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E590" w14:textId="77777777" w:rsidR="00976044" w:rsidRDefault="00045C8B">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5154E591" w14:textId="77777777" w:rsidR="00976044" w:rsidRDefault="00045C8B">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5154E592" w14:textId="77777777" w:rsidR="00976044" w:rsidRDefault="00976044">
      <w:pPr>
        <w:spacing w:line="259" w:lineRule="auto"/>
        <w:sectPr w:rsidR="00976044">
          <w:type w:val="continuous"/>
          <w:pgSz w:w="12240" w:h="15840"/>
          <w:pgMar w:top="1420" w:right="1280" w:bottom="280" w:left="1320" w:header="720" w:footer="720" w:gutter="0"/>
          <w:cols w:space="720"/>
        </w:sectPr>
      </w:pPr>
    </w:p>
    <w:p w14:paraId="5154E593" w14:textId="079E194C" w:rsidR="00976044" w:rsidRDefault="00045C8B">
      <w:pPr>
        <w:pStyle w:val="Heading1"/>
        <w:spacing w:before="60"/>
        <w:ind w:left="1410" w:right="1449"/>
        <w:jc w:val="center"/>
      </w:pPr>
      <w:r>
        <w:rPr>
          <w:noProof/>
        </w:rPr>
        <w:lastRenderedPageBreak/>
        <mc:AlternateContent>
          <mc:Choice Requires="wpg">
            <w:drawing>
              <wp:anchor distT="0" distB="0" distL="0" distR="0" simplePos="0" relativeHeight="487587840" behindDoc="1" locked="0" layoutInCell="1" allowOverlap="1" wp14:anchorId="5154EEDC" wp14:editId="126D568D">
                <wp:simplePos x="0" y="0"/>
                <wp:positionH relativeFrom="page">
                  <wp:posOffset>914400</wp:posOffset>
                </wp:positionH>
                <wp:positionV relativeFrom="paragraph">
                  <wp:posOffset>228600</wp:posOffset>
                </wp:positionV>
                <wp:extent cx="5956300" cy="28575"/>
                <wp:effectExtent l="0" t="0" r="0" b="0"/>
                <wp:wrapTopAndBottom/>
                <wp:docPr id="4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28575"/>
                          <a:chOff x="1440" y="360"/>
                          <a:chExt cx="9380" cy="45"/>
                        </a:xfrm>
                      </wpg:grpSpPr>
                      <wps:wsp>
                        <wps:cNvPr id="45" name="docshape2"/>
                        <wps:cNvSpPr>
                          <a:spLocks/>
                        </wps:cNvSpPr>
                        <wps:spPr bwMode="auto">
                          <a:xfrm>
                            <a:off x="1440" y="360"/>
                            <a:ext cx="9380" cy="45"/>
                          </a:xfrm>
                          <a:custGeom>
                            <a:avLst/>
                            <a:gdLst>
                              <a:gd name="T0" fmla="+- 0 1460 1440"/>
                              <a:gd name="T1" fmla="*/ T0 w 9380"/>
                              <a:gd name="T2" fmla="+- 0 360 360"/>
                              <a:gd name="T3" fmla="*/ 360 h 45"/>
                              <a:gd name="T4" fmla="+- 0 1440 1440"/>
                              <a:gd name="T5" fmla="*/ T4 w 9380"/>
                              <a:gd name="T6" fmla="+- 0 360 360"/>
                              <a:gd name="T7" fmla="*/ 360 h 45"/>
                              <a:gd name="T8" fmla="+- 0 1440 1440"/>
                              <a:gd name="T9" fmla="*/ T8 w 9380"/>
                              <a:gd name="T10" fmla="+- 0 405 360"/>
                              <a:gd name="T11" fmla="*/ 405 h 45"/>
                              <a:gd name="T12" fmla="+- 0 1460 1440"/>
                              <a:gd name="T13" fmla="*/ T12 w 9380"/>
                              <a:gd name="T14" fmla="+- 0 405 360"/>
                              <a:gd name="T15" fmla="*/ 405 h 45"/>
                              <a:gd name="T16" fmla="+- 0 1460 1440"/>
                              <a:gd name="T17" fmla="*/ T16 w 9380"/>
                              <a:gd name="T18" fmla="+- 0 360 360"/>
                              <a:gd name="T19" fmla="*/ 360 h 45"/>
                              <a:gd name="T20" fmla="+- 0 2920 1440"/>
                              <a:gd name="T21" fmla="*/ T20 w 9380"/>
                              <a:gd name="T22" fmla="+- 0 360 360"/>
                              <a:gd name="T23" fmla="*/ 360 h 45"/>
                              <a:gd name="T24" fmla="+- 0 2900 1440"/>
                              <a:gd name="T25" fmla="*/ T24 w 9380"/>
                              <a:gd name="T26" fmla="+- 0 360 360"/>
                              <a:gd name="T27" fmla="*/ 360 h 45"/>
                              <a:gd name="T28" fmla="+- 0 2900 1440"/>
                              <a:gd name="T29" fmla="*/ T28 w 9380"/>
                              <a:gd name="T30" fmla="+- 0 405 360"/>
                              <a:gd name="T31" fmla="*/ 405 h 45"/>
                              <a:gd name="T32" fmla="+- 0 2920 1440"/>
                              <a:gd name="T33" fmla="*/ T32 w 9380"/>
                              <a:gd name="T34" fmla="+- 0 405 360"/>
                              <a:gd name="T35" fmla="*/ 405 h 45"/>
                              <a:gd name="T36" fmla="+- 0 2920 1440"/>
                              <a:gd name="T37" fmla="*/ T36 w 9380"/>
                              <a:gd name="T38" fmla="+- 0 360 360"/>
                              <a:gd name="T39" fmla="*/ 360 h 45"/>
                              <a:gd name="T40" fmla="+- 0 9180 1440"/>
                              <a:gd name="T41" fmla="*/ T40 w 9380"/>
                              <a:gd name="T42" fmla="+- 0 360 360"/>
                              <a:gd name="T43" fmla="*/ 360 h 45"/>
                              <a:gd name="T44" fmla="+- 0 9160 1440"/>
                              <a:gd name="T45" fmla="*/ T44 w 9380"/>
                              <a:gd name="T46" fmla="+- 0 360 360"/>
                              <a:gd name="T47" fmla="*/ 360 h 45"/>
                              <a:gd name="T48" fmla="+- 0 9160 1440"/>
                              <a:gd name="T49" fmla="*/ T48 w 9380"/>
                              <a:gd name="T50" fmla="+- 0 405 360"/>
                              <a:gd name="T51" fmla="*/ 405 h 45"/>
                              <a:gd name="T52" fmla="+- 0 9180 1440"/>
                              <a:gd name="T53" fmla="*/ T52 w 9380"/>
                              <a:gd name="T54" fmla="+- 0 405 360"/>
                              <a:gd name="T55" fmla="*/ 405 h 45"/>
                              <a:gd name="T56" fmla="+- 0 9180 1440"/>
                              <a:gd name="T57" fmla="*/ T56 w 9380"/>
                              <a:gd name="T58" fmla="+- 0 360 360"/>
                              <a:gd name="T59" fmla="*/ 360 h 45"/>
                              <a:gd name="T60" fmla="+- 0 9840 1440"/>
                              <a:gd name="T61" fmla="*/ T60 w 9380"/>
                              <a:gd name="T62" fmla="+- 0 360 360"/>
                              <a:gd name="T63" fmla="*/ 360 h 45"/>
                              <a:gd name="T64" fmla="+- 0 9820 1440"/>
                              <a:gd name="T65" fmla="*/ T64 w 9380"/>
                              <a:gd name="T66" fmla="+- 0 360 360"/>
                              <a:gd name="T67" fmla="*/ 360 h 45"/>
                              <a:gd name="T68" fmla="+- 0 9820 1440"/>
                              <a:gd name="T69" fmla="*/ T68 w 9380"/>
                              <a:gd name="T70" fmla="+- 0 405 360"/>
                              <a:gd name="T71" fmla="*/ 405 h 45"/>
                              <a:gd name="T72" fmla="+- 0 9840 1440"/>
                              <a:gd name="T73" fmla="*/ T72 w 9380"/>
                              <a:gd name="T74" fmla="+- 0 405 360"/>
                              <a:gd name="T75" fmla="*/ 405 h 45"/>
                              <a:gd name="T76" fmla="+- 0 9840 1440"/>
                              <a:gd name="T77" fmla="*/ T76 w 9380"/>
                              <a:gd name="T78" fmla="+- 0 360 360"/>
                              <a:gd name="T79" fmla="*/ 360 h 45"/>
                              <a:gd name="T80" fmla="+- 0 10820 1440"/>
                              <a:gd name="T81" fmla="*/ T80 w 9380"/>
                              <a:gd name="T82" fmla="+- 0 360 360"/>
                              <a:gd name="T83" fmla="*/ 360 h 45"/>
                              <a:gd name="T84" fmla="+- 0 10800 1440"/>
                              <a:gd name="T85" fmla="*/ T84 w 9380"/>
                              <a:gd name="T86" fmla="+- 0 360 360"/>
                              <a:gd name="T87" fmla="*/ 360 h 45"/>
                              <a:gd name="T88" fmla="+- 0 10800 1440"/>
                              <a:gd name="T89" fmla="*/ T88 w 9380"/>
                              <a:gd name="T90" fmla="+- 0 405 360"/>
                              <a:gd name="T91" fmla="*/ 405 h 45"/>
                              <a:gd name="T92" fmla="+- 0 10820 1440"/>
                              <a:gd name="T93" fmla="*/ T92 w 9380"/>
                              <a:gd name="T94" fmla="+- 0 405 360"/>
                              <a:gd name="T95" fmla="*/ 405 h 45"/>
                              <a:gd name="T96" fmla="+- 0 10820 1440"/>
                              <a:gd name="T97" fmla="*/ T96 w 9380"/>
                              <a:gd name="T98" fmla="+- 0 360 360"/>
                              <a:gd name="T99" fmla="*/ 360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380" h="45">
                                <a:moveTo>
                                  <a:pt x="20" y="0"/>
                                </a:moveTo>
                                <a:lnTo>
                                  <a:pt x="0" y="0"/>
                                </a:lnTo>
                                <a:lnTo>
                                  <a:pt x="0" y="45"/>
                                </a:lnTo>
                                <a:lnTo>
                                  <a:pt x="20" y="45"/>
                                </a:lnTo>
                                <a:lnTo>
                                  <a:pt x="20" y="0"/>
                                </a:lnTo>
                                <a:close/>
                                <a:moveTo>
                                  <a:pt x="1480" y="0"/>
                                </a:moveTo>
                                <a:lnTo>
                                  <a:pt x="1460" y="0"/>
                                </a:lnTo>
                                <a:lnTo>
                                  <a:pt x="1460" y="45"/>
                                </a:lnTo>
                                <a:lnTo>
                                  <a:pt x="1480" y="45"/>
                                </a:lnTo>
                                <a:lnTo>
                                  <a:pt x="1480" y="0"/>
                                </a:lnTo>
                                <a:close/>
                                <a:moveTo>
                                  <a:pt x="7740" y="0"/>
                                </a:moveTo>
                                <a:lnTo>
                                  <a:pt x="7720" y="0"/>
                                </a:lnTo>
                                <a:lnTo>
                                  <a:pt x="7720" y="45"/>
                                </a:lnTo>
                                <a:lnTo>
                                  <a:pt x="7740" y="45"/>
                                </a:lnTo>
                                <a:lnTo>
                                  <a:pt x="7740" y="0"/>
                                </a:lnTo>
                                <a:close/>
                                <a:moveTo>
                                  <a:pt x="8400" y="0"/>
                                </a:moveTo>
                                <a:lnTo>
                                  <a:pt x="8380" y="0"/>
                                </a:lnTo>
                                <a:lnTo>
                                  <a:pt x="8380" y="45"/>
                                </a:lnTo>
                                <a:lnTo>
                                  <a:pt x="8400" y="45"/>
                                </a:lnTo>
                                <a:lnTo>
                                  <a:pt x="8400" y="0"/>
                                </a:lnTo>
                                <a:close/>
                                <a:moveTo>
                                  <a:pt x="9380" y="0"/>
                                </a:moveTo>
                                <a:lnTo>
                                  <a:pt x="9360" y="0"/>
                                </a:lnTo>
                                <a:lnTo>
                                  <a:pt x="9360" y="45"/>
                                </a:lnTo>
                                <a:lnTo>
                                  <a:pt x="9380" y="45"/>
                                </a:lnTo>
                                <a:lnTo>
                                  <a:pt x="93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42"/>
                        <wps:cNvCnPr>
                          <a:cxnSpLocks noChangeShapeType="1"/>
                        </wps:cNvCnPr>
                        <wps:spPr bwMode="auto">
                          <a:xfrm>
                            <a:off x="1440" y="370"/>
                            <a:ext cx="931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CB73BC" id="docshapegroup1" o:spid="_x0000_s1026" style="position:absolute;margin-left:1in;margin-top:18pt;width:469pt;height:2.25pt;z-index:-15728640;mso-wrap-distance-left:0;mso-wrap-distance-right:0;mso-position-horizontal-relative:page" coordorigin="1440,360" coordsize="938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">
                <v:shape id="docshape2" o:spid="_x0000_s1027" style="position:absolute;left:1440;top:360;width:9380;height:45;visibility:visible;mso-wrap-style:square;v-text-anchor:top" coordsize="93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" path="m20,l,,,45r20,l20,xm1480,r-20,l1460,45r20,l1480,xm7740,r-20,l7720,45r20,l7740,xm8400,r-20,l8380,45r20,l8400,xm9380,r-20,l9360,45r20,l9380,xe" fillcolor="black" stroked="f">
                  <v:path arrowok="t" o:connecttype="custom" o:connectlocs="20,360;0,360;0,405;20,405;20,360;1480,360;1460,360;1460,405;1480,405;1480,360;7740,360;7720,360;7720,405;7740,405;7740,360;8400,360;8380,360;8380,405;8400,405;8400,360;9380,360;9360,360;9360,405;9380,405;9380,360" o:connectangles="0,0,0,0,0,0,0,0,0,0,0,0,0,0,0,0,0,0,0,0,0,0,0,0,0"/>
                </v:shape>
                <v:line id="Line 42" o:spid="_x0000_s1028" style="position:absolute;visibility:visible;mso-wrap-style:square" from="1440,370" to="1075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" strokeweight="1pt">
                  <v:stroke dashstyle="dash"/>
                </v:line>
                <w10:wrap type="topAndBottom" anchorx="page"/>
              </v:group>
            </w:pict>
          </mc:Fallback>
        </mc:AlternateContent>
      </w:r>
      <w:bookmarkStart w:id="0" w:name="TOC"/>
      <w:bookmarkEnd w:id="0"/>
      <w:r>
        <w:t>Table</w:t>
      </w:r>
      <w:r>
        <w:rPr>
          <w:spacing w:val="-14"/>
        </w:rPr>
        <w:t xml:space="preserve"> </w:t>
      </w:r>
      <w:r>
        <w:t>of</w:t>
      </w:r>
      <w:r>
        <w:rPr>
          <w:spacing w:val="-11"/>
        </w:rPr>
        <w:t xml:space="preserve"> </w:t>
      </w:r>
      <w:r>
        <w:rPr>
          <w:spacing w:val="-2"/>
        </w:rPr>
        <w:t>Contents</w:t>
      </w:r>
    </w:p>
    <w:p w14:paraId="5154E594" w14:textId="77777777" w:rsidR="00976044" w:rsidRDefault="00976044">
      <w:pPr>
        <w:pStyle w:val="BodyText"/>
        <w:ind w:left="0"/>
        <w:rPr>
          <w:b/>
          <w:sz w:val="3"/>
        </w:rPr>
      </w:pPr>
    </w:p>
    <w:tbl>
      <w:tblPr>
        <w:tblW w:w="0" w:type="auto"/>
        <w:tblInd w:w="139" w:type="dxa"/>
        <w:tblBorders>
          <w:top w:val="dashed" w:sz="8" w:space="0" w:color="000000"/>
          <w:left w:val="dashed" w:sz="8" w:space="0" w:color="000000"/>
          <w:bottom w:val="dashed" w:sz="8" w:space="0" w:color="000000"/>
          <w:right w:val="dashed" w:sz="8" w:space="0" w:color="000000"/>
          <w:insideH w:val="dashed" w:sz="8" w:space="0" w:color="000000"/>
          <w:insideV w:val="dashed" w:sz="8" w:space="0" w:color="000000"/>
        </w:tblBorders>
        <w:tblLayout w:type="fixed"/>
        <w:tblCellMar>
          <w:left w:w="0" w:type="dxa"/>
          <w:right w:w="0" w:type="dxa"/>
        </w:tblCellMar>
        <w:tblLook w:val="01E0" w:firstRow="1" w:lastRow="1" w:firstColumn="1" w:lastColumn="1" w:noHBand="0" w:noVBand="0"/>
      </w:tblPr>
      <w:tblGrid>
        <w:gridCol w:w="1460"/>
        <w:gridCol w:w="6260"/>
        <w:gridCol w:w="660"/>
        <w:gridCol w:w="980"/>
      </w:tblGrid>
      <w:tr w:rsidR="00976044" w14:paraId="5154E599" w14:textId="77777777">
        <w:trPr>
          <w:trHeight w:val="410"/>
        </w:trPr>
        <w:tc>
          <w:tcPr>
            <w:tcW w:w="1460" w:type="dxa"/>
            <w:tcBorders>
              <w:top w:val="nil"/>
            </w:tcBorders>
          </w:tcPr>
          <w:p w14:paraId="5154E595" w14:textId="77777777" w:rsidR="00976044" w:rsidRDefault="00045C8B">
            <w:pPr>
              <w:pStyle w:val="TableParagraph"/>
              <w:spacing w:before="47"/>
              <w:ind w:left="95"/>
              <w:rPr>
                <w:b/>
                <w:sz w:val="24"/>
              </w:rPr>
            </w:pPr>
            <w:r>
              <w:rPr>
                <w:b/>
                <w:spacing w:val="-2"/>
                <w:sz w:val="24"/>
              </w:rPr>
              <w:t>Section</w:t>
            </w:r>
          </w:p>
        </w:tc>
        <w:tc>
          <w:tcPr>
            <w:tcW w:w="6260" w:type="dxa"/>
            <w:tcBorders>
              <w:top w:val="nil"/>
            </w:tcBorders>
          </w:tcPr>
          <w:p w14:paraId="5154E596" w14:textId="77777777" w:rsidR="00976044" w:rsidRDefault="00045C8B">
            <w:pPr>
              <w:pStyle w:val="TableParagraph"/>
              <w:spacing w:before="47"/>
              <w:ind w:left="105"/>
              <w:rPr>
                <w:b/>
                <w:sz w:val="24"/>
              </w:rPr>
            </w:pPr>
            <w:r>
              <w:rPr>
                <w:b/>
                <w:spacing w:val="-2"/>
                <w:sz w:val="24"/>
              </w:rPr>
              <w:t>Document</w:t>
            </w:r>
          </w:p>
        </w:tc>
        <w:tc>
          <w:tcPr>
            <w:tcW w:w="660" w:type="dxa"/>
            <w:tcBorders>
              <w:top w:val="nil"/>
            </w:tcBorders>
          </w:tcPr>
          <w:p w14:paraId="5154E597" w14:textId="77777777" w:rsidR="00976044" w:rsidRDefault="00976044">
            <w:pPr>
              <w:pStyle w:val="TableParagraph"/>
              <w:spacing w:before="0"/>
              <w:rPr>
                <w:sz w:val="24"/>
              </w:rPr>
            </w:pPr>
          </w:p>
        </w:tc>
        <w:tc>
          <w:tcPr>
            <w:tcW w:w="980" w:type="dxa"/>
            <w:tcBorders>
              <w:top w:val="nil"/>
            </w:tcBorders>
          </w:tcPr>
          <w:p w14:paraId="5154E598" w14:textId="77777777" w:rsidR="00976044" w:rsidRDefault="00045C8B">
            <w:pPr>
              <w:pStyle w:val="TableParagraph"/>
              <w:spacing w:before="47"/>
              <w:ind w:left="100"/>
              <w:rPr>
                <w:b/>
                <w:sz w:val="24"/>
              </w:rPr>
            </w:pPr>
            <w:r>
              <w:rPr>
                <w:b/>
                <w:spacing w:val="-4"/>
                <w:sz w:val="24"/>
              </w:rPr>
              <w:t>Page</w:t>
            </w:r>
          </w:p>
        </w:tc>
      </w:tr>
      <w:tr w:rsidR="00976044" w14:paraId="5154E59E" w14:textId="77777777">
        <w:trPr>
          <w:trHeight w:val="600"/>
        </w:trPr>
        <w:tc>
          <w:tcPr>
            <w:tcW w:w="1460" w:type="dxa"/>
          </w:tcPr>
          <w:p w14:paraId="5154E59A" w14:textId="77777777" w:rsidR="00976044" w:rsidRDefault="00045C8B">
            <w:pPr>
              <w:pStyle w:val="TableParagraph"/>
              <w:spacing w:before="178"/>
              <w:ind w:right="84"/>
              <w:jc w:val="right"/>
              <w:rPr>
                <w:sz w:val="24"/>
              </w:rPr>
            </w:pPr>
            <w:r>
              <w:rPr>
                <w:sz w:val="24"/>
              </w:rPr>
              <w:t>A</w:t>
            </w:r>
          </w:p>
        </w:tc>
        <w:tc>
          <w:tcPr>
            <w:tcW w:w="6260" w:type="dxa"/>
          </w:tcPr>
          <w:p w14:paraId="5154E59B" w14:textId="77777777" w:rsidR="00976044" w:rsidRDefault="00045C8B">
            <w:pPr>
              <w:pStyle w:val="TableParagraph"/>
              <w:spacing w:before="178"/>
              <w:ind w:left="105"/>
              <w:rPr>
                <w:sz w:val="24"/>
              </w:rPr>
            </w:pPr>
            <w:r>
              <w:rPr>
                <w:sz w:val="24"/>
              </w:rPr>
              <w:t xml:space="preserve">Commitment to the subject area on which the Center </w:t>
            </w:r>
            <w:r>
              <w:rPr>
                <w:spacing w:val="-2"/>
                <w:sz w:val="24"/>
              </w:rPr>
              <w:t>focuses</w:t>
            </w:r>
          </w:p>
        </w:tc>
        <w:tc>
          <w:tcPr>
            <w:tcW w:w="660" w:type="dxa"/>
          </w:tcPr>
          <w:p w14:paraId="5154E59C" w14:textId="77777777" w:rsidR="00976044" w:rsidRDefault="00976044">
            <w:pPr>
              <w:pStyle w:val="TableParagraph"/>
              <w:spacing w:before="0"/>
              <w:rPr>
                <w:sz w:val="24"/>
              </w:rPr>
            </w:pPr>
          </w:p>
        </w:tc>
        <w:tc>
          <w:tcPr>
            <w:tcW w:w="980" w:type="dxa"/>
          </w:tcPr>
          <w:p w14:paraId="5154E59D" w14:textId="77777777" w:rsidR="00976044" w:rsidRDefault="00045C8B">
            <w:pPr>
              <w:pStyle w:val="TableParagraph"/>
              <w:spacing w:before="118"/>
              <w:ind w:left="100"/>
              <w:rPr>
                <w:sz w:val="24"/>
              </w:rPr>
            </w:pPr>
            <w:r>
              <w:rPr>
                <w:sz w:val="24"/>
              </w:rPr>
              <w:t>1</w:t>
            </w:r>
          </w:p>
        </w:tc>
      </w:tr>
      <w:tr w:rsidR="00976044" w14:paraId="5154E5A3" w14:textId="77777777">
        <w:trPr>
          <w:trHeight w:val="619"/>
        </w:trPr>
        <w:tc>
          <w:tcPr>
            <w:tcW w:w="1460" w:type="dxa"/>
          </w:tcPr>
          <w:p w14:paraId="5154E59F" w14:textId="77777777" w:rsidR="00976044" w:rsidRDefault="00045C8B">
            <w:pPr>
              <w:pStyle w:val="TableParagraph"/>
              <w:spacing w:before="179"/>
              <w:ind w:right="84"/>
              <w:jc w:val="right"/>
              <w:rPr>
                <w:sz w:val="24"/>
              </w:rPr>
            </w:pPr>
            <w:r>
              <w:rPr>
                <w:sz w:val="24"/>
              </w:rPr>
              <w:t>B</w:t>
            </w:r>
          </w:p>
        </w:tc>
        <w:tc>
          <w:tcPr>
            <w:tcW w:w="6260" w:type="dxa"/>
          </w:tcPr>
          <w:p w14:paraId="5154E5A0" w14:textId="77777777" w:rsidR="00976044" w:rsidRDefault="00045C8B">
            <w:pPr>
              <w:pStyle w:val="TableParagraph"/>
              <w:spacing w:before="179"/>
              <w:ind w:left="105"/>
              <w:rPr>
                <w:sz w:val="24"/>
              </w:rPr>
            </w:pPr>
            <w:r>
              <w:rPr>
                <w:sz w:val="24"/>
              </w:rPr>
              <w:t>Quality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Center’s</w:t>
            </w:r>
            <w:r>
              <w:rPr>
                <w:spacing w:val="-1"/>
                <w:sz w:val="24"/>
              </w:rPr>
              <w:t xml:space="preserve"> </w:t>
            </w:r>
            <w:r>
              <w:rPr>
                <w:sz w:val="24"/>
              </w:rPr>
              <w:t>language</w:t>
            </w:r>
            <w:r>
              <w:rPr>
                <w:spacing w:val="-1"/>
                <w:sz w:val="24"/>
              </w:rPr>
              <w:t xml:space="preserve"> </w:t>
            </w:r>
            <w:r>
              <w:rPr>
                <w:sz w:val="24"/>
              </w:rPr>
              <w:t>instructional</w:t>
            </w:r>
            <w:r>
              <w:rPr>
                <w:spacing w:val="-1"/>
                <w:sz w:val="24"/>
              </w:rPr>
              <w:t xml:space="preserve"> </w:t>
            </w:r>
            <w:r>
              <w:rPr>
                <w:spacing w:val="-2"/>
                <w:sz w:val="24"/>
              </w:rPr>
              <w:t>program</w:t>
            </w:r>
          </w:p>
        </w:tc>
        <w:tc>
          <w:tcPr>
            <w:tcW w:w="660" w:type="dxa"/>
          </w:tcPr>
          <w:p w14:paraId="5154E5A1" w14:textId="77777777" w:rsidR="00976044" w:rsidRDefault="00976044">
            <w:pPr>
              <w:pStyle w:val="TableParagraph"/>
              <w:spacing w:before="0"/>
              <w:rPr>
                <w:sz w:val="24"/>
              </w:rPr>
            </w:pPr>
          </w:p>
        </w:tc>
        <w:tc>
          <w:tcPr>
            <w:tcW w:w="980" w:type="dxa"/>
          </w:tcPr>
          <w:p w14:paraId="5154E5A2" w14:textId="77777777" w:rsidR="00976044" w:rsidRDefault="00045C8B">
            <w:pPr>
              <w:pStyle w:val="TableParagraph"/>
              <w:spacing w:before="119"/>
              <w:ind w:left="100"/>
              <w:rPr>
                <w:sz w:val="24"/>
              </w:rPr>
            </w:pPr>
            <w:r>
              <w:rPr>
                <w:sz w:val="24"/>
              </w:rPr>
              <w:t>5</w:t>
            </w:r>
          </w:p>
        </w:tc>
      </w:tr>
      <w:tr w:rsidR="00976044" w14:paraId="5154E5A8" w14:textId="77777777">
        <w:trPr>
          <w:trHeight w:val="599"/>
        </w:trPr>
        <w:tc>
          <w:tcPr>
            <w:tcW w:w="1460" w:type="dxa"/>
          </w:tcPr>
          <w:p w14:paraId="5154E5A4" w14:textId="77777777" w:rsidR="00976044" w:rsidRDefault="00045C8B">
            <w:pPr>
              <w:pStyle w:val="TableParagraph"/>
              <w:spacing w:before="160"/>
              <w:ind w:right="84"/>
              <w:jc w:val="right"/>
              <w:rPr>
                <w:sz w:val="24"/>
              </w:rPr>
            </w:pPr>
            <w:r>
              <w:rPr>
                <w:sz w:val="24"/>
              </w:rPr>
              <w:t>C</w:t>
            </w:r>
          </w:p>
        </w:tc>
        <w:tc>
          <w:tcPr>
            <w:tcW w:w="6260" w:type="dxa"/>
          </w:tcPr>
          <w:p w14:paraId="5154E5A5" w14:textId="77777777" w:rsidR="00976044" w:rsidRDefault="00045C8B">
            <w:pPr>
              <w:pStyle w:val="TableParagraph"/>
              <w:spacing w:before="160"/>
              <w:ind w:left="105"/>
              <w:rPr>
                <w:sz w:val="24"/>
              </w:rPr>
            </w:pPr>
            <w:r>
              <w:rPr>
                <w:sz w:val="24"/>
              </w:rPr>
              <w:t>Quality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Center’s</w:t>
            </w:r>
            <w:r>
              <w:rPr>
                <w:spacing w:val="-1"/>
                <w:sz w:val="24"/>
              </w:rPr>
              <w:t xml:space="preserve"> </w:t>
            </w:r>
            <w:r>
              <w:rPr>
                <w:sz w:val="24"/>
              </w:rPr>
              <w:t>non-language</w:t>
            </w:r>
            <w:r>
              <w:rPr>
                <w:spacing w:val="-1"/>
                <w:sz w:val="24"/>
              </w:rPr>
              <w:t xml:space="preserve"> </w:t>
            </w:r>
            <w:r>
              <w:rPr>
                <w:sz w:val="24"/>
              </w:rPr>
              <w:t>instructional</w:t>
            </w:r>
            <w:r>
              <w:rPr>
                <w:spacing w:val="-1"/>
                <w:sz w:val="24"/>
              </w:rPr>
              <w:t xml:space="preserve"> </w:t>
            </w:r>
            <w:r>
              <w:rPr>
                <w:spacing w:val="-2"/>
                <w:sz w:val="24"/>
              </w:rPr>
              <w:t>program</w:t>
            </w:r>
          </w:p>
        </w:tc>
        <w:tc>
          <w:tcPr>
            <w:tcW w:w="660" w:type="dxa"/>
          </w:tcPr>
          <w:p w14:paraId="5154E5A6" w14:textId="77777777" w:rsidR="00976044" w:rsidRDefault="00976044">
            <w:pPr>
              <w:pStyle w:val="TableParagraph"/>
              <w:spacing w:before="0"/>
              <w:rPr>
                <w:sz w:val="24"/>
              </w:rPr>
            </w:pPr>
          </w:p>
        </w:tc>
        <w:tc>
          <w:tcPr>
            <w:tcW w:w="980" w:type="dxa"/>
          </w:tcPr>
          <w:p w14:paraId="5154E5A7" w14:textId="77777777" w:rsidR="00976044" w:rsidRDefault="00045C8B">
            <w:pPr>
              <w:pStyle w:val="TableParagraph"/>
              <w:spacing w:before="100"/>
              <w:ind w:left="100"/>
              <w:rPr>
                <w:sz w:val="24"/>
              </w:rPr>
            </w:pPr>
            <w:r>
              <w:rPr>
                <w:spacing w:val="-5"/>
                <w:sz w:val="24"/>
              </w:rPr>
              <w:t>10</w:t>
            </w:r>
          </w:p>
        </w:tc>
      </w:tr>
      <w:tr w:rsidR="00976044" w14:paraId="5154E5AD" w14:textId="77777777">
        <w:trPr>
          <w:trHeight w:val="600"/>
        </w:trPr>
        <w:tc>
          <w:tcPr>
            <w:tcW w:w="1460" w:type="dxa"/>
          </w:tcPr>
          <w:p w14:paraId="5154E5A9" w14:textId="77777777" w:rsidR="00976044" w:rsidRDefault="00045C8B">
            <w:pPr>
              <w:pStyle w:val="TableParagraph"/>
              <w:spacing w:before="161"/>
              <w:ind w:right="84"/>
              <w:jc w:val="right"/>
              <w:rPr>
                <w:sz w:val="24"/>
              </w:rPr>
            </w:pPr>
            <w:r>
              <w:rPr>
                <w:sz w:val="24"/>
              </w:rPr>
              <w:t>D</w:t>
            </w:r>
          </w:p>
        </w:tc>
        <w:tc>
          <w:tcPr>
            <w:tcW w:w="6260" w:type="dxa"/>
          </w:tcPr>
          <w:p w14:paraId="5154E5AA" w14:textId="77777777" w:rsidR="00976044" w:rsidRDefault="00045C8B">
            <w:pPr>
              <w:pStyle w:val="TableParagraph"/>
              <w:spacing w:before="161"/>
              <w:ind w:left="105"/>
              <w:rPr>
                <w:sz w:val="24"/>
              </w:rPr>
            </w:pPr>
            <w:r>
              <w:rPr>
                <w:sz w:val="24"/>
              </w:rPr>
              <w:t xml:space="preserve">Quality of curriculum </w:t>
            </w:r>
            <w:r>
              <w:rPr>
                <w:spacing w:val="-2"/>
                <w:sz w:val="24"/>
              </w:rPr>
              <w:t>design</w:t>
            </w:r>
          </w:p>
        </w:tc>
        <w:tc>
          <w:tcPr>
            <w:tcW w:w="660" w:type="dxa"/>
          </w:tcPr>
          <w:p w14:paraId="5154E5AB" w14:textId="77777777" w:rsidR="00976044" w:rsidRDefault="00976044">
            <w:pPr>
              <w:pStyle w:val="TableParagraph"/>
              <w:spacing w:before="0"/>
              <w:rPr>
                <w:sz w:val="24"/>
              </w:rPr>
            </w:pPr>
          </w:p>
        </w:tc>
        <w:tc>
          <w:tcPr>
            <w:tcW w:w="980" w:type="dxa"/>
          </w:tcPr>
          <w:p w14:paraId="5154E5AC" w14:textId="77777777" w:rsidR="00976044" w:rsidRDefault="00045C8B">
            <w:pPr>
              <w:pStyle w:val="TableParagraph"/>
              <w:spacing w:before="101"/>
              <w:ind w:left="100"/>
              <w:rPr>
                <w:sz w:val="24"/>
              </w:rPr>
            </w:pPr>
            <w:r>
              <w:rPr>
                <w:spacing w:val="-5"/>
                <w:sz w:val="24"/>
              </w:rPr>
              <w:t>15</w:t>
            </w:r>
          </w:p>
        </w:tc>
      </w:tr>
      <w:tr w:rsidR="00976044" w14:paraId="5154E5B2" w14:textId="77777777">
        <w:trPr>
          <w:trHeight w:val="599"/>
        </w:trPr>
        <w:tc>
          <w:tcPr>
            <w:tcW w:w="1460" w:type="dxa"/>
          </w:tcPr>
          <w:p w14:paraId="5154E5AE" w14:textId="77777777" w:rsidR="00976044" w:rsidRDefault="00045C8B">
            <w:pPr>
              <w:pStyle w:val="TableParagraph"/>
              <w:spacing w:before="162"/>
              <w:ind w:right="84"/>
              <w:jc w:val="right"/>
              <w:rPr>
                <w:sz w:val="24"/>
              </w:rPr>
            </w:pPr>
            <w:r>
              <w:rPr>
                <w:sz w:val="24"/>
              </w:rPr>
              <w:t>E</w:t>
            </w:r>
          </w:p>
        </w:tc>
        <w:tc>
          <w:tcPr>
            <w:tcW w:w="6260" w:type="dxa"/>
          </w:tcPr>
          <w:p w14:paraId="5154E5AF" w14:textId="77777777" w:rsidR="00976044" w:rsidRDefault="00045C8B">
            <w:pPr>
              <w:pStyle w:val="TableParagraph"/>
              <w:spacing w:before="162"/>
              <w:ind w:left="105"/>
              <w:rPr>
                <w:sz w:val="24"/>
              </w:rPr>
            </w:pPr>
            <w:r>
              <w:rPr>
                <w:sz w:val="24"/>
              </w:rPr>
              <w:t>Quality</w:t>
            </w:r>
            <w:r>
              <w:rPr>
                <w:spacing w:val="-2"/>
                <w:sz w:val="24"/>
              </w:rPr>
              <w:t xml:space="preserve"> </w:t>
            </w:r>
            <w:r>
              <w:rPr>
                <w:sz w:val="24"/>
              </w:rPr>
              <w:t>of</w:t>
            </w:r>
            <w:r>
              <w:rPr>
                <w:spacing w:val="-2"/>
                <w:sz w:val="24"/>
              </w:rPr>
              <w:t xml:space="preserve"> </w:t>
            </w:r>
            <w:r>
              <w:rPr>
                <w:sz w:val="24"/>
              </w:rPr>
              <w:t>staff</w:t>
            </w:r>
            <w:r>
              <w:rPr>
                <w:spacing w:val="-1"/>
                <w:sz w:val="24"/>
              </w:rPr>
              <w:t xml:space="preserve"> </w:t>
            </w:r>
            <w:r>
              <w:rPr>
                <w:spacing w:val="-2"/>
                <w:sz w:val="24"/>
              </w:rPr>
              <w:t>resources</w:t>
            </w:r>
          </w:p>
        </w:tc>
        <w:tc>
          <w:tcPr>
            <w:tcW w:w="660" w:type="dxa"/>
          </w:tcPr>
          <w:p w14:paraId="5154E5B0" w14:textId="77777777" w:rsidR="00976044" w:rsidRDefault="00976044">
            <w:pPr>
              <w:pStyle w:val="TableParagraph"/>
              <w:spacing w:before="0"/>
              <w:rPr>
                <w:sz w:val="24"/>
              </w:rPr>
            </w:pPr>
          </w:p>
        </w:tc>
        <w:tc>
          <w:tcPr>
            <w:tcW w:w="980" w:type="dxa"/>
          </w:tcPr>
          <w:p w14:paraId="5154E5B1" w14:textId="77777777" w:rsidR="00976044" w:rsidRDefault="00045C8B">
            <w:pPr>
              <w:pStyle w:val="TableParagraph"/>
              <w:spacing w:before="102"/>
              <w:ind w:left="100"/>
              <w:rPr>
                <w:sz w:val="24"/>
              </w:rPr>
            </w:pPr>
            <w:r>
              <w:rPr>
                <w:spacing w:val="-5"/>
                <w:sz w:val="24"/>
              </w:rPr>
              <w:t>22</w:t>
            </w:r>
          </w:p>
        </w:tc>
      </w:tr>
      <w:tr w:rsidR="00976044" w14:paraId="5154E5B7" w14:textId="77777777">
        <w:trPr>
          <w:trHeight w:val="600"/>
        </w:trPr>
        <w:tc>
          <w:tcPr>
            <w:tcW w:w="1460" w:type="dxa"/>
          </w:tcPr>
          <w:p w14:paraId="5154E5B3" w14:textId="77777777" w:rsidR="00976044" w:rsidRDefault="00045C8B">
            <w:pPr>
              <w:pStyle w:val="TableParagraph"/>
              <w:spacing w:before="163"/>
              <w:ind w:right="84"/>
              <w:jc w:val="right"/>
              <w:rPr>
                <w:sz w:val="24"/>
              </w:rPr>
            </w:pPr>
            <w:r>
              <w:rPr>
                <w:sz w:val="24"/>
              </w:rPr>
              <w:t>F</w:t>
            </w:r>
          </w:p>
        </w:tc>
        <w:tc>
          <w:tcPr>
            <w:tcW w:w="6260" w:type="dxa"/>
          </w:tcPr>
          <w:p w14:paraId="5154E5B4" w14:textId="77777777" w:rsidR="00976044" w:rsidRDefault="00045C8B">
            <w:pPr>
              <w:pStyle w:val="TableParagraph"/>
              <w:spacing w:before="163"/>
              <w:ind w:left="105"/>
              <w:rPr>
                <w:sz w:val="24"/>
              </w:rPr>
            </w:pPr>
            <w:r>
              <w:rPr>
                <w:sz w:val="24"/>
              </w:rPr>
              <w:t xml:space="preserve">Strength of </w:t>
            </w:r>
            <w:r>
              <w:rPr>
                <w:spacing w:val="-2"/>
                <w:sz w:val="24"/>
              </w:rPr>
              <w:t>library</w:t>
            </w:r>
          </w:p>
        </w:tc>
        <w:tc>
          <w:tcPr>
            <w:tcW w:w="660" w:type="dxa"/>
          </w:tcPr>
          <w:p w14:paraId="5154E5B5" w14:textId="77777777" w:rsidR="00976044" w:rsidRDefault="00976044">
            <w:pPr>
              <w:pStyle w:val="TableParagraph"/>
              <w:spacing w:before="0"/>
              <w:rPr>
                <w:sz w:val="24"/>
              </w:rPr>
            </w:pPr>
          </w:p>
        </w:tc>
        <w:tc>
          <w:tcPr>
            <w:tcW w:w="980" w:type="dxa"/>
          </w:tcPr>
          <w:p w14:paraId="5154E5B6" w14:textId="77777777" w:rsidR="00976044" w:rsidRDefault="00045C8B">
            <w:pPr>
              <w:pStyle w:val="TableParagraph"/>
              <w:spacing w:before="103"/>
              <w:ind w:left="100"/>
              <w:rPr>
                <w:sz w:val="24"/>
              </w:rPr>
            </w:pPr>
            <w:r>
              <w:rPr>
                <w:spacing w:val="-5"/>
                <w:sz w:val="24"/>
              </w:rPr>
              <w:t>25</w:t>
            </w:r>
          </w:p>
        </w:tc>
      </w:tr>
      <w:tr w:rsidR="00976044" w14:paraId="5154E5BC" w14:textId="77777777">
        <w:trPr>
          <w:trHeight w:val="599"/>
        </w:trPr>
        <w:tc>
          <w:tcPr>
            <w:tcW w:w="1460" w:type="dxa"/>
          </w:tcPr>
          <w:p w14:paraId="5154E5B8" w14:textId="77777777" w:rsidR="00976044" w:rsidRDefault="00045C8B">
            <w:pPr>
              <w:pStyle w:val="TableParagraph"/>
              <w:spacing w:before="164"/>
              <w:ind w:right="84"/>
              <w:jc w:val="right"/>
              <w:rPr>
                <w:sz w:val="24"/>
              </w:rPr>
            </w:pPr>
            <w:r>
              <w:rPr>
                <w:sz w:val="24"/>
              </w:rPr>
              <w:t>G</w:t>
            </w:r>
          </w:p>
        </w:tc>
        <w:tc>
          <w:tcPr>
            <w:tcW w:w="6260" w:type="dxa"/>
          </w:tcPr>
          <w:p w14:paraId="5154E5B9" w14:textId="77777777" w:rsidR="00976044" w:rsidRDefault="00045C8B">
            <w:pPr>
              <w:pStyle w:val="TableParagraph"/>
              <w:spacing w:before="164"/>
              <w:ind w:left="105"/>
              <w:rPr>
                <w:sz w:val="24"/>
              </w:rPr>
            </w:pPr>
            <w:r>
              <w:rPr>
                <w:sz w:val="24"/>
              </w:rPr>
              <w:t xml:space="preserve">Impact and </w:t>
            </w:r>
            <w:r>
              <w:rPr>
                <w:spacing w:val="-2"/>
                <w:sz w:val="24"/>
              </w:rPr>
              <w:t>evaluation</w:t>
            </w:r>
          </w:p>
        </w:tc>
        <w:tc>
          <w:tcPr>
            <w:tcW w:w="660" w:type="dxa"/>
          </w:tcPr>
          <w:p w14:paraId="5154E5BA" w14:textId="77777777" w:rsidR="00976044" w:rsidRDefault="00976044">
            <w:pPr>
              <w:pStyle w:val="TableParagraph"/>
              <w:spacing w:before="0"/>
              <w:rPr>
                <w:sz w:val="24"/>
              </w:rPr>
            </w:pPr>
          </w:p>
        </w:tc>
        <w:tc>
          <w:tcPr>
            <w:tcW w:w="980" w:type="dxa"/>
          </w:tcPr>
          <w:p w14:paraId="5154E5BB" w14:textId="77777777" w:rsidR="00976044" w:rsidRDefault="00045C8B">
            <w:pPr>
              <w:pStyle w:val="TableParagraph"/>
              <w:spacing w:before="104"/>
              <w:ind w:left="100"/>
              <w:rPr>
                <w:sz w:val="24"/>
              </w:rPr>
            </w:pPr>
            <w:r>
              <w:rPr>
                <w:spacing w:val="-5"/>
                <w:sz w:val="24"/>
              </w:rPr>
              <w:t>28</w:t>
            </w:r>
          </w:p>
        </w:tc>
      </w:tr>
      <w:tr w:rsidR="00976044" w14:paraId="5154E5C1" w14:textId="77777777">
        <w:trPr>
          <w:trHeight w:val="600"/>
        </w:trPr>
        <w:tc>
          <w:tcPr>
            <w:tcW w:w="1460" w:type="dxa"/>
          </w:tcPr>
          <w:p w14:paraId="5154E5BD" w14:textId="77777777" w:rsidR="00976044" w:rsidRDefault="00045C8B">
            <w:pPr>
              <w:pStyle w:val="TableParagraph"/>
              <w:spacing w:before="165"/>
              <w:ind w:right="84"/>
              <w:jc w:val="right"/>
              <w:rPr>
                <w:sz w:val="24"/>
              </w:rPr>
            </w:pPr>
            <w:r>
              <w:rPr>
                <w:sz w:val="24"/>
              </w:rPr>
              <w:t xml:space="preserve">H </w:t>
            </w:r>
            <w:r>
              <w:rPr>
                <w:spacing w:val="-2"/>
                <w:sz w:val="24"/>
              </w:rPr>
              <w:t>(NRC)</w:t>
            </w:r>
          </w:p>
        </w:tc>
        <w:tc>
          <w:tcPr>
            <w:tcW w:w="6260" w:type="dxa"/>
          </w:tcPr>
          <w:p w14:paraId="5154E5BE" w14:textId="77777777" w:rsidR="00976044" w:rsidRDefault="00045C8B">
            <w:pPr>
              <w:pStyle w:val="TableParagraph"/>
              <w:spacing w:before="165"/>
              <w:ind w:left="105"/>
              <w:rPr>
                <w:sz w:val="24"/>
              </w:rPr>
            </w:pPr>
            <w:r>
              <w:rPr>
                <w:sz w:val="24"/>
              </w:rPr>
              <w:t xml:space="preserve">Outreach </w:t>
            </w:r>
            <w:r>
              <w:rPr>
                <w:spacing w:val="-2"/>
                <w:sz w:val="24"/>
              </w:rPr>
              <w:t>activities</w:t>
            </w:r>
          </w:p>
        </w:tc>
        <w:tc>
          <w:tcPr>
            <w:tcW w:w="660" w:type="dxa"/>
          </w:tcPr>
          <w:p w14:paraId="5154E5BF" w14:textId="77777777" w:rsidR="00976044" w:rsidRDefault="00976044">
            <w:pPr>
              <w:pStyle w:val="TableParagraph"/>
              <w:spacing w:before="0"/>
              <w:rPr>
                <w:sz w:val="24"/>
              </w:rPr>
            </w:pPr>
          </w:p>
        </w:tc>
        <w:tc>
          <w:tcPr>
            <w:tcW w:w="980" w:type="dxa"/>
          </w:tcPr>
          <w:p w14:paraId="5154E5C0" w14:textId="77777777" w:rsidR="00976044" w:rsidRDefault="00045C8B">
            <w:pPr>
              <w:pStyle w:val="TableParagraph"/>
              <w:spacing w:before="105"/>
              <w:ind w:left="100"/>
              <w:rPr>
                <w:sz w:val="24"/>
              </w:rPr>
            </w:pPr>
            <w:r>
              <w:rPr>
                <w:spacing w:val="-5"/>
                <w:sz w:val="24"/>
              </w:rPr>
              <w:t>36</w:t>
            </w:r>
          </w:p>
        </w:tc>
      </w:tr>
      <w:tr w:rsidR="00976044" w14:paraId="5154E5C6" w14:textId="77777777">
        <w:trPr>
          <w:trHeight w:val="600"/>
        </w:trPr>
        <w:tc>
          <w:tcPr>
            <w:tcW w:w="1460" w:type="dxa"/>
          </w:tcPr>
          <w:p w14:paraId="5154E5C2" w14:textId="77777777" w:rsidR="00976044" w:rsidRDefault="00045C8B">
            <w:pPr>
              <w:pStyle w:val="TableParagraph"/>
              <w:spacing w:before="166"/>
              <w:ind w:right="84"/>
              <w:jc w:val="right"/>
              <w:rPr>
                <w:sz w:val="24"/>
              </w:rPr>
            </w:pPr>
            <w:r>
              <w:rPr>
                <w:sz w:val="24"/>
              </w:rPr>
              <w:t xml:space="preserve">H </w:t>
            </w:r>
            <w:r>
              <w:rPr>
                <w:spacing w:val="-2"/>
                <w:sz w:val="24"/>
              </w:rPr>
              <w:t>(FLAS)</w:t>
            </w:r>
          </w:p>
        </w:tc>
        <w:tc>
          <w:tcPr>
            <w:tcW w:w="6260" w:type="dxa"/>
          </w:tcPr>
          <w:p w14:paraId="5154E5C3" w14:textId="77777777" w:rsidR="00976044" w:rsidRDefault="00045C8B">
            <w:pPr>
              <w:pStyle w:val="TableParagraph"/>
              <w:spacing w:before="166"/>
              <w:ind w:left="105"/>
              <w:rPr>
                <w:sz w:val="24"/>
              </w:rPr>
            </w:pPr>
            <w:r>
              <w:rPr>
                <w:sz w:val="24"/>
              </w:rPr>
              <w:t xml:space="preserve">FLAS Evaluation </w:t>
            </w:r>
            <w:r>
              <w:rPr>
                <w:spacing w:val="-4"/>
                <w:sz w:val="24"/>
              </w:rPr>
              <w:t>Plan</w:t>
            </w:r>
          </w:p>
        </w:tc>
        <w:tc>
          <w:tcPr>
            <w:tcW w:w="660" w:type="dxa"/>
          </w:tcPr>
          <w:p w14:paraId="5154E5C4" w14:textId="77777777" w:rsidR="00976044" w:rsidRDefault="00976044">
            <w:pPr>
              <w:pStyle w:val="TableParagraph"/>
              <w:spacing w:before="0"/>
              <w:rPr>
                <w:sz w:val="24"/>
              </w:rPr>
            </w:pPr>
          </w:p>
        </w:tc>
        <w:tc>
          <w:tcPr>
            <w:tcW w:w="980" w:type="dxa"/>
          </w:tcPr>
          <w:p w14:paraId="5154E5C5" w14:textId="77777777" w:rsidR="00976044" w:rsidRDefault="00045C8B">
            <w:pPr>
              <w:pStyle w:val="TableParagraph"/>
              <w:spacing w:before="106"/>
              <w:ind w:left="100"/>
              <w:rPr>
                <w:sz w:val="24"/>
              </w:rPr>
            </w:pPr>
            <w:r>
              <w:rPr>
                <w:spacing w:val="-5"/>
                <w:sz w:val="24"/>
              </w:rPr>
              <w:t>38</w:t>
            </w:r>
          </w:p>
        </w:tc>
      </w:tr>
      <w:tr w:rsidR="00976044" w14:paraId="5154E5CB" w14:textId="77777777">
        <w:trPr>
          <w:trHeight w:val="599"/>
        </w:trPr>
        <w:tc>
          <w:tcPr>
            <w:tcW w:w="1460" w:type="dxa"/>
          </w:tcPr>
          <w:p w14:paraId="5154E5C7" w14:textId="77777777" w:rsidR="00976044" w:rsidRDefault="00045C8B">
            <w:pPr>
              <w:pStyle w:val="TableParagraph"/>
              <w:spacing w:before="167"/>
              <w:ind w:right="84"/>
              <w:jc w:val="right"/>
              <w:rPr>
                <w:sz w:val="24"/>
              </w:rPr>
            </w:pPr>
            <w:r>
              <w:rPr>
                <w:sz w:val="24"/>
              </w:rPr>
              <w:t>I</w:t>
            </w:r>
          </w:p>
        </w:tc>
        <w:tc>
          <w:tcPr>
            <w:tcW w:w="6260" w:type="dxa"/>
          </w:tcPr>
          <w:p w14:paraId="5154E5C8" w14:textId="77777777" w:rsidR="00976044" w:rsidRDefault="00045C8B">
            <w:pPr>
              <w:pStyle w:val="TableParagraph"/>
              <w:spacing w:before="167"/>
              <w:ind w:left="105"/>
              <w:rPr>
                <w:sz w:val="24"/>
              </w:rPr>
            </w:pPr>
            <w:r>
              <w:rPr>
                <w:sz w:val="24"/>
              </w:rPr>
              <w:t xml:space="preserve">Program planning and </w:t>
            </w:r>
            <w:r>
              <w:rPr>
                <w:spacing w:val="-2"/>
                <w:sz w:val="24"/>
              </w:rPr>
              <w:t>budget</w:t>
            </w:r>
          </w:p>
        </w:tc>
        <w:tc>
          <w:tcPr>
            <w:tcW w:w="660" w:type="dxa"/>
          </w:tcPr>
          <w:p w14:paraId="5154E5C9" w14:textId="77777777" w:rsidR="00976044" w:rsidRDefault="00976044">
            <w:pPr>
              <w:pStyle w:val="TableParagraph"/>
              <w:spacing w:before="0"/>
              <w:rPr>
                <w:sz w:val="24"/>
              </w:rPr>
            </w:pPr>
          </w:p>
        </w:tc>
        <w:tc>
          <w:tcPr>
            <w:tcW w:w="980" w:type="dxa"/>
          </w:tcPr>
          <w:p w14:paraId="5154E5CA" w14:textId="77777777" w:rsidR="00976044" w:rsidRDefault="00045C8B">
            <w:pPr>
              <w:pStyle w:val="TableParagraph"/>
              <w:spacing w:before="107"/>
              <w:ind w:left="100"/>
              <w:rPr>
                <w:sz w:val="24"/>
              </w:rPr>
            </w:pPr>
            <w:r>
              <w:rPr>
                <w:spacing w:val="-5"/>
                <w:sz w:val="24"/>
              </w:rPr>
              <w:t>40</w:t>
            </w:r>
          </w:p>
        </w:tc>
      </w:tr>
      <w:tr w:rsidR="00976044" w14:paraId="5154E5D0" w14:textId="77777777">
        <w:trPr>
          <w:trHeight w:val="480"/>
        </w:trPr>
        <w:tc>
          <w:tcPr>
            <w:tcW w:w="1460" w:type="dxa"/>
          </w:tcPr>
          <w:p w14:paraId="5154E5CC" w14:textId="77777777" w:rsidR="00976044" w:rsidRDefault="00045C8B">
            <w:pPr>
              <w:pStyle w:val="TableParagraph"/>
              <w:spacing w:before="108"/>
              <w:ind w:left="95"/>
              <w:rPr>
                <w:sz w:val="24"/>
              </w:rPr>
            </w:pPr>
            <w:r>
              <w:rPr>
                <w:sz w:val="24"/>
              </w:rPr>
              <w:t xml:space="preserve">Appendix </w:t>
            </w:r>
            <w:r>
              <w:rPr>
                <w:spacing w:val="-10"/>
                <w:sz w:val="24"/>
              </w:rPr>
              <w:t>I</w:t>
            </w:r>
          </w:p>
        </w:tc>
        <w:tc>
          <w:tcPr>
            <w:tcW w:w="6260" w:type="dxa"/>
          </w:tcPr>
          <w:p w14:paraId="5154E5CD" w14:textId="77777777" w:rsidR="00976044" w:rsidRDefault="00045C8B">
            <w:pPr>
              <w:pStyle w:val="TableParagraph"/>
              <w:spacing w:before="108"/>
              <w:ind w:left="105"/>
              <w:rPr>
                <w:sz w:val="24"/>
              </w:rPr>
            </w:pPr>
            <w:r>
              <w:rPr>
                <w:sz w:val="24"/>
              </w:rPr>
              <w:t xml:space="preserve">Course </w:t>
            </w:r>
            <w:r>
              <w:rPr>
                <w:spacing w:val="-4"/>
                <w:sz w:val="24"/>
              </w:rPr>
              <w:t>list</w:t>
            </w:r>
          </w:p>
        </w:tc>
        <w:tc>
          <w:tcPr>
            <w:tcW w:w="660" w:type="dxa"/>
          </w:tcPr>
          <w:p w14:paraId="5154E5CE" w14:textId="77777777" w:rsidR="00976044" w:rsidRDefault="00976044">
            <w:pPr>
              <w:pStyle w:val="TableParagraph"/>
              <w:spacing w:before="0"/>
              <w:rPr>
                <w:sz w:val="24"/>
              </w:rPr>
            </w:pPr>
          </w:p>
        </w:tc>
        <w:tc>
          <w:tcPr>
            <w:tcW w:w="980" w:type="dxa"/>
          </w:tcPr>
          <w:p w14:paraId="5154E5CF" w14:textId="77777777" w:rsidR="00976044" w:rsidRDefault="00045C8B">
            <w:pPr>
              <w:pStyle w:val="TableParagraph"/>
              <w:spacing w:before="108"/>
              <w:ind w:left="100"/>
              <w:rPr>
                <w:sz w:val="24"/>
              </w:rPr>
            </w:pPr>
            <w:r>
              <w:rPr>
                <w:sz w:val="24"/>
              </w:rPr>
              <w:t>I-</w:t>
            </w:r>
            <w:r>
              <w:rPr>
                <w:spacing w:val="-10"/>
                <w:sz w:val="24"/>
              </w:rPr>
              <w:t>i</w:t>
            </w:r>
          </w:p>
        </w:tc>
      </w:tr>
      <w:tr w:rsidR="00976044" w14:paraId="5154E5D5" w14:textId="77777777">
        <w:trPr>
          <w:trHeight w:val="479"/>
        </w:trPr>
        <w:tc>
          <w:tcPr>
            <w:tcW w:w="1460" w:type="dxa"/>
          </w:tcPr>
          <w:p w14:paraId="5154E5D1" w14:textId="77777777" w:rsidR="00976044" w:rsidRDefault="00045C8B">
            <w:pPr>
              <w:pStyle w:val="TableParagraph"/>
              <w:spacing w:before="109"/>
              <w:ind w:left="95"/>
              <w:rPr>
                <w:sz w:val="24"/>
              </w:rPr>
            </w:pPr>
            <w:r>
              <w:rPr>
                <w:sz w:val="24"/>
              </w:rPr>
              <w:t xml:space="preserve">Appendix </w:t>
            </w:r>
            <w:r>
              <w:rPr>
                <w:spacing w:val="-5"/>
                <w:sz w:val="24"/>
              </w:rPr>
              <w:t>II</w:t>
            </w:r>
          </w:p>
        </w:tc>
        <w:tc>
          <w:tcPr>
            <w:tcW w:w="6260" w:type="dxa"/>
          </w:tcPr>
          <w:p w14:paraId="5154E5D2" w14:textId="77777777" w:rsidR="00976044" w:rsidRDefault="00045C8B">
            <w:pPr>
              <w:pStyle w:val="TableParagraph"/>
              <w:spacing w:before="109"/>
              <w:ind w:left="105"/>
              <w:rPr>
                <w:sz w:val="24"/>
              </w:rPr>
            </w:pPr>
            <w:r>
              <w:rPr>
                <w:sz w:val="24"/>
              </w:rPr>
              <w:t>Curriculum</w:t>
            </w:r>
            <w:r>
              <w:rPr>
                <w:spacing w:val="-5"/>
                <w:sz w:val="24"/>
              </w:rPr>
              <w:t xml:space="preserve"> </w:t>
            </w:r>
            <w:r>
              <w:rPr>
                <w:spacing w:val="-2"/>
                <w:sz w:val="24"/>
              </w:rPr>
              <w:t>Vitae</w:t>
            </w:r>
          </w:p>
        </w:tc>
        <w:tc>
          <w:tcPr>
            <w:tcW w:w="660" w:type="dxa"/>
          </w:tcPr>
          <w:p w14:paraId="5154E5D3" w14:textId="77777777" w:rsidR="00976044" w:rsidRDefault="00976044">
            <w:pPr>
              <w:pStyle w:val="TableParagraph"/>
              <w:spacing w:before="0"/>
              <w:rPr>
                <w:sz w:val="24"/>
              </w:rPr>
            </w:pPr>
          </w:p>
        </w:tc>
        <w:tc>
          <w:tcPr>
            <w:tcW w:w="980" w:type="dxa"/>
          </w:tcPr>
          <w:p w14:paraId="5154E5D4" w14:textId="77777777" w:rsidR="00976044" w:rsidRDefault="00045C8B">
            <w:pPr>
              <w:pStyle w:val="TableParagraph"/>
              <w:spacing w:before="109"/>
              <w:ind w:left="100"/>
              <w:rPr>
                <w:sz w:val="24"/>
              </w:rPr>
            </w:pPr>
            <w:r>
              <w:rPr>
                <w:sz w:val="24"/>
              </w:rPr>
              <w:t>II-</w:t>
            </w:r>
            <w:r>
              <w:rPr>
                <w:spacing w:val="-10"/>
                <w:sz w:val="24"/>
              </w:rPr>
              <w:t>i</w:t>
            </w:r>
          </w:p>
        </w:tc>
      </w:tr>
      <w:tr w:rsidR="00976044" w14:paraId="5154E5DA" w14:textId="77777777">
        <w:trPr>
          <w:trHeight w:val="480"/>
        </w:trPr>
        <w:tc>
          <w:tcPr>
            <w:tcW w:w="1460" w:type="dxa"/>
          </w:tcPr>
          <w:p w14:paraId="5154E5D6" w14:textId="77777777" w:rsidR="00976044" w:rsidRDefault="00045C8B">
            <w:pPr>
              <w:pStyle w:val="TableParagraph"/>
              <w:spacing w:before="110"/>
              <w:ind w:left="95"/>
              <w:rPr>
                <w:sz w:val="24"/>
              </w:rPr>
            </w:pPr>
            <w:r>
              <w:rPr>
                <w:sz w:val="24"/>
              </w:rPr>
              <w:t xml:space="preserve">Appendix </w:t>
            </w:r>
            <w:r>
              <w:rPr>
                <w:spacing w:val="-5"/>
                <w:sz w:val="24"/>
              </w:rPr>
              <w:t>III</w:t>
            </w:r>
          </w:p>
        </w:tc>
        <w:tc>
          <w:tcPr>
            <w:tcW w:w="6260" w:type="dxa"/>
          </w:tcPr>
          <w:p w14:paraId="5154E5D7" w14:textId="77777777" w:rsidR="00976044" w:rsidRDefault="00045C8B">
            <w:pPr>
              <w:pStyle w:val="TableParagraph"/>
              <w:spacing w:before="110"/>
              <w:ind w:left="105"/>
              <w:rPr>
                <w:sz w:val="24"/>
              </w:rPr>
            </w:pPr>
            <w:r>
              <w:rPr>
                <w:sz w:val="24"/>
              </w:rPr>
              <w:t xml:space="preserve">Position </w:t>
            </w:r>
            <w:r>
              <w:rPr>
                <w:spacing w:val="-2"/>
                <w:sz w:val="24"/>
              </w:rPr>
              <w:t>descriptions</w:t>
            </w:r>
          </w:p>
        </w:tc>
        <w:tc>
          <w:tcPr>
            <w:tcW w:w="660" w:type="dxa"/>
          </w:tcPr>
          <w:p w14:paraId="5154E5D8" w14:textId="77777777" w:rsidR="00976044" w:rsidRDefault="00976044">
            <w:pPr>
              <w:pStyle w:val="TableParagraph"/>
              <w:spacing w:before="0"/>
              <w:rPr>
                <w:sz w:val="24"/>
              </w:rPr>
            </w:pPr>
          </w:p>
        </w:tc>
        <w:tc>
          <w:tcPr>
            <w:tcW w:w="980" w:type="dxa"/>
          </w:tcPr>
          <w:p w14:paraId="5154E5D9" w14:textId="77777777" w:rsidR="00976044" w:rsidRDefault="00045C8B">
            <w:pPr>
              <w:pStyle w:val="TableParagraph"/>
              <w:spacing w:before="110"/>
              <w:ind w:left="100"/>
              <w:rPr>
                <w:sz w:val="24"/>
              </w:rPr>
            </w:pPr>
            <w:r>
              <w:rPr>
                <w:sz w:val="24"/>
              </w:rPr>
              <w:t>III-</w:t>
            </w:r>
            <w:r>
              <w:rPr>
                <w:spacing w:val="-10"/>
                <w:sz w:val="24"/>
              </w:rPr>
              <w:t>1</w:t>
            </w:r>
          </w:p>
        </w:tc>
      </w:tr>
      <w:tr w:rsidR="00976044" w14:paraId="5154E5DF" w14:textId="77777777">
        <w:trPr>
          <w:trHeight w:val="479"/>
        </w:trPr>
        <w:tc>
          <w:tcPr>
            <w:tcW w:w="1460" w:type="dxa"/>
          </w:tcPr>
          <w:p w14:paraId="5154E5DB" w14:textId="77777777" w:rsidR="00976044" w:rsidRDefault="00045C8B">
            <w:pPr>
              <w:pStyle w:val="TableParagraph"/>
              <w:spacing w:before="111"/>
              <w:ind w:left="95"/>
              <w:rPr>
                <w:sz w:val="24"/>
              </w:rPr>
            </w:pPr>
            <w:r>
              <w:rPr>
                <w:sz w:val="24"/>
              </w:rPr>
              <w:t xml:space="preserve">Appendix </w:t>
            </w:r>
            <w:r>
              <w:rPr>
                <w:spacing w:val="-5"/>
                <w:sz w:val="24"/>
              </w:rPr>
              <w:t>IV</w:t>
            </w:r>
          </w:p>
        </w:tc>
        <w:tc>
          <w:tcPr>
            <w:tcW w:w="6260" w:type="dxa"/>
          </w:tcPr>
          <w:p w14:paraId="5154E5DC" w14:textId="77777777" w:rsidR="00976044" w:rsidRDefault="00045C8B">
            <w:pPr>
              <w:pStyle w:val="TableParagraph"/>
              <w:spacing w:before="111"/>
              <w:ind w:left="105"/>
              <w:rPr>
                <w:sz w:val="24"/>
              </w:rPr>
            </w:pPr>
            <w:r>
              <w:rPr>
                <w:sz w:val="24"/>
              </w:rPr>
              <w:t xml:space="preserve">Letters of </w:t>
            </w:r>
            <w:r>
              <w:rPr>
                <w:spacing w:val="-2"/>
                <w:sz w:val="24"/>
              </w:rPr>
              <w:t>support</w:t>
            </w:r>
          </w:p>
        </w:tc>
        <w:tc>
          <w:tcPr>
            <w:tcW w:w="660" w:type="dxa"/>
          </w:tcPr>
          <w:p w14:paraId="5154E5DD" w14:textId="77777777" w:rsidR="00976044" w:rsidRDefault="00976044">
            <w:pPr>
              <w:pStyle w:val="TableParagraph"/>
              <w:spacing w:before="0"/>
              <w:rPr>
                <w:sz w:val="24"/>
              </w:rPr>
            </w:pPr>
          </w:p>
        </w:tc>
        <w:tc>
          <w:tcPr>
            <w:tcW w:w="980" w:type="dxa"/>
          </w:tcPr>
          <w:p w14:paraId="5154E5DE" w14:textId="77777777" w:rsidR="00976044" w:rsidRDefault="00045C8B">
            <w:pPr>
              <w:pStyle w:val="TableParagraph"/>
              <w:spacing w:before="111"/>
              <w:ind w:left="100"/>
              <w:rPr>
                <w:sz w:val="24"/>
              </w:rPr>
            </w:pPr>
            <w:r>
              <w:rPr>
                <w:spacing w:val="-9"/>
                <w:sz w:val="24"/>
              </w:rPr>
              <w:t>IV-</w:t>
            </w:r>
            <w:r>
              <w:rPr>
                <w:spacing w:val="-10"/>
                <w:sz w:val="24"/>
              </w:rPr>
              <w:t>1</w:t>
            </w:r>
          </w:p>
        </w:tc>
      </w:tr>
    </w:tbl>
    <w:p w14:paraId="5154E5E0" w14:textId="77777777" w:rsidR="00976044" w:rsidRDefault="00976044">
      <w:pPr>
        <w:rPr>
          <w:sz w:val="24"/>
        </w:rPr>
        <w:sectPr w:rsidR="00976044">
          <w:pgSz w:w="12240" w:h="15840"/>
          <w:pgMar w:top="1380" w:right="1280" w:bottom="280" w:left="1320" w:header="720" w:footer="720" w:gutter="0"/>
          <w:cols w:space="720"/>
        </w:sectPr>
      </w:pPr>
    </w:p>
    <w:p w14:paraId="5154E5E1" w14:textId="77777777" w:rsidR="00976044" w:rsidRDefault="00045C8B">
      <w:pPr>
        <w:spacing w:before="80"/>
        <w:ind w:right="168"/>
        <w:jc w:val="right"/>
        <w:rPr>
          <w:sz w:val="20"/>
        </w:rPr>
      </w:pPr>
      <w:bookmarkStart w:id="1" w:name="4-_Acronyms_Guide"/>
      <w:bookmarkEnd w:id="1"/>
      <w:r>
        <w:rPr>
          <w:sz w:val="20"/>
        </w:rPr>
        <w:lastRenderedPageBreak/>
        <w:t>East</w:t>
      </w:r>
      <w:r>
        <w:rPr>
          <w:spacing w:val="-12"/>
          <w:sz w:val="20"/>
        </w:rPr>
        <w:t xml:space="preserve"> </w:t>
      </w:r>
      <w:r>
        <w:rPr>
          <w:sz w:val="20"/>
        </w:rPr>
        <w:t xml:space="preserve">Asia National Resource </w:t>
      </w:r>
      <w:r>
        <w:rPr>
          <w:spacing w:val="-2"/>
          <w:sz w:val="20"/>
        </w:rPr>
        <w:t>Center</w:t>
      </w:r>
    </w:p>
    <w:p w14:paraId="5154E5E2" w14:textId="77777777" w:rsidR="00976044" w:rsidRDefault="00045C8B">
      <w:pPr>
        <w:ind w:right="157"/>
        <w:jc w:val="right"/>
        <w:rPr>
          <w:sz w:val="20"/>
        </w:rPr>
      </w:pPr>
      <w:r>
        <w:rPr>
          <w:sz w:val="20"/>
        </w:rPr>
        <w:t xml:space="preserve">University of </w:t>
      </w:r>
      <w:r>
        <w:rPr>
          <w:spacing w:val="-2"/>
          <w:sz w:val="20"/>
        </w:rPr>
        <w:t>Michigan</w:t>
      </w:r>
    </w:p>
    <w:p w14:paraId="5154E5E3" w14:textId="67DB6E53" w:rsidR="00976044" w:rsidRDefault="00045C8B">
      <w:pPr>
        <w:pStyle w:val="BodyText"/>
        <w:spacing w:before="7"/>
        <w:ind w:left="0"/>
        <w:rPr>
          <w:sz w:val="19"/>
        </w:rPr>
      </w:pPr>
      <w:r>
        <w:rPr>
          <w:noProof/>
        </w:rPr>
        <mc:AlternateContent>
          <mc:Choice Requires="wpg">
            <w:drawing>
              <wp:anchor distT="0" distB="0" distL="0" distR="0" simplePos="0" relativeHeight="487588352" behindDoc="1" locked="0" layoutInCell="1" allowOverlap="1" wp14:anchorId="5154EEDE" wp14:editId="24764255">
                <wp:simplePos x="0" y="0"/>
                <wp:positionH relativeFrom="page">
                  <wp:posOffset>914400</wp:posOffset>
                </wp:positionH>
                <wp:positionV relativeFrom="paragraph">
                  <wp:posOffset>165100</wp:posOffset>
                </wp:positionV>
                <wp:extent cx="5956300" cy="330200"/>
                <wp:effectExtent l="0" t="0" r="0" b="0"/>
                <wp:wrapTopAndBottom/>
                <wp:docPr id="37"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330200"/>
                          <a:chOff x="1440" y="260"/>
                          <a:chExt cx="9380" cy="520"/>
                        </a:xfrm>
                      </wpg:grpSpPr>
                      <wps:wsp>
                        <wps:cNvPr id="38" name="docshape4"/>
                        <wps:cNvSpPr>
                          <a:spLocks noChangeArrowheads="1"/>
                        </wps:cNvSpPr>
                        <wps:spPr bwMode="auto">
                          <a:xfrm>
                            <a:off x="1440" y="275"/>
                            <a:ext cx="9360" cy="495"/>
                          </a:xfrm>
                          <a:prstGeom prst="rect">
                            <a:avLst/>
                          </a:prstGeom>
                          <a:solidFill>
                            <a:srgbClr val="1111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9"/>
                        <wps:cNvCnPr>
                          <a:cxnSpLocks noChangeShapeType="1"/>
                        </wps:cNvCnPr>
                        <wps:spPr bwMode="auto">
                          <a:xfrm>
                            <a:off x="1450" y="260"/>
                            <a:ext cx="0" cy="520"/>
                          </a:xfrm>
                          <a:prstGeom prst="line">
                            <a:avLst/>
                          </a:prstGeom>
                          <a:noFill/>
                          <a:ln w="12697">
                            <a:solidFill>
                              <a:srgbClr val="1111C0"/>
                            </a:solidFill>
                            <a:prstDash val="solid"/>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a:off x="10810" y="260"/>
                            <a:ext cx="0" cy="520"/>
                          </a:xfrm>
                          <a:prstGeom prst="line">
                            <a:avLst/>
                          </a:prstGeom>
                          <a:noFill/>
                          <a:ln w="12697">
                            <a:solidFill>
                              <a:srgbClr val="1111C0"/>
                            </a:solidFill>
                            <a:prstDash val="solid"/>
                            <a:round/>
                            <a:headEnd/>
                            <a:tailEnd/>
                          </a:ln>
                          <a:extLst>
                            <a:ext uri="{909E8E84-426E-40DD-AFC4-6F175D3DCCD1}">
                              <a14:hiddenFill xmlns:a14="http://schemas.microsoft.com/office/drawing/2010/main">
                                <a:noFill/>
                              </a14:hiddenFill>
                            </a:ext>
                          </a:extLst>
                        </wps:spPr>
                        <wps:bodyPr/>
                      </wps:wsp>
                      <wps:wsp>
                        <wps:cNvPr id="41" name="Line 37"/>
                        <wps:cNvCnPr>
                          <a:cxnSpLocks noChangeShapeType="1"/>
                        </wps:cNvCnPr>
                        <wps:spPr bwMode="auto">
                          <a:xfrm>
                            <a:off x="1440" y="270"/>
                            <a:ext cx="9360" cy="0"/>
                          </a:xfrm>
                          <a:prstGeom prst="line">
                            <a:avLst/>
                          </a:prstGeom>
                          <a:noFill/>
                          <a:ln w="12697">
                            <a:solidFill>
                              <a:srgbClr val="1111C0"/>
                            </a:solidFill>
                            <a:prstDash val="solid"/>
                            <a:round/>
                            <a:headEnd/>
                            <a:tailEnd/>
                          </a:ln>
                          <a:extLst>
                            <a:ext uri="{909E8E84-426E-40DD-AFC4-6F175D3DCCD1}">
                              <a14:hiddenFill xmlns:a14="http://schemas.microsoft.com/office/drawing/2010/main">
                                <a:noFill/>
                              </a14:hiddenFill>
                            </a:ext>
                          </a:extLst>
                        </wps:spPr>
                        <wps:bodyPr/>
                      </wps:wsp>
                      <wps:wsp>
                        <wps:cNvPr id="42" name="Line 36"/>
                        <wps:cNvCnPr>
                          <a:cxnSpLocks noChangeShapeType="1"/>
                        </wps:cNvCnPr>
                        <wps:spPr bwMode="auto">
                          <a:xfrm>
                            <a:off x="1440" y="770"/>
                            <a:ext cx="9360" cy="0"/>
                          </a:xfrm>
                          <a:prstGeom prst="line">
                            <a:avLst/>
                          </a:prstGeom>
                          <a:noFill/>
                          <a:ln w="12697">
                            <a:solidFill>
                              <a:srgbClr val="1111C0"/>
                            </a:solidFill>
                            <a:prstDash val="solid"/>
                            <a:round/>
                            <a:headEnd/>
                            <a:tailEnd/>
                          </a:ln>
                          <a:extLst>
                            <a:ext uri="{909E8E84-426E-40DD-AFC4-6F175D3DCCD1}">
                              <a14:hiddenFill xmlns:a14="http://schemas.microsoft.com/office/drawing/2010/main">
                                <a:noFill/>
                              </a14:hiddenFill>
                            </a:ext>
                          </a:extLst>
                        </wps:spPr>
                        <wps:bodyPr/>
                      </wps:wsp>
                      <wps:wsp>
                        <wps:cNvPr id="43" name="docshape5"/>
                        <wps:cNvSpPr txBox="1">
                          <a:spLocks noChangeArrowheads="1"/>
                        </wps:cNvSpPr>
                        <wps:spPr bwMode="auto">
                          <a:xfrm>
                            <a:off x="1440" y="260"/>
                            <a:ext cx="936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4EF14" w14:textId="77777777" w:rsidR="00976044" w:rsidRDefault="00045C8B">
                              <w:pPr>
                                <w:spacing w:before="136"/>
                                <w:ind w:left="3797" w:right="3797"/>
                                <w:jc w:val="center"/>
                                <w:rPr>
                                  <w:b/>
                                  <w:sz w:val="24"/>
                                </w:rPr>
                              </w:pPr>
                              <w:r>
                                <w:rPr>
                                  <w:b/>
                                  <w:color w:val="FFFFFF"/>
                                  <w:sz w:val="24"/>
                                </w:rPr>
                                <w:t>Acronyms</w:t>
                              </w:r>
                              <w:r>
                                <w:rPr>
                                  <w:b/>
                                  <w:color w:val="FFFFFF"/>
                                  <w:spacing w:val="-5"/>
                                  <w:sz w:val="24"/>
                                </w:rPr>
                                <w:t xml:space="preserve"> </w:t>
                              </w:r>
                              <w:r>
                                <w:rPr>
                                  <w:b/>
                                  <w:color w:val="FFFFFF"/>
                                  <w:spacing w:val="-2"/>
                                  <w:sz w:val="24"/>
                                </w:rPr>
                                <w:t>Guide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4EEDE" id="docshapegroup3" o:spid="_x0000_s1026" style="position:absolute;margin-left:1in;margin-top:13pt;width:469pt;height:26pt;z-index:-15728128;mso-wrap-distance-left:0;mso-wrap-distance-right:0;mso-position-horizontal-relative:page" coordorigin="1440,260" coordsize="938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">
                <v:rect id="docshape4" o:spid="_x0000_s1027" style="position:absolute;left:1440;top:275;width:936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" fillcolor="#1111c0" stroked="f"/>
                <v:line id="Line 39" o:spid="_x0000_s1028" style="position:absolute;visibility:visible;mso-wrap-style:square" from="1450,260" to="145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" strokecolor="#1111c0" strokeweight=".35269mm"/>
                <v:line id="Line 38" o:spid="_x0000_s1029" style="position:absolute;visibility:visible;mso-wrap-style:square" from="10810,260" to="1081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" strokecolor="#1111c0" strokeweight=".35269mm"/>
                <v:line id="Line 37" o:spid="_x0000_s1030" style="position:absolute;visibility:visible;mso-wrap-style:square" from="1440,270" to="1080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" strokecolor="#1111c0" strokeweight=".35269mm"/>
                <v:line id="Line 36" o:spid="_x0000_s1031" style="position:absolute;visibility:visible;mso-wrap-style:square" from="1440,770" to="1080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" strokecolor="#1111c0" strokeweight=".35269mm"/>
                <v:shapetype id="_x0000_t202" coordsize="21600,21600" o:spt="202" path="m,l,21600r21600,l21600,xe">
                  <v:stroke joinstyle="miter"/>
                  <v:path gradientshapeok="t" o:connecttype="rect"/>
                </v:shapetype>
                <v:shape id="docshape5" o:spid="_x0000_s1032" type="#_x0000_t202" style="position:absolute;left:1440;top:260;width:93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5154EF14" w14:textId="77777777" w:rsidR="00976044" w:rsidRDefault="00045C8B">
                        <w:pPr>
                          <w:spacing w:before="136"/>
                          <w:ind w:left="3797" w:right="3797"/>
                          <w:jc w:val="center"/>
                          <w:rPr>
                            <w:b/>
                            <w:sz w:val="24"/>
                          </w:rPr>
                        </w:pPr>
                        <w:r>
                          <w:rPr>
                            <w:b/>
                            <w:color w:val="FFFFFF"/>
                            <w:sz w:val="24"/>
                          </w:rPr>
                          <w:t>Acronyms</w:t>
                        </w:r>
                        <w:r>
                          <w:rPr>
                            <w:b/>
                            <w:color w:val="FFFFFF"/>
                            <w:spacing w:val="-5"/>
                            <w:sz w:val="24"/>
                          </w:rPr>
                          <w:t xml:space="preserve"> </w:t>
                        </w:r>
                        <w:r>
                          <w:rPr>
                            <w:b/>
                            <w:color w:val="FFFFFF"/>
                            <w:spacing w:val="-2"/>
                            <w:sz w:val="24"/>
                          </w:rPr>
                          <w:t>Guide</w:t>
                        </w:r>
                      </w:p>
                    </w:txbxContent>
                  </v:textbox>
                </v:shape>
                <w10:wrap type="topAndBottom" anchorx="page"/>
              </v:group>
            </w:pict>
          </mc:Fallback>
        </mc:AlternateContent>
      </w:r>
    </w:p>
    <w:p w14:paraId="5154E5E4" w14:textId="77777777" w:rsidR="00976044" w:rsidRDefault="00976044">
      <w:pPr>
        <w:pStyle w:val="BodyText"/>
        <w:spacing w:before="2"/>
        <w:ind w:left="0"/>
        <w:rPr>
          <w:sz w:val="23"/>
        </w:rPr>
      </w:pPr>
    </w:p>
    <w:p w14:paraId="5154E5E5" w14:textId="77777777" w:rsidR="00976044" w:rsidRDefault="00045C8B">
      <w:pPr>
        <w:pStyle w:val="BodyText"/>
        <w:spacing w:before="90"/>
        <w:ind w:left="123"/>
      </w:pPr>
      <w:r>
        <w:rPr>
          <w:b/>
          <w:color w:val="0000FF"/>
        </w:rPr>
        <w:t>AAS</w:t>
      </w:r>
      <w:r>
        <w:rPr>
          <w:b/>
          <w:color w:val="0000FF"/>
          <w:spacing w:val="-7"/>
        </w:rPr>
        <w:t xml:space="preserve"> </w:t>
      </w:r>
      <w:r>
        <w:rPr>
          <w:b/>
          <w:color w:val="0000FF"/>
        </w:rPr>
        <w:t>–</w:t>
      </w:r>
      <w:r>
        <w:rPr>
          <w:b/>
          <w:color w:val="0000FF"/>
          <w:spacing w:val="-3"/>
        </w:rPr>
        <w:t xml:space="preserve"> </w:t>
      </w:r>
      <w:r>
        <w:t>Association</w:t>
      </w:r>
      <w:r>
        <w:rPr>
          <w:spacing w:val="-4"/>
        </w:rPr>
        <w:t xml:space="preserve"> </w:t>
      </w:r>
      <w:r>
        <w:t>for</w:t>
      </w:r>
      <w:r>
        <w:rPr>
          <w:spacing w:val="-3"/>
        </w:rPr>
        <w:t xml:space="preserve"> </w:t>
      </w:r>
      <w:r>
        <w:t>Asian</w:t>
      </w:r>
      <w:r>
        <w:rPr>
          <w:spacing w:val="-4"/>
        </w:rPr>
        <w:t xml:space="preserve"> </w:t>
      </w:r>
      <w:r>
        <w:rPr>
          <w:spacing w:val="-2"/>
        </w:rPr>
        <w:t>Studies</w:t>
      </w:r>
    </w:p>
    <w:p w14:paraId="5154E5E6" w14:textId="77777777" w:rsidR="00976044" w:rsidRDefault="00976044">
      <w:pPr>
        <w:pStyle w:val="BodyText"/>
        <w:ind w:left="0"/>
      </w:pPr>
    </w:p>
    <w:p w14:paraId="5154E5E7" w14:textId="77777777" w:rsidR="00976044" w:rsidRDefault="00045C8B">
      <w:pPr>
        <w:pStyle w:val="BodyText"/>
        <w:ind w:left="123"/>
      </w:pPr>
      <w:r>
        <w:rPr>
          <w:b/>
          <w:color w:val="0000FF"/>
        </w:rPr>
        <w:t>AATJ</w:t>
      </w:r>
      <w:r>
        <w:rPr>
          <w:b/>
          <w:color w:val="0000FF"/>
          <w:spacing w:val="-14"/>
        </w:rPr>
        <w:t xml:space="preserve"> </w:t>
      </w:r>
      <w:r>
        <w:t>–</w:t>
      </w:r>
      <w:r>
        <w:rPr>
          <w:spacing w:val="-15"/>
        </w:rPr>
        <w:t xml:space="preserve"> </w:t>
      </w:r>
      <w:r>
        <w:t>American</w:t>
      </w:r>
      <w:r>
        <w:rPr>
          <w:spacing w:val="-15"/>
        </w:rPr>
        <w:t xml:space="preserve"> </w:t>
      </w:r>
      <w:r>
        <w:t>Association</w:t>
      </w:r>
      <w:r>
        <w:rPr>
          <w:spacing w:val="-6"/>
        </w:rPr>
        <w:t xml:space="preserve"> </w:t>
      </w:r>
      <w:r>
        <w:t>of</w:t>
      </w:r>
      <w:r>
        <w:rPr>
          <w:spacing w:val="-10"/>
        </w:rPr>
        <w:t xml:space="preserve"> </w:t>
      </w:r>
      <w:r>
        <w:t>Teachers</w:t>
      </w:r>
      <w:r>
        <w:rPr>
          <w:spacing w:val="-5"/>
        </w:rPr>
        <w:t xml:space="preserve"> </w:t>
      </w:r>
      <w:r>
        <w:t>of</w:t>
      </w:r>
      <w:r>
        <w:rPr>
          <w:spacing w:val="-5"/>
        </w:rPr>
        <w:t xml:space="preserve"> </w:t>
      </w:r>
      <w:r>
        <w:rPr>
          <w:spacing w:val="-2"/>
        </w:rPr>
        <w:t>Japanese</w:t>
      </w:r>
    </w:p>
    <w:p w14:paraId="5154E5E8" w14:textId="77777777" w:rsidR="00976044" w:rsidRDefault="00976044">
      <w:pPr>
        <w:pStyle w:val="BodyText"/>
        <w:ind w:left="0"/>
      </w:pPr>
    </w:p>
    <w:p w14:paraId="5154E5E9" w14:textId="77777777" w:rsidR="00976044" w:rsidRDefault="00045C8B">
      <w:pPr>
        <w:pStyle w:val="BodyText"/>
        <w:ind w:left="123"/>
      </w:pPr>
      <w:r>
        <w:rPr>
          <w:b/>
          <w:color w:val="0000FF"/>
        </w:rPr>
        <w:t>AATK</w:t>
      </w:r>
      <w:r>
        <w:rPr>
          <w:b/>
          <w:color w:val="0000FF"/>
          <w:spacing w:val="-12"/>
        </w:rPr>
        <w:t xml:space="preserve"> </w:t>
      </w:r>
      <w:r>
        <w:t>–</w:t>
      </w:r>
      <w:r>
        <w:rPr>
          <w:spacing w:val="-15"/>
        </w:rPr>
        <w:t xml:space="preserve"> </w:t>
      </w:r>
      <w:r>
        <w:t>American</w:t>
      </w:r>
      <w:r>
        <w:rPr>
          <w:spacing w:val="-15"/>
        </w:rPr>
        <w:t xml:space="preserve"> </w:t>
      </w:r>
      <w:r>
        <w:t>Association</w:t>
      </w:r>
      <w:r>
        <w:rPr>
          <w:spacing w:val="-6"/>
        </w:rPr>
        <w:t xml:space="preserve"> </w:t>
      </w:r>
      <w:r>
        <w:t>of</w:t>
      </w:r>
      <w:r>
        <w:rPr>
          <w:spacing w:val="-10"/>
        </w:rPr>
        <w:t xml:space="preserve"> </w:t>
      </w:r>
      <w:r>
        <w:t>Teachers</w:t>
      </w:r>
      <w:r>
        <w:rPr>
          <w:spacing w:val="-5"/>
        </w:rPr>
        <w:t xml:space="preserve"> </w:t>
      </w:r>
      <w:r>
        <w:t>of</w:t>
      </w:r>
      <w:r>
        <w:rPr>
          <w:spacing w:val="-5"/>
        </w:rPr>
        <w:t xml:space="preserve"> </w:t>
      </w:r>
      <w:r>
        <w:rPr>
          <w:spacing w:val="-2"/>
        </w:rPr>
        <w:t>Korean</w:t>
      </w:r>
    </w:p>
    <w:p w14:paraId="5154E5EA" w14:textId="77777777" w:rsidR="00976044" w:rsidRDefault="00976044">
      <w:pPr>
        <w:pStyle w:val="BodyText"/>
        <w:ind w:left="0"/>
      </w:pPr>
    </w:p>
    <w:p w14:paraId="5154E5EB" w14:textId="77777777" w:rsidR="00976044" w:rsidRDefault="00045C8B">
      <w:pPr>
        <w:pStyle w:val="BodyText"/>
        <w:ind w:left="123"/>
      </w:pPr>
      <w:r>
        <w:rPr>
          <w:b/>
          <w:color w:val="0000FF"/>
        </w:rPr>
        <w:t>ACTFL</w:t>
      </w:r>
      <w:r>
        <w:rPr>
          <w:b/>
          <w:color w:val="0000FF"/>
          <w:spacing w:val="-3"/>
        </w:rPr>
        <w:t xml:space="preserve"> </w:t>
      </w:r>
      <w:r>
        <w:t>–</w:t>
      </w:r>
      <w:r>
        <w:rPr>
          <w:spacing w:val="-15"/>
        </w:rPr>
        <w:t xml:space="preserve"> </w:t>
      </w:r>
      <w:r>
        <w:t>American</w:t>
      </w:r>
      <w:r>
        <w:rPr>
          <w:spacing w:val="-2"/>
        </w:rPr>
        <w:t xml:space="preserve"> </w:t>
      </w:r>
      <w:r>
        <w:t>Council</w:t>
      </w:r>
      <w:r>
        <w:rPr>
          <w:spacing w:val="-3"/>
        </w:rPr>
        <w:t xml:space="preserve"> </w:t>
      </w:r>
      <w:r>
        <w:t>on</w:t>
      </w:r>
      <w:r>
        <w:rPr>
          <w:spacing w:val="-2"/>
        </w:rPr>
        <w:t xml:space="preserve"> </w:t>
      </w:r>
      <w:r>
        <w:t>the</w:t>
      </w:r>
      <w:r>
        <w:rPr>
          <w:spacing w:val="-7"/>
        </w:rPr>
        <w:t xml:space="preserve"> </w:t>
      </w:r>
      <w:r>
        <w:t>Teaching</w:t>
      </w:r>
      <w:r>
        <w:rPr>
          <w:spacing w:val="-2"/>
        </w:rPr>
        <w:t xml:space="preserve"> </w:t>
      </w:r>
      <w:r>
        <w:t>of</w:t>
      </w:r>
      <w:r>
        <w:rPr>
          <w:spacing w:val="-2"/>
        </w:rPr>
        <w:t xml:space="preserve"> </w:t>
      </w:r>
      <w:r>
        <w:t>Foreign</w:t>
      </w:r>
      <w:r>
        <w:rPr>
          <w:spacing w:val="-2"/>
        </w:rPr>
        <w:t xml:space="preserve"> Languages</w:t>
      </w:r>
    </w:p>
    <w:p w14:paraId="5154E5EC" w14:textId="77777777" w:rsidR="00976044" w:rsidRDefault="00976044">
      <w:pPr>
        <w:pStyle w:val="BodyText"/>
        <w:ind w:left="0"/>
      </w:pPr>
    </w:p>
    <w:p w14:paraId="5154E5ED" w14:textId="77777777" w:rsidR="00976044" w:rsidRDefault="00045C8B">
      <w:pPr>
        <w:pStyle w:val="BodyText"/>
        <w:ind w:left="123"/>
      </w:pPr>
      <w:r>
        <w:rPr>
          <w:b/>
          <w:color w:val="0000FF"/>
        </w:rPr>
        <w:t xml:space="preserve">ALC </w:t>
      </w:r>
      <w:r>
        <w:t>– Department of</w:t>
      </w:r>
      <w:r>
        <w:rPr>
          <w:spacing w:val="-14"/>
        </w:rPr>
        <w:t xml:space="preserve"> </w:t>
      </w:r>
      <w:r>
        <w:t xml:space="preserve">Asian Languages and </w:t>
      </w:r>
      <w:r>
        <w:rPr>
          <w:spacing w:val="-2"/>
        </w:rPr>
        <w:t>Cultures</w:t>
      </w:r>
    </w:p>
    <w:p w14:paraId="5154E5EE" w14:textId="77777777" w:rsidR="00976044" w:rsidRDefault="00976044">
      <w:pPr>
        <w:pStyle w:val="BodyText"/>
        <w:ind w:left="0"/>
      </w:pPr>
    </w:p>
    <w:p w14:paraId="5154E5EF" w14:textId="77777777" w:rsidR="00976044" w:rsidRDefault="00045C8B">
      <w:pPr>
        <w:pStyle w:val="BodyText"/>
        <w:ind w:left="123"/>
      </w:pPr>
      <w:r>
        <w:rPr>
          <w:b/>
          <w:color w:val="0000FF"/>
        </w:rPr>
        <w:t xml:space="preserve">AS </w:t>
      </w:r>
      <w:r>
        <w:t>–</w:t>
      </w:r>
      <w:r>
        <w:rPr>
          <w:spacing w:val="-14"/>
        </w:rPr>
        <w:t xml:space="preserve"> </w:t>
      </w:r>
      <w:r>
        <w:t xml:space="preserve">Asian </w:t>
      </w:r>
      <w:r>
        <w:rPr>
          <w:spacing w:val="-2"/>
        </w:rPr>
        <w:t>Studies</w:t>
      </w:r>
    </w:p>
    <w:p w14:paraId="5154E5F0" w14:textId="77777777" w:rsidR="00976044" w:rsidRDefault="00976044">
      <w:pPr>
        <w:pStyle w:val="BodyText"/>
        <w:ind w:left="0"/>
      </w:pPr>
    </w:p>
    <w:p w14:paraId="5154E5F1" w14:textId="77777777" w:rsidR="00976044" w:rsidRDefault="00045C8B">
      <w:pPr>
        <w:pStyle w:val="BodyText"/>
        <w:ind w:left="123"/>
      </w:pPr>
      <w:r>
        <w:rPr>
          <w:b/>
          <w:color w:val="0000FF"/>
        </w:rPr>
        <w:t>ASC</w:t>
      </w:r>
      <w:r>
        <w:rPr>
          <w:b/>
          <w:color w:val="0000FF"/>
          <w:spacing w:val="60"/>
        </w:rPr>
        <w:t xml:space="preserve"> </w:t>
      </w:r>
      <w:r>
        <w:t>–</w:t>
      </w:r>
      <w:r>
        <w:rPr>
          <w:spacing w:val="-14"/>
        </w:rPr>
        <w:t xml:space="preserve"> </w:t>
      </w:r>
      <w:r>
        <w:t xml:space="preserve">African Studies </w:t>
      </w:r>
      <w:r>
        <w:rPr>
          <w:spacing w:val="-2"/>
        </w:rPr>
        <w:t>Center</w:t>
      </w:r>
    </w:p>
    <w:p w14:paraId="5154E5F2" w14:textId="77777777" w:rsidR="00976044" w:rsidRDefault="00976044">
      <w:pPr>
        <w:pStyle w:val="BodyText"/>
        <w:ind w:left="0"/>
      </w:pPr>
    </w:p>
    <w:p w14:paraId="5154E5F3" w14:textId="77777777" w:rsidR="00976044" w:rsidRDefault="00045C8B">
      <w:pPr>
        <w:pStyle w:val="BodyText"/>
        <w:ind w:left="123"/>
      </w:pPr>
      <w:r>
        <w:rPr>
          <w:b/>
          <w:color w:val="0000FF"/>
        </w:rPr>
        <w:t xml:space="preserve">ASCE </w:t>
      </w:r>
      <w:r>
        <w:t>–</w:t>
      </w:r>
      <w:r>
        <w:rPr>
          <w:spacing w:val="-13"/>
        </w:rPr>
        <w:t xml:space="preserve"> </w:t>
      </w:r>
      <w:r>
        <w:t xml:space="preserve">American Society of Civil </w:t>
      </w:r>
      <w:r>
        <w:rPr>
          <w:spacing w:val="-2"/>
        </w:rPr>
        <w:t>Engineers</w:t>
      </w:r>
    </w:p>
    <w:p w14:paraId="5154E5F4" w14:textId="77777777" w:rsidR="00976044" w:rsidRDefault="00976044">
      <w:pPr>
        <w:pStyle w:val="BodyText"/>
        <w:ind w:left="0"/>
      </w:pPr>
    </w:p>
    <w:p w14:paraId="5154E5F5" w14:textId="77777777" w:rsidR="00976044" w:rsidRDefault="00045C8B">
      <w:pPr>
        <w:pStyle w:val="BodyText"/>
        <w:ind w:left="123"/>
      </w:pPr>
      <w:r>
        <w:rPr>
          <w:b/>
          <w:color w:val="0000FF"/>
          <w:spacing w:val="-2"/>
        </w:rPr>
        <w:t>AY</w:t>
      </w:r>
      <w:r>
        <w:rPr>
          <w:b/>
          <w:color w:val="0000FF"/>
          <w:spacing w:val="-1"/>
        </w:rPr>
        <w:t xml:space="preserve"> </w:t>
      </w:r>
      <w:r>
        <w:rPr>
          <w:spacing w:val="-2"/>
        </w:rPr>
        <w:t>–</w:t>
      </w:r>
      <w:r>
        <w:rPr>
          <w:spacing w:val="-14"/>
        </w:rPr>
        <w:t xml:space="preserve"> </w:t>
      </w:r>
      <w:r>
        <w:rPr>
          <w:spacing w:val="-2"/>
        </w:rPr>
        <w:t>Academic</w:t>
      </w:r>
      <w:r>
        <w:rPr>
          <w:spacing w:val="-10"/>
        </w:rPr>
        <w:t xml:space="preserve"> </w:t>
      </w:r>
      <w:r>
        <w:rPr>
          <w:spacing w:val="-4"/>
        </w:rPr>
        <w:t>Year</w:t>
      </w:r>
    </w:p>
    <w:p w14:paraId="5154E5F6" w14:textId="77777777" w:rsidR="00976044" w:rsidRDefault="00976044">
      <w:pPr>
        <w:pStyle w:val="BodyText"/>
        <w:ind w:left="0"/>
      </w:pPr>
    </w:p>
    <w:p w14:paraId="5154E5F7" w14:textId="77777777" w:rsidR="00976044" w:rsidRDefault="00045C8B">
      <w:pPr>
        <w:pStyle w:val="BodyText"/>
        <w:spacing w:line="480" w:lineRule="auto"/>
        <w:ind w:left="123" w:right="5504"/>
      </w:pPr>
      <w:r>
        <w:rPr>
          <w:b/>
          <w:color w:val="0000FF"/>
        </w:rPr>
        <w:t xml:space="preserve">BTAA </w:t>
      </w:r>
      <w:r>
        <w:t xml:space="preserve">– Big Ten Academic Alliance </w:t>
      </w:r>
      <w:r>
        <w:rPr>
          <w:b/>
          <w:color w:val="0000FE"/>
        </w:rPr>
        <w:t>CAI</w:t>
      </w:r>
      <w:r>
        <w:rPr>
          <w:b/>
          <w:color w:val="0000FE"/>
          <w:spacing w:val="-8"/>
        </w:rPr>
        <w:t xml:space="preserve"> </w:t>
      </w:r>
      <w:r>
        <w:t>–</w:t>
      </w:r>
      <w:r>
        <w:rPr>
          <w:spacing w:val="-8"/>
        </w:rPr>
        <w:t xml:space="preserve"> </w:t>
      </w:r>
      <w:r>
        <w:t>Center</w:t>
      </w:r>
      <w:r>
        <w:rPr>
          <w:spacing w:val="-8"/>
        </w:rPr>
        <w:t xml:space="preserve"> </w:t>
      </w:r>
      <w:r>
        <w:t>for</w:t>
      </w:r>
      <w:r>
        <w:rPr>
          <w:spacing w:val="-8"/>
        </w:rPr>
        <w:t xml:space="preserve"> </w:t>
      </w:r>
      <w:r>
        <w:t>Academic</w:t>
      </w:r>
      <w:r>
        <w:rPr>
          <w:spacing w:val="-8"/>
        </w:rPr>
        <w:t xml:space="preserve"> </w:t>
      </w:r>
      <w:r>
        <w:t xml:space="preserve">Innovation </w:t>
      </w:r>
      <w:r>
        <w:rPr>
          <w:b/>
          <w:color w:val="0000FF"/>
        </w:rPr>
        <w:t xml:space="preserve">CC </w:t>
      </w:r>
      <w:r>
        <w:t>– Community college(s)</w:t>
      </w:r>
    </w:p>
    <w:p w14:paraId="5154E5F8" w14:textId="77777777" w:rsidR="00976044" w:rsidRDefault="00045C8B">
      <w:pPr>
        <w:pStyle w:val="BodyText"/>
        <w:ind w:left="123"/>
      </w:pPr>
      <w:r>
        <w:rPr>
          <w:b/>
          <w:color w:val="0000FF"/>
        </w:rPr>
        <w:t xml:space="preserve">CCS </w:t>
      </w:r>
      <w:r>
        <w:t xml:space="preserve">– Lieberthal-Rogel Center for Chinese </w:t>
      </w:r>
      <w:r>
        <w:rPr>
          <w:spacing w:val="-2"/>
        </w:rPr>
        <w:t>Studies</w:t>
      </w:r>
    </w:p>
    <w:p w14:paraId="5154E5F9" w14:textId="77777777" w:rsidR="00976044" w:rsidRDefault="00976044">
      <w:pPr>
        <w:pStyle w:val="BodyText"/>
        <w:ind w:left="0"/>
      </w:pPr>
    </w:p>
    <w:p w14:paraId="5154E5FA" w14:textId="77777777" w:rsidR="00976044" w:rsidRDefault="00045C8B">
      <w:pPr>
        <w:pStyle w:val="BodyText"/>
        <w:ind w:left="123"/>
      </w:pPr>
      <w:r>
        <w:rPr>
          <w:b/>
          <w:color w:val="0000FF"/>
        </w:rPr>
        <w:t xml:space="preserve">CEDER </w:t>
      </w:r>
      <w:r>
        <w:t>– Center for Education Design, Evaluation, and</w:t>
      </w:r>
      <w:r>
        <w:rPr>
          <w:spacing w:val="-1"/>
        </w:rPr>
        <w:t xml:space="preserve"> </w:t>
      </w:r>
      <w:r>
        <w:rPr>
          <w:spacing w:val="-2"/>
        </w:rPr>
        <w:t>Research</w:t>
      </w:r>
    </w:p>
    <w:p w14:paraId="5154E5FB" w14:textId="77777777" w:rsidR="00976044" w:rsidRDefault="00976044">
      <w:pPr>
        <w:pStyle w:val="BodyText"/>
        <w:ind w:left="0"/>
      </w:pPr>
    </w:p>
    <w:p w14:paraId="5154E5FC" w14:textId="77777777" w:rsidR="00976044" w:rsidRDefault="00045C8B">
      <w:pPr>
        <w:pStyle w:val="BodyText"/>
        <w:ind w:left="123"/>
      </w:pPr>
      <w:r>
        <w:rPr>
          <w:b/>
          <w:color w:val="0000FF"/>
        </w:rPr>
        <w:t xml:space="preserve">CGIS </w:t>
      </w:r>
      <w:r>
        <w:t xml:space="preserve">– Center for Global and Intercultural </w:t>
      </w:r>
      <w:r>
        <w:rPr>
          <w:spacing w:val="-2"/>
        </w:rPr>
        <w:t>Study</w:t>
      </w:r>
    </w:p>
    <w:p w14:paraId="5154E5FD" w14:textId="77777777" w:rsidR="00976044" w:rsidRDefault="00976044">
      <w:pPr>
        <w:pStyle w:val="BodyText"/>
        <w:ind w:left="0"/>
      </w:pPr>
    </w:p>
    <w:p w14:paraId="5154E5FE" w14:textId="77777777" w:rsidR="00976044" w:rsidRDefault="00045C8B">
      <w:pPr>
        <w:pStyle w:val="BodyText"/>
        <w:ind w:left="123"/>
      </w:pPr>
      <w:r>
        <w:rPr>
          <w:b/>
          <w:color w:val="0000FF"/>
        </w:rPr>
        <w:t xml:space="preserve">CJK </w:t>
      </w:r>
      <w:r>
        <w:t xml:space="preserve">– China, Japan &amp; </w:t>
      </w:r>
      <w:r>
        <w:rPr>
          <w:spacing w:val="-2"/>
        </w:rPr>
        <w:t>Korea</w:t>
      </w:r>
    </w:p>
    <w:p w14:paraId="5154E5FF" w14:textId="77777777" w:rsidR="00976044" w:rsidRDefault="00976044">
      <w:pPr>
        <w:pStyle w:val="BodyText"/>
        <w:ind w:left="0"/>
      </w:pPr>
    </w:p>
    <w:p w14:paraId="5154E600" w14:textId="77777777" w:rsidR="00976044" w:rsidRDefault="00045C8B">
      <w:pPr>
        <w:pStyle w:val="BodyText"/>
        <w:ind w:left="123"/>
      </w:pPr>
      <w:r>
        <w:rPr>
          <w:b/>
          <w:color w:val="0000FF"/>
        </w:rPr>
        <w:t xml:space="preserve">CJS </w:t>
      </w:r>
      <w:r>
        <w:t>– Center for J</w:t>
      </w:r>
      <w:r>
        <w:t xml:space="preserve">apanese </w:t>
      </w:r>
      <w:r>
        <w:rPr>
          <w:spacing w:val="-2"/>
        </w:rPr>
        <w:t>Studies</w:t>
      </w:r>
    </w:p>
    <w:p w14:paraId="5154E601" w14:textId="77777777" w:rsidR="00976044" w:rsidRDefault="00976044">
      <w:pPr>
        <w:pStyle w:val="BodyText"/>
        <w:ind w:left="0"/>
      </w:pPr>
    </w:p>
    <w:p w14:paraId="5154E602" w14:textId="77777777" w:rsidR="00976044" w:rsidRDefault="00045C8B">
      <w:pPr>
        <w:pStyle w:val="BodyText"/>
        <w:ind w:left="123"/>
      </w:pPr>
      <w:r>
        <w:rPr>
          <w:b/>
          <w:color w:val="0000FF"/>
        </w:rPr>
        <w:t xml:space="preserve">CKS </w:t>
      </w:r>
      <w:r>
        <w:t xml:space="preserve">– Nam Center for Korean </w:t>
      </w:r>
      <w:r>
        <w:rPr>
          <w:spacing w:val="-2"/>
        </w:rPr>
        <w:t>Studies</w:t>
      </w:r>
    </w:p>
    <w:p w14:paraId="5154E603" w14:textId="77777777" w:rsidR="00976044" w:rsidRDefault="00976044">
      <w:pPr>
        <w:pStyle w:val="BodyText"/>
        <w:ind w:left="0"/>
      </w:pPr>
    </w:p>
    <w:p w14:paraId="5154E604" w14:textId="77777777" w:rsidR="00976044" w:rsidRDefault="00045C8B">
      <w:pPr>
        <w:pStyle w:val="BodyText"/>
        <w:ind w:left="123"/>
      </w:pPr>
      <w:r>
        <w:rPr>
          <w:b/>
          <w:color w:val="0000FF"/>
          <w:spacing w:val="-2"/>
        </w:rPr>
        <w:t>CLTA</w:t>
      </w:r>
      <w:r>
        <w:rPr>
          <w:b/>
          <w:color w:val="0000FF"/>
        </w:rPr>
        <w:t xml:space="preserve"> </w:t>
      </w:r>
      <w:r>
        <w:rPr>
          <w:spacing w:val="-2"/>
        </w:rPr>
        <w:t>–</w:t>
      </w:r>
      <w:r>
        <w:t xml:space="preserve"> </w:t>
      </w:r>
      <w:r>
        <w:rPr>
          <w:spacing w:val="-2"/>
        </w:rPr>
        <w:t>Chinese</w:t>
      </w:r>
      <w:r>
        <w:t xml:space="preserve"> </w:t>
      </w:r>
      <w:r>
        <w:rPr>
          <w:spacing w:val="-2"/>
        </w:rPr>
        <w:t>Languages</w:t>
      </w:r>
      <w:r>
        <w:rPr>
          <w:spacing w:val="-5"/>
        </w:rPr>
        <w:t xml:space="preserve"> </w:t>
      </w:r>
      <w:r>
        <w:rPr>
          <w:spacing w:val="-2"/>
        </w:rPr>
        <w:t>Teachers</w:t>
      </w:r>
      <w:r>
        <w:rPr>
          <w:spacing w:val="-14"/>
        </w:rPr>
        <w:t xml:space="preserve"> </w:t>
      </w:r>
      <w:r>
        <w:rPr>
          <w:spacing w:val="-2"/>
        </w:rPr>
        <w:t>Association</w:t>
      </w:r>
    </w:p>
    <w:p w14:paraId="5154E605" w14:textId="77777777" w:rsidR="00976044" w:rsidRDefault="00976044">
      <w:pPr>
        <w:pStyle w:val="BodyText"/>
        <w:ind w:left="0"/>
      </w:pPr>
    </w:p>
    <w:p w14:paraId="5154E606" w14:textId="77777777" w:rsidR="00976044" w:rsidRDefault="00045C8B">
      <w:pPr>
        <w:pStyle w:val="BodyText"/>
        <w:ind w:left="123"/>
      </w:pPr>
      <w:r>
        <w:rPr>
          <w:b/>
          <w:color w:val="0000FF"/>
        </w:rPr>
        <w:t xml:space="preserve">CMENAS </w:t>
      </w:r>
      <w:r>
        <w:t>– Center for Middle Eastern, North</w:t>
      </w:r>
      <w:r>
        <w:rPr>
          <w:spacing w:val="12"/>
        </w:rPr>
        <w:t xml:space="preserve"> </w:t>
      </w:r>
      <w:r>
        <w:t>African</w:t>
      </w:r>
      <w:r>
        <w:rPr>
          <w:spacing w:val="13"/>
        </w:rPr>
        <w:t xml:space="preserve"> </w:t>
      </w:r>
      <w:r>
        <w:rPr>
          <w:spacing w:val="-2"/>
        </w:rPr>
        <w:t>Studies</w:t>
      </w:r>
    </w:p>
    <w:p w14:paraId="5154E607" w14:textId="77777777" w:rsidR="00976044" w:rsidRDefault="00976044">
      <w:pPr>
        <w:pStyle w:val="BodyText"/>
        <w:ind w:left="0"/>
      </w:pPr>
    </w:p>
    <w:p w14:paraId="5154E608" w14:textId="77777777" w:rsidR="00976044" w:rsidRDefault="00045C8B">
      <w:pPr>
        <w:pStyle w:val="BodyText"/>
        <w:ind w:left="123"/>
      </w:pPr>
      <w:r>
        <w:rPr>
          <w:b/>
          <w:color w:val="0000FF"/>
        </w:rPr>
        <w:t xml:space="preserve">COA </w:t>
      </w:r>
      <w:r>
        <w:t>– Cost of</w:t>
      </w:r>
      <w:r>
        <w:rPr>
          <w:spacing w:val="-14"/>
        </w:rPr>
        <w:t xml:space="preserve"> </w:t>
      </w:r>
      <w:r>
        <w:rPr>
          <w:spacing w:val="-2"/>
        </w:rPr>
        <w:t>Attendance</w:t>
      </w:r>
    </w:p>
    <w:p w14:paraId="5154E609" w14:textId="77777777" w:rsidR="00976044" w:rsidRDefault="00976044">
      <w:pPr>
        <w:sectPr w:rsidR="00976044">
          <w:pgSz w:w="12240" w:h="15840"/>
          <w:pgMar w:top="1360" w:right="1280" w:bottom="280" w:left="1320" w:header="720" w:footer="720" w:gutter="0"/>
          <w:cols w:space="720"/>
        </w:sectPr>
      </w:pPr>
    </w:p>
    <w:p w14:paraId="5154E60A" w14:textId="77777777" w:rsidR="00976044" w:rsidRDefault="00045C8B">
      <w:pPr>
        <w:spacing w:before="60"/>
        <w:ind w:left="120"/>
        <w:rPr>
          <w:sz w:val="24"/>
        </w:rPr>
      </w:pPr>
      <w:r>
        <w:rPr>
          <w:b/>
          <w:color w:val="0000FF"/>
          <w:sz w:val="24"/>
        </w:rPr>
        <w:lastRenderedPageBreak/>
        <w:t>CoE</w:t>
      </w:r>
      <w:r>
        <w:rPr>
          <w:b/>
          <w:color w:val="0000FF"/>
          <w:spacing w:val="-4"/>
          <w:sz w:val="24"/>
        </w:rPr>
        <w:t xml:space="preserve"> </w:t>
      </w:r>
      <w:r>
        <w:rPr>
          <w:b/>
          <w:color w:val="0000FF"/>
          <w:sz w:val="24"/>
        </w:rPr>
        <w:t xml:space="preserve">– </w:t>
      </w:r>
      <w:r>
        <w:rPr>
          <w:sz w:val="24"/>
        </w:rPr>
        <w:t>College</w:t>
      </w:r>
      <w:r>
        <w:rPr>
          <w:spacing w:val="-1"/>
          <w:sz w:val="24"/>
        </w:rPr>
        <w:t xml:space="preserve"> </w:t>
      </w:r>
      <w:r>
        <w:rPr>
          <w:sz w:val="24"/>
        </w:rPr>
        <w:t xml:space="preserve">of </w:t>
      </w:r>
      <w:r>
        <w:rPr>
          <w:spacing w:val="-2"/>
          <w:sz w:val="24"/>
        </w:rPr>
        <w:t>Engineering</w:t>
      </w:r>
    </w:p>
    <w:p w14:paraId="5154E60B" w14:textId="77777777" w:rsidR="00976044" w:rsidRDefault="00976044">
      <w:pPr>
        <w:pStyle w:val="BodyText"/>
        <w:ind w:left="0"/>
      </w:pPr>
    </w:p>
    <w:p w14:paraId="5154E60C" w14:textId="77777777" w:rsidR="00976044" w:rsidRDefault="00045C8B">
      <w:pPr>
        <w:pStyle w:val="BodyText"/>
      </w:pPr>
      <w:r>
        <w:rPr>
          <w:b/>
          <w:color w:val="0000FF"/>
        </w:rPr>
        <w:t xml:space="preserve">CNKI </w:t>
      </w:r>
      <w:r>
        <w:t xml:space="preserve">– Chinese Knowledge </w:t>
      </w:r>
      <w:r>
        <w:rPr>
          <w:spacing w:val="-2"/>
        </w:rPr>
        <w:t>Infrastructure</w:t>
      </w:r>
    </w:p>
    <w:p w14:paraId="5154E60D" w14:textId="77777777" w:rsidR="00976044" w:rsidRDefault="00976044">
      <w:pPr>
        <w:pStyle w:val="BodyText"/>
        <w:ind w:left="0"/>
      </w:pPr>
    </w:p>
    <w:p w14:paraId="5154E60E" w14:textId="77777777" w:rsidR="00976044" w:rsidRDefault="00045C8B">
      <w:pPr>
        <w:pStyle w:val="BodyText"/>
      </w:pPr>
      <w:r>
        <w:rPr>
          <w:b/>
          <w:color w:val="0000FF"/>
        </w:rPr>
        <w:t xml:space="preserve">CRL </w:t>
      </w:r>
      <w:r>
        <w:t xml:space="preserve">– Center for Research </w:t>
      </w:r>
      <w:r>
        <w:rPr>
          <w:spacing w:val="-2"/>
        </w:rPr>
        <w:t>Libraries</w:t>
      </w:r>
    </w:p>
    <w:p w14:paraId="5154E60F" w14:textId="77777777" w:rsidR="00976044" w:rsidRDefault="00976044">
      <w:pPr>
        <w:pStyle w:val="BodyText"/>
        <w:ind w:left="0"/>
      </w:pPr>
    </w:p>
    <w:p w14:paraId="5154E610" w14:textId="77777777" w:rsidR="00976044" w:rsidRDefault="00045C8B">
      <w:pPr>
        <w:pStyle w:val="BodyText"/>
      </w:pPr>
      <w:r>
        <w:rPr>
          <w:b/>
          <w:color w:val="0000FF"/>
        </w:rPr>
        <w:t>CRLT</w:t>
      </w:r>
      <w:r>
        <w:rPr>
          <w:b/>
          <w:color w:val="0000FF"/>
          <w:spacing w:val="-3"/>
        </w:rPr>
        <w:t xml:space="preserve"> </w:t>
      </w:r>
      <w:r>
        <w:t>–</w:t>
      </w:r>
      <w:r>
        <w:rPr>
          <w:spacing w:val="-3"/>
        </w:rPr>
        <w:t xml:space="preserve"> </w:t>
      </w:r>
      <w:r>
        <w:t>Center</w:t>
      </w:r>
      <w:r>
        <w:rPr>
          <w:spacing w:val="-3"/>
        </w:rPr>
        <w:t xml:space="preserve"> </w:t>
      </w:r>
      <w:r>
        <w:t>for</w:t>
      </w:r>
      <w:r>
        <w:rPr>
          <w:spacing w:val="-3"/>
        </w:rPr>
        <w:t xml:space="preserve"> </w:t>
      </w:r>
      <w:r>
        <w:t>Research</w:t>
      </w:r>
      <w:r>
        <w:rPr>
          <w:spacing w:val="-2"/>
        </w:rPr>
        <w:t xml:space="preserve"> </w:t>
      </w:r>
      <w:r>
        <w:t>on</w:t>
      </w:r>
      <w:r>
        <w:rPr>
          <w:spacing w:val="-3"/>
        </w:rPr>
        <w:t xml:space="preserve"> </w:t>
      </w:r>
      <w:r>
        <w:t>Learning</w:t>
      </w:r>
      <w:r>
        <w:rPr>
          <w:spacing w:val="-3"/>
        </w:rPr>
        <w:t xml:space="preserve"> </w:t>
      </w:r>
      <w:r>
        <w:t>and</w:t>
      </w:r>
      <w:r>
        <w:rPr>
          <w:spacing w:val="-7"/>
        </w:rPr>
        <w:t xml:space="preserve"> </w:t>
      </w:r>
      <w:r>
        <w:rPr>
          <w:spacing w:val="-2"/>
        </w:rPr>
        <w:t>Teaching</w:t>
      </w:r>
    </w:p>
    <w:p w14:paraId="5154E611" w14:textId="77777777" w:rsidR="00976044" w:rsidRDefault="00976044">
      <w:pPr>
        <w:pStyle w:val="BodyText"/>
        <w:ind w:left="0"/>
      </w:pPr>
    </w:p>
    <w:p w14:paraId="5154E612" w14:textId="77777777" w:rsidR="00976044" w:rsidRDefault="00045C8B">
      <w:pPr>
        <w:pStyle w:val="BodyText"/>
        <w:ind w:left="119"/>
      </w:pPr>
      <w:r>
        <w:rPr>
          <w:b/>
          <w:color w:val="0000FF"/>
        </w:rPr>
        <w:t>CWPS</w:t>
      </w:r>
      <w:r>
        <w:rPr>
          <w:b/>
          <w:color w:val="0000FF"/>
          <w:spacing w:val="-4"/>
        </w:rPr>
        <w:t xml:space="preserve"> </w:t>
      </w:r>
      <w:r>
        <w:t>–</w:t>
      </w:r>
      <w:r>
        <w:rPr>
          <w:spacing w:val="-3"/>
        </w:rPr>
        <w:t xml:space="preserve"> </w:t>
      </w:r>
      <w:r>
        <w:t>Center</w:t>
      </w:r>
      <w:r>
        <w:rPr>
          <w:spacing w:val="-4"/>
        </w:rPr>
        <w:t xml:space="preserve"> </w:t>
      </w:r>
      <w:r>
        <w:t>for</w:t>
      </w:r>
      <w:r>
        <w:rPr>
          <w:spacing w:val="-8"/>
        </w:rPr>
        <w:t xml:space="preserve"> </w:t>
      </w:r>
      <w:r>
        <w:t>World</w:t>
      </w:r>
      <w:r>
        <w:rPr>
          <w:spacing w:val="-3"/>
        </w:rPr>
        <w:t xml:space="preserve"> </w:t>
      </w:r>
      <w:r>
        <w:t>Performance</w:t>
      </w:r>
      <w:r>
        <w:rPr>
          <w:spacing w:val="-3"/>
        </w:rPr>
        <w:t xml:space="preserve"> </w:t>
      </w:r>
      <w:r>
        <w:rPr>
          <w:spacing w:val="-2"/>
        </w:rPr>
        <w:t>Studies</w:t>
      </w:r>
    </w:p>
    <w:p w14:paraId="5154E613" w14:textId="77777777" w:rsidR="00976044" w:rsidRDefault="00976044">
      <w:pPr>
        <w:pStyle w:val="BodyText"/>
        <w:ind w:left="0"/>
      </w:pPr>
    </w:p>
    <w:p w14:paraId="5154E614" w14:textId="77777777" w:rsidR="00976044" w:rsidRDefault="00045C8B">
      <w:pPr>
        <w:pStyle w:val="BodyText"/>
        <w:ind w:left="119"/>
      </w:pPr>
      <w:r>
        <w:rPr>
          <w:b/>
          <w:color w:val="0000FF"/>
        </w:rPr>
        <w:t xml:space="preserve">CSAS </w:t>
      </w:r>
      <w:r>
        <w:t>– Center for South</w:t>
      </w:r>
      <w:r>
        <w:rPr>
          <w:spacing w:val="-14"/>
        </w:rPr>
        <w:t xml:space="preserve"> </w:t>
      </w:r>
      <w:r>
        <w:t xml:space="preserve">Asian </w:t>
      </w:r>
      <w:r>
        <w:rPr>
          <w:spacing w:val="-2"/>
        </w:rPr>
        <w:t>Studies</w:t>
      </w:r>
    </w:p>
    <w:p w14:paraId="5154E615" w14:textId="77777777" w:rsidR="00976044" w:rsidRDefault="00976044">
      <w:pPr>
        <w:pStyle w:val="BodyText"/>
        <w:ind w:left="0"/>
      </w:pPr>
    </w:p>
    <w:p w14:paraId="5154E616" w14:textId="77777777" w:rsidR="00976044" w:rsidRDefault="00045C8B">
      <w:pPr>
        <w:pStyle w:val="BodyText"/>
        <w:ind w:left="119"/>
      </w:pPr>
      <w:r>
        <w:rPr>
          <w:b/>
          <w:color w:val="0000FF"/>
        </w:rPr>
        <w:t xml:space="preserve">CSEAS </w:t>
      </w:r>
      <w:r>
        <w:t>– Center for South East</w:t>
      </w:r>
      <w:r>
        <w:rPr>
          <w:spacing w:val="-14"/>
        </w:rPr>
        <w:t xml:space="preserve"> </w:t>
      </w:r>
      <w:r>
        <w:t xml:space="preserve">Asian </w:t>
      </w:r>
      <w:r>
        <w:rPr>
          <w:spacing w:val="-2"/>
        </w:rPr>
        <w:t>Studie</w:t>
      </w:r>
    </w:p>
    <w:p w14:paraId="5154E617" w14:textId="77777777" w:rsidR="00976044" w:rsidRDefault="00976044">
      <w:pPr>
        <w:pStyle w:val="BodyText"/>
        <w:ind w:left="0"/>
      </w:pPr>
    </w:p>
    <w:p w14:paraId="5154E618" w14:textId="77777777" w:rsidR="00976044" w:rsidRDefault="00045C8B">
      <w:pPr>
        <w:pStyle w:val="BodyText"/>
        <w:ind w:left="119"/>
      </w:pPr>
      <w:r>
        <w:rPr>
          <w:b/>
          <w:color w:val="0000FF"/>
        </w:rPr>
        <w:t xml:space="preserve">DGS </w:t>
      </w:r>
      <w:r>
        <w:t xml:space="preserve">– Director of Graduate </w:t>
      </w:r>
      <w:r>
        <w:rPr>
          <w:spacing w:val="-2"/>
        </w:rPr>
        <w:t>Studies</w:t>
      </w:r>
    </w:p>
    <w:p w14:paraId="5154E619" w14:textId="77777777" w:rsidR="00976044" w:rsidRDefault="00976044">
      <w:pPr>
        <w:pStyle w:val="BodyText"/>
        <w:ind w:left="0"/>
      </w:pPr>
    </w:p>
    <w:p w14:paraId="5154E61A" w14:textId="77777777" w:rsidR="00976044" w:rsidRDefault="00045C8B">
      <w:pPr>
        <w:pStyle w:val="BodyText"/>
        <w:ind w:left="119"/>
      </w:pPr>
      <w:r>
        <w:rPr>
          <w:b/>
          <w:color w:val="0000FF"/>
        </w:rPr>
        <w:t xml:space="preserve">EA </w:t>
      </w:r>
      <w:r>
        <w:t>– East</w:t>
      </w:r>
      <w:r>
        <w:rPr>
          <w:spacing w:val="-14"/>
        </w:rPr>
        <w:t xml:space="preserve"> </w:t>
      </w:r>
      <w:r>
        <w:rPr>
          <w:spacing w:val="-2"/>
        </w:rPr>
        <w:t>Asia(n)</w:t>
      </w:r>
    </w:p>
    <w:p w14:paraId="5154E61B" w14:textId="77777777" w:rsidR="00976044" w:rsidRDefault="00976044">
      <w:pPr>
        <w:pStyle w:val="BodyText"/>
        <w:ind w:left="0"/>
      </w:pPr>
    </w:p>
    <w:p w14:paraId="5154E61C" w14:textId="77777777" w:rsidR="00976044" w:rsidRDefault="00045C8B">
      <w:pPr>
        <w:pStyle w:val="BodyText"/>
        <w:ind w:left="119"/>
      </w:pPr>
      <w:r>
        <w:rPr>
          <w:b/>
          <w:color w:val="0000FF"/>
        </w:rPr>
        <w:t xml:space="preserve">EANRC </w:t>
      </w:r>
      <w:r>
        <w:t>– East</w:t>
      </w:r>
      <w:r>
        <w:rPr>
          <w:spacing w:val="-14"/>
        </w:rPr>
        <w:t xml:space="preserve"> </w:t>
      </w:r>
      <w:r>
        <w:t>Asia National Resource Center (The University</w:t>
      </w:r>
      <w:r>
        <w:rPr>
          <w:spacing w:val="12"/>
        </w:rPr>
        <w:t xml:space="preserve"> </w:t>
      </w:r>
      <w:r>
        <w:t xml:space="preserve">of </w:t>
      </w:r>
      <w:r>
        <w:rPr>
          <w:spacing w:val="-2"/>
        </w:rPr>
        <w:t>Michigan)</w:t>
      </w:r>
    </w:p>
    <w:p w14:paraId="5154E61D" w14:textId="77777777" w:rsidR="00976044" w:rsidRDefault="00976044">
      <w:pPr>
        <w:pStyle w:val="BodyText"/>
        <w:ind w:left="0"/>
      </w:pPr>
    </w:p>
    <w:p w14:paraId="5154E61E" w14:textId="77777777" w:rsidR="00976044" w:rsidRDefault="00045C8B">
      <w:pPr>
        <w:pStyle w:val="BodyText"/>
      </w:pPr>
      <w:r>
        <w:rPr>
          <w:b/>
          <w:color w:val="0000FF"/>
        </w:rPr>
        <w:t xml:space="preserve">EFC </w:t>
      </w:r>
      <w:r>
        <w:t xml:space="preserve">– Expected Family </w:t>
      </w:r>
      <w:r>
        <w:rPr>
          <w:spacing w:val="-2"/>
        </w:rPr>
        <w:t>Contribution</w:t>
      </w:r>
    </w:p>
    <w:p w14:paraId="5154E61F" w14:textId="77777777" w:rsidR="00976044" w:rsidRDefault="00976044">
      <w:pPr>
        <w:pStyle w:val="BodyText"/>
        <w:ind w:left="0"/>
      </w:pPr>
    </w:p>
    <w:p w14:paraId="5154E620" w14:textId="77777777" w:rsidR="00976044" w:rsidRDefault="00045C8B">
      <w:pPr>
        <w:pStyle w:val="BodyText"/>
        <w:spacing w:line="480" w:lineRule="auto"/>
        <w:ind w:left="119" w:right="3924"/>
      </w:pPr>
      <w:r>
        <w:rPr>
          <w:b/>
          <w:color w:val="0000FF"/>
        </w:rPr>
        <w:t xml:space="preserve">FAFSA </w:t>
      </w:r>
      <w:r>
        <w:t xml:space="preserve">– Free Application for Federal Student Aid </w:t>
      </w:r>
      <w:r>
        <w:rPr>
          <w:b/>
          <w:color w:val="0000FF"/>
        </w:rPr>
        <w:t>FASAC</w:t>
      </w:r>
      <w:r>
        <w:rPr>
          <w:b/>
          <w:color w:val="0000FF"/>
          <w:spacing w:val="-15"/>
        </w:rPr>
        <w:t xml:space="preserve"> </w:t>
      </w:r>
      <w:r>
        <w:t>–</w:t>
      </w:r>
      <w:r>
        <w:rPr>
          <w:spacing w:val="-15"/>
        </w:rPr>
        <w:t xml:space="preserve"> </w:t>
      </w:r>
      <w:r>
        <w:t>Foreign</w:t>
      </w:r>
      <w:r>
        <w:rPr>
          <w:spacing w:val="-15"/>
        </w:rPr>
        <w:t xml:space="preserve"> </w:t>
      </w:r>
      <w:r>
        <w:t>Area</w:t>
      </w:r>
      <w:r>
        <w:rPr>
          <w:spacing w:val="-12"/>
        </w:rPr>
        <w:t xml:space="preserve"> </w:t>
      </w:r>
      <w:r>
        <w:t>Studies</w:t>
      </w:r>
      <w:r>
        <w:rPr>
          <w:spacing w:val="-15"/>
        </w:rPr>
        <w:t xml:space="preserve"> </w:t>
      </w:r>
      <w:r>
        <w:t>Advisory</w:t>
      </w:r>
      <w:r>
        <w:rPr>
          <w:spacing w:val="-9"/>
        </w:rPr>
        <w:t xml:space="preserve"> </w:t>
      </w:r>
      <w:r>
        <w:t xml:space="preserve">Committee </w:t>
      </w:r>
      <w:r>
        <w:rPr>
          <w:b/>
          <w:color w:val="0000FF"/>
        </w:rPr>
        <w:t xml:space="preserve">FERA </w:t>
      </w:r>
      <w:r>
        <w:t>– Formative Evaluation Research</w:t>
      </w:r>
      <w:r>
        <w:rPr>
          <w:spacing w:val="-2"/>
        </w:rPr>
        <w:t xml:space="preserve"> </w:t>
      </w:r>
      <w:r>
        <w:t xml:space="preserve">Associates </w:t>
      </w:r>
      <w:r>
        <w:rPr>
          <w:b/>
          <w:color w:val="0000FF"/>
        </w:rPr>
        <w:t xml:space="preserve">FLAS </w:t>
      </w:r>
      <w:r>
        <w:t>– Foreign Language and Area Studies</w:t>
      </w:r>
    </w:p>
    <w:p w14:paraId="5154E621" w14:textId="77777777" w:rsidR="00976044" w:rsidRDefault="00045C8B">
      <w:pPr>
        <w:pStyle w:val="BodyText"/>
        <w:ind w:left="119"/>
      </w:pPr>
      <w:r>
        <w:rPr>
          <w:b/>
          <w:color w:val="0000FF"/>
        </w:rPr>
        <w:t>GMIP</w:t>
      </w:r>
      <w:r>
        <w:rPr>
          <w:b/>
          <w:color w:val="0000FF"/>
          <w:spacing w:val="59"/>
        </w:rPr>
        <w:t xml:space="preserve"> </w:t>
      </w:r>
      <w:r>
        <w:t xml:space="preserve">– Global Migration and Inclusive </w:t>
      </w:r>
      <w:r>
        <w:rPr>
          <w:spacing w:val="-2"/>
        </w:rPr>
        <w:t>Pedagogy</w:t>
      </w:r>
    </w:p>
    <w:p w14:paraId="5154E622" w14:textId="77777777" w:rsidR="00976044" w:rsidRDefault="00976044">
      <w:pPr>
        <w:pStyle w:val="BodyText"/>
        <w:ind w:left="0"/>
      </w:pPr>
    </w:p>
    <w:p w14:paraId="5154E623" w14:textId="77777777" w:rsidR="00976044" w:rsidRDefault="00045C8B">
      <w:pPr>
        <w:pStyle w:val="BodyText"/>
        <w:spacing w:line="480" w:lineRule="auto"/>
        <w:ind w:left="119" w:right="5968"/>
      </w:pPr>
      <w:r>
        <w:rPr>
          <w:b/>
          <w:color w:val="0000FF"/>
        </w:rPr>
        <w:t xml:space="preserve">GSI </w:t>
      </w:r>
      <w:r>
        <w:t xml:space="preserve">– Graduate Student Instructor </w:t>
      </w:r>
      <w:r>
        <w:rPr>
          <w:b/>
          <w:color w:val="0000FF"/>
        </w:rPr>
        <w:t xml:space="preserve">GSP </w:t>
      </w:r>
      <w:r>
        <w:t xml:space="preserve">– Global Scholars Program </w:t>
      </w:r>
      <w:r>
        <w:rPr>
          <w:b/>
          <w:color w:val="0000FF"/>
        </w:rPr>
        <w:t xml:space="preserve">GSU </w:t>
      </w:r>
      <w:r>
        <w:t>– Georgia State University</w:t>
      </w:r>
      <w:r>
        <w:rPr>
          <w:spacing w:val="40"/>
        </w:rPr>
        <w:t xml:space="preserve"> </w:t>
      </w:r>
      <w:r>
        <w:rPr>
          <w:b/>
          <w:color w:val="0000FF"/>
        </w:rPr>
        <w:t>ICP</w:t>
      </w:r>
      <w:r>
        <w:rPr>
          <w:b/>
          <w:color w:val="0000FF"/>
          <w:spacing w:val="-10"/>
        </w:rPr>
        <w:t xml:space="preserve"> </w:t>
      </w:r>
      <w:r>
        <w:t>–</w:t>
      </w:r>
      <w:r>
        <w:rPr>
          <w:spacing w:val="-10"/>
        </w:rPr>
        <w:t xml:space="preserve"> </w:t>
      </w:r>
      <w:r>
        <w:t>International</w:t>
      </w:r>
      <w:r>
        <w:rPr>
          <w:spacing w:val="-10"/>
        </w:rPr>
        <w:t xml:space="preserve"> </w:t>
      </w:r>
      <w:r>
        <w:t>Career</w:t>
      </w:r>
      <w:r>
        <w:rPr>
          <w:spacing w:val="-10"/>
        </w:rPr>
        <w:t xml:space="preserve"> </w:t>
      </w:r>
      <w:r>
        <w:t xml:space="preserve">Pathways </w:t>
      </w:r>
      <w:r>
        <w:rPr>
          <w:b/>
          <w:color w:val="0000FF"/>
        </w:rPr>
        <w:t xml:space="preserve">II </w:t>
      </w:r>
      <w:r>
        <w:t>– International Institute</w:t>
      </w:r>
    </w:p>
    <w:p w14:paraId="5154E624" w14:textId="77777777" w:rsidR="00976044" w:rsidRDefault="00045C8B">
      <w:pPr>
        <w:pStyle w:val="BodyText"/>
        <w:ind w:left="119"/>
      </w:pPr>
      <w:r>
        <w:rPr>
          <w:b/>
          <w:color w:val="0000FF"/>
        </w:rPr>
        <w:t xml:space="preserve">ILL </w:t>
      </w:r>
      <w:r>
        <w:t xml:space="preserve">– Interlibrary </w:t>
      </w:r>
      <w:r>
        <w:rPr>
          <w:spacing w:val="-4"/>
        </w:rPr>
        <w:t>loan</w:t>
      </w:r>
    </w:p>
    <w:p w14:paraId="5154E625" w14:textId="77777777" w:rsidR="00976044" w:rsidRDefault="00976044">
      <w:pPr>
        <w:pStyle w:val="BodyText"/>
        <w:ind w:left="0"/>
      </w:pPr>
    </w:p>
    <w:p w14:paraId="5154E626" w14:textId="77777777" w:rsidR="00976044" w:rsidRDefault="00045C8B">
      <w:pPr>
        <w:pStyle w:val="BodyText"/>
        <w:ind w:left="119"/>
      </w:pPr>
      <w:r>
        <w:rPr>
          <w:b/>
          <w:color w:val="0000FF"/>
        </w:rPr>
        <w:t xml:space="preserve">IPE </w:t>
      </w:r>
      <w:r>
        <w:t xml:space="preserve">– International Programs in </w:t>
      </w:r>
      <w:r>
        <w:rPr>
          <w:spacing w:val="-2"/>
        </w:rPr>
        <w:t>Engineering</w:t>
      </w:r>
    </w:p>
    <w:p w14:paraId="5154E627" w14:textId="77777777" w:rsidR="00976044" w:rsidRDefault="00976044">
      <w:pPr>
        <w:pStyle w:val="BodyText"/>
        <w:ind w:left="0"/>
      </w:pPr>
    </w:p>
    <w:p w14:paraId="5154E628" w14:textId="77777777" w:rsidR="00976044" w:rsidRDefault="00045C8B">
      <w:pPr>
        <w:pStyle w:val="BodyText"/>
      </w:pPr>
      <w:r>
        <w:rPr>
          <w:b/>
          <w:color w:val="0000FF"/>
        </w:rPr>
        <w:t xml:space="preserve">IS </w:t>
      </w:r>
      <w:r>
        <w:t xml:space="preserve">– International </w:t>
      </w:r>
      <w:r>
        <w:rPr>
          <w:spacing w:val="-2"/>
        </w:rPr>
        <w:t>Studies</w:t>
      </w:r>
    </w:p>
    <w:p w14:paraId="5154E629" w14:textId="77777777" w:rsidR="00976044" w:rsidRDefault="00976044">
      <w:pPr>
        <w:sectPr w:rsidR="00976044">
          <w:pgSz w:w="12240" w:h="15840"/>
          <w:pgMar w:top="1380" w:right="1280" w:bottom="280" w:left="1320" w:header="720" w:footer="720" w:gutter="0"/>
          <w:cols w:space="720"/>
        </w:sectPr>
      </w:pPr>
    </w:p>
    <w:p w14:paraId="5154E62A" w14:textId="77777777" w:rsidR="00976044" w:rsidRDefault="00045C8B">
      <w:pPr>
        <w:pStyle w:val="BodyText"/>
        <w:spacing w:before="60"/>
      </w:pPr>
      <w:r>
        <w:rPr>
          <w:b/>
          <w:color w:val="0000FF"/>
        </w:rPr>
        <w:lastRenderedPageBreak/>
        <w:t xml:space="preserve">IU </w:t>
      </w:r>
      <w:r>
        <w:t xml:space="preserve">– Indiana </w:t>
      </w:r>
      <w:r>
        <w:rPr>
          <w:spacing w:val="-2"/>
        </w:rPr>
        <w:t>University</w:t>
      </w:r>
    </w:p>
    <w:p w14:paraId="5154E62B" w14:textId="77777777" w:rsidR="00976044" w:rsidRDefault="00976044">
      <w:pPr>
        <w:pStyle w:val="BodyText"/>
        <w:ind w:left="0"/>
      </w:pPr>
    </w:p>
    <w:p w14:paraId="5154E62C" w14:textId="77777777" w:rsidR="00976044" w:rsidRDefault="00045C8B">
      <w:pPr>
        <w:pStyle w:val="BodyText"/>
      </w:pPr>
      <w:r>
        <w:rPr>
          <w:b/>
          <w:color w:val="0000FF"/>
        </w:rPr>
        <w:t>IUC</w:t>
      </w:r>
      <w:r>
        <w:rPr>
          <w:b/>
          <w:color w:val="0000FF"/>
          <w:spacing w:val="-1"/>
        </w:rPr>
        <w:t xml:space="preserve"> </w:t>
      </w:r>
      <w:r>
        <w:t>–</w:t>
      </w:r>
      <w:r>
        <w:rPr>
          <w:spacing w:val="-1"/>
        </w:rPr>
        <w:t xml:space="preserve"> </w:t>
      </w:r>
      <w:r>
        <w:t>Inter-University</w:t>
      </w:r>
      <w:r>
        <w:rPr>
          <w:spacing w:val="-1"/>
        </w:rPr>
        <w:t xml:space="preserve"> </w:t>
      </w:r>
      <w:r>
        <w:t>Center</w:t>
      </w:r>
      <w:r>
        <w:rPr>
          <w:spacing w:val="-1"/>
        </w:rPr>
        <w:t xml:space="preserve"> </w:t>
      </w:r>
      <w:r>
        <w:t>for</w:t>
      </w:r>
      <w:r>
        <w:rPr>
          <w:spacing w:val="-1"/>
        </w:rPr>
        <w:t xml:space="preserve"> </w:t>
      </w:r>
      <w:r>
        <w:t>Japanese</w:t>
      </w:r>
      <w:r>
        <w:rPr>
          <w:spacing w:val="-1"/>
        </w:rPr>
        <w:t xml:space="preserve"> </w:t>
      </w:r>
      <w:r>
        <w:t>Language</w:t>
      </w:r>
      <w:r>
        <w:rPr>
          <w:spacing w:val="-2"/>
        </w:rPr>
        <w:t xml:space="preserve"> Studies</w:t>
      </w:r>
    </w:p>
    <w:p w14:paraId="5154E62D" w14:textId="77777777" w:rsidR="00976044" w:rsidRDefault="00976044">
      <w:pPr>
        <w:pStyle w:val="BodyText"/>
        <w:ind w:left="0"/>
      </w:pPr>
    </w:p>
    <w:p w14:paraId="5154E62E" w14:textId="77777777" w:rsidR="00976044" w:rsidRDefault="00045C8B">
      <w:pPr>
        <w:pStyle w:val="BodyText"/>
      </w:pPr>
      <w:r>
        <w:rPr>
          <w:b/>
          <w:color w:val="0000FF"/>
        </w:rPr>
        <w:t>IUC</w:t>
      </w:r>
      <w:r>
        <w:rPr>
          <w:b/>
          <w:color w:val="0000FF"/>
          <w:spacing w:val="-1"/>
        </w:rPr>
        <w:t xml:space="preserve"> </w:t>
      </w:r>
      <w:r>
        <w:t xml:space="preserve">at </w:t>
      </w:r>
      <w:r>
        <w:rPr>
          <w:b/>
          <w:color w:val="0000FF"/>
        </w:rPr>
        <w:t>SKKU</w:t>
      </w:r>
      <w:r>
        <w:rPr>
          <w:b/>
          <w:color w:val="0000FF"/>
          <w:spacing w:val="-1"/>
        </w:rPr>
        <w:t xml:space="preserve"> </w:t>
      </w:r>
      <w:r>
        <w:t>– Inter-University</w:t>
      </w:r>
      <w:r>
        <w:rPr>
          <w:spacing w:val="-1"/>
        </w:rPr>
        <w:t xml:space="preserve"> </w:t>
      </w:r>
      <w:r>
        <w:t>Center for</w:t>
      </w:r>
      <w:r>
        <w:rPr>
          <w:spacing w:val="-1"/>
        </w:rPr>
        <w:t xml:space="preserve"> </w:t>
      </w:r>
      <w:r>
        <w:t>Korean</w:t>
      </w:r>
      <w:r>
        <w:rPr>
          <w:spacing w:val="-1"/>
        </w:rPr>
        <w:t xml:space="preserve"> </w:t>
      </w:r>
      <w:r>
        <w:t>Language</w:t>
      </w:r>
      <w:r>
        <w:rPr>
          <w:spacing w:val="-2"/>
        </w:rPr>
        <w:t xml:space="preserve"> </w:t>
      </w:r>
      <w:r>
        <w:t>Studies at</w:t>
      </w:r>
      <w:r>
        <w:rPr>
          <w:spacing w:val="-1"/>
        </w:rPr>
        <w:t xml:space="preserve"> </w:t>
      </w:r>
      <w:r>
        <w:t xml:space="preserve">Sungkyunkwan </w:t>
      </w:r>
      <w:r>
        <w:rPr>
          <w:spacing w:val="-5"/>
        </w:rPr>
        <w:t>U.</w:t>
      </w:r>
    </w:p>
    <w:p w14:paraId="5154E62F" w14:textId="77777777" w:rsidR="00976044" w:rsidRDefault="00976044">
      <w:pPr>
        <w:pStyle w:val="BodyText"/>
        <w:ind w:left="0"/>
      </w:pPr>
    </w:p>
    <w:p w14:paraId="5154E630" w14:textId="77777777" w:rsidR="00976044" w:rsidRDefault="00045C8B">
      <w:pPr>
        <w:pStyle w:val="BodyText"/>
      </w:pPr>
      <w:r>
        <w:rPr>
          <w:b/>
          <w:color w:val="0000FF"/>
        </w:rPr>
        <w:t>IUP</w:t>
      </w:r>
      <w:r>
        <w:rPr>
          <w:b/>
          <w:color w:val="0000FF"/>
          <w:spacing w:val="-1"/>
        </w:rPr>
        <w:t xml:space="preserve"> </w:t>
      </w:r>
      <w:r>
        <w:t>–</w:t>
      </w:r>
      <w:r>
        <w:rPr>
          <w:spacing w:val="-1"/>
        </w:rPr>
        <w:t xml:space="preserve"> </w:t>
      </w:r>
      <w:r>
        <w:t>Inter-University</w:t>
      </w:r>
      <w:r>
        <w:rPr>
          <w:spacing w:val="-1"/>
        </w:rPr>
        <w:t xml:space="preserve"> </w:t>
      </w:r>
      <w:r>
        <w:t>Program</w:t>
      </w:r>
      <w:r>
        <w:rPr>
          <w:spacing w:val="-1"/>
        </w:rPr>
        <w:t xml:space="preserve"> </w:t>
      </w:r>
      <w:r>
        <w:t>for</w:t>
      </w:r>
      <w:r>
        <w:rPr>
          <w:spacing w:val="-1"/>
        </w:rPr>
        <w:t xml:space="preserve"> </w:t>
      </w:r>
      <w:r>
        <w:t>Chinese</w:t>
      </w:r>
      <w:r>
        <w:rPr>
          <w:spacing w:val="-1"/>
        </w:rPr>
        <w:t xml:space="preserve"> </w:t>
      </w:r>
      <w:r>
        <w:t>Language</w:t>
      </w:r>
      <w:r>
        <w:rPr>
          <w:spacing w:val="-2"/>
        </w:rPr>
        <w:t xml:space="preserve"> Studies</w:t>
      </w:r>
    </w:p>
    <w:p w14:paraId="5154E631" w14:textId="77777777" w:rsidR="00976044" w:rsidRDefault="00976044">
      <w:pPr>
        <w:pStyle w:val="BodyText"/>
        <w:ind w:left="0"/>
      </w:pPr>
    </w:p>
    <w:p w14:paraId="5154E632" w14:textId="77777777" w:rsidR="00976044" w:rsidRDefault="00045C8B">
      <w:pPr>
        <w:pStyle w:val="BodyText"/>
        <w:ind w:left="119"/>
      </w:pPr>
      <w:r>
        <w:rPr>
          <w:b/>
          <w:color w:val="0000FF"/>
        </w:rPr>
        <w:t>IVC</w:t>
      </w:r>
      <w:r>
        <w:rPr>
          <w:b/>
          <w:color w:val="0000FF"/>
          <w:spacing w:val="-7"/>
        </w:rPr>
        <w:t xml:space="preserve"> </w:t>
      </w:r>
      <w:r>
        <w:t>–</w:t>
      </w:r>
      <w:r>
        <w:rPr>
          <w:spacing w:val="-7"/>
        </w:rPr>
        <w:t xml:space="preserve"> </w:t>
      </w:r>
      <w:r>
        <w:t>Imperial</w:t>
      </w:r>
      <w:r>
        <w:rPr>
          <w:spacing w:val="-12"/>
        </w:rPr>
        <w:t xml:space="preserve"> </w:t>
      </w:r>
      <w:r>
        <w:t>Valley</w:t>
      </w:r>
      <w:r>
        <w:rPr>
          <w:spacing w:val="-6"/>
        </w:rPr>
        <w:t xml:space="preserve"> </w:t>
      </w:r>
      <w:r>
        <w:rPr>
          <w:spacing w:val="-2"/>
        </w:rPr>
        <w:t>Campus</w:t>
      </w:r>
    </w:p>
    <w:p w14:paraId="5154E633" w14:textId="77777777" w:rsidR="00976044" w:rsidRDefault="00976044">
      <w:pPr>
        <w:pStyle w:val="BodyText"/>
        <w:ind w:left="0"/>
      </w:pPr>
    </w:p>
    <w:p w14:paraId="5154E634" w14:textId="77777777" w:rsidR="00976044" w:rsidRDefault="00045C8B">
      <w:pPr>
        <w:pStyle w:val="BodyText"/>
      </w:pPr>
      <w:r>
        <w:rPr>
          <w:b/>
          <w:color w:val="0000FF"/>
        </w:rPr>
        <w:t>JFHP</w:t>
      </w:r>
      <w:r>
        <w:rPr>
          <w:b/>
          <w:color w:val="0000FF"/>
          <w:spacing w:val="-1"/>
        </w:rPr>
        <w:t xml:space="preserve"> </w:t>
      </w:r>
      <w:r>
        <w:t xml:space="preserve">– Japanese Family Health </w:t>
      </w:r>
      <w:r>
        <w:rPr>
          <w:spacing w:val="-2"/>
        </w:rPr>
        <w:t>Program</w:t>
      </w:r>
    </w:p>
    <w:p w14:paraId="5154E635" w14:textId="77777777" w:rsidR="00976044" w:rsidRDefault="00976044">
      <w:pPr>
        <w:pStyle w:val="BodyText"/>
        <w:ind w:left="0"/>
      </w:pPr>
    </w:p>
    <w:p w14:paraId="5154E636" w14:textId="77777777" w:rsidR="00976044" w:rsidRDefault="00045C8B">
      <w:pPr>
        <w:pStyle w:val="BodyText"/>
      </w:pPr>
      <w:r>
        <w:rPr>
          <w:b/>
          <w:color w:val="0000FF"/>
        </w:rPr>
        <w:t xml:space="preserve">JII </w:t>
      </w:r>
      <w:r>
        <w:t xml:space="preserve">– Japan Internship </w:t>
      </w:r>
      <w:r>
        <w:rPr>
          <w:spacing w:val="-2"/>
        </w:rPr>
        <w:t>Initiative</w:t>
      </w:r>
    </w:p>
    <w:p w14:paraId="5154E637" w14:textId="77777777" w:rsidR="00976044" w:rsidRDefault="00976044">
      <w:pPr>
        <w:pStyle w:val="BodyText"/>
        <w:ind w:left="0"/>
      </w:pPr>
    </w:p>
    <w:p w14:paraId="5154E638" w14:textId="77777777" w:rsidR="00976044" w:rsidRDefault="00045C8B">
      <w:pPr>
        <w:pStyle w:val="BodyText"/>
      </w:pPr>
      <w:r>
        <w:rPr>
          <w:b/>
          <w:color w:val="0000FE"/>
        </w:rPr>
        <w:t>KLP</w:t>
      </w:r>
      <w:r>
        <w:rPr>
          <w:b/>
          <w:color w:val="0000FE"/>
          <w:spacing w:val="-2"/>
        </w:rPr>
        <w:t xml:space="preserve"> </w:t>
      </w:r>
      <w:r>
        <w:t>–</w:t>
      </w:r>
      <w:r>
        <w:rPr>
          <w:spacing w:val="-1"/>
        </w:rPr>
        <w:t xml:space="preserve"> </w:t>
      </w:r>
      <w:r>
        <w:t>Korean</w:t>
      </w:r>
      <w:r>
        <w:rPr>
          <w:spacing w:val="-2"/>
        </w:rPr>
        <w:t xml:space="preserve"> </w:t>
      </w:r>
      <w:r>
        <w:t>Language</w:t>
      </w:r>
      <w:r>
        <w:rPr>
          <w:spacing w:val="-1"/>
        </w:rPr>
        <w:t xml:space="preserve"> </w:t>
      </w:r>
      <w:r>
        <w:rPr>
          <w:spacing w:val="-2"/>
        </w:rPr>
        <w:t>Program</w:t>
      </w:r>
    </w:p>
    <w:p w14:paraId="5154E639" w14:textId="77777777" w:rsidR="00976044" w:rsidRDefault="00976044">
      <w:pPr>
        <w:pStyle w:val="BodyText"/>
        <w:ind w:left="0"/>
      </w:pPr>
    </w:p>
    <w:p w14:paraId="5154E63A" w14:textId="77777777" w:rsidR="00976044" w:rsidRDefault="00045C8B">
      <w:pPr>
        <w:pStyle w:val="BodyText"/>
      </w:pPr>
      <w:r>
        <w:rPr>
          <w:b/>
          <w:color w:val="0000FE"/>
        </w:rPr>
        <w:t>K-12</w:t>
      </w:r>
      <w:r>
        <w:rPr>
          <w:b/>
          <w:color w:val="0000FE"/>
          <w:spacing w:val="-3"/>
        </w:rPr>
        <w:t xml:space="preserve"> </w:t>
      </w:r>
      <w:r>
        <w:t>–</w:t>
      </w:r>
      <w:r>
        <w:rPr>
          <w:spacing w:val="-2"/>
        </w:rPr>
        <w:t xml:space="preserve"> </w:t>
      </w:r>
      <w:r>
        <w:t>Kindergarten</w:t>
      </w:r>
      <w:r>
        <w:rPr>
          <w:spacing w:val="-3"/>
        </w:rPr>
        <w:t xml:space="preserve"> </w:t>
      </w:r>
      <w:r>
        <w:t>through</w:t>
      </w:r>
      <w:r>
        <w:rPr>
          <w:spacing w:val="-2"/>
        </w:rPr>
        <w:t xml:space="preserve"> </w:t>
      </w:r>
      <w:r>
        <w:t>12th</w:t>
      </w:r>
      <w:r>
        <w:rPr>
          <w:spacing w:val="-2"/>
        </w:rPr>
        <w:t xml:space="preserve"> Grade</w:t>
      </w:r>
    </w:p>
    <w:p w14:paraId="5154E63B" w14:textId="77777777" w:rsidR="00976044" w:rsidRDefault="00976044">
      <w:pPr>
        <w:pStyle w:val="BodyText"/>
        <w:ind w:left="0"/>
      </w:pPr>
    </w:p>
    <w:p w14:paraId="5154E63C" w14:textId="77777777" w:rsidR="00976044" w:rsidRDefault="00045C8B">
      <w:pPr>
        <w:pStyle w:val="BodyText"/>
      </w:pPr>
      <w:r>
        <w:rPr>
          <w:b/>
          <w:color w:val="0000FF"/>
        </w:rPr>
        <w:t>K-14</w:t>
      </w:r>
      <w:r>
        <w:rPr>
          <w:b/>
          <w:color w:val="0000FF"/>
          <w:spacing w:val="-5"/>
        </w:rPr>
        <w:t xml:space="preserve"> </w:t>
      </w:r>
      <w:r>
        <w:t>–</w:t>
      </w:r>
      <w:r>
        <w:rPr>
          <w:spacing w:val="-3"/>
        </w:rPr>
        <w:t xml:space="preserve"> </w:t>
      </w:r>
      <w:r>
        <w:t>Kindergarten</w:t>
      </w:r>
      <w:r>
        <w:rPr>
          <w:spacing w:val="-2"/>
        </w:rPr>
        <w:t xml:space="preserve"> </w:t>
      </w:r>
      <w:r>
        <w:t>through</w:t>
      </w:r>
      <w:r>
        <w:rPr>
          <w:spacing w:val="-4"/>
        </w:rPr>
        <w:t xml:space="preserve"> </w:t>
      </w:r>
      <w:r>
        <w:t>Second</w:t>
      </w:r>
      <w:r>
        <w:rPr>
          <w:spacing w:val="-3"/>
        </w:rPr>
        <w:t xml:space="preserve"> </w:t>
      </w:r>
      <w:r>
        <w:t>Year</w:t>
      </w:r>
      <w:r>
        <w:rPr>
          <w:spacing w:val="-3"/>
        </w:rPr>
        <w:t xml:space="preserve"> </w:t>
      </w:r>
      <w:r>
        <w:t>of</w:t>
      </w:r>
      <w:r>
        <w:rPr>
          <w:spacing w:val="-3"/>
        </w:rPr>
        <w:t xml:space="preserve"> </w:t>
      </w:r>
      <w:r>
        <w:t>Postsecondary</w:t>
      </w:r>
      <w:r>
        <w:rPr>
          <w:spacing w:val="-3"/>
        </w:rPr>
        <w:t xml:space="preserve"> </w:t>
      </w:r>
      <w:r>
        <w:rPr>
          <w:spacing w:val="-2"/>
        </w:rPr>
        <w:t>Education</w:t>
      </w:r>
    </w:p>
    <w:p w14:paraId="5154E63D" w14:textId="77777777" w:rsidR="00976044" w:rsidRDefault="00976044">
      <w:pPr>
        <w:pStyle w:val="BodyText"/>
        <w:ind w:left="0"/>
      </w:pPr>
    </w:p>
    <w:p w14:paraId="5154E63E" w14:textId="77777777" w:rsidR="00976044" w:rsidRDefault="00045C8B">
      <w:pPr>
        <w:pStyle w:val="BodyText"/>
      </w:pPr>
      <w:r>
        <w:rPr>
          <w:b/>
          <w:color w:val="0000FF"/>
        </w:rPr>
        <w:t xml:space="preserve">LRC </w:t>
      </w:r>
      <w:r>
        <w:t xml:space="preserve">– Language Resource </w:t>
      </w:r>
      <w:r>
        <w:rPr>
          <w:spacing w:val="-2"/>
        </w:rPr>
        <w:t>Center</w:t>
      </w:r>
    </w:p>
    <w:p w14:paraId="5154E63F" w14:textId="77777777" w:rsidR="00976044" w:rsidRDefault="00976044">
      <w:pPr>
        <w:pStyle w:val="BodyText"/>
        <w:ind w:left="0"/>
      </w:pPr>
    </w:p>
    <w:p w14:paraId="5154E640" w14:textId="77777777" w:rsidR="00976044" w:rsidRDefault="00045C8B">
      <w:pPr>
        <w:pStyle w:val="BodyText"/>
      </w:pPr>
      <w:r>
        <w:rPr>
          <w:b/>
          <w:color w:val="0000FF"/>
        </w:rPr>
        <w:t xml:space="preserve">LSA </w:t>
      </w:r>
      <w:r>
        <w:t>– College of Literature, Sciences and the</w:t>
      </w:r>
      <w:r>
        <w:rPr>
          <w:spacing w:val="-17"/>
        </w:rPr>
        <w:t xml:space="preserve"> </w:t>
      </w:r>
      <w:r>
        <w:rPr>
          <w:spacing w:val="-4"/>
        </w:rPr>
        <w:t>Arts</w:t>
      </w:r>
    </w:p>
    <w:p w14:paraId="5154E641" w14:textId="77777777" w:rsidR="00976044" w:rsidRDefault="00976044">
      <w:pPr>
        <w:pStyle w:val="BodyText"/>
        <w:ind w:left="0"/>
      </w:pPr>
    </w:p>
    <w:p w14:paraId="5154E642" w14:textId="77777777" w:rsidR="00976044" w:rsidRDefault="00045C8B">
      <w:pPr>
        <w:pStyle w:val="BodyText"/>
      </w:pPr>
      <w:r>
        <w:rPr>
          <w:b/>
          <w:color w:val="0000FF"/>
        </w:rPr>
        <w:t xml:space="preserve">MAP </w:t>
      </w:r>
      <w:r>
        <w:t>– Multidisciplinary</w:t>
      </w:r>
      <w:r>
        <w:rPr>
          <w:spacing w:val="-15"/>
        </w:rPr>
        <w:t xml:space="preserve"> </w:t>
      </w:r>
      <w:r>
        <w:t xml:space="preserve">Action </w:t>
      </w:r>
      <w:r>
        <w:rPr>
          <w:spacing w:val="-2"/>
        </w:rPr>
        <w:t>Project</w:t>
      </w:r>
    </w:p>
    <w:p w14:paraId="5154E643" w14:textId="77777777" w:rsidR="00976044" w:rsidRDefault="00976044">
      <w:pPr>
        <w:pStyle w:val="BodyText"/>
        <w:ind w:left="0"/>
      </w:pPr>
    </w:p>
    <w:p w14:paraId="5154E644" w14:textId="77777777" w:rsidR="00976044" w:rsidRDefault="00045C8B">
      <w:pPr>
        <w:pStyle w:val="BodyText"/>
      </w:pPr>
      <w:r>
        <w:rPr>
          <w:b/>
          <w:color w:val="0000FF"/>
        </w:rPr>
        <w:t xml:space="preserve">MIIIE </w:t>
      </w:r>
      <w:r>
        <w:t>– Midwest Institute for International/Intercultural</w:t>
      </w:r>
      <w:r>
        <w:rPr>
          <w:spacing w:val="-3"/>
        </w:rPr>
        <w:t xml:space="preserve"> </w:t>
      </w:r>
      <w:r>
        <w:rPr>
          <w:spacing w:val="-2"/>
        </w:rPr>
        <w:t>Education</w:t>
      </w:r>
    </w:p>
    <w:p w14:paraId="5154E645" w14:textId="77777777" w:rsidR="00976044" w:rsidRDefault="00976044">
      <w:pPr>
        <w:pStyle w:val="BodyText"/>
        <w:ind w:left="0"/>
      </w:pPr>
    </w:p>
    <w:p w14:paraId="5154E646" w14:textId="77777777" w:rsidR="00976044" w:rsidRDefault="00045C8B">
      <w:pPr>
        <w:pStyle w:val="BodyText"/>
      </w:pPr>
      <w:r>
        <w:rPr>
          <w:b/>
          <w:color w:val="0000FF"/>
        </w:rPr>
        <w:t xml:space="preserve">MIRS </w:t>
      </w:r>
      <w:r>
        <w:t xml:space="preserve">– Master’s in International and Regional </w:t>
      </w:r>
      <w:r>
        <w:rPr>
          <w:spacing w:val="-2"/>
        </w:rPr>
        <w:t>Studies</w:t>
      </w:r>
    </w:p>
    <w:p w14:paraId="5154E647" w14:textId="77777777" w:rsidR="00976044" w:rsidRDefault="00976044">
      <w:pPr>
        <w:pStyle w:val="BodyText"/>
        <w:ind w:left="0"/>
      </w:pPr>
    </w:p>
    <w:p w14:paraId="5154E648" w14:textId="77777777" w:rsidR="00976044" w:rsidRDefault="00045C8B">
      <w:pPr>
        <w:pStyle w:val="BodyText"/>
      </w:pPr>
      <w:r>
        <w:rPr>
          <w:b/>
          <w:color w:val="0000FF"/>
        </w:rPr>
        <w:t xml:space="preserve">MSI </w:t>
      </w:r>
      <w:r>
        <w:t>– Minori</w:t>
      </w:r>
      <w:r>
        <w:t xml:space="preserve">ty-Serving </w:t>
      </w:r>
      <w:r>
        <w:rPr>
          <w:spacing w:val="-2"/>
        </w:rPr>
        <w:t>Institution</w:t>
      </w:r>
    </w:p>
    <w:p w14:paraId="5154E649" w14:textId="77777777" w:rsidR="00976044" w:rsidRDefault="00976044">
      <w:pPr>
        <w:pStyle w:val="BodyText"/>
        <w:ind w:left="0"/>
      </w:pPr>
    </w:p>
    <w:p w14:paraId="5154E64A" w14:textId="77777777" w:rsidR="00976044" w:rsidRDefault="00045C8B">
      <w:pPr>
        <w:pStyle w:val="BodyText"/>
      </w:pPr>
      <w:r>
        <w:rPr>
          <w:b/>
          <w:color w:val="0000FF"/>
        </w:rPr>
        <w:t xml:space="preserve">NEKST </w:t>
      </w:r>
      <w:r>
        <w:t>– International Conference of NextGen Korean</w:t>
      </w:r>
      <w:r>
        <w:rPr>
          <w:spacing w:val="-2"/>
        </w:rPr>
        <w:t xml:space="preserve"> </w:t>
      </w:r>
      <w:r>
        <w:t xml:space="preserve">Studies </w:t>
      </w:r>
      <w:r>
        <w:rPr>
          <w:spacing w:val="-2"/>
        </w:rPr>
        <w:t>Scholars</w:t>
      </w:r>
    </w:p>
    <w:p w14:paraId="5154E64B" w14:textId="77777777" w:rsidR="00976044" w:rsidRDefault="00976044">
      <w:pPr>
        <w:pStyle w:val="BodyText"/>
        <w:ind w:left="0"/>
      </w:pPr>
    </w:p>
    <w:p w14:paraId="5154E64C" w14:textId="77777777" w:rsidR="00976044" w:rsidRDefault="00045C8B">
      <w:pPr>
        <w:pStyle w:val="BodyText"/>
        <w:spacing w:line="480" w:lineRule="auto"/>
        <w:ind w:right="5504"/>
      </w:pPr>
      <w:r>
        <w:rPr>
          <w:b/>
          <w:color w:val="0000FF"/>
        </w:rPr>
        <w:t xml:space="preserve">NERL </w:t>
      </w:r>
      <w:r>
        <w:t xml:space="preserve">– Northeast Research Libraries </w:t>
      </w:r>
      <w:r>
        <w:rPr>
          <w:b/>
          <w:color w:val="0000FF"/>
        </w:rPr>
        <w:t>NGO</w:t>
      </w:r>
      <w:r>
        <w:rPr>
          <w:b/>
          <w:color w:val="0000FF"/>
          <w:spacing w:val="-13"/>
        </w:rPr>
        <w:t xml:space="preserve"> </w:t>
      </w:r>
      <w:r>
        <w:t>–</w:t>
      </w:r>
      <w:r>
        <w:rPr>
          <w:spacing w:val="-13"/>
        </w:rPr>
        <w:t xml:space="preserve"> </w:t>
      </w:r>
      <w:r>
        <w:t>Non-governmental</w:t>
      </w:r>
      <w:r>
        <w:rPr>
          <w:spacing w:val="-13"/>
        </w:rPr>
        <w:t xml:space="preserve"> </w:t>
      </w:r>
      <w:r>
        <w:t xml:space="preserve">Organization </w:t>
      </w:r>
      <w:r>
        <w:rPr>
          <w:b/>
          <w:color w:val="0000FF"/>
        </w:rPr>
        <w:t xml:space="preserve">NRC </w:t>
      </w:r>
      <w:r>
        <w:t>– National Resource Center</w:t>
      </w:r>
    </w:p>
    <w:p w14:paraId="5154E64D" w14:textId="77777777" w:rsidR="00976044" w:rsidRDefault="00045C8B">
      <w:pPr>
        <w:pStyle w:val="BodyText"/>
        <w:spacing w:line="480" w:lineRule="auto"/>
        <w:ind w:right="6059"/>
      </w:pPr>
      <w:r>
        <w:rPr>
          <w:b/>
          <w:color w:val="0000FF"/>
        </w:rPr>
        <w:t xml:space="preserve">OPI </w:t>
      </w:r>
      <w:r>
        <w:t xml:space="preserve">– Oral Proficiency Interview </w:t>
      </w:r>
      <w:r>
        <w:rPr>
          <w:b/>
          <w:color w:val="0000FF"/>
        </w:rPr>
        <w:t xml:space="preserve">OSU </w:t>
      </w:r>
      <w:r>
        <w:t>– Ohio State University</w:t>
      </w:r>
      <w:r>
        <w:rPr>
          <w:spacing w:val="40"/>
        </w:rPr>
        <w:t xml:space="preserve"> </w:t>
      </w:r>
      <w:r>
        <w:rPr>
          <w:b/>
          <w:color w:val="0000FF"/>
        </w:rPr>
        <w:t>SDSU</w:t>
      </w:r>
      <w:r>
        <w:rPr>
          <w:b/>
          <w:color w:val="0000FF"/>
          <w:spacing w:val="-8"/>
        </w:rPr>
        <w:t xml:space="preserve"> </w:t>
      </w:r>
      <w:r>
        <w:t>–</w:t>
      </w:r>
      <w:r>
        <w:rPr>
          <w:spacing w:val="-8"/>
        </w:rPr>
        <w:t xml:space="preserve"> </w:t>
      </w:r>
      <w:r>
        <w:t>San</w:t>
      </w:r>
      <w:r>
        <w:rPr>
          <w:spacing w:val="-8"/>
        </w:rPr>
        <w:t xml:space="preserve"> </w:t>
      </w:r>
      <w:r>
        <w:t>Diego</w:t>
      </w:r>
      <w:r>
        <w:rPr>
          <w:spacing w:val="-8"/>
        </w:rPr>
        <w:t xml:space="preserve"> </w:t>
      </w:r>
      <w:r>
        <w:t>State</w:t>
      </w:r>
      <w:r>
        <w:rPr>
          <w:spacing w:val="-8"/>
        </w:rPr>
        <w:t xml:space="preserve"> </w:t>
      </w:r>
      <w:r>
        <w:t>University</w:t>
      </w:r>
    </w:p>
    <w:p w14:paraId="5154E64E" w14:textId="77777777" w:rsidR="00976044" w:rsidRDefault="00045C8B">
      <w:pPr>
        <w:pStyle w:val="BodyText"/>
      </w:pPr>
      <w:r>
        <w:rPr>
          <w:b/>
          <w:color w:val="0000FF"/>
        </w:rPr>
        <w:t xml:space="preserve">SMTD </w:t>
      </w:r>
      <w:r>
        <w:t>– School of Music,</w:t>
      </w:r>
      <w:r>
        <w:rPr>
          <w:spacing w:val="-5"/>
        </w:rPr>
        <w:t xml:space="preserve"> </w:t>
      </w:r>
      <w:r>
        <w:t xml:space="preserve">Theater &amp; </w:t>
      </w:r>
      <w:r>
        <w:rPr>
          <w:spacing w:val="-2"/>
        </w:rPr>
        <w:t>Dance</w:t>
      </w:r>
    </w:p>
    <w:p w14:paraId="5154E64F" w14:textId="77777777" w:rsidR="00976044" w:rsidRDefault="00976044">
      <w:pPr>
        <w:sectPr w:rsidR="00976044">
          <w:pgSz w:w="12240" w:h="15840"/>
          <w:pgMar w:top="1380" w:right="1280" w:bottom="280" w:left="1320" w:header="720" w:footer="720" w:gutter="0"/>
          <w:cols w:space="720"/>
        </w:sectPr>
      </w:pPr>
    </w:p>
    <w:p w14:paraId="5154E650" w14:textId="77777777" w:rsidR="00976044" w:rsidRDefault="00045C8B">
      <w:pPr>
        <w:spacing w:before="76"/>
        <w:ind w:left="123"/>
        <w:rPr>
          <w:sz w:val="24"/>
        </w:rPr>
      </w:pPr>
      <w:r>
        <w:rPr>
          <w:b/>
          <w:color w:val="0000FF"/>
          <w:sz w:val="24"/>
        </w:rPr>
        <w:lastRenderedPageBreak/>
        <w:t>SOE</w:t>
      </w:r>
      <w:r>
        <w:rPr>
          <w:b/>
          <w:color w:val="0000FF"/>
          <w:spacing w:val="-3"/>
          <w:sz w:val="24"/>
        </w:rPr>
        <w:t xml:space="preserve"> </w:t>
      </w:r>
      <w:r>
        <w:rPr>
          <w:b/>
          <w:color w:val="0000FF"/>
          <w:sz w:val="24"/>
        </w:rPr>
        <w:t>–</w:t>
      </w:r>
      <w:r>
        <w:rPr>
          <w:b/>
          <w:color w:val="0000FF"/>
          <w:spacing w:val="-2"/>
          <w:sz w:val="24"/>
        </w:rPr>
        <w:t xml:space="preserve"> </w:t>
      </w:r>
      <w:r>
        <w:rPr>
          <w:sz w:val="24"/>
        </w:rPr>
        <w:t>School</w:t>
      </w:r>
      <w:r>
        <w:rPr>
          <w:spacing w:val="-3"/>
          <w:sz w:val="24"/>
        </w:rPr>
        <w:t xml:space="preserve"> </w:t>
      </w:r>
      <w:r>
        <w:rPr>
          <w:sz w:val="24"/>
        </w:rPr>
        <w:t>of</w:t>
      </w:r>
      <w:r>
        <w:rPr>
          <w:spacing w:val="-1"/>
          <w:sz w:val="24"/>
        </w:rPr>
        <w:t xml:space="preserve"> </w:t>
      </w:r>
      <w:r>
        <w:rPr>
          <w:spacing w:val="-2"/>
          <w:sz w:val="24"/>
        </w:rPr>
        <w:t>Education</w:t>
      </w:r>
    </w:p>
    <w:p w14:paraId="5154E651" w14:textId="77777777" w:rsidR="00976044" w:rsidRDefault="00976044">
      <w:pPr>
        <w:pStyle w:val="BodyText"/>
        <w:ind w:left="0"/>
      </w:pPr>
    </w:p>
    <w:p w14:paraId="5154E652" w14:textId="77777777" w:rsidR="00976044" w:rsidRDefault="00045C8B">
      <w:pPr>
        <w:pStyle w:val="BodyText"/>
        <w:ind w:left="123"/>
      </w:pPr>
      <w:r>
        <w:rPr>
          <w:b/>
          <w:color w:val="0000FF"/>
        </w:rPr>
        <w:t xml:space="preserve">SSD </w:t>
      </w:r>
      <w:r>
        <w:t xml:space="preserve">– Office of Services for Students with </w:t>
      </w:r>
      <w:r>
        <w:rPr>
          <w:spacing w:val="-2"/>
        </w:rPr>
        <w:t>Disabilities</w:t>
      </w:r>
    </w:p>
    <w:p w14:paraId="5154E653" w14:textId="77777777" w:rsidR="00976044" w:rsidRDefault="00976044">
      <w:pPr>
        <w:pStyle w:val="BodyText"/>
        <w:ind w:left="0"/>
      </w:pPr>
    </w:p>
    <w:p w14:paraId="5154E654" w14:textId="77777777" w:rsidR="00976044" w:rsidRDefault="00045C8B">
      <w:pPr>
        <w:pStyle w:val="BodyText"/>
        <w:ind w:left="123"/>
      </w:pPr>
      <w:r>
        <w:rPr>
          <w:b/>
          <w:color w:val="0000FE"/>
        </w:rPr>
        <w:t>STEAM</w:t>
      </w:r>
      <w:r>
        <w:rPr>
          <w:b/>
          <w:color w:val="0000FE"/>
          <w:spacing w:val="-4"/>
        </w:rPr>
        <w:t xml:space="preserve"> </w:t>
      </w:r>
      <w:r>
        <w:t>–</w:t>
      </w:r>
      <w:r>
        <w:rPr>
          <w:spacing w:val="-2"/>
        </w:rPr>
        <w:t xml:space="preserve"> </w:t>
      </w:r>
      <w:r>
        <w:t>Fields</w:t>
      </w:r>
      <w:r>
        <w:rPr>
          <w:spacing w:val="-3"/>
        </w:rPr>
        <w:t xml:space="preserve"> </w:t>
      </w:r>
      <w:r>
        <w:t>of</w:t>
      </w:r>
      <w:r>
        <w:rPr>
          <w:spacing w:val="-2"/>
        </w:rPr>
        <w:t xml:space="preserve"> </w:t>
      </w:r>
      <w:r>
        <w:t>Science,</w:t>
      </w:r>
      <w:r>
        <w:rPr>
          <w:spacing w:val="-3"/>
        </w:rPr>
        <w:t xml:space="preserve"> </w:t>
      </w:r>
      <w:r>
        <w:t>Technology,</w:t>
      </w:r>
      <w:r>
        <w:rPr>
          <w:spacing w:val="-2"/>
        </w:rPr>
        <w:t xml:space="preserve"> </w:t>
      </w:r>
      <w:r>
        <w:t>Engineering,</w:t>
      </w:r>
      <w:r>
        <w:rPr>
          <w:spacing w:val="-2"/>
        </w:rPr>
        <w:t xml:space="preserve"> </w:t>
      </w:r>
      <w:r>
        <w:t>Arts</w:t>
      </w:r>
      <w:r>
        <w:rPr>
          <w:spacing w:val="-3"/>
        </w:rPr>
        <w:t xml:space="preserve"> </w:t>
      </w:r>
      <w:r>
        <w:t>and</w:t>
      </w:r>
      <w:r>
        <w:rPr>
          <w:spacing w:val="-2"/>
        </w:rPr>
        <w:t xml:space="preserve"> </w:t>
      </w:r>
      <w:r>
        <w:rPr>
          <w:spacing w:val="-4"/>
        </w:rPr>
        <w:t>Math</w:t>
      </w:r>
    </w:p>
    <w:p w14:paraId="5154E655" w14:textId="77777777" w:rsidR="00976044" w:rsidRDefault="00976044">
      <w:pPr>
        <w:pStyle w:val="BodyText"/>
        <w:ind w:left="0"/>
      </w:pPr>
    </w:p>
    <w:p w14:paraId="5154E656" w14:textId="77777777" w:rsidR="00976044" w:rsidRDefault="00045C8B">
      <w:pPr>
        <w:pStyle w:val="BodyText"/>
        <w:ind w:left="123"/>
      </w:pPr>
      <w:r>
        <w:rPr>
          <w:b/>
          <w:color w:val="0000FE"/>
        </w:rPr>
        <w:t>STEM</w:t>
      </w:r>
      <w:r>
        <w:rPr>
          <w:b/>
          <w:color w:val="0000FE"/>
          <w:spacing w:val="-2"/>
        </w:rPr>
        <w:t xml:space="preserve"> </w:t>
      </w:r>
      <w:r>
        <w:t>–</w:t>
      </w:r>
      <w:r>
        <w:rPr>
          <w:spacing w:val="-2"/>
        </w:rPr>
        <w:t xml:space="preserve"> </w:t>
      </w:r>
      <w:r>
        <w:t>Fields</w:t>
      </w:r>
      <w:r>
        <w:rPr>
          <w:spacing w:val="-3"/>
        </w:rPr>
        <w:t xml:space="preserve"> </w:t>
      </w:r>
      <w:r>
        <w:t>of</w:t>
      </w:r>
      <w:r>
        <w:rPr>
          <w:spacing w:val="-2"/>
        </w:rPr>
        <w:t xml:space="preserve"> </w:t>
      </w:r>
      <w:r>
        <w:t>Science,</w:t>
      </w:r>
      <w:r>
        <w:rPr>
          <w:spacing w:val="-3"/>
        </w:rPr>
        <w:t xml:space="preserve"> </w:t>
      </w:r>
      <w:r>
        <w:t>Technology,</w:t>
      </w:r>
      <w:r>
        <w:rPr>
          <w:spacing w:val="-2"/>
        </w:rPr>
        <w:t xml:space="preserve"> </w:t>
      </w:r>
      <w:r>
        <w:t>Engineering,</w:t>
      </w:r>
      <w:r>
        <w:rPr>
          <w:spacing w:val="-2"/>
        </w:rPr>
        <w:t xml:space="preserve"> </w:t>
      </w:r>
      <w:r>
        <w:t>and</w:t>
      </w:r>
      <w:r>
        <w:rPr>
          <w:spacing w:val="-1"/>
        </w:rPr>
        <w:t xml:space="preserve"> </w:t>
      </w:r>
      <w:r>
        <w:rPr>
          <w:spacing w:val="-4"/>
        </w:rPr>
        <w:t>Math</w:t>
      </w:r>
    </w:p>
    <w:p w14:paraId="5154E657" w14:textId="77777777" w:rsidR="00976044" w:rsidRDefault="00976044">
      <w:pPr>
        <w:pStyle w:val="BodyText"/>
        <w:ind w:left="0"/>
      </w:pPr>
    </w:p>
    <w:p w14:paraId="5154E658" w14:textId="77777777" w:rsidR="00976044" w:rsidRDefault="00045C8B">
      <w:pPr>
        <w:pStyle w:val="BodyText"/>
        <w:ind w:left="123"/>
      </w:pPr>
      <w:r>
        <w:rPr>
          <w:b/>
          <w:color w:val="0000FF"/>
        </w:rPr>
        <w:t>TSU</w:t>
      </w:r>
      <w:r>
        <w:rPr>
          <w:b/>
          <w:color w:val="0000FF"/>
          <w:spacing w:val="-5"/>
        </w:rPr>
        <w:t xml:space="preserve"> </w:t>
      </w:r>
      <w:r>
        <w:t>–</w:t>
      </w:r>
      <w:r>
        <w:rPr>
          <w:spacing w:val="-9"/>
        </w:rPr>
        <w:t xml:space="preserve"> </w:t>
      </w:r>
      <w:r>
        <w:t>Tennessee</w:t>
      </w:r>
      <w:r>
        <w:rPr>
          <w:spacing w:val="-4"/>
        </w:rPr>
        <w:t xml:space="preserve"> </w:t>
      </w:r>
      <w:r>
        <w:t>State</w:t>
      </w:r>
      <w:r>
        <w:rPr>
          <w:spacing w:val="-4"/>
        </w:rPr>
        <w:t xml:space="preserve"> </w:t>
      </w:r>
      <w:r>
        <w:rPr>
          <w:spacing w:val="-2"/>
        </w:rPr>
        <w:t>University</w:t>
      </w:r>
    </w:p>
    <w:p w14:paraId="5154E659" w14:textId="77777777" w:rsidR="00976044" w:rsidRDefault="00976044">
      <w:pPr>
        <w:pStyle w:val="BodyText"/>
        <w:ind w:left="0"/>
      </w:pPr>
    </w:p>
    <w:p w14:paraId="5154E65A" w14:textId="77777777" w:rsidR="00976044" w:rsidRDefault="00045C8B">
      <w:pPr>
        <w:pStyle w:val="BodyText"/>
        <w:ind w:left="123"/>
      </w:pPr>
      <w:r>
        <w:rPr>
          <w:b/>
          <w:color w:val="0000FF"/>
        </w:rPr>
        <w:t xml:space="preserve">UM </w:t>
      </w:r>
      <w:r>
        <w:t>–</w:t>
      </w:r>
      <w:r>
        <w:rPr>
          <w:spacing w:val="-5"/>
        </w:rPr>
        <w:t xml:space="preserve"> </w:t>
      </w:r>
      <w:r>
        <w:t xml:space="preserve">The University of </w:t>
      </w:r>
      <w:r>
        <w:rPr>
          <w:spacing w:val="-2"/>
        </w:rPr>
        <w:t>Michigan</w:t>
      </w:r>
    </w:p>
    <w:p w14:paraId="5154E65B" w14:textId="77777777" w:rsidR="00976044" w:rsidRDefault="00976044">
      <w:pPr>
        <w:pStyle w:val="BodyText"/>
        <w:ind w:left="0"/>
      </w:pPr>
    </w:p>
    <w:p w14:paraId="5154E65C" w14:textId="77777777" w:rsidR="00976044" w:rsidRDefault="00045C8B">
      <w:pPr>
        <w:pStyle w:val="BodyText"/>
        <w:ind w:left="123"/>
      </w:pPr>
      <w:r>
        <w:rPr>
          <w:b/>
          <w:color w:val="0000FF"/>
        </w:rPr>
        <w:t xml:space="preserve">UMMA </w:t>
      </w:r>
      <w:r>
        <w:t>–</w:t>
      </w:r>
      <w:r>
        <w:rPr>
          <w:spacing w:val="-5"/>
        </w:rPr>
        <w:t xml:space="preserve"> </w:t>
      </w:r>
      <w:r>
        <w:t>The University of Michigan Museum of</w:t>
      </w:r>
      <w:r>
        <w:rPr>
          <w:spacing w:val="-15"/>
        </w:rPr>
        <w:t xml:space="preserve"> </w:t>
      </w:r>
      <w:r>
        <w:rPr>
          <w:spacing w:val="-5"/>
        </w:rPr>
        <w:t>Art</w:t>
      </w:r>
    </w:p>
    <w:p w14:paraId="5154E65D" w14:textId="77777777" w:rsidR="00976044" w:rsidRDefault="00976044">
      <w:pPr>
        <w:pStyle w:val="BodyText"/>
        <w:ind w:left="0"/>
      </w:pPr>
    </w:p>
    <w:p w14:paraId="5154E65E" w14:textId="77777777" w:rsidR="00976044" w:rsidRDefault="00045C8B">
      <w:pPr>
        <w:pStyle w:val="BodyText"/>
        <w:ind w:left="123"/>
      </w:pPr>
      <w:r>
        <w:rPr>
          <w:b/>
          <w:color w:val="0000FF"/>
        </w:rPr>
        <w:t xml:space="preserve">UMNRC </w:t>
      </w:r>
      <w:r>
        <w:t>–</w:t>
      </w:r>
      <w:r>
        <w:rPr>
          <w:spacing w:val="-4"/>
        </w:rPr>
        <w:t xml:space="preserve"> </w:t>
      </w:r>
      <w:r>
        <w:t>The University of Michigan’s National Resource</w:t>
      </w:r>
      <w:r>
        <w:rPr>
          <w:spacing w:val="3"/>
        </w:rPr>
        <w:t xml:space="preserve"> </w:t>
      </w:r>
      <w:r>
        <w:rPr>
          <w:spacing w:val="-2"/>
        </w:rPr>
        <w:t>Center</w:t>
      </w:r>
    </w:p>
    <w:p w14:paraId="5154E65F" w14:textId="77777777" w:rsidR="00976044" w:rsidRDefault="00976044">
      <w:pPr>
        <w:pStyle w:val="BodyText"/>
        <w:ind w:left="0"/>
      </w:pPr>
    </w:p>
    <w:p w14:paraId="5154E660" w14:textId="77777777" w:rsidR="00976044" w:rsidRDefault="00045C8B">
      <w:pPr>
        <w:pStyle w:val="BodyText"/>
        <w:ind w:left="123"/>
      </w:pPr>
      <w:r>
        <w:rPr>
          <w:b/>
          <w:color w:val="0000FF"/>
        </w:rPr>
        <w:t xml:space="preserve">UPR </w:t>
      </w:r>
      <w:r>
        <w:t xml:space="preserve">– University of Puerto </w:t>
      </w:r>
      <w:r>
        <w:rPr>
          <w:spacing w:val="-4"/>
        </w:rPr>
        <w:t>Rico</w:t>
      </w:r>
    </w:p>
    <w:p w14:paraId="5154E661" w14:textId="77777777" w:rsidR="00976044" w:rsidRDefault="00976044">
      <w:pPr>
        <w:pStyle w:val="BodyText"/>
        <w:ind w:left="0"/>
      </w:pPr>
    </w:p>
    <w:p w14:paraId="5154E662" w14:textId="77777777" w:rsidR="00976044" w:rsidRDefault="00045C8B">
      <w:pPr>
        <w:pStyle w:val="BodyText"/>
        <w:ind w:left="123"/>
      </w:pPr>
      <w:r>
        <w:rPr>
          <w:b/>
          <w:color w:val="0000FF"/>
        </w:rPr>
        <w:t>WCC</w:t>
      </w:r>
      <w:r>
        <w:rPr>
          <w:b/>
          <w:color w:val="0000FF"/>
          <w:spacing w:val="-6"/>
        </w:rPr>
        <w:t xml:space="preserve"> </w:t>
      </w:r>
      <w:r>
        <w:t>–</w:t>
      </w:r>
      <w:r>
        <w:rPr>
          <w:spacing w:val="-9"/>
        </w:rPr>
        <w:t xml:space="preserve"> </w:t>
      </w:r>
      <w:r>
        <w:t>Washtenaw</w:t>
      </w:r>
      <w:r>
        <w:rPr>
          <w:spacing w:val="-5"/>
        </w:rPr>
        <w:t xml:space="preserve"> </w:t>
      </w:r>
      <w:r>
        <w:t>Community</w:t>
      </w:r>
      <w:r>
        <w:rPr>
          <w:spacing w:val="-5"/>
        </w:rPr>
        <w:t xml:space="preserve"> </w:t>
      </w:r>
      <w:r>
        <w:rPr>
          <w:spacing w:val="-2"/>
        </w:rPr>
        <w:t>College</w:t>
      </w:r>
    </w:p>
    <w:p w14:paraId="5154E663" w14:textId="77777777" w:rsidR="00976044" w:rsidRDefault="00976044">
      <w:pPr>
        <w:pStyle w:val="BodyText"/>
        <w:ind w:left="0"/>
      </w:pPr>
    </w:p>
    <w:p w14:paraId="5154E664" w14:textId="77777777" w:rsidR="00976044" w:rsidRDefault="00045C8B">
      <w:pPr>
        <w:pStyle w:val="BodyText"/>
        <w:ind w:left="123"/>
      </w:pPr>
      <w:r>
        <w:rPr>
          <w:b/>
          <w:color w:val="0000FF"/>
        </w:rPr>
        <w:t>WHaLI</w:t>
      </w:r>
      <w:r>
        <w:rPr>
          <w:b/>
          <w:color w:val="0000FF"/>
          <w:spacing w:val="-4"/>
        </w:rPr>
        <w:t xml:space="preserve"> </w:t>
      </w:r>
      <w:r>
        <w:t>–</w:t>
      </w:r>
      <w:r>
        <w:rPr>
          <w:spacing w:val="-8"/>
        </w:rPr>
        <w:t xml:space="preserve"> </w:t>
      </w:r>
      <w:r>
        <w:t>World</w:t>
      </w:r>
      <w:r>
        <w:rPr>
          <w:spacing w:val="-3"/>
        </w:rPr>
        <w:t xml:space="preserve"> </w:t>
      </w:r>
      <w:r>
        <w:t>History</w:t>
      </w:r>
      <w:r>
        <w:rPr>
          <w:spacing w:val="-4"/>
        </w:rPr>
        <w:t xml:space="preserve"> </w:t>
      </w:r>
      <w:r>
        <w:t>and</w:t>
      </w:r>
      <w:r>
        <w:rPr>
          <w:spacing w:val="-3"/>
        </w:rPr>
        <w:t xml:space="preserve"> </w:t>
      </w:r>
      <w:r>
        <w:t>Literature</w:t>
      </w:r>
      <w:r>
        <w:rPr>
          <w:spacing w:val="-3"/>
        </w:rPr>
        <w:t xml:space="preserve"> </w:t>
      </w:r>
      <w:r>
        <w:rPr>
          <w:spacing w:val="-2"/>
        </w:rPr>
        <w:t>Initiative</w:t>
      </w:r>
    </w:p>
    <w:p w14:paraId="5154E665" w14:textId="77777777" w:rsidR="00976044" w:rsidRDefault="00976044">
      <w:pPr>
        <w:sectPr w:rsidR="00976044">
          <w:pgSz w:w="12240" w:h="15840"/>
          <w:pgMar w:top="1360" w:right="1280" w:bottom="280" w:left="1320" w:header="720" w:footer="720" w:gutter="0"/>
          <w:cols w:space="720"/>
        </w:sectPr>
      </w:pPr>
    </w:p>
    <w:p w14:paraId="5154E666" w14:textId="77777777" w:rsidR="00976044" w:rsidRDefault="00045C8B">
      <w:pPr>
        <w:pStyle w:val="Heading1"/>
        <w:tabs>
          <w:tab w:val="left" w:pos="1232"/>
          <w:tab w:val="left" w:pos="9479"/>
        </w:tabs>
        <w:spacing w:before="90"/>
        <w:ind w:left="120"/>
      </w:pPr>
      <w:bookmarkStart w:id="2" w:name="Narrative"/>
      <w:bookmarkEnd w:id="2"/>
      <w:r>
        <w:rPr>
          <w:b w:val="0"/>
          <w:color w:val="FFFFFF"/>
          <w:shd w:val="clear" w:color="auto" w:fill="002060"/>
        </w:rPr>
        <w:lastRenderedPageBreak/>
        <w:tab/>
      </w:r>
      <w:r>
        <w:rPr>
          <w:color w:val="FFFFFF"/>
          <w:shd w:val="clear" w:color="auto" w:fill="002060"/>
        </w:rPr>
        <w:t>The</w:t>
      </w:r>
      <w:r>
        <w:rPr>
          <w:color w:val="FFFFFF"/>
          <w:spacing w:val="-1"/>
          <w:shd w:val="clear" w:color="auto" w:fill="002060"/>
        </w:rPr>
        <w:t xml:space="preserve"> </w:t>
      </w:r>
      <w:r>
        <w:rPr>
          <w:color w:val="FFFFFF"/>
          <w:shd w:val="clear" w:color="auto" w:fill="002060"/>
        </w:rPr>
        <w:t>East</w:t>
      </w:r>
      <w:r>
        <w:rPr>
          <w:color w:val="FFFFFF"/>
          <w:spacing w:val="-14"/>
          <w:shd w:val="clear" w:color="auto" w:fill="002060"/>
        </w:rPr>
        <w:t xml:space="preserve"> </w:t>
      </w:r>
      <w:r>
        <w:rPr>
          <w:color w:val="FFFFFF"/>
          <w:shd w:val="clear" w:color="auto" w:fill="002060"/>
        </w:rPr>
        <w:t>Asia</w:t>
      </w:r>
      <w:r>
        <w:rPr>
          <w:color w:val="FFFFFF"/>
          <w:spacing w:val="-1"/>
          <w:shd w:val="clear" w:color="auto" w:fill="002060"/>
        </w:rPr>
        <w:t xml:space="preserve"> </w:t>
      </w:r>
      <w:r>
        <w:rPr>
          <w:color w:val="FFFFFF"/>
          <w:shd w:val="clear" w:color="auto" w:fill="002060"/>
        </w:rPr>
        <w:t>National Resource</w:t>
      </w:r>
      <w:r>
        <w:rPr>
          <w:color w:val="FFFFFF"/>
          <w:spacing w:val="-1"/>
          <w:shd w:val="clear" w:color="auto" w:fill="002060"/>
        </w:rPr>
        <w:t xml:space="preserve"> </w:t>
      </w:r>
      <w:r>
        <w:rPr>
          <w:color w:val="FFFFFF"/>
          <w:shd w:val="clear" w:color="auto" w:fill="002060"/>
        </w:rPr>
        <w:t>Center</w:t>
      </w:r>
      <w:r>
        <w:rPr>
          <w:color w:val="FFFFFF"/>
          <w:spacing w:val="-5"/>
          <w:shd w:val="clear" w:color="auto" w:fill="002060"/>
        </w:rPr>
        <w:t xml:space="preserve"> </w:t>
      </w:r>
      <w:r>
        <w:rPr>
          <w:color w:val="FFFFFF"/>
          <w:shd w:val="clear" w:color="auto" w:fill="002060"/>
        </w:rPr>
        <w:t>at</w:t>
      </w:r>
      <w:r>
        <w:rPr>
          <w:color w:val="FFFFFF"/>
          <w:spacing w:val="-1"/>
          <w:shd w:val="clear" w:color="auto" w:fill="002060"/>
        </w:rPr>
        <w:t xml:space="preserve"> </w:t>
      </w:r>
      <w:r>
        <w:rPr>
          <w:color w:val="FFFFFF"/>
          <w:shd w:val="clear" w:color="auto" w:fill="002060"/>
        </w:rPr>
        <w:t>the University</w:t>
      </w:r>
      <w:r>
        <w:rPr>
          <w:color w:val="FFFFFF"/>
          <w:spacing w:val="-1"/>
          <w:shd w:val="clear" w:color="auto" w:fill="002060"/>
        </w:rPr>
        <w:t xml:space="preserve"> </w:t>
      </w:r>
      <w:r>
        <w:rPr>
          <w:color w:val="FFFFFF"/>
          <w:shd w:val="clear" w:color="auto" w:fill="002060"/>
        </w:rPr>
        <w:t xml:space="preserve">of </w:t>
      </w:r>
      <w:r>
        <w:rPr>
          <w:color w:val="FFFFFF"/>
          <w:spacing w:val="-2"/>
          <w:shd w:val="clear" w:color="auto" w:fill="002060"/>
        </w:rPr>
        <w:t>Michigan</w:t>
      </w:r>
      <w:r>
        <w:rPr>
          <w:color w:val="FFFFFF"/>
          <w:shd w:val="clear" w:color="auto" w:fill="002060"/>
        </w:rPr>
        <w:tab/>
      </w:r>
    </w:p>
    <w:p w14:paraId="5154E667" w14:textId="77777777" w:rsidR="00976044" w:rsidRDefault="00976044">
      <w:pPr>
        <w:pStyle w:val="BodyText"/>
        <w:spacing w:before="8"/>
        <w:ind w:left="0"/>
        <w:rPr>
          <w:b/>
          <w:sz w:val="21"/>
        </w:rPr>
      </w:pPr>
    </w:p>
    <w:p w14:paraId="5154E668" w14:textId="77777777" w:rsidR="00976044" w:rsidRDefault="00045C8B">
      <w:pPr>
        <w:pStyle w:val="BodyText"/>
        <w:spacing w:line="496" w:lineRule="auto"/>
        <w:ind w:right="202" w:firstLine="435"/>
      </w:pPr>
      <w:r>
        <w:t>The</w:t>
      </w:r>
      <w:r>
        <w:rPr>
          <w:spacing w:val="-5"/>
        </w:rPr>
        <w:t xml:space="preserve"> </w:t>
      </w:r>
      <w:r>
        <w:t>East</w:t>
      </w:r>
      <w:r>
        <w:rPr>
          <w:spacing w:val="-15"/>
        </w:rPr>
        <w:t xml:space="preserve"> </w:t>
      </w:r>
      <w:r>
        <w:t>Asia</w:t>
      </w:r>
      <w:r>
        <w:rPr>
          <w:spacing w:val="-4"/>
        </w:rPr>
        <w:t xml:space="preserve"> </w:t>
      </w:r>
      <w:r>
        <w:t>National</w:t>
      </w:r>
      <w:r>
        <w:rPr>
          <w:spacing w:val="-4"/>
        </w:rPr>
        <w:t xml:space="preserve"> </w:t>
      </w:r>
      <w:r>
        <w:t>Resource</w:t>
      </w:r>
      <w:r>
        <w:rPr>
          <w:spacing w:val="-4"/>
        </w:rPr>
        <w:t xml:space="preserve"> </w:t>
      </w:r>
      <w:r>
        <w:t>Center</w:t>
      </w:r>
      <w:r>
        <w:rPr>
          <w:spacing w:val="-4"/>
        </w:rPr>
        <w:t xml:space="preserve"> </w:t>
      </w:r>
      <w:r>
        <w:t>(EANRC)</w:t>
      </w:r>
      <w:r>
        <w:rPr>
          <w:spacing w:val="-4"/>
        </w:rPr>
        <w:t xml:space="preserve"> </w:t>
      </w:r>
      <w:r>
        <w:t>at</w:t>
      </w:r>
      <w:r>
        <w:rPr>
          <w:spacing w:val="-4"/>
        </w:rPr>
        <w:t xml:space="preserve"> </w:t>
      </w:r>
      <w:r>
        <w:t>the</w:t>
      </w:r>
      <w:r>
        <w:rPr>
          <w:spacing w:val="-4"/>
        </w:rPr>
        <w:t xml:space="preserve"> </w:t>
      </w:r>
      <w:r>
        <w:t>University</w:t>
      </w:r>
      <w:r>
        <w:rPr>
          <w:spacing w:val="-4"/>
        </w:rPr>
        <w:t xml:space="preserve"> </w:t>
      </w:r>
      <w:r>
        <w:t>of</w:t>
      </w:r>
      <w:r>
        <w:rPr>
          <w:spacing w:val="-4"/>
        </w:rPr>
        <w:t xml:space="preserve"> </w:t>
      </w:r>
      <w:r>
        <w:t>Michigan</w:t>
      </w:r>
      <w:r>
        <w:rPr>
          <w:spacing w:val="-4"/>
        </w:rPr>
        <w:t xml:space="preserve"> </w:t>
      </w:r>
      <w:r>
        <w:t>(UM) consists of three area centers housed within the University’s International Institute (II): the</w:t>
      </w:r>
    </w:p>
    <w:p w14:paraId="5154E669" w14:textId="77777777" w:rsidR="00976044" w:rsidRDefault="00045C8B">
      <w:pPr>
        <w:pStyle w:val="BodyText"/>
        <w:spacing w:line="496" w:lineRule="auto"/>
        <w:ind w:right="202"/>
      </w:pPr>
      <w:r>
        <w:t xml:space="preserve">Center for Japanese Studies (CJS), the Lieberthal-Rogel Center for </w:t>
      </w:r>
      <w:r>
        <w:t>Chinese Studies (CCS), and the</w:t>
      </w:r>
      <w:r>
        <w:rPr>
          <w:spacing w:val="-5"/>
        </w:rPr>
        <w:t xml:space="preserve"> </w:t>
      </w:r>
      <w:r>
        <w:t>Nam</w:t>
      </w:r>
      <w:r>
        <w:rPr>
          <w:spacing w:val="-3"/>
        </w:rPr>
        <w:t xml:space="preserve"> </w:t>
      </w:r>
      <w:r>
        <w:t>Center</w:t>
      </w:r>
      <w:r>
        <w:rPr>
          <w:spacing w:val="-3"/>
        </w:rPr>
        <w:t xml:space="preserve"> </w:t>
      </w:r>
      <w:r>
        <w:t>for</w:t>
      </w:r>
      <w:r>
        <w:rPr>
          <w:spacing w:val="-3"/>
        </w:rPr>
        <w:t xml:space="preserve"> </w:t>
      </w:r>
      <w:r>
        <w:t>Korean</w:t>
      </w:r>
      <w:r>
        <w:rPr>
          <w:spacing w:val="-3"/>
        </w:rPr>
        <w:t xml:space="preserve"> </w:t>
      </w:r>
      <w:r>
        <w:t>Studies</w:t>
      </w:r>
      <w:r>
        <w:rPr>
          <w:spacing w:val="-3"/>
        </w:rPr>
        <w:t xml:space="preserve"> </w:t>
      </w:r>
      <w:r>
        <w:t>(CKS).</w:t>
      </w:r>
      <w:r>
        <w:rPr>
          <w:spacing w:val="-15"/>
        </w:rPr>
        <w:t xml:space="preserve"> </w:t>
      </w:r>
      <w:r>
        <w:t>A</w:t>
      </w:r>
      <w:r>
        <w:rPr>
          <w:spacing w:val="-15"/>
        </w:rPr>
        <w:t xml:space="preserve"> </w:t>
      </w:r>
      <w:r>
        <w:t>nationally</w:t>
      </w:r>
      <w:r>
        <w:rPr>
          <w:spacing w:val="-3"/>
        </w:rPr>
        <w:t xml:space="preserve"> </w:t>
      </w:r>
      <w:r>
        <w:t>recognized</w:t>
      </w:r>
      <w:r>
        <w:rPr>
          <w:spacing w:val="-3"/>
        </w:rPr>
        <w:t xml:space="preserve"> </w:t>
      </w:r>
      <w:r>
        <w:t>leader</w:t>
      </w:r>
      <w:r>
        <w:rPr>
          <w:spacing w:val="-3"/>
        </w:rPr>
        <w:t xml:space="preserve"> </w:t>
      </w:r>
      <w:r>
        <w:t>with</w:t>
      </w:r>
      <w:r>
        <w:rPr>
          <w:spacing w:val="-3"/>
        </w:rPr>
        <w:t xml:space="preserve"> </w:t>
      </w:r>
      <w:r>
        <w:t>one</w:t>
      </w:r>
      <w:r>
        <w:rPr>
          <w:spacing w:val="-3"/>
        </w:rPr>
        <w:t xml:space="preserve"> </w:t>
      </w:r>
      <w:r>
        <w:t>of</w:t>
      </w:r>
      <w:r>
        <w:rPr>
          <w:spacing w:val="-3"/>
        </w:rPr>
        <w:t xml:space="preserve"> </w:t>
      </w:r>
      <w:r>
        <w:t>the</w:t>
      </w:r>
      <w:r>
        <w:rPr>
          <w:spacing w:val="-3"/>
        </w:rPr>
        <w:t xml:space="preserve"> </w:t>
      </w:r>
      <w:r>
        <w:t>oldest East</w:t>
      </w:r>
      <w:r>
        <w:rPr>
          <w:spacing w:val="-4"/>
        </w:rPr>
        <w:t xml:space="preserve"> </w:t>
      </w:r>
      <w:r>
        <w:t>Asia (EA) centers in the country (CJS, established 1947), EANRC promotes impactful teaching and cutting-edge research on EA</w:t>
      </w:r>
      <w:r>
        <w:rPr>
          <w:spacing w:val="-4"/>
        </w:rPr>
        <w:t xml:space="preserve"> </w:t>
      </w:r>
      <w:r>
        <w:t>throughout UM’s schools and departments, and</w:t>
      </w:r>
    </w:p>
    <w:p w14:paraId="5154E66A" w14:textId="77777777" w:rsidR="00976044" w:rsidRDefault="00045C8B">
      <w:pPr>
        <w:pStyle w:val="BodyText"/>
        <w:spacing w:line="271" w:lineRule="exact"/>
      </w:pPr>
      <w:r>
        <w:t xml:space="preserve">extends outreach programs to primary and secondary schools throughout the state of </w:t>
      </w:r>
      <w:r>
        <w:rPr>
          <w:spacing w:val="-2"/>
        </w:rPr>
        <w:t>Mich</w:t>
      </w:r>
      <w:r>
        <w:rPr>
          <w:spacing w:val="-2"/>
        </w:rPr>
        <w:t>igan.</w:t>
      </w:r>
    </w:p>
    <w:p w14:paraId="5154E66B" w14:textId="77777777" w:rsidR="00976044" w:rsidRDefault="00976044">
      <w:pPr>
        <w:pStyle w:val="BodyText"/>
        <w:spacing w:before="4"/>
        <w:ind w:left="0"/>
        <w:rPr>
          <w:sz w:val="25"/>
        </w:rPr>
      </w:pPr>
    </w:p>
    <w:p w14:paraId="5154E66C" w14:textId="77777777" w:rsidR="00976044" w:rsidRDefault="00045C8B">
      <w:pPr>
        <w:pStyle w:val="BodyText"/>
        <w:spacing w:line="496" w:lineRule="auto"/>
        <w:ind w:right="202"/>
      </w:pPr>
      <w:r>
        <w:t>In</w:t>
      </w:r>
      <w:r>
        <w:rPr>
          <w:spacing w:val="-3"/>
        </w:rPr>
        <w:t xml:space="preserve"> </w:t>
      </w:r>
      <w:r>
        <w:t>the</w:t>
      </w:r>
      <w:r>
        <w:rPr>
          <w:spacing w:val="-3"/>
        </w:rPr>
        <w:t xml:space="preserve"> </w:t>
      </w:r>
      <w:r>
        <w:t>2022-2026</w:t>
      </w:r>
      <w:r>
        <w:rPr>
          <w:spacing w:val="-3"/>
        </w:rPr>
        <w:t xml:space="preserve"> </w:t>
      </w:r>
      <w:r>
        <w:t>grant</w:t>
      </w:r>
      <w:r>
        <w:rPr>
          <w:spacing w:val="-3"/>
        </w:rPr>
        <w:t xml:space="preserve"> </w:t>
      </w:r>
      <w:r>
        <w:t>period,</w:t>
      </w:r>
      <w:r>
        <w:rPr>
          <w:spacing w:val="-3"/>
        </w:rPr>
        <w:t xml:space="preserve"> </w:t>
      </w:r>
      <w:r>
        <w:t>EANRC</w:t>
      </w:r>
      <w:r>
        <w:rPr>
          <w:spacing w:val="-3"/>
        </w:rPr>
        <w:t xml:space="preserve"> </w:t>
      </w:r>
      <w:r>
        <w:t>plans</w:t>
      </w:r>
      <w:r>
        <w:rPr>
          <w:spacing w:val="-3"/>
        </w:rPr>
        <w:t xml:space="preserve"> </w:t>
      </w:r>
      <w:r>
        <w:t>to</w:t>
      </w:r>
      <w:r>
        <w:rPr>
          <w:spacing w:val="-3"/>
        </w:rPr>
        <w:t xml:space="preserve"> </w:t>
      </w:r>
      <w:r>
        <w:t>increase</w:t>
      </w:r>
      <w:r>
        <w:rPr>
          <w:spacing w:val="-3"/>
        </w:rPr>
        <w:t xml:space="preserve"> </w:t>
      </w:r>
      <w:r>
        <w:t>both</w:t>
      </w:r>
      <w:r>
        <w:rPr>
          <w:spacing w:val="-3"/>
        </w:rPr>
        <w:t xml:space="preserve"> </w:t>
      </w:r>
      <w:r>
        <w:t>the</w:t>
      </w:r>
      <w:r>
        <w:rPr>
          <w:spacing w:val="-3"/>
        </w:rPr>
        <w:t xml:space="preserve"> </w:t>
      </w:r>
      <w:r>
        <w:t>depth</w:t>
      </w:r>
      <w:r>
        <w:rPr>
          <w:spacing w:val="-3"/>
        </w:rPr>
        <w:t xml:space="preserve"> </w:t>
      </w:r>
      <w:r>
        <w:t>and</w:t>
      </w:r>
      <w:r>
        <w:rPr>
          <w:spacing w:val="-3"/>
        </w:rPr>
        <w:t xml:space="preserve"> </w:t>
      </w:r>
      <w:r>
        <w:t>breadth</w:t>
      </w:r>
      <w:r>
        <w:rPr>
          <w:spacing w:val="-3"/>
        </w:rPr>
        <w:t xml:space="preserve"> </w:t>
      </w:r>
      <w:r>
        <w:t>of</w:t>
      </w:r>
      <w:r>
        <w:rPr>
          <w:spacing w:val="-3"/>
        </w:rPr>
        <w:t xml:space="preserve"> </w:t>
      </w:r>
      <w:r>
        <w:t>programs it offers for sustainable teacher training; ensure durability of initiatives with our community</w:t>
      </w:r>
    </w:p>
    <w:p w14:paraId="5154E66D" w14:textId="77777777" w:rsidR="00976044" w:rsidRDefault="00045C8B">
      <w:pPr>
        <w:pStyle w:val="BodyText"/>
        <w:spacing w:line="496" w:lineRule="auto"/>
        <w:ind w:right="202"/>
      </w:pPr>
      <w:r>
        <w:t>college</w:t>
      </w:r>
      <w:r>
        <w:rPr>
          <w:spacing w:val="-5"/>
        </w:rPr>
        <w:t xml:space="preserve"> </w:t>
      </w:r>
      <w:r>
        <w:t>partners;</w:t>
      </w:r>
      <w:r>
        <w:rPr>
          <w:spacing w:val="-3"/>
        </w:rPr>
        <w:t xml:space="preserve"> </w:t>
      </w:r>
      <w:r>
        <w:t>expand</w:t>
      </w:r>
      <w:r>
        <w:rPr>
          <w:spacing w:val="-3"/>
        </w:rPr>
        <w:t xml:space="preserve"> </w:t>
      </w:r>
      <w:r>
        <w:t>curricula</w:t>
      </w:r>
      <w:r>
        <w:rPr>
          <w:spacing w:val="-3"/>
        </w:rPr>
        <w:t xml:space="preserve"> </w:t>
      </w:r>
      <w:r>
        <w:t>on</w:t>
      </w:r>
      <w:r>
        <w:rPr>
          <w:spacing w:val="-3"/>
        </w:rPr>
        <w:t xml:space="preserve"> </w:t>
      </w:r>
      <w:r>
        <w:t>EA</w:t>
      </w:r>
      <w:r>
        <w:rPr>
          <w:spacing w:val="-15"/>
        </w:rPr>
        <w:t xml:space="preserve"> </w:t>
      </w:r>
      <w:r>
        <w:t>at</w:t>
      </w:r>
      <w:r>
        <w:rPr>
          <w:spacing w:val="-3"/>
        </w:rPr>
        <w:t xml:space="preserve"> </w:t>
      </w:r>
      <w:r>
        <w:t>partner</w:t>
      </w:r>
      <w:r>
        <w:rPr>
          <w:spacing w:val="-3"/>
        </w:rPr>
        <w:t xml:space="preserve"> </w:t>
      </w:r>
      <w:r>
        <w:t>schools</w:t>
      </w:r>
      <w:r>
        <w:rPr>
          <w:spacing w:val="-3"/>
        </w:rPr>
        <w:t xml:space="preserve"> </w:t>
      </w:r>
      <w:r>
        <w:t>in</w:t>
      </w:r>
      <w:r>
        <w:rPr>
          <w:spacing w:val="-3"/>
        </w:rPr>
        <w:t xml:space="preserve"> </w:t>
      </w:r>
      <w:r>
        <w:t>and</w:t>
      </w:r>
      <w:r>
        <w:rPr>
          <w:spacing w:val="-3"/>
        </w:rPr>
        <w:t xml:space="preserve"> </w:t>
      </w:r>
      <w:r>
        <w:t>beyond</w:t>
      </w:r>
      <w:r>
        <w:rPr>
          <w:spacing w:val="-3"/>
        </w:rPr>
        <w:t xml:space="preserve"> </w:t>
      </w:r>
      <w:r>
        <w:t>Michigan;</w:t>
      </w:r>
      <w:r>
        <w:rPr>
          <w:spacing w:val="-3"/>
        </w:rPr>
        <w:t xml:space="preserve"> </w:t>
      </w:r>
      <w:r>
        <w:t>and continue strong and vibrant efforts in public outreach and academic training.</w:t>
      </w:r>
    </w:p>
    <w:p w14:paraId="5154E66E" w14:textId="77777777" w:rsidR="00976044" w:rsidRDefault="00045C8B">
      <w:pPr>
        <w:pStyle w:val="Heading1"/>
        <w:tabs>
          <w:tab w:val="left" w:pos="9479"/>
        </w:tabs>
        <w:spacing w:line="273" w:lineRule="exact"/>
        <w:ind w:left="120"/>
      </w:pPr>
      <w:r>
        <w:rPr>
          <w:color w:val="FFFFFF"/>
          <w:shd w:val="clear" w:color="auto" w:fill="002060"/>
        </w:rPr>
        <w:t>A. Commitment to East</w:t>
      </w:r>
      <w:r>
        <w:rPr>
          <w:color w:val="FFFFFF"/>
          <w:spacing w:val="-14"/>
          <w:shd w:val="clear" w:color="auto" w:fill="002060"/>
        </w:rPr>
        <w:t xml:space="preserve"> </w:t>
      </w:r>
      <w:r>
        <w:rPr>
          <w:color w:val="FFFFFF"/>
          <w:spacing w:val="-4"/>
          <w:shd w:val="clear" w:color="auto" w:fill="002060"/>
        </w:rPr>
        <w:t>Asia</w:t>
      </w:r>
      <w:r>
        <w:rPr>
          <w:color w:val="FFFFFF"/>
          <w:shd w:val="clear" w:color="auto" w:fill="002060"/>
        </w:rPr>
        <w:tab/>
      </w:r>
    </w:p>
    <w:p w14:paraId="5154E66F" w14:textId="77777777" w:rsidR="00976044" w:rsidRDefault="00045C8B">
      <w:pPr>
        <w:pStyle w:val="BodyText"/>
        <w:spacing w:before="126" w:line="496" w:lineRule="auto"/>
        <w:ind w:right="202"/>
      </w:pPr>
      <w:r>
        <w:t>Since 1886, when UM became the first</w:t>
      </w:r>
      <w:r>
        <w:rPr>
          <w:spacing w:val="-6"/>
        </w:rPr>
        <w:t xml:space="preserve"> </w:t>
      </w:r>
      <w:r>
        <w:t>American university to grant an academic degree to a student</w:t>
      </w:r>
      <w:r>
        <w:rPr>
          <w:spacing w:val="-6"/>
        </w:rPr>
        <w:t xml:space="preserve"> </w:t>
      </w:r>
      <w:r>
        <w:t>from</w:t>
      </w:r>
      <w:r>
        <w:rPr>
          <w:spacing w:val="-6"/>
        </w:rPr>
        <w:t xml:space="preserve"> </w:t>
      </w:r>
      <w:r>
        <w:t>Japan–Masakazu</w:t>
      </w:r>
      <w:r>
        <w:rPr>
          <w:spacing w:val="-11"/>
        </w:rPr>
        <w:t xml:space="preserve"> </w:t>
      </w:r>
      <w:r>
        <w:t>Toyama,</w:t>
      </w:r>
      <w:r>
        <w:rPr>
          <w:spacing w:val="-6"/>
        </w:rPr>
        <w:t xml:space="preserve"> </w:t>
      </w:r>
      <w:r>
        <w:t>who</w:t>
      </w:r>
      <w:r>
        <w:rPr>
          <w:spacing w:val="-6"/>
        </w:rPr>
        <w:t xml:space="preserve"> </w:t>
      </w:r>
      <w:r>
        <w:t>went</w:t>
      </w:r>
      <w:r>
        <w:rPr>
          <w:spacing w:val="-6"/>
        </w:rPr>
        <w:t xml:space="preserve"> </w:t>
      </w:r>
      <w:r>
        <w:t>on</w:t>
      </w:r>
      <w:r>
        <w:rPr>
          <w:spacing w:val="-6"/>
        </w:rPr>
        <w:t xml:space="preserve"> </w:t>
      </w:r>
      <w:r>
        <w:t>to</w:t>
      </w:r>
      <w:r>
        <w:rPr>
          <w:spacing w:val="-6"/>
        </w:rPr>
        <w:t xml:space="preserve"> </w:t>
      </w:r>
      <w:r>
        <w:t>become</w:t>
      </w:r>
      <w:r>
        <w:rPr>
          <w:spacing w:val="-6"/>
        </w:rPr>
        <w:t xml:space="preserve"> </w:t>
      </w:r>
      <w:r>
        <w:t>Japan’s</w:t>
      </w:r>
      <w:r>
        <w:rPr>
          <w:spacing w:val="-6"/>
        </w:rPr>
        <w:t xml:space="preserve"> </w:t>
      </w:r>
      <w:r>
        <w:t>Minister</w:t>
      </w:r>
      <w:r>
        <w:rPr>
          <w:spacing w:val="-6"/>
        </w:rPr>
        <w:t xml:space="preserve"> </w:t>
      </w:r>
      <w:r>
        <w:t>of</w:t>
      </w:r>
      <w:r>
        <w:rPr>
          <w:spacing w:val="-6"/>
        </w:rPr>
        <w:t xml:space="preserve"> </w:t>
      </w:r>
      <w:r>
        <w:t>Education–</w:t>
      </w:r>
    </w:p>
    <w:p w14:paraId="5154E670" w14:textId="77777777" w:rsidR="00976044" w:rsidRDefault="00045C8B">
      <w:pPr>
        <w:pStyle w:val="BodyText"/>
        <w:spacing w:line="273" w:lineRule="exact"/>
      </w:pPr>
      <w:r>
        <w:t>EA</w:t>
      </w:r>
      <w:r>
        <w:rPr>
          <w:spacing w:val="-15"/>
        </w:rPr>
        <w:t xml:space="preserve"> </w:t>
      </w:r>
      <w:r>
        <w:t>has</w:t>
      </w:r>
      <w:r>
        <w:rPr>
          <w:spacing w:val="-2"/>
        </w:rPr>
        <w:t xml:space="preserve"> </w:t>
      </w:r>
      <w:r>
        <w:t>been</w:t>
      </w:r>
      <w:r>
        <w:rPr>
          <w:spacing w:val="-1"/>
        </w:rPr>
        <w:t xml:space="preserve"> </w:t>
      </w:r>
      <w:r>
        <w:t>a</w:t>
      </w:r>
      <w:r>
        <w:rPr>
          <w:spacing w:val="-1"/>
        </w:rPr>
        <w:t xml:space="preserve"> </w:t>
      </w:r>
      <w:r>
        <w:t>region</w:t>
      </w:r>
      <w:r>
        <w:rPr>
          <w:spacing w:val="-1"/>
        </w:rPr>
        <w:t xml:space="preserve"> </w:t>
      </w:r>
      <w:r>
        <w:t>of</w:t>
      </w:r>
      <w:r>
        <w:rPr>
          <w:spacing w:val="-1"/>
        </w:rPr>
        <w:t xml:space="preserve"> </w:t>
      </w:r>
      <w:r>
        <w:t>special</w:t>
      </w:r>
      <w:r>
        <w:rPr>
          <w:spacing w:val="-1"/>
        </w:rPr>
        <w:t xml:space="preserve"> </w:t>
      </w:r>
      <w:r>
        <w:t>commitment</w:t>
      </w:r>
      <w:r>
        <w:rPr>
          <w:spacing w:val="-2"/>
        </w:rPr>
        <w:t xml:space="preserve"> </w:t>
      </w:r>
      <w:r>
        <w:t>for</w:t>
      </w:r>
      <w:r>
        <w:rPr>
          <w:spacing w:val="-1"/>
        </w:rPr>
        <w:t xml:space="preserve"> </w:t>
      </w:r>
      <w:r>
        <w:t>the</w:t>
      </w:r>
      <w:r>
        <w:rPr>
          <w:spacing w:val="-1"/>
        </w:rPr>
        <w:t xml:space="preserve"> </w:t>
      </w:r>
      <w:r>
        <w:t>University.</w:t>
      </w:r>
      <w:r>
        <w:rPr>
          <w:spacing w:val="-6"/>
        </w:rPr>
        <w:t xml:space="preserve"> </w:t>
      </w:r>
      <w:r>
        <w:t>The</w:t>
      </w:r>
      <w:r>
        <w:rPr>
          <w:spacing w:val="-1"/>
        </w:rPr>
        <w:t xml:space="preserve"> </w:t>
      </w:r>
      <w:r>
        <w:t>substantial</w:t>
      </w:r>
      <w:r>
        <w:rPr>
          <w:spacing w:val="-1"/>
        </w:rPr>
        <w:t xml:space="preserve"> </w:t>
      </w:r>
      <w:r>
        <w:t>amount</w:t>
      </w:r>
      <w:r>
        <w:rPr>
          <w:spacing w:val="-1"/>
        </w:rPr>
        <w:t xml:space="preserve"> </w:t>
      </w:r>
      <w:r>
        <w:rPr>
          <w:spacing w:val="-5"/>
        </w:rPr>
        <w:t>of</w:t>
      </w:r>
    </w:p>
    <w:p w14:paraId="5154E671" w14:textId="77777777" w:rsidR="00976044" w:rsidRDefault="00976044">
      <w:pPr>
        <w:pStyle w:val="BodyText"/>
        <w:spacing w:before="7"/>
        <w:ind w:left="0"/>
        <w:rPr>
          <w:sz w:val="25"/>
        </w:rPr>
      </w:pPr>
    </w:p>
    <w:p w14:paraId="5154E672" w14:textId="77777777" w:rsidR="00976044" w:rsidRDefault="00045C8B">
      <w:pPr>
        <w:pStyle w:val="BodyText"/>
        <w:spacing w:line="496" w:lineRule="auto"/>
        <w:ind w:right="289"/>
      </w:pPr>
      <w:r>
        <w:t>resources</w:t>
      </w:r>
      <w:r>
        <w:rPr>
          <w:spacing w:val="-4"/>
        </w:rPr>
        <w:t xml:space="preserve"> </w:t>
      </w:r>
      <w:r>
        <w:t>UM</w:t>
      </w:r>
      <w:r>
        <w:rPr>
          <w:spacing w:val="-3"/>
        </w:rPr>
        <w:t xml:space="preserve"> </w:t>
      </w:r>
      <w:r>
        <w:t>devotes</w:t>
      </w:r>
      <w:r>
        <w:rPr>
          <w:spacing w:val="-3"/>
        </w:rPr>
        <w:t xml:space="preserve"> </w:t>
      </w:r>
      <w:r>
        <w:t>ann</w:t>
      </w:r>
      <w:r>
        <w:t>ually</w:t>
      </w:r>
      <w:r>
        <w:rPr>
          <w:spacing w:val="-3"/>
        </w:rPr>
        <w:t xml:space="preserve"> </w:t>
      </w:r>
      <w:r>
        <w:t>to</w:t>
      </w:r>
      <w:r>
        <w:rPr>
          <w:spacing w:val="-3"/>
        </w:rPr>
        <w:t xml:space="preserve"> </w:t>
      </w:r>
      <w:r>
        <w:t>EA</w:t>
      </w:r>
      <w:r>
        <w:rPr>
          <w:spacing w:val="-15"/>
        </w:rPr>
        <w:t xml:space="preserve"> </w:t>
      </w:r>
      <w:r>
        <w:t>studies</w:t>
      </w:r>
      <w:r>
        <w:rPr>
          <w:spacing w:val="-3"/>
        </w:rPr>
        <w:t xml:space="preserve"> </w:t>
      </w:r>
      <w:r>
        <w:t>is</w:t>
      </w:r>
      <w:r>
        <w:rPr>
          <w:spacing w:val="-3"/>
        </w:rPr>
        <w:t xml:space="preserve"> </w:t>
      </w:r>
      <w:r>
        <w:t>a</w:t>
      </w:r>
      <w:r>
        <w:rPr>
          <w:spacing w:val="-3"/>
        </w:rPr>
        <w:t xml:space="preserve"> </w:t>
      </w:r>
      <w:r>
        <w:t>testament</w:t>
      </w:r>
      <w:r>
        <w:rPr>
          <w:spacing w:val="-3"/>
        </w:rPr>
        <w:t xml:space="preserve"> </w:t>
      </w:r>
      <w:r>
        <w:t>to</w:t>
      </w:r>
      <w:r>
        <w:rPr>
          <w:spacing w:val="-3"/>
        </w:rPr>
        <w:t xml:space="preserve"> </w:t>
      </w:r>
      <w:r>
        <w:t>the</w:t>
      </w:r>
      <w:r>
        <w:rPr>
          <w:spacing w:val="-3"/>
        </w:rPr>
        <w:t xml:space="preserve"> </w:t>
      </w:r>
      <w:r>
        <w:t>strength</w:t>
      </w:r>
      <w:r>
        <w:rPr>
          <w:spacing w:val="-3"/>
        </w:rPr>
        <w:t xml:space="preserve"> </w:t>
      </w:r>
      <w:r>
        <w:t>of</w:t>
      </w:r>
      <w:r>
        <w:rPr>
          <w:spacing w:val="-3"/>
        </w:rPr>
        <w:t xml:space="preserve"> </w:t>
      </w:r>
      <w:r>
        <w:t>this</w:t>
      </w:r>
      <w:r>
        <w:rPr>
          <w:spacing w:val="-3"/>
        </w:rPr>
        <w:t xml:space="preserve"> </w:t>
      </w:r>
      <w:r>
        <w:t>commitment, as shown in Table 1, p.2. The University provides more than $12.7 million for EA</w:t>
      </w:r>
      <w:r>
        <w:rPr>
          <w:spacing w:val="-7"/>
        </w:rPr>
        <w:t xml:space="preserve"> </w:t>
      </w:r>
      <w:r>
        <w:t>teaching</w:t>
      </w:r>
    </w:p>
    <w:p w14:paraId="5154E673" w14:textId="77777777" w:rsidR="00976044" w:rsidRDefault="00045C8B">
      <w:pPr>
        <w:pStyle w:val="BodyText"/>
        <w:spacing w:line="496" w:lineRule="auto"/>
        <w:ind w:right="202"/>
      </w:pPr>
      <w:r>
        <w:t>faculty</w:t>
      </w:r>
      <w:r>
        <w:rPr>
          <w:spacing w:val="-5"/>
        </w:rPr>
        <w:t xml:space="preserve"> </w:t>
      </w:r>
      <w:r>
        <w:t>and</w:t>
      </w:r>
      <w:r>
        <w:rPr>
          <w:spacing w:val="-3"/>
        </w:rPr>
        <w:t xml:space="preserve"> </w:t>
      </w:r>
      <w:r>
        <w:t>over</w:t>
      </w:r>
      <w:r>
        <w:rPr>
          <w:spacing w:val="-3"/>
        </w:rPr>
        <w:t xml:space="preserve"> </w:t>
      </w:r>
      <w:r>
        <w:t>$2.6</w:t>
      </w:r>
      <w:r>
        <w:rPr>
          <w:spacing w:val="-3"/>
        </w:rPr>
        <w:t xml:space="preserve"> </w:t>
      </w:r>
      <w:r>
        <w:t>million</w:t>
      </w:r>
      <w:r>
        <w:rPr>
          <w:spacing w:val="-3"/>
        </w:rPr>
        <w:t xml:space="preserve"> </w:t>
      </w:r>
      <w:r>
        <w:t>for</w:t>
      </w:r>
      <w:r>
        <w:rPr>
          <w:spacing w:val="-3"/>
        </w:rPr>
        <w:t xml:space="preserve"> </w:t>
      </w:r>
      <w:r>
        <w:t>EA</w:t>
      </w:r>
      <w:r>
        <w:rPr>
          <w:spacing w:val="-15"/>
        </w:rPr>
        <w:t xml:space="preserve"> </w:t>
      </w:r>
      <w:r>
        <w:t>professional</w:t>
      </w:r>
      <w:r>
        <w:rPr>
          <w:spacing w:val="-3"/>
        </w:rPr>
        <w:t xml:space="preserve"> </w:t>
      </w:r>
      <w:r>
        <w:t>and</w:t>
      </w:r>
      <w:r>
        <w:rPr>
          <w:spacing w:val="-3"/>
        </w:rPr>
        <w:t xml:space="preserve"> </w:t>
      </w:r>
      <w:r>
        <w:t>administrative</w:t>
      </w:r>
      <w:r>
        <w:rPr>
          <w:spacing w:val="-3"/>
        </w:rPr>
        <w:t xml:space="preserve"> </w:t>
      </w:r>
      <w:r>
        <w:t>staff;</w:t>
      </w:r>
      <w:r>
        <w:rPr>
          <w:spacing w:val="-3"/>
        </w:rPr>
        <w:t xml:space="preserve"> </w:t>
      </w:r>
      <w:r>
        <w:t>over</w:t>
      </w:r>
      <w:r>
        <w:rPr>
          <w:spacing w:val="-3"/>
        </w:rPr>
        <w:t xml:space="preserve"> </w:t>
      </w:r>
      <w:r>
        <w:t>$990,000</w:t>
      </w:r>
      <w:r>
        <w:rPr>
          <w:spacing w:val="-3"/>
        </w:rPr>
        <w:t xml:space="preserve"> </w:t>
      </w:r>
      <w:r>
        <w:t>a</w:t>
      </w:r>
      <w:r>
        <w:rPr>
          <w:spacing w:val="-3"/>
        </w:rPr>
        <w:t xml:space="preserve"> </w:t>
      </w:r>
      <w:r>
        <w:t>year in staff salary and another $1.4 million in operating expenses for EANRC specifically.</w:t>
      </w:r>
    </w:p>
    <w:p w14:paraId="5154E674" w14:textId="77777777" w:rsidR="00976044" w:rsidRDefault="00045C8B">
      <w:pPr>
        <w:pStyle w:val="BodyText"/>
        <w:spacing w:line="496" w:lineRule="auto"/>
        <w:ind w:right="202" w:firstLine="450"/>
      </w:pPr>
      <w:r>
        <w:t>More</w:t>
      </w:r>
      <w:r>
        <w:rPr>
          <w:spacing w:val="-4"/>
        </w:rPr>
        <w:t xml:space="preserve"> </w:t>
      </w:r>
      <w:r>
        <w:t>than</w:t>
      </w:r>
      <w:r>
        <w:rPr>
          <w:spacing w:val="-3"/>
        </w:rPr>
        <w:t xml:space="preserve"> </w:t>
      </w:r>
      <w:r>
        <w:t>80</w:t>
      </w:r>
      <w:r>
        <w:rPr>
          <w:spacing w:val="-3"/>
        </w:rPr>
        <w:t xml:space="preserve"> </w:t>
      </w:r>
      <w:r>
        <w:t>tenured</w:t>
      </w:r>
      <w:r>
        <w:rPr>
          <w:spacing w:val="-3"/>
        </w:rPr>
        <w:t xml:space="preserve"> </w:t>
      </w:r>
      <w:r>
        <w:t>and</w:t>
      </w:r>
      <w:r>
        <w:rPr>
          <w:spacing w:val="-3"/>
        </w:rPr>
        <w:t xml:space="preserve"> </w:t>
      </w:r>
      <w:r>
        <w:t>tenure-track</w:t>
      </w:r>
      <w:r>
        <w:rPr>
          <w:spacing w:val="-3"/>
        </w:rPr>
        <w:t xml:space="preserve"> </w:t>
      </w:r>
      <w:r>
        <w:t>faculty</w:t>
      </w:r>
      <w:r>
        <w:rPr>
          <w:spacing w:val="-3"/>
        </w:rPr>
        <w:t xml:space="preserve"> </w:t>
      </w:r>
      <w:r>
        <w:t>lines</w:t>
      </w:r>
      <w:r>
        <w:rPr>
          <w:spacing w:val="-3"/>
        </w:rPr>
        <w:t xml:space="preserve"> </w:t>
      </w:r>
      <w:r>
        <w:t>are</w:t>
      </w:r>
      <w:r>
        <w:rPr>
          <w:spacing w:val="-3"/>
        </w:rPr>
        <w:t xml:space="preserve"> </w:t>
      </w:r>
      <w:r>
        <w:t>focused</w:t>
      </w:r>
      <w:r>
        <w:rPr>
          <w:spacing w:val="-3"/>
        </w:rPr>
        <w:t xml:space="preserve"> </w:t>
      </w:r>
      <w:r>
        <w:t>on</w:t>
      </w:r>
      <w:r>
        <w:rPr>
          <w:spacing w:val="-3"/>
        </w:rPr>
        <w:t xml:space="preserve"> </w:t>
      </w:r>
      <w:r>
        <w:t>EA</w:t>
      </w:r>
      <w:r>
        <w:rPr>
          <w:spacing w:val="-15"/>
        </w:rPr>
        <w:t xml:space="preserve"> </w:t>
      </w:r>
      <w:r>
        <w:t>and</w:t>
      </w:r>
      <w:r>
        <w:rPr>
          <w:spacing w:val="-3"/>
        </w:rPr>
        <w:t xml:space="preserve"> </w:t>
      </w:r>
      <w:r>
        <w:t>fully</w:t>
      </w:r>
      <w:r>
        <w:rPr>
          <w:spacing w:val="-3"/>
        </w:rPr>
        <w:t xml:space="preserve"> </w:t>
      </w:r>
      <w:r>
        <w:t>funded</w:t>
      </w:r>
      <w:r>
        <w:rPr>
          <w:spacing w:val="-3"/>
        </w:rPr>
        <w:t xml:space="preserve"> </w:t>
      </w:r>
      <w:r>
        <w:t>by UM. 23 full-time lecturers teach EA</w:t>
      </w:r>
      <w:r>
        <w:rPr>
          <w:spacing w:val="-4"/>
        </w:rPr>
        <w:t xml:space="preserve"> </w:t>
      </w:r>
      <w:r>
        <w:t>languages, primarily in</w:t>
      </w:r>
      <w:r>
        <w:rPr>
          <w:spacing w:val="-4"/>
        </w:rPr>
        <w:t xml:space="preserve"> </w:t>
      </w:r>
      <w:r>
        <w:t>Asi</w:t>
      </w:r>
      <w:r>
        <w:t>an Languages and Cultures</w:t>
      </w:r>
    </w:p>
    <w:p w14:paraId="5154E675" w14:textId="77777777" w:rsidR="00976044" w:rsidRDefault="00045C8B">
      <w:pPr>
        <w:pStyle w:val="BodyText"/>
        <w:spacing w:line="273" w:lineRule="exact"/>
      </w:pPr>
      <w:r>
        <w:t>(ALC),</w:t>
      </w:r>
      <w:r>
        <w:rPr>
          <w:spacing w:val="-1"/>
        </w:rPr>
        <w:t xml:space="preserve"> </w:t>
      </w:r>
      <w:r>
        <w:t>and</w:t>
      </w:r>
      <w:r>
        <w:rPr>
          <w:spacing w:val="-1"/>
        </w:rPr>
        <w:t xml:space="preserve"> </w:t>
      </w:r>
      <w:r>
        <w:t>EANRC supports</w:t>
      </w:r>
      <w:r>
        <w:rPr>
          <w:spacing w:val="-1"/>
        </w:rPr>
        <w:t xml:space="preserve"> </w:t>
      </w:r>
      <w:r>
        <w:t>1</w:t>
      </w:r>
      <w:r>
        <w:rPr>
          <w:spacing w:val="-1"/>
        </w:rPr>
        <w:t xml:space="preserve"> </w:t>
      </w:r>
      <w:r>
        <w:t>visiting professor,</w:t>
      </w:r>
      <w:r>
        <w:rPr>
          <w:spacing w:val="-1"/>
        </w:rPr>
        <w:t xml:space="preserve"> </w:t>
      </w:r>
      <w:r>
        <w:t>3</w:t>
      </w:r>
      <w:r>
        <w:rPr>
          <w:spacing w:val="-1"/>
        </w:rPr>
        <w:t xml:space="preserve"> </w:t>
      </w:r>
      <w:r>
        <w:t>lecturers and</w:t>
      </w:r>
      <w:r>
        <w:rPr>
          <w:spacing w:val="-1"/>
        </w:rPr>
        <w:t xml:space="preserve"> </w:t>
      </w:r>
      <w:r>
        <w:t>10</w:t>
      </w:r>
      <w:r>
        <w:rPr>
          <w:spacing w:val="-1"/>
        </w:rPr>
        <w:t xml:space="preserve"> </w:t>
      </w:r>
      <w:r>
        <w:t>research fellows</w:t>
      </w:r>
      <w:r>
        <w:rPr>
          <w:spacing w:val="-1"/>
        </w:rPr>
        <w:t xml:space="preserve"> </w:t>
      </w:r>
      <w:r>
        <w:t>at</w:t>
      </w:r>
      <w:r>
        <w:rPr>
          <w:spacing w:val="-1"/>
        </w:rPr>
        <w:t xml:space="preserve"> </w:t>
      </w:r>
      <w:r>
        <w:t xml:space="preserve">the </w:t>
      </w:r>
      <w:r>
        <w:rPr>
          <w:spacing w:val="-5"/>
        </w:rPr>
        <w:t>II.</w:t>
      </w:r>
    </w:p>
    <w:p w14:paraId="5154E676" w14:textId="77777777" w:rsidR="00976044" w:rsidRDefault="00976044">
      <w:pPr>
        <w:spacing w:line="273" w:lineRule="exact"/>
        <w:sectPr w:rsidR="00976044">
          <w:headerReference w:type="default" r:id="rId8"/>
          <w:footerReference w:type="default" r:id="rId9"/>
          <w:pgSz w:w="12240" w:h="15840"/>
          <w:pgMar w:top="1340" w:right="1280" w:bottom="1120" w:left="1320" w:header="432" w:footer="923" w:gutter="0"/>
          <w:pgNumType w:start="1"/>
          <w:cols w:space="720"/>
        </w:sectPr>
      </w:pPr>
    </w:p>
    <w:p w14:paraId="5154E677" w14:textId="77777777" w:rsidR="00976044" w:rsidRDefault="00045C8B">
      <w:pPr>
        <w:pStyle w:val="Heading1"/>
        <w:spacing w:before="90"/>
        <w:ind w:left="1058"/>
      </w:pPr>
      <w:r>
        <w:lastRenderedPageBreak/>
        <w:t>Table</w:t>
      </w:r>
      <w:r>
        <w:rPr>
          <w:spacing w:val="-11"/>
        </w:rPr>
        <w:t xml:space="preserve"> </w:t>
      </w:r>
      <w:r>
        <w:t>1:</w:t>
      </w:r>
      <w:r>
        <w:rPr>
          <w:spacing w:val="-5"/>
        </w:rPr>
        <w:t xml:space="preserve"> </w:t>
      </w:r>
      <w:r>
        <w:t>UM</w:t>
      </w:r>
      <w:r>
        <w:rPr>
          <w:spacing w:val="-5"/>
        </w:rPr>
        <w:t xml:space="preserve"> </w:t>
      </w:r>
      <w:r>
        <w:t>Estimated</w:t>
      </w:r>
      <w:r>
        <w:rPr>
          <w:spacing w:val="-5"/>
        </w:rPr>
        <w:t xml:space="preserve"> </w:t>
      </w:r>
      <w:r>
        <w:t>Institutional</w:t>
      </w:r>
      <w:r>
        <w:rPr>
          <w:spacing w:val="-5"/>
        </w:rPr>
        <w:t xml:space="preserve"> </w:t>
      </w:r>
      <w:r>
        <w:t>Support</w:t>
      </w:r>
      <w:r>
        <w:rPr>
          <w:spacing w:val="-5"/>
        </w:rPr>
        <w:t xml:space="preserve"> </w:t>
      </w:r>
      <w:r>
        <w:t>for</w:t>
      </w:r>
      <w:r>
        <w:rPr>
          <w:spacing w:val="-9"/>
        </w:rPr>
        <w:t xml:space="preserve"> </w:t>
      </w:r>
      <w:r>
        <w:t>EA</w:t>
      </w:r>
      <w:r>
        <w:rPr>
          <w:spacing w:val="-15"/>
        </w:rPr>
        <w:t xml:space="preserve"> </w:t>
      </w:r>
      <w:r>
        <w:t>Studies,</w:t>
      </w:r>
      <w:r>
        <w:rPr>
          <w:spacing w:val="-15"/>
        </w:rPr>
        <w:t xml:space="preserve"> </w:t>
      </w:r>
      <w:r>
        <w:t>AY</w:t>
      </w:r>
      <w:r>
        <w:rPr>
          <w:spacing w:val="-13"/>
        </w:rPr>
        <w:t xml:space="preserve"> </w:t>
      </w:r>
      <w:r>
        <w:t>2019-</w:t>
      </w:r>
      <w:r>
        <w:rPr>
          <w:spacing w:val="-5"/>
        </w:rPr>
        <w:t>20</w:t>
      </w:r>
    </w:p>
    <w:p w14:paraId="5154E678" w14:textId="77777777" w:rsidR="00976044" w:rsidRDefault="00976044">
      <w:pPr>
        <w:pStyle w:val="BodyText"/>
        <w:spacing w:before="8"/>
        <w:ind w:left="0"/>
        <w:rPr>
          <w:b/>
          <w:sz w:val="20"/>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80"/>
        <w:gridCol w:w="2120"/>
        <w:gridCol w:w="1340"/>
        <w:gridCol w:w="1360"/>
        <w:gridCol w:w="1380"/>
        <w:gridCol w:w="1360"/>
      </w:tblGrid>
      <w:tr w:rsidR="00976044" w14:paraId="5154E67F" w14:textId="77777777">
        <w:trPr>
          <w:trHeight w:val="359"/>
        </w:trPr>
        <w:tc>
          <w:tcPr>
            <w:tcW w:w="1780" w:type="dxa"/>
            <w:shd w:val="clear" w:color="auto" w:fill="75A5AF"/>
          </w:tcPr>
          <w:p w14:paraId="5154E679" w14:textId="77777777" w:rsidR="00976044" w:rsidRDefault="00045C8B">
            <w:pPr>
              <w:pStyle w:val="TableParagraph"/>
              <w:spacing w:before="50"/>
              <w:ind w:left="164" w:right="159"/>
              <w:jc w:val="center"/>
              <w:rPr>
                <w:b/>
                <w:sz w:val="20"/>
              </w:rPr>
            </w:pPr>
            <w:r>
              <w:rPr>
                <w:b/>
                <w:spacing w:val="-2"/>
                <w:sz w:val="20"/>
              </w:rPr>
              <w:t>Category</w:t>
            </w:r>
          </w:p>
        </w:tc>
        <w:tc>
          <w:tcPr>
            <w:tcW w:w="2120" w:type="dxa"/>
            <w:shd w:val="clear" w:color="auto" w:fill="75A5AF"/>
          </w:tcPr>
          <w:p w14:paraId="5154E67A" w14:textId="77777777" w:rsidR="00976044" w:rsidRDefault="00976044">
            <w:pPr>
              <w:pStyle w:val="TableParagraph"/>
              <w:spacing w:before="0"/>
              <w:rPr>
                <w:sz w:val="20"/>
              </w:rPr>
            </w:pPr>
          </w:p>
        </w:tc>
        <w:tc>
          <w:tcPr>
            <w:tcW w:w="1340" w:type="dxa"/>
            <w:shd w:val="clear" w:color="auto" w:fill="75A5AF"/>
          </w:tcPr>
          <w:p w14:paraId="5154E67B" w14:textId="77777777" w:rsidR="00976044" w:rsidRDefault="00045C8B">
            <w:pPr>
              <w:pStyle w:val="TableParagraph"/>
              <w:spacing w:before="50"/>
              <w:ind w:left="387"/>
              <w:rPr>
                <w:b/>
                <w:sz w:val="20"/>
              </w:rPr>
            </w:pPr>
            <w:r>
              <w:rPr>
                <w:b/>
                <w:spacing w:val="-2"/>
                <w:sz w:val="20"/>
              </w:rPr>
              <w:t>Salary</w:t>
            </w:r>
          </w:p>
        </w:tc>
        <w:tc>
          <w:tcPr>
            <w:tcW w:w="1360" w:type="dxa"/>
            <w:shd w:val="clear" w:color="auto" w:fill="75A5AF"/>
          </w:tcPr>
          <w:p w14:paraId="5154E67C" w14:textId="77777777" w:rsidR="00976044" w:rsidRDefault="00045C8B">
            <w:pPr>
              <w:pStyle w:val="TableParagraph"/>
              <w:spacing w:before="50"/>
              <w:ind w:left="338"/>
              <w:rPr>
                <w:b/>
                <w:sz w:val="20"/>
              </w:rPr>
            </w:pPr>
            <w:r>
              <w:rPr>
                <w:b/>
                <w:spacing w:val="-2"/>
                <w:sz w:val="20"/>
              </w:rPr>
              <w:t>Benefits</w:t>
            </w:r>
          </w:p>
        </w:tc>
        <w:tc>
          <w:tcPr>
            <w:tcW w:w="1380" w:type="dxa"/>
            <w:shd w:val="clear" w:color="auto" w:fill="75A5AF"/>
          </w:tcPr>
          <w:p w14:paraId="5154E67D" w14:textId="77777777" w:rsidR="00976044" w:rsidRDefault="00045C8B">
            <w:pPr>
              <w:pStyle w:val="TableParagraph"/>
              <w:spacing w:before="50"/>
              <w:ind w:left="326"/>
              <w:rPr>
                <w:b/>
                <w:sz w:val="20"/>
              </w:rPr>
            </w:pPr>
            <w:r>
              <w:rPr>
                <w:b/>
                <w:spacing w:val="-2"/>
                <w:sz w:val="20"/>
              </w:rPr>
              <w:t>Subtotal</w:t>
            </w:r>
          </w:p>
        </w:tc>
        <w:tc>
          <w:tcPr>
            <w:tcW w:w="1360" w:type="dxa"/>
            <w:shd w:val="clear" w:color="auto" w:fill="75A5AF"/>
          </w:tcPr>
          <w:p w14:paraId="5154E67E" w14:textId="77777777" w:rsidR="00976044" w:rsidRDefault="00045C8B">
            <w:pPr>
              <w:pStyle w:val="TableParagraph"/>
              <w:spacing w:before="50"/>
              <w:ind w:left="41" w:right="36"/>
              <w:jc w:val="center"/>
              <w:rPr>
                <w:b/>
                <w:sz w:val="20"/>
              </w:rPr>
            </w:pPr>
            <w:r>
              <w:rPr>
                <w:b/>
                <w:spacing w:val="-2"/>
                <w:sz w:val="20"/>
              </w:rPr>
              <w:t>Total</w:t>
            </w:r>
          </w:p>
        </w:tc>
      </w:tr>
      <w:tr w:rsidR="00976044" w14:paraId="5154E697" w14:textId="77777777">
        <w:trPr>
          <w:trHeight w:val="340"/>
        </w:trPr>
        <w:tc>
          <w:tcPr>
            <w:tcW w:w="1780" w:type="dxa"/>
            <w:vMerge w:val="restart"/>
          </w:tcPr>
          <w:p w14:paraId="5154E680" w14:textId="77777777" w:rsidR="00976044" w:rsidRDefault="00976044">
            <w:pPr>
              <w:pStyle w:val="TableParagraph"/>
              <w:spacing w:before="0"/>
              <w:rPr>
                <w:b/>
              </w:rPr>
            </w:pPr>
          </w:p>
          <w:p w14:paraId="5154E681" w14:textId="77777777" w:rsidR="00976044" w:rsidRDefault="00976044">
            <w:pPr>
              <w:pStyle w:val="TableParagraph"/>
              <w:spacing w:before="0"/>
              <w:rPr>
                <w:b/>
              </w:rPr>
            </w:pPr>
          </w:p>
          <w:p w14:paraId="5154E682" w14:textId="77777777" w:rsidR="00976044" w:rsidRDefault="00976044">
            <w:pPr>
              <w:pStyle w:val="TableParagraph"/>
              <w:spacing w:before="0"/>
              <w:rPr>
                <w:b/>
              </w:rPr>
            </w:pPr>
          </w:p>
          <w:p w14:paraId="5154E683" w14:textId="77777777" w:rsidR="00976044" w:rsidRDefault="00976044">
            <w:pPr>
              <w:pStyle w:val="TableParagraph"/>
              <w:spacing w:before="0"/>
              <w:rPr>
                <w:b/>
              </w:rPr>
            </w:pPr>
          </w:p>
          <w:p w14:paraId="5154E684" w14:textId="77777777" w:rsidR="00976044" w:rsidRDefault="00976044">
            <w:pPr>
              <w:pStyle w:val="TableParagraph"/>
              <w:spacing w:before="0"/>
              <w:rPr>
                <w:b/>
              </w:rPr>
            </w:pPr>
          </w:p>
          <w:p w14:paraId="5154E685" w14:textId="77777777" w:rsidR="00976044" w:rsidRDefault="00976044">
            <w:pPr>
              <w:pStyle w:val="TableParagraph"/>
              <w:spacing w:before="0"/>
              <w:rPr>
                <w:b/>
              </w:rPr>
            </w:pPr>
          </w:p>
          <w:p w14:paraId="5154E686" w14:textId="77777777" w:rsidR="00976044" w:rsidRDefault="00976044">
            <w:pPr>
              <w:pStyle w:val="TableParagraph"/>
              <w:spacing w:before="0"/>
              <w:rPr>
                <w:b/>
              </w:rPr>
            </w:pPr>
          </w:p>
          <w:p w14:paraId="5154E687" w14:textId="77777777" w:rsidR="00976044" w:rsidRDefault="00976044">
            <w:pPr>
              <w:pStyle w:val="TableParagraph"/>
              <w:spacing w:before="0"/>
              <w:rPr>
                <w:b/>
              </w:rPr>
            </w:pPr>
          </w:p>
          <w:p w14:paraId="5154E688" w14:textId="77777777" w:rsidR="00976044" w:rsidRDefault="00976044">
            <w:pPr>
              <w:pStyle w:val="TableParagraph"/>
              <w:spacing w:before="0"/>
              <w:rPr>
                <w:b/>
              </w:rPr>
            </w:pPr>
          </w:p>
          <w:p w14:paraId="5154E689" w14:textId="77777777" w:rsidR="00976044" w:rsidRDefault="00976044">
            <w:pPr>
              <w:pStyle w:val="TableParagraph"/>
              <w:spacing w:before="10"/>
              <w:rPr>
                <w:b/>
                <w:sz w:val="17"/>
              </w:rPr>
            </w:pPr>
          </w:p>
          <w:p w14:paraId="5154E68A" w14:textId="77777777" w:rsidR="00976044" w:rsidRDefault="00045C8B">
            <w:pPr>
              <w:pStyle w:val="TableParagraph"/>
              <w:spacing w:before="0"/>
              <w:ind w:left="460"/>
              <w:rPr>
                <w:b/>
                <w:sz w:val="20"/>
              </w:rPr>
            </w:pPr>
            <w:r>
              <w:rPr>
                <w:b/>
                <w:color w:val="333333"/>
                <w:spacing w:val="-2"/>
                <w:sz w:val="20"/>
              </w:rPr>
              <w:t>Personnel</w:t>
            </w:r>
          </w:p>
        </w:tc>
        <w:tc>
          <w:tcPr>
            <w:tcW w:w="6200" w:type="dxa"/>
            <w:gridSpan w:val="4"/>
            <w:shd w:val="clear" w:color="auto" w:fill="D0DFE3"/>
          </w:tcPr>
          <w:p w14:paraId="5154E68B" w14:textId="77777777" w:rsidR="00976044" w:rsidRDefault="00045C8B">
            <w:pPr>
              <w:pStyle w:val="TableParagraph"/>
              <w:ind w:left="39"/>
              <w:rPr>
                <w:b/>
                <w:sz w:val="20"/>
              </w:rPr>
            </w:pPr>
            <w:r>
              <w:rPr>
                <w:b/>
                <w:spacing w:val="-2"/>
                <w:sz w:val="20"/>
              </w:rPr>
              <w:t>Teaching</w:t>
            </w:r>
            <w:r>
              <w:rPr>
                <w:b/>
                <w:spacing w:val="-3"/>
                <w:sz w:val="20"/>
              </w:rPr>
              <w:t xml:space="preserve"> </w:t>
            </w:r>
            <w:r>
              <w:rPr>
                <w:b/>
                <w:spacing w:val="-2"/>
                <w:sz w:val="20"/>
              </w:rPr>
              <w:t xml:space="preserve">Staff </w:t>
            </w:r>
            <w:r>
              <w:rPr>
                <w:b/>
                <w:spacing w:val="-4"/>
                <w:sz w:val="20"/>
              </w:rPr>
              <w:t>[FTE]</w:t>
            </w:r>
          </w:p>
        </w:tc>
        <w:tc>
          <w:tcPr>
            <w:tcW w:w="1360" w:type="dxa"/>
            <w:vMerge w:val="restart"/>
          </w:tcPr>
          <w:p w14:paraId="5154E68C" w14:textId="77777777" w:rsidR="00976044" w:rsidRDefault="00976044">
            <w:pPr>
              <w:pStyle w:val="TableParagraph"/>
              <w:spacing w:before="0"/>
              <w:rPr>
                <w:b/>
              </w:rPr>
            </w:pPr>
          </w:p>
          <w:p w14:paraId="5154E68D" w14:textId="77777777" w:rsidR="00976044" w:rsidRDefault="00976044">
            <w:pPr>
              <w:pStyle w:val="TableParagraph"/>
              <w:spacing w:before="0"/>
              <w:rPr>
                <w:b/>
              </w:rPr>
            </w:pPr>
          </w:p>
          <w:p w14:paraId="5154E68E" w14:textId="77777777" w:rsidR="00976044" w:rsidRDefault="00976044">
            <w:pPr>
              <w:pStyle w:val="TableParagraph"/>
              <w:spacing w:before="0"/>
              <w:rPr>
                <w:b/>
              </w:rPr>
            </w:pPr>
          </w:p>
          <w:p w14:paraId="5154E68F" w14:textId="77777777" w:rsidR="00976044" w:rsidRDefault="00976044">
            <w:pPr>
              <w:pStyle w:val="TableParagraph"/>
              <w:spacing w:before="0"/>
              <w:rPr>
                <w:b/>
              </w:rPr>
            </w:pPr>
          </w:p>
          <w:p w14:paraId="5154E690" w14:textId="77777777" w:rsidR="00976044" w:rsidRDefault="00976044">
            <w:pPr>
              <w:pStyle w:val="TableParagraph"/>
              <w:spacing w:before="0"/>
              <w:rPr>
                <w:b/>
              </w:rPr>
            </w:pPr>
          </w:p>
          <w:p w14:paraId="5154E691" w14:textId="77777777" w:rsidR="00976044" w:rsidRDefault="00976044">
            <w:pPr>
              <w:pStyle w:val="TableParagraph"/>
              <w:spacing w:before="0"/>
              <w:rPr>
                <w:b/>
              </w:rPr>
            </w:pPr>
          </w:p>
          <w:p w14:paraId="5154E692" w14:textId="77777777" w:rsidR="00976044" w:rsidRDefault="00976044">
            <w:pPr>
              <w:pStyle w:val="TableParagraph"/>
              <w:spacing w:before="0"/>
              <w:rPr>
                <w:b/>
              </w:rPr>
            </w:pPr>
          </w:p>
          <w:p w14:paraId="5154E693" w14:textId="77777777" w:rsidR="00976044" w:rsidRDefault="00976044">
            <w:pPr>
              <w:pStyle w:val="TableParagraph"/>
              <w:spacing w:before="0"/>
              <w:rPr>
                <w:b/>
              </w:rPr>
            </w:pPr>
          </w:p>
          <w:p w14:paraId="5154E694" w14:textId="77777777" w:rsidR="00976044" w:rsidRDefault="00976044">
            <w:pPr>
              <w:pStyle w:val="TableParagraph"/>
              <w:spacing w:before="0"/>
              <w:rPr>
                <w:b/>
              </w:rPr>
            </w:pPr>
          </w:p>
          <w:p w14:paraId="5154E695" w14:textId="77777777" w:rsidR="00976044" w:rsidRDefault="00976044">
            <w:pPr>
              <w:pStyle w:val="TableParagraph"/>
              <w:spacing w:before="10"/>
              <w:rPr>
                <w:b/>
                <w:sz w:val="17"/>
              </w:rPr>
            </w:pPr>
          </w:p>
          <w:p w14:paraId="5154E696" w14:textId="77777777" w:rsidR="00976044" w:rsidRDefault="00045C8B">
            <w:pPr>
              <w:pStyle w:val="TableParagraph"/>
              <w:spacing w:before="0"/>
              <w:ind w:left="47"/>
              <w:rPr>
                <w:b/>
                <w:sz w:val="20"/>
              </w:rPr>
            </w:pPr>
            <w:r>
              <w:rPr>
                <w:b/>
                <w:spacing w:val="-2"/>
                <w:sz w:val="20"/>
              </w:rPr>
              <w:t>$15,484,925.16</w:t>
            </w:r>
          </w:p>
        </w:tc>
      </w:tr>
      <w:tr w:rsidR="00976044" w14:paraId="5154E69E" w14:textId="77777777">
        <w:trPr>
          <w:trHeight w:val="359"/>
        </w:trPr>
        <w:tc>
          <w:tcPr>
            <w:tcW w:w="1780" w:type="dxa"/>
            <w:vMerge/>
            <w:tcBorders>
              <w:top w:val="nil"/>
            </w:tcBorders>
          </w:tcPr>
          <w:p w14:paraId="5154E698" w14:textId="77777777" w:rsidR="00976044" w:rsidRDefault="00976044">
            <w:pPr>
              <w:rPr>
                <w:sz w:val="2"/>
                <w:szCs w:val="2"/>
              </w:rPr>
            </w:pPr>
          </w:p>
        </w:tc>
        <w:tc>
          <w:tcPr>
            <w:tcW w:w="2120" w:type="dxa"/>
          </w:tcPr>
          <w:p w14:paraId="5154E699" w14:textId="77777777" w:rsidR="00976044" w:rsidRDefault="00045C8B">
            <w:pPr>
              <w:pStyle w:val="TableParagraph"/>
              <w:spacing w:before="60"/>
              <w:ind w:left="39"/>
              <w:rPr>
                <w:sz w:val="20"/>
              </w:rPr>
            </w:pPr>
            <w:r>
              <w:rPr>
                <w:sz w:val="20"/>
              </w:rPr>
              <w:t>Faculty</w:t>
            </w:r>
            <w:r>
              <w:rPr>
                <w:spacing w:val="-7"/>
                <w:sz w:val="20"/>
              </w:rPr>
              <w:t xml:space="preserve"> </w:t>
            </w:r>
            <w:r>
              <w:rPr>
                <w:spacing w:val="-2"/>
                <w:sz w:val="20"/>
              </w:rPr>
              <w:t>[70.07]</w:t>
            </w:r>
          </w:p>
        </w:tc>
        <w:tc>
          <w:tcPr>
            <w:tcW w:w="1340" w:type="dxa"/>
          </w:tcPr>
          <w:p w14:paraId="5154E69A" w14:textId="77777777" w:rsidR="00976044" w:rsidRDefault="00045C8B">
            <w:pPr>
              <w:pStyle w:val="TableParagraph"/>
              <w:spacing w:before="60"/>
              <w:ind w:right="22"/>
              <w:jc w:val="right"/>
              <w:rPr>
                <w:sz w:val="20"/>
              </w:rPr>
            </w:pPr>
            <w:r>
              <w:rPr>
                <w:color w:val="333333"/>
                <w:spacing w:val="-2"/>
                <w:sz w:val="20"/>
              </w:rPr>
              <w:t>$8,462,779.98</w:t>
            </w:r>
          </w:p>
        </w:tc>
        <w:tc>
          <w:tcPr>
            <w:tcW w:w="1360" w:type="dxa"/>
          </w:tcPr>
          <w:p w14:paraId="5154E69B" w14:textId="77777777" w:rsidR="00976044" w:rsidRDefault="00045C8B">
            <w:pPr>
              <w:pStyle w:val="TableParagraph"/>
              <w:spacing w:before="60"/>
              <w:ind w:right="17"/>
              <w:jc w:val="right"/>
              <w:rPr>
                <w:sz w:val="20"/>
              </w:rPr>
            </w:pPr>
            <w:r>
              <w:rPr>
                <w:color w:val="333333"/>
                <w:spacing w:val="-2"/>
                <w:sz w:val="20"/>
              </w:rPr>
              <w:t>$1,853,988.87</w:t>
            </w:r>
          </w:p>
        </w:tc>
        <w:tc>
          <w:tcPr>
            <w:tcW w:w="1380" w:type="dxa"/>
          </w:tcPr>
          <w:p w14:paraId="5154E69C" w14:textId="77777777" w:rsidR="00976044" w:rsidRDefault="00045C8B">
            <w:pPr>
              <w:pStyle w:val="TableParagraph"/>
              <w:spacing w:before="60"/>
              <w:ind w:right="32"/>
              <w:jc w:val="right"/>
              <w:rPr>
                <w:sz w:val="20"/>
              </w:rPr>
            </w:pPr>
            <w:r>
              <w:rPr>
                <w:color w:val="333333"/>
                <w:spacing w:val="-2"/>
                <w:sz w:val="20"/>
              </w:rPr>
              <w:t>$10,316,768.85</w:t>
            </w:r>
          </w:p>
        </w:tc>
        <w:tc>
          <w:tcPr>
            <w:tcW w:w="1360" w:type="dxa"/>
            <w:vMerge/>
            <w:tcBorders>
              <w:top w:val="nil"/>
            </w:tcBorders>
          </w:tcPr>
          <w:p w14:paraId="5154E69D" w14:textId="77777777" w:rsidR="00976044" w:rsidRDefault="00976044">
            <w:pPr>
              <w:rPr>
                <w:sz w:val="2"/>
                <w:szCs w:val="2"/>
              </w:rPr>
            </w:pPr>
          </w:p>
        </w:tc>
      </w:tr>
      <w:tr w:rsidR="00976044" w14:paraId="5154E6A5" w14:textId="77777777">
        <w:trPr>
          <w:trHeight w:val="360"/>
        </w:trPr>
        <w:tc>
          <w:tcPr>
            <w:tcW w:w="1780" w:type="dxa"/>
            <w:vMerge/>
            <w:tcBorders>
              <w:top w:val="nil"/>
            </w:tcBorders>
          </w:tcPr>
          <w:p w14:paraId="5154E69F" w14:textId="77777777" w:rsidR="00976044" w:rsidRDefault="00976044">
            <w:pPr>
              <w:rPr>
                <w:sz w:val="2"/>
                <w:szCs w:val="2"/>
              </w:rPr>
            </w:pPr>
          </w:p>
        </w:tc>
        <w:tc>
          <w:tcPr>
            <w:tcW w:w="2120" w:type="dxa"/>
          </w:tcPr>
          <w:p w14:paraId="5154E6A0" w14:textId="77777777" w:rsidR="00976044" w:rsidRDefault="00045C8B">
            <w:pPr>
              <w:pStyle w:val="TableParagraph"/>
              <w:spacing w:before="55"/>
              <w:ind w:left="39"/>
              <w:rPr>
                <w:sz w:val="20"/>
              </w:rPr>
            </w:pPr>
            <w:r>
              <w:rPr>
                <w:sz w:val="20"/>
              </w:rPr>
              <w:t>Language</w:t>
            </w:r>
            <w:r>
              <w:rPr>
                <w:spacing w:val="-9"/>
                <w:sz w:val="20"/>
              </w:rPr>
              <w:t xml:space="preserve"> </w:t>
            </w:r>
            <w:r>
              <w:rPr>
                <w:sz w:val="20"/>
              </w:rPr>
              <w:t>Lecturers</w:t>
            </w:r>
            <w:r>
              <w:rPr>
                <w:spacing w:val="-8"/>
                <w:sz w:val="20"/>
              </w:rPr>
              <w:t xml:space="preserve"> </w:t>
            </w:r>
            <w:r>
              <w:rPr>
                <w:spacing w:val="-4"/>
                <w:sz w:val="20"/>
              </w:rPr>
              <w:t>[22]</w:t>
            </w:r>
          </w:p>
        </w:tc>
        <w:tc>
          <w:tcPr>
            <w:tcW w:w="1340" w:type="dxa"/>
          </w:tcPr>
          <w:p w14:paraId="5154E6A1" w14:textId="77777777" w:rsidR="00976044" w:rsidRDefault="00045C8B">
            <w:pPr>
              <w:pStyle w:val="TableParagraph"/>
              <w:spacing w:before="55"/>
              <w:ind w:right="22"/>
              <w:jc w:val="right"/>
              <w:rPr>
                <w:sz w:val="20"/>
              </w:rPr>
            </w:pPr>
            <w:r>
              <w:rPr>
                <w:color w:val="333333"/>
                <w:spacing w:val="-2"/>
                <w:sz w:val="20"/>
              </w:rPr>
              <w:t>$1,831,348.00</w:t>
            </w:r>
          </w:p>
        </w:tc>
        <w:tc>
          <w:tcPr>
            <w:tcW w:w="1360" w:type="dxa"/>
          </w:tcPr>
          <w:p w14:paraId="5154E6A2" w14:textId="77777777" w:rsidR="00976044" w:rsidRDefault="00045C8B">
            <w:pPr>
              <w:pStyle w:val="TableParagraph"/>
              <w:spacing w:before="55"/>
              <w:ind w:right="17"/>
              <w:jc w:val="right"/>
              <w:rPr>
                <w:sz w:val="20"/>
              </w:rPr>
            </w:pPr>
            <w:r>
              <w:rPr>
                <w:color w:val="333333"/>
                <w:spacing w:val="-2"/>
                <w:sz w:val="20"/>
              </w:rPr>
              <w:t>$587,865.00</w:t>
            </w:r>
          </w:p>
        </w:tc>
        <w:tc>
          <w:tcPr>
            <w:tcW w:w="1380" w:type="dxa"/>
          </w:tcPr>
          <w:p w14:paraId="5154E6A3" w14:textId="77777777" w:rsidR="00976044" w:rsidRDefault="00045C8B">
            <w:pPr>
              <w:pStyle w:val="TableParagraph"/>
              <w:spacing w:before="55"/>
              <w:ind w:right="32"/>
              <w:jc w:val="right"/>
              <w:rPr>
                <w:sz w:val="20"/>
              </w:rPr>
            </w:pPr>
            <w:r>
              <w:rPr>
                <w:color w:val="333333"/>
                <w:spacing w:val="-2"/>
                <w:sz w:val="20"/>
              </w:rPr>
              <w:t>$2,419,213.00</w:t>
            </w:r>
          </w:p>
        </w:tc>
        <w:tc>
          <w:tcPr>
            <w:tcW w:w="1360" w:type="dxa"/>
            <w:vMerge/>
            <w:tcBorders>
              <w:top w:val="nil"/>
            </w:tcBorders>
          </w:tcPr>
          <w:p w14:paraId="5154E6A4" w14:textId="77777777" w:rsidR="00976044" w:rsidRDefault="00976044">
            <w:pPr>
              <w:rPr>
                <w:sz w:val="2"/>
                <w:szCs w:val="2"/>
              </w:rPr>
            </w:pPr>
          </w:p>
        </w:tc>
      </w:tr>
      <w:tr w:rsidR="00976044" w14:paraId="5154E6A9" w14:textId="77777777">
        <w:trPr>
          <w:trHeight w:val="359"/>
        </w:trPr>
        <w:tc>
          <w:tcPr>
            <w:tcW w:w="1780" w:type="dxa"/>
            <w:vMerge/>
            <w:tcBorders>
              <w:top w:val="nil"/>
            </w:tcBorders>
          </w:tcPr>
          <w:p w14:paraId="5154E6A6" w14:textId="77777777" w:rsidR="00976044" w:rsidRDefault="00976044">
            <w:pPr>
              <w:rPr>
                <w:sz w:val="2"/>
                <w:szCs w:val="2"/>
              </w:rPr>
            </w:pPr>
          </w:p>
        </w:tc>
        <w:tc>
          <w:tcPr>
            <w:tcW w:w="6200" w:type="dxa"/>
            <w:gridSpan w:val="4"/>
            <w:shd w:val="clear" w:color="auto" w:fill="D0DFE3"/>
          </w:tcPr>
          <w:p w14:paraId="5154E6A7" w14:textId="77777777" w:rsidR="00976044" w:rsidRDefault="00045C8B">
            <w:pPr>
              <w:pStyle w:val="TableParagraph"/>
              <w:spacing w:before="50"/>
              <w:ind w:left="39"/>
              <w:rPr>
                <w:b/>
                <w:sz w:val="20"/>
              </w:rPr>
            </w:pPr>
            <w:r>
              <w:rPr>
                <w:b/>
                <w:sz w:val="20"/>
              </w:rPr>
              <w:t>Professional</w:t>
            </w:r>
            <w:r>
              <w:rPr>
                <w:b/>
                <w:spacing w:val="-13"/>
                <w:sz w:val="20"/>
              </w:rPr>
              <w:t xml:space="preserve"> </w:t>
            </w:r>
            <w:r>
              <w:rPr>
                <w:b/>
                <w:sz w:val="20"/>
              </w:rPr>
              <w:t>&amp;</w:t>
            </w:r>
            <w:r>
              <w:rPr>
                <w:b/>
                <w:spacing w:val="-12"/>
                <w:sz w:val="20"/>
              </w:rPr>
              <w:t xml:space="preserve"> </w:t>
            </w:r>
            <w:r>
              <w:rPr>
                <w:b/>
                <w:sz w:val="20"/>
              </w:rPr>
              <w:t>Administrative</w:t>
            </w:r>
            <w:r>
              <w:rPr>
                <w:b/>
                <w:spacing w:val="-12"/>
                <w:sz w:val="20"/>
              </w:rPr>
              <w:t xml:space="preserve"> </w:t>
            </w:r>
            <w:r>
              <w:rPr>
                <w:b/>
                <w:sz w:val="20"/>
              </w:rPr>
              <w:t>Staff</w:t>
            </w:r>
            <w:r>
              <w:rPr>
                <w:b/>
                <w:spacing w:val="-9"/>
                <w:sz w:val="20"/>
              </w:rPr>
              <w:t xml:space="preserve"> </w:t>
            </w:r>
            <w:r>
              <w:rPr>
                <w:b/>
                <w:spacing w:val="-2"/>
                <w:sz w:val="20"/>
              </w:rPr>
              <w:t>[FTE]</w:t>
            </w:r>
          </w:p>
        </w:tc>
        <w:tc>
          <w:tcPr>
            <w:tcW w:w="1360" w:type="dxa"/>
            <w:vMerge/>
            <w:tcBorders>
              <w:top w:val="nil"/>
            </w:tcBorders>
          </w:tcPr>
          <w:p w14:paraId="5154E6A8" w14:textId="77777777" w:rsidR="00976044" w:rsidRDefault="00976044">
            <w:pPr>
              <w:rPr>
                <w:sz w:val="2"/>
                <w:szCs w:val="2"/>
              </w:rPr>
            </w:pPr>
          </w:p>
        </w:tc>
      </w:tr>
      <w:tr w:rsidR="00976044" w14:paraId="5154E6B0" w14:textId="77777777">
        <w:trPr>
          <w:trHeight w:val="340"/>
        </w:trPr>
        <w:tc>
          <w:tcPr>
            <w:tcW w:w="1780" w:type="dxa"/>
            <w:vMerge/>
            <w:tcBorders>
              <w:top w:val="nil"/>
            </w:tcBorders>
          </w:tcPr>
          <w:p w14:paraId="5154E6AA" w14:textId="77777777" w:rsidR="00976044" w:rsidRDefault="00976044">
            <w:pPr>
              <w:rPr>
                <w:sz w:val="2"/>
                <w:szCs w:val="2"/>
              </w:rPr>
            </w:pPr>
          </w:p>
        </w:tc>
        <w:tc>
          <w:tcPr>
            <w:tcW w:w="2120" w:type="dxa"/>
          </w:tcPr>
          <w:p w14:paraId="5154E6AB" w14:textId="77777777" w:rsidR="00976044" w:rsidRDefault="00045C8B">
            <w:pPr>
              <w:pStyle w:val="TableParagraph"/>
              <w:ind w:left="39"/>
              <w:rPr>
                <w:sz w:val="20"/>
              </w:rPr>
            </w:pPr>
            <w:r>
              <w:rPr>
                <w:sz w:val="20"/>
              </w:rPr>
              <w:t>EANRC</w:t>
            </w:r>
            <w:r>
              <w:rPr>
                <w:spacing w:val="-7"/>
                <w:sz w:val="20"/>
              </w:rPr>
              <w:t xml:space="preserve"> </w:t>
            </w:r>
            <w:r>
              <w:rPr>
                <w:sz w:val="20"/>
              </w:rPr>
              <w:t>Staff</w:t>
            </w:r>
            <w:r>
              <w:rPr>
                <w:spacing w:val="-6"/>
                <w:sz w:val="20"/>
              </w:rPr>
              <w:t xml:space="preserve"> </w:t>
            </w:r>
            <w:r>
              <w:rPr>
                <w:spacing w:val="-2"/>
                <w:sz w:val="20"/>
              </w:rPr>
              <w:t>[16.5]</w:t>
            </w:r>
          </w:p>
        </w:tc>
        <w:tc>
          <w:tcPr>
            <w:tcW w:w="1340" w:type="dxa"/>
          </w:tcPr>
          <w:p w14:paraId="5154E6AC" w14:textId="77777777" w:rsidR="00976044" w:rsidRDefault="00045C8B">
            <w:pPr>
              <w:pStyle w:val="TableParagraph"/>
              <w:ind w:right="22"/>
              <w:jc w:val="right"/>
              <w:rPr>
                <w:sz w:val="20"/>
              </w:rPr>
            </w:pPr>
            <w:r>
              <w:rPr>
                <w:spacing w:val="-2"/>
                <w:sz w:val="20"/>
              </w:rPr>
              <w:t>$807,102.15</w:t>
            </w:r>
          </w:p>
        </w:tc>
        <w:tc>
          <w:tcPr>
            <w:tcW w:w="1360" w:type="dxa"/>
          </w:tcPr>
          <w:p w14:paraId="5154E6AD" w14:textId="77777777" w:rsidR="00976044" w:rsidRDefault="00045C8B">
            <w:pPr>
              <w:pStyle w:val="TableParagraph"/>
              <w:ind w:right="17"/>
              <w:jc w:val="right"/>
              <w:rPr>
                <w:sz w:val="20"/>
              </w:rPr>
            </w:pPr>
            <w:r>
              <w:rPr>
                <w:spacing w:val="-2"/>
                <w:sz w:val="20"/>
              </w:rPr>
              <w:t>$185,753.39</w:t>
            </w:r>
          </w:p>
        </w:tc>
        <w:tc>
          <w:tcPr>
            <w:tcW w:w="1380" w:type="dxa"/>
          </w:tcPr>
          <w:p w14:paraId="5154E6AE" w14:textId="77777777" w:rsidR="00976044" w:rsidRDefault="00045C8B">
            <w:pPr>
              <w:pStyle w:val="TableParagraph"/>
              <w:ind w:right="32"/>
              <w:jc w:val="right"/>
              <w:rPr>
                <w:sz w:val="20"/>
              </w:rPr>
            </w:pPr>
            <w:r>
              <w:rPr>
                <w:spacing w:val="-2"/>
                <w:sz w:val="20"/>
              </w:rPr>
              <w:t>$992,855.54</w:t>
            </w:r>
          </w:p>
        </w:tc>
        <w:tc>
          <w:tcPr>
            <w:tcW w:w="1360" w:type="dxa"/>
            <w:vMerge/>
            <w:tcBorders>
              <w:top w:val="nil"/>
            </w:tcBorders>
          </w:tcPr>
          <w:p w14:paraId="5154E6AF" w14:textId="77777777" w:rsidR="00976044" w:rsidRDefault="00976044">
            <w:pPr>
              <w:rPr>
                <w:sz w:val="2"/>
                <w:szCs w:val="2"/>
              </w:rPr>
            </w:pPr>
          </w:p>
        </w:tc>
      </w:tr>
      <w:tr w:rsidR="00976044" w14:paraId="5154E6B7" w14:textId="77777777">
        <w:trPr>
          <w:trHeight w:val="359"/>
        </w:trPr>
        <w:tc>
          <w:tcPr>
            <w:tcW w:w="1780" w:type="dxa"/>
            <w:vMerge/>
            <w:tcBorders>
              <w:top w:val="nil"/>
            </w:tcBorders>
          </w:tcPr>
          <w:p w14:paraId="5154E6B1" w14:textId="77777777" w:rsidR="00976044" w:rsidRDefault="00976044">
            <w:pPr>
              <w:rPr>
                <w:sz w:val="2"/>
                <w:szCs w:val="2"/>
              </w:rPr>
            </w:pPr>
          </w:p>
        </w:tc>
        <w:tc>
          <w:tcPr>
            <w:tcW w:w="2120" w:type="dxa"/>
          </w:tcPr>
          <w:p w14:paraId="5154E6B2" w14:textId="77777777" w:rsidR="00976044" w:rsidRDefault="00045C8B">
            <w:pPr>
              <w:pStyle w:val="TableParagraph"/>
              <w:spacing w:before="60"/>
              <w:ind w:left="39"/>
              <w:rPr>
                <w:sz w:val="20"/>
              </w:rPr>
            </w:pPr>
            <w:r>
              <w:rPr>
                <w:sz w:val="20"/>
              </w:rPr>
              <w:t>II</w:t>
            </w:r>
            <w:r>
              <w:rPr>
                <w:spacing w:val="-5"/>
                <w:sz w:val="20"/>
              </w:rPr>
              <w:t xml:space="preserve"> </w:t>
            </w:r>
            <w:r>
              <w:rPr>
                <w:sz w:val="20"/>
              </w:rPr>
              <w:t>Staff</w:t>
            </w:r>
            <w:r>
              <w:rPr>
                <w:spacing w:val="-5"/>
                <w:sz w:val="20"/>
              </w:rPr>
              <w:t xml:space="preserve"> [3]</w:t>
            </w:r>
          </w:p>
        </w:tc>
        <w:tc>
          <w:tcPr>
            <w:tcW w:w="1340" w:type="dxa"/>
          </w:tcPr>
          <w:p w14:paraId="5154E6B3" w14:textId="77777777" w:rsidR="00976044" w:rsidRDefault="00045C8B">
            <w:pPr>
              <w:pStyle w:val="TableParagraph"/>
              <w:spacing w:before="60"/>
              <w:ind w:right="22"/>
              <w:jc w:val="right"/>
              <w:rPr>
                <w:sz w:val="20"/>
              </w:rPr>
            </w:pPr>
            <w:r>
              <w:rPr>
                <w:color w:val="333333"/>
                <w:spacing w:val="-2"/>
                <w:sz w:val="20"/>
              </w:rPr>
              <w:t>$137,602.86</w:t>
            </w:r>
          </w:p>
        </w:tc>
        <w:tc>
          <w:tcPr>
            <w:tcW w:w="1360" w:type="dxa"/>
          </w:tcPr>
          <w:p w14:paraId="5154E6B4" w14:textId="77777777" w:rsidR="00976044" w:rsidRDefault="00045C8B">
            <w:pPr>
              <w:pStyle w:val="TableParagraph"/>
              <w:spacing w:before="60"/>
              <w:ind w:right="17"/>
              <w:jc w:val="right"/>
              <w:rPr>
                <w:sz w:val="20"/>
              </w:rPr>
            </w:pPr>
            <w:r>
              <w:rPr>
                <w:color w:val="333333"/>
                <w:spacing w:val="-2"/>
                <w:sz w:val="20"/>
              </w:rPr>
              <w:t>$46,781.79</w:t>
            </w:r>
          </w:p>
        </w:tc>
        <w:tc>
          <w:tcPr>
            <w:tcW w:w="1380" w:type="dxa"/>
          </w:tcPr>
          <w:p w14:paraId="5154E6B5" w14:textId="77777777" w:rsidR="00976044" w:rsidRDefault="00045C8B">
            <w:pPr>
              <w:pStyle w:val="TableParagraph"/>
              <w:spacing w:before="60"/>
              <w:ind w:right="32"/>
              <w:jc w:val="right"/>
              <w:rPr>
                <w:sz w:val="20"/>
              </w:rPr>
            </w:pPr>
            <w:r>
              <w:rPr>
                <w:color w:val="333333"/>
                <w:spacing w:val="-2"/>
                <w:sz w:val="20"/>
              </w:rPr>
              <w:t>$184,384.65</w:t>
            </w:r>
          </w:p>
        </w:tc>
        <w:tc>
          <w:tcPr>
            <w:tcW w:w="1360" w:type="dxa"/>
            <w:vMerge/>
            <w:tcBorders>
              <w:top w:val="nil"/>
            </w:tcBorders>
          </w:tcPr>
          <w:p w14:paraId="5154E6B6" w14:textId="77777777" w:rsidR="00976044" w:rsidRDefault="00976044">
            <w:pPr>
              <w:rPr>
                <w:sz w:val="2"/>
                <w:szCs w:val="2"/>
              </w:rPr>
            </w:pPr>
          </w:p>
        </w:tc>
      </w:tr>
      <w:tr w:rsidR="00976044" w14:paraId="5154E6BE" w14:textId="77777777">
        <w:trPr>
          <w:trHeight w:val="359"/>
        </w:trPr>
        <w:tc>
          <w:tcPr>
            <w:tcW w:w="1780" w:type="dxa"/>
            <w:vMerge/>
            <w:tcBorders>
              <w:top w:val="nil"/>
            </w:tcBorders>
          </w:tcPr>
          <w:p w14:paraId="5154E6B8" w14:textId="77777777" w:rsidR="00976044" w:rsidRDefault="00976044">
            <w:pPr>
              <w:rPr>
                <w:sz w:val="2"/>
                <w:szCs w:val="2"/>
              </w:rPr>
            </w:pPr>
          </w:p>
        </w:tc>
        <w:tc>
          <w:tcPr>
            <w:tcW w:w="2120" w:type="dxa"/>
          </w:tcPr>
          <w:p w14:paraId="5154E6B9" w14:textId="77777777" w:rsidR="00976044" w:rsidRDefault="00045C8B">
            <w:pPr>
              <w:pStyle w:val="TableParagraph"/>
              <w:spacing w:before="55"/>
              <w:ind w:left="39"/>
              <w:rPr>
                <w:sz w:val="20"/>
              </w:rPr>
            </w:pPr>
            <w:r>
              <w:rPr>
                <w:sz w:val="20"/>
              </w:rPr>
              <w:t>Asia</w:t>
            </w:r>
            <w:r>
              <w:rPr>
                <w:spacing w:val="-6"/>
                <w:sz w:val="20"/>
              </w:rPr>
              <w:t xml:space="preserve"> </w:t>
            </w:r>
            <w:r>
              <w:rPr>
                <w:sz w:val="20"/>
              </w:rPr>
              <w:t>Library</w:t>
            </w:r>
            <w:r>
              <w:rPr>
                <w:spacing w:val="-5"/>
                <w:sz w:val="20"/>
              </w:rPr>
              <w:t xml:space="preserve"> </w:t>
            </w:r>
            <w:r>
              <w:rPr>
                <w:spacing w:val="-2"/>
                <w:sz w:val="20"/>
              </w:rPr>
              <w:t>[10.15]</w:t>
            </w:r>
          </w:p>
        </w:tc>
        <w:tc>
          <w:tcPr>
            <w:tcW w:w="1340" w:type="dxa"/>
          </w:tcPr>
          <w:p w14:paraId="5154E6BA" w14:textId="77777777" w:rsidR="00976044" w:rsidRDefault="00045C8B">
            <w:pPr>
              <w:pStyle w:val="TableParagraph"/>
              <w:spacing w:before="55"/>
              <w:ind w:right="22"/>
              <w:jc w:val="right"/>
              <w:rPr>
                <w:sz w:val="20"/>
              </w:rPr>
            </w:pPr>
            <w:r>
              <w:rPr>
                <w:spacing w:val="-2"/>
                <w:sz w:val="20"/>
              </w:rPr>
              <w:t>$963,714.00</w:t>
            </w:r>
          </w:p>
        </w:tc>
        <w:tc>
          <w:tcPr>
            <w:tcW w:w="1360" w:type="dxa"/>
          </w:tcPr>
          <w:p w14:paraId="5154E6BB" w14:textId="77777777" w:rsidR="00976044" w:rsidRDefault="00045C8B">
            <w:pPr>
              <w:pStyle w:val="TableParagraph"/>
              <w:spacing w:before="55"/>
              <w:ind w:right="17"/>
              <w:jc w:val="right"/>
              <w:rPr>
                <w:sz w:val="20"/>
              </w:rPr>
            </w:pPr>
            <w:r>
              <w:rPr>
                <w:spacing w:val="-2"/>
                <w:sz w:val="20"/>
              </w:rPr>
              <w:t>$237,085.00</w:t>
            </w:r>
          </w:p>
        </w:tc>
        <w:tc>
          <w:tcPr>
            <w:tcW w:w="1380" w:type="dxa"/>
          </w:tcPr>
          <w:p w14:paraId="5154E6BC" w14:textId="77777777" w:rsidR="00976044" w:rsidRDefault="00045C8B">
            <w:pPr>
              <w:pStyle w:val="TableParagraph"/>
              <w:spacing w:before="55"/>
              <w:ind w:right="32"/>
              <w:jc w:val="right"/>
              <w:rPr>
                <w:sz w:val="20"/>
              </w:rPr>
            </w:pPr>
            <w:r>
              <w:rPr>
                <w:spacing w:val="-2"/>
                <w:sz w:val="20"/>
              </w:rPr>
              <w:t>$1,200,799.00</w:t>
            </w:r>
          </w:p>
        </w:tc>
        <w:tc>
          <w:tcPr>
            <w:tcW w:w="1360" w:type="dxa"/>
            <w:vMerge/>
            <w:tcBorders>
              <w:top w:val="nil"/>
            </w:tcBorders>
          </w:tcPr>
          <w:p w14:paraId="5154E6BD" w14:textId="77777777" w:rsidR="00976044" w:rsidRDefault="00976044">
            <w:pPr>
              <w:rPr>
                <w:sz w:val="2"/>
                <w:szCs w:val="2"/>
              </w:rPr>
            </w:pPr>
          </w:p>
        </w:tc>
      </w:tr>
      <w:tr w:rsidR="00976044" w14:paraId="5154E6C5" w14:textId="77777777">
        <w:trPr>
          <w:trHeight w:val="360"/>
        </w:trPr>
        <w:tc>
          <w:tcPr>
            <w:tcW w:w="1780" w:type="dxa"/>
            <w:vMerge/>
            <w:tcBorders>
              <w:top w:val="nil"/>
            </w:tcBorders>
          </w:tcPr>
          <w:p w14:paraId="5154E6BF" w14:textId="77777777" w:rsidR="00976044" w:rsidRDefault="00976044">
            <w:pPr>
              <w:rPr>
                <w:sz w:val="2"/>
                <w:szCs w:val="2"/>
              </w:rPr>
            </w:pPr>
          </w:p>
        </w:tc>
        <w:tc>
          <w:tcPr>
            <w:tcW w:w="2120" w:type="dxa"/>
          </w:tcPr>
          <w:p w14:paraId="5154E6C0" w14:textId="77777777" w:rsidR="00976044" w:rsidRDefault="00045C8B">
            <w:pPr>
              <w:pStyle w:val="TableParagraph"/>
              <w:spacing w:before="50"/>
              <w:ind w:left="39"/>
              <w:rPr>
                <w:sz w:val="20"/>
              </w:rPr>
            </w:pPr>
            <w:r>
              <w:rPr>
                <w:sz w:val="20"/>
              </w:rPr>
              <w:t>ALC</w:t>
            </w:r>
            <w:r>
              <w:rPr>
                <w:spacing w:val="-5"/>
                <w:sz w:val="20"/>
              </w:rPr>
              <w:t xml:space="preserve"> </w:t>
            </w:r>
            <w:r>
              <w:rPr>
                <w:spacing w:val="-2"/>
                <w:sz w:val="20"/>
              </w:rPr>
              <w:t>[5.6]</w:t>
            </w:r>
          </w:p>
        </w:tc>
        <w:tc>
          <w:tcPr>
            <w:tcW w:w="1340" w:type="dxa"/>
          </w:tcPr>
          <w:p w14:paraId="5154E6C1" w14:textId="77777777" w:rsidR="00976044" w:rsidRDefault="00045C8B">
            <w:pPr>
              <w:pStyle w:val="TableParagraph"/>
              <w:spacing w:before="50"/>
              <w:ind w:right="22"/>
              <w:jc w:val="right"/>
              <w:rPr>
                <w:sz w:val="20"/>
              </w:rPr>
            </w:pPr>
            <w:r>
              <w:rPr>
                <w:spacing w:val="-2"/>
                <w:sz w:val="20"/>
              </w:rPr>
              <w:t>$137,602.86</w:t>
            </w:r>
          </w:p>
        </w:tc>
        <w:tc>
          <w:tcPr>
            <w:tcW w:w="1360" w:type="dxa"/>
          </w:tcPr>
          <w:p w14:paraId="5154E6C2" w14:textId="77777777" w:rsidR="00976044" w:rsidRDefault="00045C8B">
            <w:pPr>
              <w:pStyle w:val="TableParagraph"/>
              <w:spacing w:before="50"/>
              <w:ind w:right="17"/>
              <w:jc w:val="right"/>
              <w:rPr>
                <w:sz w:val="20"/>
              </w:rPr>
            </w:pPr>
            <w:r>
              <w:rPr>
                <w:spacing w:val="-2"/>
                <w:sz w:val="20"/>
              </w:rPr>
              <w:t>$46,781.79</w:t>
            </w:r>
          </w:p>
        </w:tc>
        <w:tc>
          <w:tcPr>
            <w:tcW w:w="1380" w:type="dxa"/>
          </w:tcPr>
          <w:p w14:paraId="5154E6C3" w14:textId="77777777" w:rsidR="00976044" w:rsidRDefault="00045C8B">
            <w:pPr>
              <w:pStyle w:val="TableParagraph"/>
              <w:spacing w:before="50"/>
              <w:ind w:right="32"/>
              <w:jc w:val="right"/>
              <w:rPr>
                <w:sz w:val="20"/>
              </w:rPr>
            </w:pPr>
            <w:r>
              <w:rPr>
                <w:spacing w:val="-2"/>
                <w:sz w:val="20"/>
              </w:rPr>
              <w:t>$184,384.65</w:t>
            </w:r>
          </w:p>
        </w:tc>
        <w:tc>
          <w:tcPr>
            <w:tcW w:w="1360" w:type="dxa"/>
            <w:vMerge/>
            <w:tcBorders>
              <w:top w:val="nil"/>
            </w:tcBorders>
          </w:tcPr>
          <w:p w14:paraId="5154E6C4" w14:textId="77777777" w:rsidR="00976044" w:rsidRDefault="00976044">
            <w:pPr>
              <w:rPr>
                <w:sz w:val="2"/>
                <w:szCs w:val="2"/>
              </w:rPr>
            </w:pPr>
          </w:p>
        </w:tc>
      </w:tr>
      <w:tr w:rsidR="00976044" w14:paraId="5154E6CC" w14:textId="77777777">
        <w:trPr>
          <w:trHeight w:val="340"/>
        </w:trPr>
        <w:tc>
          <w:tcPr>
            <w:tcW w:w="1780" w:type="dxa"/>
            <w:vMerge/>
            <w:tcBorders>
              <w:top w:val="nil"/>
            </w:tcBorders>
          </w:tcPr>
          <w:p w14:paraId="5154E6C6" w14:textId="77777777" w:rsidR="00976044" w:rsidRDefault="00976044">
            <w:pPr>
              <w:rPr>
                <w:sz w:val="2"/>
                <w:szCs w:val="2"/>
              </w:rPr>
            </w:pPr>
          </w:p>
        </w:tc>
        <w:tc>
          <w:tcPr>
            <w:tcW w:w="2120" w:type="dxa"/>
          </w:tcPr>
          <w:p w14:paraId="5154E6C7" w14:textId="77777777" w:rsidR="00976044" w:rsidRDefault="00045C8B">
            <w:pPr>
              <w:pStyle w:val="TableParagraph"/>
              <w:ind w:left="39"/>
              <w:rPr>
                <w:sz w:val="20"/>
              </w:rPr>
            </w:pPr>
            <w:r>
              <w:rPr>
                <w:spacing w:val="-2"/>
                <w:sz w:val="20"/>
              </w:rPr>
              <w:t>UMMA</w:t>
            </w:r>
            <w:r>
              <w:rPr>
                <w:spacing w:val="-9"/>
                <w:sz w:val="20"/>
              </w:rPr>
              <w:t xml:space="preserve"> </w:t>
            </w:r>
            <w:r>
              <w:rPr>
                <w:spacing w:val="-2"/>
                <w:sz w:val="20"/>
              </w:rPr>
              <w:t>[1.15]</w:t>
            </w:r>
          </w:p>
        </w:tc>
        <w:tc>
          <w:tcPr>
            <w:tcW w:w="1340" w:type="dxa"/>
          </w:tcPr>
          <w:p w14:paraId="5154E6C8" w14:textId="77777777" w:rsidR="00976044" w:rsidRDefault="00045C8B">
            <w:pPr>
              <w:pStyle w:val="TableParagraph"/>
              <w:ind w:right="22"/>
              <w:jc w:val="right"/>
              <w:rPr>
                <w:sz w:val="20"/>
              </w:rPr>
            </w:pPr>
            <w:r>
              <w:rPr>
                <w:spacing w:val="-2"/>
                <w:sz w:val="20"/>
              </w:rPr>
              <w:t>$61,904.14</w:t>
            </w:r>
          </w:p>
        </w:tc>
        <w:tc>
          <w:tcPr>
            <w:tcW w:w="1360" w:type="dxa"/>
          </w:tcPr>
          <w:p w14:paraId="5154E6C9" w14:textId="77777777" w:rsidR="00976044" w:rsidRDefault="00045C8B">
            <w:pPr>
              <w:pStyle w:val="TableParagraph"/>
              <w:ind w:right="17"/>
              <w:jc w:val="right"/>
              <w:rPr>
                <w:sz w:val="20"/>
              </w:rPr>
            </w:pPr>
            <w:r>
              <w:rPr>
                <w:spacing w:val="-2"/>
                <w:sz w:val="20"/>
              </w:rPr>
              <w:t>$26,728.49</w:t>
            </w:r>
          </w:p>
        </w:tc>
        <w:tc>
          <w:tcPr>
            <w:tcW w:w="1380" w:type="dxa"/>
          </w:tcPr>
          <w:p w14:paraId="5154E6CA" w14:textId="77777777" w:rsidR="00976044" w:rsidRDefault="00045C8B">
            <w:pPr>
              <w:pStyle w:val="TableParagraph"/>
              <w:ind w:right="32"/>
              <w:jc w:val="right"/>
              <w:rPr>
                <w:sz w:val="20"/>
              </w:rPr>
            </w:pPr>
            <w:r>
              <w:rPr>
                <w:spacing w:val="-2"/>
                <w:sz w:val="20"/>
              </w:rPr>
              <w:t>$88,632.63</w:t>
            </w:r>
          </w:p>
        </w:tc>
        <w:tc>
          <w:tcPr>
            <w:tcW w:w="1360" w:type="dxa"/>
            <w:vMerge/>
            <w:tcBorders>
              <w:top w:val="nil"/>
            </w:tcBorders>
          </w:tcPr>
          <w:p w14:paraId="5154E6CB" w14:textId="77777777" w:rsidR="00976044" w:rsidRDefault="00976044">
            <w:pPr>
              <w:rPr>
                <w:sz w:val="2"/>
                <w:szCs w:val="2"/>
              </w:rPr>
            </w:pPr>
          </w:p>
        </w:tc>
      </w:tr>
      <w:tr w:rsidR="00976044" w14:paraId="5154E6D3" w14:textId="77777777">
        <w:trPr>
          <w:trHeight w:val="359"/>
        </w:trPr>
        <w:tc>
          <w:tcPr>
            <w:tcW w:w="1780" w:type="dxa"/>
            <w:vMerge/>
            <w:tcBorders>
              <w:top w:val="nil"/>
            </w:tcBorders>
          </w:tcPr>
          <w:p w14:paraId="5154E6CD" w14:textId="77777777" w:rsidR="00976044" w:rsidRDefault="00976044">
            <w:pPr>
              <w:rPr>
                <w:sz w:val="2"/>
                <w:szCs w:val="2"/>
              </w:rPr>
            </w:pPr>
          </w:p>
        </w:tc>
        <w:tc>
          <w:tcPr>
            <w:tcW w:w="2120" w:type="dxa"/>
          </w:tcPr>
          <w:p w14:paraId="5154E6CE" w14:textId="77777777" w:rsidR="00976044" w:rsidRDefault="00045C8B">
            <w:pPr>
              <w:pStyle w:val="TableParagraph"/>
              <w:spacing w:before="60"/>
              <w:ind w:left="39"/>
              <w:rPr>
                <w:sz w:val="20"/>
              </w:rPr>
            </w:pPr>
            <w:r>
              <w:rPr>
                <w:sz w:val="20"/>
              </w:rPr>
              <w:t>LRC</w:t>
            </w:r>
            <w:r>
              <w:rPr>
                <w:spacing w:val="-5"/>
                <w:sz w:val="20"/>
              </w:rPr>
              <w:t xml:space="preserve"> </w:t>
            </w:r>
            <w:r>
              <w:rPr>
                <w:spacing w:val="-2"/>
                <w:sz w:val="20"/>
              </w:rPr>
              <w:t>[0.2]</w:t>
            </w:r>
          </w:p>
        </w:tc>
        <w:tc>
          <w:tcPr>
            <w:tcW w:w="1340" w:type="dxa"/>
          </w:tcPr>
          <w:p w14:paraId="5154E6CF" w14:textId="77777777" w:rsidR="00976044" w:rsidRDefault="00045C8B">
            <w:pPr>
              <w:pStyle w:val="TableParagraph"/>
              <w:spacing w:before="60"/>
              <w:ind w:right="22"/>
              <w:jc w:val="right"/>
              <w:rPr>
                <w:sz w:val="20"/>
              </w:rPr>
            </w:pPr>
            <w:r>
              <w:rPr>
                <w:spacing w:val="-2"/>
                <w:sz w:val="20"/>
              </w:rPr>
              <w:t>$10,989.46</w:t>
            </w:r>
          </w:p>
        </w:tc>
        <w:tc>
          <w:tcPr>
            <w:tcW w:w="1360" w:type="dxa"/>
          </w:tcPr>
          <w:p w14:paraId="5154E6D0" w14:textId="77777777" w:rsidR="00976044" w:rsidRDefault="00045C8B">
            <w:pPr>
              <w:pStyle w:val="TableParagraph"/>
              <w:spacing w:before="60"/>
              <w:ind w:right="17"/>
              <w:jc w:val="right"/>
              <w:rPr>
                <w:sz w:val="20"/>
              </w:rPr>
            </w:pPr>
            <w:r>
              <w:rPr>
                <w:spacing w:val="-2"/>
                <w:sz w:val="20"/>
              </w:rPr>
              <w:t>$3,406.73</w:t>
            </w:r>
          </w:p>
        </w:tc>
        <w:tc>
          <w:tcPr>
            <w:tcW w:w="1380" w:type="dxa"/>
          </w:tcPr>
          <w:p w14:paraId="5154E6D1" w14:textId="77777777" w:rsidR="00976044" w:rsidRDefault="00045C8B">
            <w:pPr>
              <w:pStyle w:val="TableParagraph"/>
              <w:spacing w:before="60"/>
              <w:ind w:right="32"/>
              <w:jc w:val="right"/>
              <w:rPr>
                <w:sz w:val="20"/>
              </w:rPr>
            </w:pPr>
            <w:r>
              <w:rPr>
                <w:spacing w:val="-2"/>
                <w:sz w:val="20"/>
              </w:rPr>
              <w:t>$14,396.19</w:t>
            </w:r>
          </w:p>
        </w:tc>
        <w:tc>
          <w:tcPr>
            <w:tcW w:w="1360" w:type="dxa"/>
            <w:vMerge/>
            <w:tcBorders>
              <w:top w:val="nil"/>
            </w:tcBorders>
          </w:tcPr>
          <w:p w14:paraId="5154E6D2" w14:textId="77777777" w:rsidR="00976044" w:rsidRDefault="00976044">
            <w:pPr>
              <w:rPr>
                <w:sz w:val="2"/>
                <w:szCs w:val="2"/>
              </w:rPr>
            </w:pPr>
          </w:p>
        </w:tc>
      </w:tr>
      <w:tr w:rsidR="00976044" w14:paraId="5154E6D7" w14:textId="77777777">
        <w:trPr>
          <w:trHeight w:val="360"/>
        </w:trPr>
        <w:tc>
          <w:tcPr>
            <w:tcW w:w="1780" w:type="dxa"/>
            <w:vMerge/>
            <w:tcBorders>
              <w:top w:val="nil"/>
            </w:tcBorders>
          </w:tcPr>
          <w:p w14:paraId="5154E6D4" w14:textId="77777777" w:rsidR="00976044" w:rsidRDefault="00976044">
            <w:pPr>
              <w:rPr>
                <w:sz w:val="2"/>
                <w:szCs w:val="2"/>
              </w:rPr>
            </w:pPr>
          </w:p>
        </w:tc>
        <w:tc>
          <w:tcPr>
            <w:tcW w:w="6200" w:type="dxa"/>
            <w:gridSpan w:val="4"/>
            <w:shd w:val="clear" w:color="auto" w:fill="D0DFE3"/>
          </w:tcPr>
          <w:p w14:paraId="5154E6D5" w14:textId="77777777" w:rsidR="00976044" w:rsidRDefault="00045C8B">
            <w:pPr>
              <w:pStyle w:val="TableParagraph"/>
              <w:spacing w:before="55"/>
              <w:ind w:left="39"/>
              <w:rPr>
                <w:b/>
                <w:sz w:val="20"/>
              </w:rPr>
            </w:pPr>
            <w:r>
              <w:rPr>
                <w:b/>
                <w:sz w:val="20"/>
              </w:rPr>
              <w:t>Temporary</w:t>
            </w:r>
            <w:r>
              <w:rPr>
                <w:b/>
                <w:spacing w:val="-13"/>
                <w:sz w:val="20"/>
              </w:rPr>
              <w:t xml:space="preserve"> </w:t>
            </w:r>
            <w:r>
              <w:rPr>
                <w:b/>
                <w:sz w:val="20"/>
              </w:rPr>
              <w:t>Student</w:t>
            </w:r>
            <w:r>
              <w:rPr>
                <w:b/>
                <w:spacing w:val="-11"/>
                <w:sz w:val="20"/>
              </w:rPr>
              <w:t xml:space="preserve"> </w:t>
            </w:r>
            <w:r>
              <w:rPr>
                <w:b/>
                <w:sz w:val="20"/>
              </w:rPr>
              <w:t>Employees</w:t>
            </w:r>
            <w:r>
              <w:rPr>
                <w:b/>
                <w:spacing w:val="-11"/>
                <w:sz w:val="20"/>
              </w:rPr>
              <w:t xml:space="preserve"> </w:t>
            </w:r>
            <w:r>
              <w:rPr>
                <w:b/>
                <w:sz w:val="20"/>
              </w:rPr>
              <w:t>Dedicated</w:t>
            </w:r>
            <w:r>
              <w:rPr>
                <w:b/>
                <w:spacing w:val="-11"/>
                <w:sz w:val="20"/>
              </w:rPr>
              <w:t xml:space="preserve"> </w:t>
            </w:r>
            <w:r>
              <w:rPr>
                <w:b/>
                <w:sz w:val="20"/>
              </w:rPr>
              <w:t>to</w:t>
            </w:r>
            <w:r>
              <w:rPr>
                <w:b/>
                <w:spacing w:val="-10"/>
                <w:sz w:val="20"/>
              </w:rPr>
              <w:t xml:space="preserve"> </w:t>
            </w:r>
            <w:r>
              <w:rPr>
                <w:b/>
                <w:spacing w:val="-5"/>
                <w:sz w:val="20"/>
              </w:rPr>
              <w:t>EA</w:t>
            </w:r>
          </w:p>
        </w:tc>
        <w:tc>
          <w:tcPr>
            <w:tcW w:w="1360" w:type="dxa"/>
            <w:vMerge/>
            <w:tcBorders>
              <w:top w:val="nil"/>
            </w:tcBorders>
          </w:tcPr>
          <w:p w14:paraId="5154E6D6" w14:textId="77777777" w:rsidR="00976044" w:rsidRDefault="00976044">
            <w:pPr>
              <w:rPr>
                <w:sz w:val="2"/>
                <w:szCs w:val="2"/>
              </w:rPr>
            </w:pPr>
          </w:p>
        </w:tc>
      </w:tr>
      <w:tr w:rsidR="00976044" w14:paraId="5154E6DE" w14:textId="77777777">
        <w:trPr>
          <w:trHeight w:val="359"/>
        </w:trPr>
        <w:tc>
          <w:tcPr>
            <w:tcW w:w="1780" w:type="dxa"/>
            <w:vMerge/>
            <w:tcBorders>
              <w:top w:val="nil"/>
            </w:tcBorders>
          </w:tcPr>
          <w:p w14:paraId="5154E6D8" w14:textId="77777777" w:rsidR="00976044" w:rsidRDefault="00976044">
            <w:pPr>
              <w:rPr>
                <w:sz w:val="2"/>
                <w:szCs w:val="2"/>
              </w:rPr>
            </w:pPr>
          </w:p>
        </w:tc>
        <w:tc>
          <w:tcPr>
            <w:tcW w:w="2120" w:type="dxa"/>
          </w:tcPr>
          <w:p w14:paraId="5154E6D9" w14:textId="77777777" w:rsidR="00976044" w:rsidRDefault="00045C8B">
            <w:pPr>
              <w:pStyle w:val="TableParagraph"/>
              <w:spacing w:before="50"/>
              <w:ind w:left="39"/>
              <w:rPr>
                <w:sz w:val="20"/>
              </w:rPr>
            </w:pPr>
            <w:r>
              <w:rPr>
                <w:spacing w:val="-2"/>
                <w:sz w:val="20"/>
              </w:rPr>
              <w:t>EANRC</w:t>
            </w:r>
          </w:p>
        </w:tc>
        <w:tc>
          <w:tcPr>
            <w:tcW w:w="1340" w:type="dxa"/>
          </w:tcPr>
          <w:p w14:paraId="5154E6DA" w14:textId="77777777" w:rsidR="00976044" w:rsidRDefault="00045C8B">
            <w:pPr>
              <w:pStyle w:val="TableParagraph"/>
              <w:spacing w:before="50"/>
              <w:ind w:right="22"/>
              <w:jc w:val="right"/>
              <w:rPr>
                <w:sz w:val="20"/>
              </w:rPr>
            </w:pPr>
            <w:r>
              <w:rPr>
                <w:spacing w:val="-2"/>
                <w:sz w:val="20"/>
              </w:rPr>
              <w:t>$29,355.23</w:t>
            </w:r>
          </w:p>
        </w:tc>
        <w:tc>
          <w:tcPr>
            <w:tcW w:w="1360" w:type="dxa"/>
          </w:tcPr>
          <w:p w14:paraId="5154E6DB" w14:textId="77777777" w:rsidR="00976044" w:rsidRDefault="00045C8B">
            <w:pPr>
              <w:pStyle w:val="TableParagraph"/>
              <w:spacing w:before="50"/>
              <w:ind w:right="17"/>
              <w:jc w:val="right"/>
              <w:rPr>
                <w:sz w:val="20"/>
              </w:rPr>
            </w:pPr>
            <w:r>
              <w:rPr>
                <w:spacing w:val="-2"/>
                <w:sz w:val="20"/>
              </w:rPr>
              <w:t>$1,420.42</w:t>
            </w:r>
          </w:p>
        </w:tc>
        <w:tc>
          <w:tcPr>
            <w:tcW w:w="1380" w:type="dxa"/>
          </w:tcPr>
          <w:p w14:paraId="5154E6DC" w14:textId="77777777" w:rsidR="00976044" w:rsidRDefault="00045C8B">
            <w:pPr>
              <w:pStyle w:val="TableParagraph"/>
              <w:spacing w:before="50"/>
              <w:ind w:right="32"/>
              <w:jc w:val="right"/>
              <w:rPr>
                <w:sz w:val="20"/>
              </w:rPr>
            </w:pPr>
            <w:r>
              <w:rPr>
                <w:spacing w:val="-2"/>
                <w:sz w:val="20"/>
              </w:rPr>
              <w:t>$30,775.65</w:t>
            </w:r>
          </w:p>
        </w:tc>
        <w:tc>
          <w:tcPr>
            <w:tcW w:w="1360" w:type="dxa"/>
            <w:vMerge/>
            <w:tcBorders>
              <w:top w:val="nil"/>
            </w:tcBorders>
          </w:tcPr>
          <w:p w14:paraId="5154E6DD" w14:textId="77777777" w:rsidR="00976044" w:rsidRDefault="00976044">
            <w:pPr>
              <w:rPr>
                <w:sz w:val="2"/>
                <w:szCs w:val="2"/>
              </w:rPr>
            </w:pPr>
          </w:p>
        </w:tc>
      </w:tr>
      <w:tr w:rsidR="00976044" w14:paraId="5154E6E5" w14:textId="77777777">
        <w:trPr>
          <w:trHeight w:val="340"/>
        </w:trPr>
        <w:tc>
          <w:tcPr>
            <w:tcW w:w="1780" w:type="dxa"/>
            <w:vMerge/>
            <w:tcBorders>
              <w:top w:val="nil"/>
            </w:tcBorders>
          </w:tcPr>
          <w:p w14:paraId="5154E6DF" w14:textId="77777777" w:rsidR="00976044" w:rsidRDefault="00976044">
            <w:pPr>
              <w:rPr>
                <w:sz w:val="2"/>
                <w:szCs w:val="2"/>
              </w:rPr>
            </w:pPr>
          </w:p>
        </w:tc>
        <w:tc>
          <w:tcPr>
            <w:tcW w:w="2120" w:type="dxa"/>
          </w:tcPr>
          <w:p w14:paraId="5154E6E0" w14:textId="77777777" w:rsidR="00976044" w:rsidRDefault="00045C8B">
            <w:pPr>
              <w:pStyle w:val="TableParagraph"/>
              <w:ind w:left="39"/>
              <w:rPr>
                <w:sz w:val="20"/>
              </w:rPr>
            </w:pPr>
            <w:r>
              <w:rPr>
                <w:spacing w:val="-5"/>
                <w:sz w:val="20"/>
              </w:rPr>
              <w:t>ALC</w:t>
            </w:r>
          </w:p>
        </w:tc>
        <w:tc>
          <w:tcPr>
            <w:tcW w:w="1340" w:type="dxa"/>
          </w:tcPr>
          <w:p w14:paraId="5154E6E1" w14:textId="77777777" w:rsidR="00976044" w:rsidRDefault="00045C8B">
            <w:pPr>
              <w:pStyle w:val="TableParagraph"/>
              <w:ind w:right="22"/>
              <w:jc w:val="right"/>
              <w:rPr>
                <w:sz w:val="20"/>
              </w:rPr>
            </w:pPr>
            <w:r>
              <w:rPr>
                <w:spacing w:val="-2"/>
                <w:sz w:val="20"/>
              </w:rPr>
              <w:t>$27,591.00</w:t>
            </w:r>
          </w:p>
        </w:tc>
        <w:tc>
          <w:tcPr>
            <w:tcW w:w="1360" w:type="dxa"/>
          </w:tcPr>
          <w:p w14:paraId="5154E6E2" w14:textId="77777777" w:rsidR="00976044" w:rsidRDefault="00045C8B">
            <w:pPr>
              <w:pStyle w:val="TableParagraph"/>
              <w:ind w:right="17"/>
              <w:jc w:val="right"/>
              <w:rPr>
                <w:sz w:val="20"/>
              </w:rPr>
            </w:pPr>
            <w:r>
              <w:rPr>
                <w:spacing w:val="-2"/>
                <w:sz w:val="20"/>
              </w:rPr>
              <w:t>$20,557.00</w:t>
            </w:r>
          </w:p>
        </w:tc>
        <w:tc>
          <w:tcPr>
            <w:tcW w:w="1380" w:type="dxa"/>
          </w:tcPr>
          <w:p w14:paraId="5154E6E3" w14:textId="77777777" w:rsidR="00976044" w:rsidRDefault="00045C8B">
            <w:pPr>
              <w:pStyle w:val="TableParagraph"/>
              <w:ind w:right="32"/>
              <w:jc w:val="right"/>
              <w:rPr>
                <w:sz w:val="20"/>
              </w:rPr>
            </w:pPr>
            <w:r>
              <w:rPr>
                <w:spacing w:val="-2"/>
                <w:sz w:val="20"/>
              </w:rPr>
              <w:t>$48,148.00</w:t>
            </w:r>
          </w:p>
        </w:tc>
        <w:tc>
          <w:tcPr>
            <w:tcW w:w="1360" w:type="dxa"/>
            <w:vMerge/>
            <w:tcBorders>
              <w:top w:val="nil"/>
            </w:tcBorders>
          </w:tcPr>
          <w:p w14:paraId="5154E6E4" w14:textId="77777777" w:rsidR="00976044" w:rsidRDefault="00976044">
            <w:pPr>
              <w:rPr>
                <w:sz w:val="2"/>
                <w:szCs w:val="2"/>
              </w:rPr>
            </w:pPr>
          </w:p>
        </w:tc>
      </w:tr>
      <w:tr w:rsidR="00976044" w14:paraId="5154E6EC" w14:textId="77777777">
        <w:trPr>
          <w:trHeight w:val="360"/>
        </w:trPr>
        <w:tc>
          <w:tcPr>
            <w:tcW w:w="1780" w:type="dxa"/>
            <w:vMerge/>
            <w:tcBorders>
              <w:top w:val="nil"/>
            </w:tcBorders>
          </w:tcPr>
          <w:p w14:paraId="5154E6E6" w14:textId="77777777" w:rsidR="00976044" w:rsidRDefault="00976044">
            <w:pPr>
              <w:rPr>
                <w:sz w:val="2"/>
                <w:szCs w:val="2"/>
              </w:rPr>
            </w:pPr>
          </w:p>
        </w:tc>
        <w:tc>
          <w:tcPr>
            <w:tcW w:w="2120" w:type="dxa"/>
          </w:tcPr>
          <w:p w14:paraId="5154E6E7" w14:textId="77777777" w:rsidR="00976044" w:rsidRDefault="00045C8B">
            <w:pPr>
              <w:pStyle w:val="TableParagraph"/>
              <w:spacing w:before="60"/>
              <w:ind w:left="39"/>
              <w:rPr>
                <w:sz w:val="20"/>
              </w:rPr>
            </w:pPr>
            <w:r>
              <w:rPr>
                <w:sz w:val="20"/>
              </w:rPr>
              <w:t>Asia</w:t>
            </w:r>
            <w:r>
              <w:rPr>
                <w:spacing w:val="-4"/>
                <w:sz w:val="20"/>
              </w:rPr>
              <w:t xml:space="preserve"> </w:t>
            </w:r>
            <w:r>
              <w:rPr>
                <w:spacing w:val="-2"/>
                <w:sz w:val="20"/>
              </w:rPr>
              <w:t>Library</w:t>
            </w:r>
          </w:p>
        </w:tc>
        <w:tc>
          <w:tcPr>
            <w:tcW w:w="1340" w:type="dxa"/>
          </w:tcPr>
          <w:p w14:paraId="5154E6E8" w14:textId="77777777" w:rsidR="00976044" w:rsidRDefault="00045C8B">
            <w:pPr>
              <w:pStyle w:val="TableParagraph"/>
              <w:spacing w:before="60"/>
              <w:ind w:right="22"/>
              <w:jc w:val="right"/>
              <w:rPr>
                <w:sz w:val="20"/>
              </w:rPr>
            </w:pPr>
            <w:r>
              <w:rPr>
                <w:spacing w:val="-2"/>
                <w:sz w:val="20"/>
              </w:rPr>
              <w:t>$4,534.00</w:t>
            </w:r>
          </w:p>
        </w:tc>
        <w:tc>
          <w:tcPr>
            <w:tcW w:w="1360" w:type="dxa"/>
          </w:tcPr>
          <w:p w14:paraId="5154E6E9" w14:textId="77777777" w:rsidR="00976044" w:rsidRDefault="00045C8B">
            <w:pPr>
              <w:pStyle w:val="TableParagraph"/>
              <w:spacing w:before="60"/>
              <w:ind w:right="17"/>
              <w:jc w:val="right"/>
              <w:rPr>
                <w:sz w:val="20"/>
              </w:rPr>
            </w:pPr>
            <w:r>
              <w:rPr>
                <w:spacing w:val="-2"/>
                <w:sz w:val="20"/>
              </w:rPr>
              <w:t>$33.00</w:t>
            </w:r>
          </w:p>
        </w:tc>
        <w:tc>
          <w:tcPr>
            <w:tcW w:w="1380" w:type="dxa"/>
          </w:tcPr>
          <w:p w14:paraId="5154E6EA" w14:textId="77777777" w:rsidR="00976044" w:rsidRDefault="00045C8B">
            <w:pPr>
              <w:pStyle w:val="TableParagraph"/>
              <w:spacing w:before="60"/>
              <w:ind w:right="32"/>
              <w:jc w:val="right"/>
              <w:rPr>
                <w:sz w:val="20"/>
              </w:rPr>
            </w:pPr>
            <w:r>
              <w:rPr>
                <w:spacing w:val="-2"/>
                <w:sz w:val="20"/>
              </w:rPr>
              <w:t>$4,567.00</w:t>
            </w:r>
          </w:p>
        </w:tc>
        <w:tc>
          <w:tcPr>
            <w:tcW w:w="1360" w:type="dxa"/>
            <w:vMerge/>
            <w:tcBorders>
              <w:top w:val="nil"/>
            </w:tcBorders>
          </w:tcPr>
          <w:p w14:paraId="5154E6EB" w14:textId="77777777" w:rsidR="00976044" w:rsidRDefault="00976044">
            <w:pPr>
              <w:rPr>
                <w:sz w:val="2"/>
                <w:szCs w:val="2"/>
              </w:rPr>
            </w:pPr>
          </w:p>
        </w:tc>
      </w:tr>
      <w:tr w:rsidR="00976044" w14:paraId="5154E6F0" w14:textId="77777777">
        <w:trPr>
          <w:trHeight w:val="360"/>
        </w:trPr>
        <w:tc>
          <w:tcPr>
            <w:tcW w:w="1780" w:type="dxa"/>
          </w:tcPr>
          <w:p w14:paraId="5154E6ED" w14:textId="77777777" w:rsidR="00976044" w:rsidRDefault="00045C8B">
            <w:pPr>
              <w:pStyle w:val="TableParagraph"/>
              <w:spacing w:before="55"/>
              <w:ind w:left="164" w:right="159"/>
              <w:jc w:val="center"/>
              <w:rPr>
                <w:b/>
                <w:sz w:val="20"/>
              </w:rPr>
            </w:pPr>
            <w:r>
              <w:rPr>
                <w:b/>
                <w:sz w:val="20"/>
              </w:rPr>
              <w:t>Student</w:t>
            </w:r>
            <w:r>
              <w:rPr>
                <w:b/>
                <w:spacing w:val="-7"/>
                <w:sz w:val="20"/>
              </w:rPr>
              <w:t xml:space="preserve"> </w:t>
            </w:r>
            <w:r>
              <w:rPr>
                <w:b/>
                <w:spacing w:val="-2"/>
                <w:sz w:val="20"/>
              </w:rPr>
              <w:t>Support</w:t>
            </w:r>
          </w:p>
        </w:tc>
        <w:tc>
          <w:tcPr>
            <w:tcW w:w="6200" w:type="dxa"/>
            <w:gridSpan w:val="4"/>
          </w:tcPr>
          <w:p w14:paraId="5154E6EE" w14:textId="77777777" w:rsidR="00976044" w:rsidRDefault="00045C8B">
            <w:pPr>
              <w:pStyle w:val="TableParagraph"/>
              <w:spacing w:before="55"/>
              <w:ind w:left="39"/>
              <w:rPr>
                <w:sz w:val="20"/>
              </w:rPr>
            </w:pPr>
            <w:r>
              <w:rPr>
                <w:sz w:val="20"/>
              </w:rPr>
              <w:t>For</w:t>
            </w:r>
            <w:r>
              <w:rPr>
                <w:spacing w:val="-9"/>
                <w:sz w:val="20"/>
              </w:rPr>
              <w:t xml:space="preserve"> </w:t>
            </w:r>
            <w:r>
              <w:rPr>
                <w:sz w:val="20"/>
              </w:rPr>
              <w:t>details:</w:t>
            </w:r>
            <w:r>
              <w:rPr>
                <w:spacing w:val="-6"/>
                <w:sz w:val="20"/>
              </w:rPr>
              <w:t xml:space="preserve"> </w:t>
            </w:r>
            <w:r>
              <w:rPr>
                <w:sz w:val="20"/>
              </w:rPr>
              <w:t>see</w:t>
            </w:r>
            <w:r>
              <w:rPr>
                <w:spacing w:val="-6"/>
                <w:sz w:val="20"/>
              </w:rPr>
              <w:t xml:space="preserve"> </w:t>
            </w:r>
            <w:r>
              <w:rPr>
                <w:sz w:val="20"/>
              </w:rPr>
              <w:t>Table</w:t>
            </w:r>
            <w:r>
              <w:rPr>
                <w:spacing w:val="-6"/>
                <w:sz w:val="20"/>
              </w:rPr>
              <w:t xml:space="preserve"> </w:t>
            </w:r>
            <w:r>
              <w:rPr>
                <w:sz w:val="20"/>
              </w:rPr>
              <w:t>3,</w:t>
            </w:r>
            <w:r>
              <w:rPr>
                <w:spacing w:val="-6"/>
                <w:sz w:val="20"/>
              </w:rPr>
              <w:t xml:space="preserve"> </w:t>
            </w:r>
            <w:r>
              <w:rPr>
                <w:sz w:val="20"/>
              </w:rPr>
              <w:t>p.5,</w:t>
            </w:r>
            <w:r>
              <w:rPr>
                <w:spacing w:val="-5"/>
                <w:sz w:val="20"/>
              </w:rPr>
              <w:t xml:space="preserve"> </w:t>
            </w:r>
            <w:r>
              <w:rPr>
                <w:sz w:val="20"/>
              </w:rPr>
              <w:t>Support</w:t>
            </w:r>
            <w:r>
              <w:rPr>
                <w:spacing w:val="-6"/>
                <w:sz w:val="20"/>
              </w:rPr>
              <w:t xml:space="preserve"> </w:t>
            </w:r>
            <w:r>
              <w:rPr>
                <w:sz w:val="20"/>
              </w:rPr>
              <w:t>for</w:t>
            </w:r>
            <w:r>
              <w:rPr>
                <w:spacing w:val="-6"/>
                <w:sz w:val="20"/>
              </w:rPr>
              <w:t xml:space="preserve"> </w:t>
            </w:r>
            <w:r>
              <w:rPr>
                <w:sz w:val="20"/>
              </w:rPr>
              <w:t>EA</w:t>
            </w:r>
            <w:r>
              <w:rPr>
                <w:spacing w:val="-12"/>
                <w:sz w:val="20"/>
              </w:rPr>
              <w:t xml:space="preserve"> </w:t>
            </w:r>
            <w:r>
              <w:rPr>
                <w:spacing w:val="-2"/>
                <w:sz w:val="20"/>
              </w:rPr>
              <w:t>students</w:t>
            </w:r>
          </w:p>
        </w:tc>
        <w:tc>
          <w:tcPr>
            <w:tcW w:w="1360" w:type="dxa"/>
          </w:tcPr>
          <w:p w14:paraId="5154E6EF" w14:textId="77777777" w:rsidR="00976044" w:rsidRDefault="00045C8B">
            <w:pPr>
              <w:pStyle w:val="TableParagraph"/>
              <w:spacing w:before="55"/>
              <w:ind w:left="41" w:right="36"/>
              <w:jc w:val="center"/>
              <w:rPr>
                <w:b/>
                <w:sz w:val="20"/>
              </w:rPr>
            </w:pPr>
            <w:r>
              <w:rPr>
                <w:b/>
                <w:spacing w:val="-2"/>
                <w:sz w:val="20"/>
              </w:rPr>
              <w:t>$5,815,317.47</w:t>
            </w:r>
          </w:p>
        </w:tc>
      </w:tr>
      <w:tr w:rsidR="00976044" w14:paraId="5154E6F7" w14:textId="77777777">
        <w:trPr>
          <w:trHeight w:val="359"/>
        </w:trPr>
        <w:tc>
          <w:tcPr>
            <w:tcW w:w="1780" w:type="dxa"/>
            <w:vMerge w:val="restart"/>
          </w:tcPr>
          <w:p w14:paraId="5154E6F1" w14:textId="77777777" w:rsidR="00976044" w:rsidRDefault="00976044">
            <w:pPr>
              <w:pStyle w:val="TableParagraph"/>
              <w:spacing w:before="2"/>
              <w:rPr>
                <w:b/>
                <w:sz w:val="25"/>
              </w:rPr>
            </w:pPr>
          </w:p>
          <w:p w14:paraId="5154E6F2" w14:textId="77777777" w:rsidR="00976044" w:rsidRDefault="00045C8B">
            <w:pPr>
              <w:pStyle w:val="TableParagraph"/>
              <w:spacing w:before="1" w:line="280" w:lineRule="auto"/>
              <w:ind w:left="131" w:firstLine="242"/>
              <w:rPr>
                <w:b/>
                <w:sz w:val="20"/>
              </w:rPr>
            </w:pPr>
            <w:r>
              <w:rPr>
                <w:b/>
                <w:sz w:val="20"/>
              </w:rPr>
              <w:t xml:space="preserve">Faculty and </w:t>
            </w:r>
            <w:r>
              <w:rPr>
                <w:b/>
                <w:spacing w:val="-2"/>
                <w:sz w:val="20"/>
              </w:rPr>
              <w:t>Lecturer</w:t>
            </w:r>
            <w:r>
              <w:rPr>
                <w:b/>
                <w:spacing w:val="-11"/>
                <w:sz w:val="20"/>
              </w:rPr>
              <w:t xml:space="preserve"> </w:t>
            </w:r>
            <w:r>
              <w:rPr>
                <w:b/>
                <w:spacing w:val="-2"/>
                <w:sz w:val="20"/>
              </w:rPr>
              <w:t>Support</w:t>
            </w:r>
          </w:p>
        </w:tc>
        <w:tc>
          <w:tcPr>
            <w:tcW w:w="4820" w:type="dxa"/>
            <w:gridSpan w:val="3"/>
          </w:tcPr>
          <w:p w14:paraId="5154E6F3" w14:textId="77777777" w:rsidR="00976044" w:rsidRDefault="00045C8B">
            <w:pPr>
              <w:pStyle w:val="TableParagraph"/>
              <w:spacing w:before="50"/>
              <w:ind w:left="39"/>
              <w:rPr>
                <w:sz w:val="20"/>
              </w:rPr>
            </w:pPr>
            <w:r>
              <w:rPr>
                <w:sz w:val="20"/>
              </w:rPr>
              <w:t>Faculty</w:t>
            </w:r>
            <w:r>
              <w:rPr>
                <w:spacing w:val="-8"/>
                <w:sz w:val="20"/>
              </w:rPr>
              <w:t xml:space="preserve"> </w:t>
            </w:r>
            <w:r>
              <w:rPr>
                <w:sz w:val="20"/>
              </w:rPr>
              <w:t>Research</w:t>
            </w:r>
            <w:r>
              <w:rPr>
                <w:spacing w:val="-7"/>
                <w:sz w:val="20"/>
              </w:rPr>
              <w:t xml:space="preserve"> </w:t>
            </w:r>
            <w:r>
              <w:rPr>
                <w:spacing w:val="-2"/>
                <w:sz w:val="20"/>
              </w:rPr>
              <w:t>Grants</w:t>
            </w:r>
          </w:p>
        </w:tc>
        <w:tc>
          <w:tcPr>
            <w:tcW w:w="1380" w:type="dxa"/>
          </w:tcPr>
          <w:p w14:paraId="5154E6F4" w14:textId="77777777" w:rsidR="00976044" w:rsidRDefault="00045C8B">
            <w:pPr>
              <w:pStyle w:val="TableParagraph"/>
              <w:spacing w:before="50"/>
              <w:ind w:right="32"/>
              <w:jc w:val="right"/>
              <w:rPr>
                <w:sz w:val="20"/>
              </w:rPr>
            </w:pPr>
            <w:r>
              <w:rPr>
                <w:spacing w:val="-2"/>
                <w:sz w:val="20"/>
              </w:rPr>
              <w:t>$3,916,590.00</w:t>
            </w:r>
          </w:p>
        </w:tc>
        <w:tc>
          <w:tcPr>
            <w:tcW w:w="1360" w:type="dxa"/>
            <w:vMerge w:val="restart"/>
          </w:tcPr>
          <w:p w14:paraId="5154E6F5" w14:textId="77777777" w:rsidR="00976044" w:rsidRDefault="00976044">
            <w:pPr>
              <w:pStyle w:val="TableParagraph"/>
              <w:spacing w:before="0"/>
              <w:rPr>
                <w:b/>
              </w:rPr>
            </w:pPr>
          </w:p>
          <w:p w14:paraId="5154E6F6" w14:textId="77777777" w:rsidR="00976044" w:rsidRDefault="00045C8B">
            <w:pPr>
              <w:pStyle w:val="TableParagraph"/>
              <w:spacing w:before="172"/>
              <w:ind w:left="97"/>
              <w:rPr>
                <w:b/>
                <w:sz w:val="20"/>
              </w:rPr>
            </w:pPr>
            <w:r>
              <w:rPr>
                <w:b/>
                <w:spacing w:val="-2"/>
                <w:sz w:val="20"/>
              </w:rPr>
              <w:t>$4,005,387.89</w:t>
            </w:r>
          </w:p>
        </w:tc>
      </w:tr>
      <w:tr w:rsidR="00976044" w14:paraId="5154E6FC" w14:textId="77777777">
        <w:trPr>
          <w:trHeight w:val="340"/>
        </w:trPr>
        <w:tc>
          <w:tcPr>
            <w:tcW w:w="1780" w:type="dxa"/>
            <w:vMerge/>
            <w:tcBorders>
              <w:top w:val="nil"/>
            </w:tcBorders>
          </w:tcPr>
          <w:p w14:paraId="5154E6F8" w14:textId="77777777" w:rsidR="00976044" w:rsidRDefault="00976044">
            <w:pPr>
              <w:rPr>
                <w:sz w:val="2"/>
                <w:szCs w:val="2"/>
              </w:rPr>
            </w:pPr>
          </w:p>
        </w:tc>
        <w:tc>
          <w:tcPr>
            <w:tcW w:w="4820" w:type="dxa"/>
            <w:gridSpan w:val="3"/>
          </w:tcPr>
          <w:p w14:paraId="5154E6F9" w14:textId="77777777" w:rsidR="00976044" w:rsidRDefault="00045C8B">
            <w:pPr>
              <w:pStyle w:val="TableParagraph"/>
              <w:ind w:left="39"/>
              <w:rPr>
                <w:sz w:val="20"/>
              </w:rPr>
            </w:pPr>
            <w:r>
              <w:rPr>
                <w:sz w:val="20"/>
              </w:rPr>
              <w:t>Support</w:t>
            </w:r>
            <w:r>
              <w:rPr>
                <w:spacing w:val="-6"/>
                <w:sz w:val="20"/>
              </w:rPr>
              <w:t xml:space="preserve"> </w:t>
            </w:r>
            <w:r>
              <w:rPr>
                <w:sz w:val="20"/>
              </w:rPr>
              <w:t>for</w:t>
            </w:r>
            <w:r>
              <w:rPr>
                <w:spacing w:val="-6"/>
                <w:sz w:val="20"/>
              </w:rPr>
              <w:t xml:space="preserve"> </w:t>
            </w:r>
            <w:r>
              <w:rPr>
                <w:sz w:val="20"/>
              </w:rPr>
              <w:t>Language</w:t>
            </w:r>
            <w:r>
              <w:rPr>
                <w:spacing w:val="-6"/>
                <w:sz w:val="20"/>
              </w:rPr>
              <w:t xml:space="preserve"> </w:t>
            </w:r>
            <w:r>
              <w:rPr>
                <w:spacing w:val="-2"/>
                <w:sz w:val="20"/>
              </w:rPr>
              <w:t>Instructors</w:t>
            </w:r>
          </w:p>
        </w:tc>
        <w:tc>
          <w:tcPr>
            <w:tcW w:w="1380" w:type="dxa"/>
          </w:tcPr>
          <w:p w14:paraId="5154E6FA" w14:textId="77777777" w:rsidR="00976044" w:rsidRDefault="00045C8B">
            <w:pPr>
              <w:pStyle w:val="TableParagraph"/>
              <w:ind w:right="32"/>
              <w:jc w:val="right"/>
              <w:rPr>
                <w:sz w:val="20"/>
              </w:rPr>
            </w:pPr>
            <w:r>
              <w:rPr>
                <w:spacing w:val="-2"/>
                <w:sz w:val="20"/>
              </w:rPr>
              <w:t>$46,500.21</w:t>
            </w:r>
          </w:p>
        </w:tc>
        <w:tc>
          <w:tcPr>
            <w:tcW w:w="1360" w:type="dxa"/>
            <w:vMerge/>
            <w:tcBorders>
              <w:top w:val="nil"/>
            </w:tcBorders>
          </w:tcPr>
          <w:p w14:paraId="5154E6FB" w14:textId="77777777" w:rsidR="00976044" w:rsidRDefault="00976044">
            <w:pPr>
              <w:rPr>
                <w:sz w:val="2"/>
                <w:szCs w:val="2"/>
              </w:rPr>
            </w:pPr>
          </w:p>
        </w:tc>
      </w:tr>
      <w:tr w:rsidR="00976044" w14:paraId="5154E701" w14:textId="77777777">
        <w:trPr>
          <w:trHeight w:val="360"/>
        </w:trPr>
        <w:tc>
          <w:tcPr>
            <w:tcW w:w="1780" w:type="dxa"/>
            <w:vMerge/>
            <w:tcBorders>
              <w:top w:val="nil"/>
            </w:tcBorders>
          </w:tcPr>
          <w:p w14:paraId="5154E6FD" w14:textId="77777777" w:rsidR="00976044" w:rsidRDefault="00976044">
            <w:pPr>
              <w:rPr>
                <w:sz w:val="2"/>
                <w:szCs w:val="2"/>
              </w:rPr>
            </w:pPr>
          </w:p>
        </w:tc>
        <w:tc>
          <w:tcPr>
            <w:tcW w:w="4820" w:type="dxa"/>
            <w:gridSpan w:val="3"/>
          </w:tcPr>
          <w:p w14:paraId="5154E6FE" w14:textId="77777777" w:rsidR="00976044" w:rsidRDefault="00045C8B">
            <w:pPr>
              <w:pStyle w:val="TableParagraph"/>
              <w:spacing w:before="60"/>
              <w:ind w:left="39"/>
              <w:rPr>
                <w:sz w:val="20"/>
              </w:rPr>
            </w:pPr>
            <w:r>
              <w:rPr>
                <w:sz w:val="20"/>
              </w:rPr>
              <w:t>Support</w:t>
            </w:r>
            <w:r>
              <w:rPr>
                <w:spacing w:val="-9"/>
                <w:sz w:val="20"/>
              </w:rPr>
              <w:t xml:space="preserve"> </w:t>
            </w:r>
            <w:r>
              <w:rPr>
                <w:sz w:val="20"/>
              </w:rPr>
              <w:t>for</w:t>
            </w:r>
            <w:r>
              <w:rPr>
                <w:spacing w:val="-5"/>
                <w:sz w:val="20"/>
              </w:rPr>
              <w:t xml:space="preserve"> </w:t>
            </w:r>
            <w:r>
              <w:rPr>
                <w:sz w:val="20"/>
              </w:rPr>
              <w:t>Faculty</w:t>
            </w:r>
            <w:r>
              <w:rPr>
                <w:spacing w:val="-5"/>
                <w:sz w:val="20"/>
              </w:rPr>
              <w:t xml:space="preserve"> </w:t>
            </w:r>
            <w:r>
              <w:rPr>
                <w:sz w:val="20"/>
              </w:rPr>
              <w:t>to</w:t>
            </w:r>
            <w:r>
              <w:rPr>
                <w:spacing w:val="-8"/>
                <w:sz w:val="20"/>
              </w:rPr>
              <w:t xml:space="preserve"> </w:t>
            </w:r>
            <w:r>
              <w:rPr>
                <w:sz w:val="20"/>
              </w:rPr>
              <w:t>Travel</w:t>
            </w:r>
            <w:r>
              <w:rPr>
                <w:spacing w:val="-6"/>
                <w:sz w:val="20"/>
              </w:rPr>
              <w:t xml:space="preserve"> </w:t>
            </w:r>
            <w:r>
              <w:rPr>
                <w:sz w:val="20"/>
              </w:rPr>
              <w:t>to</w:t>
            </w:r>
            <w:r>
              <w:rPr>
                <w:spacing w:val="-5"/>
                <w:sz w:val="20"/>
              </w:rPr>
              <w:t xml:space="preserve"> </w:t>
            </w:r>
            <w:r>
              <w:rPr>
                <w:sz w:val="20"/>
              </w:rPr>
              <w:t>EA</w:t>
            </w:r>
            <w:r>
              <w:rPr>
                <w:spacing w:val="-12"/>
                <w:sz w:val="20"/>
              </w:rPr>
              <w:t xml:space="preserve"> </w:t>
            </w:r>
            <w:r>
              <w:rPr>
                <w:spacing w:val="-2"/>
                <w:sz w:val="20"/>
              </w:rPr>
              <w:t>Countries</w:t>
            </w:r>
          </w:p>
        </w:tc>
        <w:tc>
          <w:tcPr>
            <w:tcW w:w="1380" w:type="dxa"/>
          </w:tcPr>
          <w:p w14:paraId="5154E6FF" w14:textId="77777777" w:rsidR="00976044" w:rsidRDefault="00045C8B">
            <w:pPr>
              <w:pStyle w:val="TableParagraph"/>
              <w:spacing w:before="60"/>
              <w:ind w:right="32"/>
              <w:jc w:val="right"/>
              <w:rPr>
                <w:sz w:val="20"/>
              </w:rPr>
            </w:pPr>
            <w:r>
              <w:rPr>
                <w:spacing w:val="-2"/>
                <w:sz w:val="20"/>
              </w:rPr>
              <w:t>$42,297.68</w:t>
            </w:r>
          </w:p>
        </w:tc>
        <w:tc>
          <w:tcPr>
            <w:tcW w:w="1360" w:type="dxa"/>
            <w:vMerge/>
            <w:tcBorders>
              <w:top w:val="nil"/>
            </w:tcBorders>
          </w:tcPr>
          <w:p w14:paraId="5154E700" w14:textId="77777777" w:rsidR="00976044" w:rsidRDefault="00976044">
            <w:pPr>
              <w:rPr>
                <w:sz w:val="2"/>
                <w:szCs w:val="2"/>
              </w:rPr>
            </w:pPr>
          </w:p>
        </w:tc>
      </w:tr>
      <w:tr w:rsidR="00976044" w14:paraId="5154E708" w14:textId="77777777">
        <w:trPr>
          <w:trHeight w:val="360"/>
        </w:trPr>
        <w:tc>
          <w:tcPr>
            <w:tcW w:w="1780" w:type="dxa"/>
            <w:vMerge w:val="restart"/>
          </w:tcPr>
          <w:p w14:paraId="5154E702" w14:textId="77777777" w:rsidR="00976044" w:rsidRDefault="00976044">
            <w:pPr>
              <w:pStyle w:val="TableParagraph"/>
              <w:spacing w:before="0"/>
              <w:rPr>
                <w:b/>
              </w:rPr>
            </w:pPr>
          </w:p>
          <w:p w14:paraId="5154E703" w14:textId="77777777" w:rsidR="00976044" w:rsidRDefault="00045C8B">
            <w:pPr>
              <w:pStyle w:val="TableParagraph"/>
              <w:spacing w:before="177"/>
              <w:ind w:left="37"/>
              <w:rPr>
                <w:b/>
                <w:sz w:val="20"/>
              </w:rPr>
            </w:pPr>
            <w:r>
              <w:rPr>
                <w:b/>
                <w:sz w:val="20"/>
              </w:rPr>
              <w:t>Program</w:t>
            </w:r>
            <w:r>
              <w:rPr>
                <w:b/>
                <w:spacing w:val="-10"/>
                <w:sz w:val="20"/>
              </w:rPr>
              <w:t xml:space="preserve"> </w:t>
            </w:r>
            <w:r>
              <w:rPr>
                <w:b/>
                <w:spacing w:val="-2"/>
                <w:sz w:val="20"/>
              </w:rPr>
              <w:t>Operation</w:t>
            </w:r>
          </w:p>
        </w:tc>
        <w:tc>
          <w:tcPr>
            <w:tcW w:w="4820" w:type="dxa"/>
            <w:gridSpan w:val="3"/>
          </w:tcPr>
          <w:p w14:paraId="5154E704" w14:textId="77777777" w:rsidR="00976044" w:rsidRDefault="00045C8B">
            <w:pPr>
              <w:pStyle w:val="TableParagraph"/>
              <w:spacing w:before="55"/>
              <w:ind w:left="39"/>
              <w:rPr>
                <w:sz w:val="20"/>
              </w:rPr>
            </w:pPr>
            <w:r>
              <w:rPr>
                <w:sz w:val="20"/>
              </w:rPr>
              <w:t>Center</w:t>
            </w:r>
            <w:r>
              <w:rPr>
                <w:spacing w:val="-6"/>
                <w:sz w:val="20"/>
              </w:rPr>
              <w:t xml:space="preserve"> </w:t>
            </w:r>
            <w:r>
              <w:rPr>
                <w:spacing w:val="-2"/>
                <w:sz w:val="20"/>
              </w:rPr>
              <w:t>Programming</w:t>
            </w:r>
          </w:p>
        </w:tc>
        <w:tc>
          <w:tcPr>
            <w:tcW w:w="1380" w:type="dxa"/>
          </w:tcPr>
          <w:p w14:paraId="5154E705" w14:textId="77777777" w:rsidR="00976044" w:rsidRDefault="00045C8B">
            <w:pPr>
              <w:pStyle w:val="TableParagraph"/>
              <w:spacing w:before="55"/>
              <w:ind w:right="32"/>
              <w:jc w:val="right"/>
              <w:rPr>
                <w:sz w:val="20"/>
              </w:rPr>
            </w:pPr>
            <w:r>
              <w:rPr>
                <w:spacing w:val="-2"/>
                <w:sz w:val="20"/>
              </w:rPr>
              <w:t>$1,112,592.13</w:t>
            </w:r>
          </w:p>
        </w:tc>
        <w:tc>
          <w:tcPr>
            <w:tcW w:w="1360" w:type="dxa"/>
            <w:vMerge w:val="restart"/>
          </w:tcPr>
          <w:p w14:paraId="5154E706" w14:textId="77777777" w:rsidR="00976044" w:rsidRDefault="00976044">
            <w:pPr>
              <w:pStyle w:val="TableParagraph"/>
              <w:spacing w:before="0"/>
              <w:rPr>
                <w:b/>
              </w:rPr>
            </w:pPr>
          </w:p>
          <w:p w14:paraId="5154E707" w14:textId="77777777" w:rsidR="00976044" w:rsidRDefault="00045C8B">
            <w:pPr>
              <w:pStyle w:val="TableParagraph"/>
              <w:spacing w:before="177"/>
              <w:ind w:left="97"/>
              <w:rPr>
                <w:b/>
                <w:sz w:val="20"/>
              </w:rPr>
            </w:pPr>
            <w:r>
              <w:rPr>
                <w:b/>
                <w:spacing w:val="-2"/>
                <w:sz w:val="20"/>
              </w:rPr>
              <w:t>$1,790,492.88</w:t>
            </w:r>
          </w:p>
        </w:tc>
      </w:tr>
      <w:tr w:rsidR="00976044" w14:paraId="5154E70D" w14:textId="77777777">
        <w:trPr>
          <w:trHeight w:val="360"/>
        </w:trPr>
        <w:tc>
          <w:tcPr>
            <w:tcW w:w="1780" w:type="dxa"/>
            <w:vMerge/>
            <w:tcBorders>
              <w:top w:val="nil"/>
            </w:tcBorders>
          </w:tcPr>
          <w:p w14:paraId="5154E709" w14:textId="77777777" w:rsidR="00976044" w:rsidRDefault="00976044">
            <w:pPr>
              <w:rPr>
                <w:sz w:val="2"/>
                <w:szCs w:val="2"/>
              </w:rPr>
            </w:pPr>
          </w:p>
        </w:tc>
        <w:tc>
          <w:tcPr>
            <w:tcW w:w="4820" w:type="dxa"/>
            <w:gridSpan w:val="3"/>
          </w:tcPr>
          <w:p w14:paraId="5154E70A" w14:textId="77777777" w:rsidR="00976044" w:rsidRDefault="00045C8B">
            <w:pPr>
              <w:pStyle w:val="TableParagraph"/>
              <w:spacing w:before="50"/>
              <w:ind w:left="39"/>
              <w:rPr>
                <w:sz w:val="20"/>
              </w:rPr>
            </w:pPr>
            <w:r>
              <w:rPr>
                <w:sz w:val="20"/>
              </w:rPr>
              <w:t>Center</w:t>
            </w:r>
            <w:r>
              <w:rPr>
                <w:spacing w:val="-6"/>
                <w:sz w:val="20"/>
              </w:rPr>
              <w:t xml:space="preserve"> </w:t>
            </w:r>
            <w:r>
              <w:rPr>
                <w:spacing w:val="-2"/>
                <w:sz w:val="20"/>
              </w:rPr>
              <w:t>Outreach</w:t>
            </w:r>
          </w:p>
        </w:tc>
        <w:tc>
          <w:tcPr>
            <w:tcW w:w="1380" w:type="dxa"/>
          </w:tcPr>
          <w:p w14:paraId="5154E70B" w14:textId="77777777" w:rsidR="00976044" w:rsidRDefault="00045C8B">
            <w:pPr>
              <w:pStyle w:val="TableParagraph"/>
              <w:spacing w:before="50"/>
              <w:ind w:right="32"/>
              <w:jc w:val="right"/>
              <w:rPr>
                <w:sz w:val="20"/>
              </w:rPr>
            </w:pPr>
            <w:r>
              <w:rPr>
                <w:spacing w:val="-2"/>
                <w:sz w:val="20"/>
              </w:rPr>
              <w:t>$305,042.00</w:t>
            </w:r>
          </w:p>
        </w:tc>
        <w:tc>
          <w:tcPr>
            <w:tcW w:w="1360" w:type="dxa"/>
            <w:vMerge/>
            <w:tcBorders>
              <w:top w:val="nil"/>
            </w:tcBorders>
          </w:tcPr>
          <w:p w14:paraId="5154E70C" w14:textId="77777777" w:rsidR="00976044" w:rsidRDefault="00976044">
            <w:pPr>
              <w:rPr>
                <w:sz w:val="2"/>
                <w:szCs w:val="2"/>
              </w:rPr>
            </w:pPr>
          </w:p>
        </w:tc>
      </w:tr>
      <w:tr w:rsidR="00976044" w14:paraId="5154E712" w14:textId="77777777">
        <w:trPr>
          <w:trHeight w:val="340"/>
        </w:trPr>
        <w:tc>
          <w:tcPr>
            <w:tcW w:w="1780" w:type="dxa"/>
            <w:vMerge/>
            <w:tcBorders>
              <w:top w:val="nil"/>
            </w:tcBorders>
          </w:tcPr>
          <w:p w14:paraId="5154E70E" w14:textId="77777777" w:rsidR="00976044" w:rsidRDefault="00976044">
            <w:pPr>
              <w:rPr>
                <w:sz w:val="2"/>
                <w:szCs w:val="2"/>
              </w:rPr>
            </w:pPr>
          </w:p>
        </w:tc>
        <w:tc>
          <w:tcPr>
            <w:tcW w:w="4820" w:type="dxa"/>
            <w:gridSpan w:val="3"/>
          </w:tcPr>
          <w:p w14:paraId="5154E70F" w14:textId="77777777" w:rsidR="00976044" w:rsidRDefault="00045C8B">
            <w:pPr>
              <w:pStyle w:val="TableParagraph"/>
              <w:ind w:left="39"/>
              <w:rPr>
                <w:sz w:val="20"/>
              </w:rPr>
            </w:pPr>
            <w:r>
              <w:rPr>
                <w:sz w:val="20"/>
              </w:rPr>
              <w:t>EA</w:t>
            </w:r>
            <w:r>
              <w:rPr>
                <w:spacing w:val="-13"/>
                <w:sz w:val="20"/>
              </w:rPr>
              <w:t xml:space="preserve"> </w:t>
            </w:r>
            <w:r>
              <w:rPr>
                <w:sz w:val="20"/>
              </w:rPr>
              <w:t>Programming</w:t>
            </w:r>
            <w:r>
              <w:rPr>
                <w:spacing w:val="-8"/>
                <w:sz w:val="20"/>
              </w:rPr>
              <w:t xml:space="preserve"> </w:t>
            </w:r>
            <w:r>
              <w:rPr>
                <w:sz w:val="20"/>
              </w:rPr>
              <w:t>across</w:t>
            </w:r>
            <w:r>
              <w:rPr>
                <w:spacing w:val="-5"/>
                <w:sz w:val="20"/>
              </w:rPr>
              <w:t xml:space="preserve"> </w:t>
            </w:r>
            <w:r>
              <w:rPr>
                <w:sz w:val="20"/>
              </w:rPr>
              <w:t>UM</w:t>
            </w:r>
            <w:r>
              <w:rPr>
                <w:spacing w:val="-5"/>
                <w:sz w:val="20"/>
              </w:rPr>
              <w:t xml:space="preserve"> </w:t>
            </w:r>
            <w:r>
              <w:rPr>
                <w:sz w:val="20"/>
              </w:rPr>
              <w:t>(ALC,</w:t>
            </w:r>
            <w:r>
              <w:rPr>
                <w:spacing w:val="-5"/>
                <w:sz w:val="20"/>
              </w:rPr>
              <w:t xml:space="preserve"> </w:t>
            </w:r>
            <w:r>
              <w:rPr>
                <w:sz w:val="20"/>
              </w:rPr>
              <w:t>LRC,</w:t>
            </w:r>
            <w:r>
              <w:rPr>
                <w:spacing w:val="-5"/>
                <w:sz w:val="20"/>
              </w:rPr>
              <w:t xml:space="preserve"> </w:t>
            </w:r>
            <w:r>
              <w:rPr>
                <w:spacing w:val="-2"/>
                <w:sz w:val="20"/>
              </w:rPr>
              <w:t>UMMA)</w:t>
            </w:r>
          </w:p>
        </w:tc>
        <w:tc>
          <w:tcPr>
            <w:tcW w:w="1380" w:type="dxa"/>
          </w:tcPr>
          <w:p w14:paraId="5154E710" w14:textId="77777777" w:rsidR="00976044" w:rsidRDefault="00045C8B">
            <w:pPr>
              <w:pStyle w:val="TableParagraph"/>
              <w:ind w:right="32"/>
              <w:jc w:val="right"/>
              <w:rPr>
                <w:sz w:val="20"/>
              </w:rPr>
            </w:pPr>
            <w:r>
              <w:rPr>
                <w:spacing w:val="-2"/>
                <w:sz w:val="20"/>
              </w:rPr>
              <w:t>$372,858.75</w:t>
            </w:r>
          </w:p>
        </w:tc>
        <w:tc>
          <w:tcPr>
            <w:tcW w:w="1360" w:type="dxa"/>
            <w:vMerge/>
            <w:tcBorders>
              <w:top w:val="nil"/>
            </w:tcBorders>
          </w:tcPr>
          <w:p w14:paraId="5154E711" w14:textId="77777777" w:rsidR="00976044" w:rsidRDefault="00976044">
            <w:pPr>
              <w:rPr>
                <w:sz w:val="2"/>
                <w:szCs w:val="2"/>
              </w:rPr>
            </w:pPr>
          </w:p>
        </w:tc>
      </w:tr>
      <w:tr w:rsidR="00976044" w14:paraId="5154E718" w14:textId="77777777">
        <w:trPr>
          <w:trHeight w:val="359"/>
        </w:trPr>
        <w:tc>
          <w:tcPr>
            <w:tcW w:w="1780" w:type="dxa"/>
            <w:vMerge w:val="restart"/>
          </w:tcPr>
          <w:p w14:paraId="5154E713" w14:textId="77777777" w:rsidR="00976044" w:rsidRDefault="00045C8B">
            <w:pPr>
              <w:pStyle w:val="TableParagraph"/>
              <w:spacing w:before="112" w:line="280" w:lineRule="auto"/>
              <w:ind w:left="299" w:right="156" w:hanging="131"/>
              <w:rPr>
                <w:b/>
                <w:sz w:val="20"/>
              </w:rPr>
            </w:pPr>
            <w:r>
              <w:rPr>
                <w:b/>
                <w:sz w:val="20"/>
              </w:rPr>
              <w:t>Acquisitions</w:t>
            </w:r>
            <w:r>
              <w:rPr>
                <w:b/>
                <w:spacing w:val="-13"/>
                <w:sz w:val="20"/>
              </w:rPr>
              <w:t xml:space="preserve"> </w:t>
            </w:r>
            <w:r>
              <w:rPr>
                <w:b/>
                <w:sz w:val="20"/>
              </w:rPr>
              <w:t xml:space="preserve">and </w:t>
            </w:r>
            <w:r>
              <w:rPr>
                <w:b/>
                <w:spacing w:val="-2"/>
                <w:sz w:val="20"/>
              </w:rPr>
              <w:t>Memberships</w:t>
            </w:r>
          </w:p>
        </w:tc>
        <w:tc>
          <w:tcPr>
            <w:tcW w:w="4820" w:type="dxa"/>
            <w:gridSpan w:val="3"/>
          </w:tcPr>
          <w:p w14:paraId="5154E714" w14:textId="77777777" w:rsidR="00976044" w:rsidRDefault="00045C8B">
            <w:pPr>
              <w:pStyle w:val="TableParagraph"/>
              <w:spacing w:before="60"/>
              <w:ind w:left="39"/>
              <w:rPr>
                <w:sz w:val="20"/>
              </w:rPr>
            </w:pPr>
            <w:r>
              <w:rPr>
                <w:spacing w:val="-2"/>
                <w:sz w:val="20"/>
              </w:rPr>
              <w:t>Library</w:t>
            </w:r>
            <w:r>
              <w:rPr>
                <w:spacing w:val="-4"/>
                <w:sz w:val="20"/>
              </w:rPr>
              <w:t xml:space="preserve"> </w:t>
            </w:r>
            <w:r>
              <w:rPr>
                <w:spacing w:val="-2"/>
                <w:sz w:val="20"/>
              </w:rPr>
              <w:t>Acquisitions</w:t>
            </w:r>
          </w:p>
        </w:tc>
        <w:tc>
          <w:tcPr>
            <w:tcW w:w="1380" w:type="dxa"/>
          </w:tcPr>
          <w:p w14:paraId="5154E715" w14:textId="77777777" w:rsidR="00976044" w:rsidRDefault="00045C8B">
            <w:pPr>
              <w:pStyle w:val="TableParagraph"/>
              <w:spacing w:before="60"/>
              <w:ind w:right="32"/>
              <w:jc w:val="right"/>
              <w:rPr>
                <w:sz w:val="20"/>
              </w:rPr>
            </w:pPr>
            <w:r>
              <w:rPr>
                <w:spacing w:val="-2"/>
                <w:sz w:val="20"/>
              </w:rPr>
              <w:t>$1,293,587.00</w:t>
            </w:r>
          </w:p>
        </w:tc>
        <w:tc>
          <w:tcPr>
            <w:tcW w:w="1360" w:type="dxa"/>
            <w:vMerge w:val="restart"/>
          </w:tcPr>
          <w:p w14:paraId="5154E716" w14:textId="77777777" w:rsidR="00976044" w:rsidRDefault="00976044">
            <w:pPr>
              <w:pStyle w:val="TableParagraph"/>
              <w:spacing w:before="6"/>
              <w:rPr>
                <w:b/>
                <w:sz w:val="21"/>
              </w:rPr>
            </w:pPr>
          </w:p>
          <w:p w14:paraId="5154E717" w14:textId="77777777" w:rsidR="00976044" w:rsidRDefault="00045C8B">
            <w:pPr>
              <w:pStyle w:val="TableParagraph"/>
              <w:spacing w:before="0"/>
              <w:ind w:left="97"/>
              <w:rPr>
                <w:b/>
                <w:sz w:val="20"/>
              </w:rPr>
            </w:pPr>
            <w:r>
              <w:rPr>
                <w:b/>
                <w:spacing w:val="-2"/>
                <w:sz w:val="20"/>
              </w:rPr>
              <w:t>$1,317,587.00</w:t>
            </w:r>
          </w:p>
        </w:tc>
      </w:tr>
      <w:tr w:rsidR="00976044" w14:paraId="5154E71D" w14:textId="77777777">
        <w:trPr>
          <w:trHeight w:val="359"/>
        </w:trPr>
        <w:tc>
          <w:tcPr>
            <w:tcW w:w="1780" w:type="dxa"/>
            <w:vMerge/>
            <w:tcBorders>
              <w:top w:val="nil"/>
            </w:tcBorders>
          </w:tcPr>
          <w:p w14:paraId="5154E719" w14:textId="77777777" w:rsidR="00976044" w:rsidRDefault="00976044">
            <w:pPr>
              <w:rPr>
                <w:sz w:val="2"/>
                <w:szCs w:val="2"/>
              </w:rPr>
            </w:pPr>
          </w:p>
        </w:tc>
        <w:tc>
          <w:tcPr>
            <w:tcW w:w="4820" w:type="dxa"/>
            <w:gridSpan w:val="3"/>
          </w:tcPr>
          <w:p w14:paraId="5154E71A" w14:textId="77777777" w:rsidR="00976044" w:rsidRDefault="00045C8B">
            <w:pPr>
              <w:pStyle w:val="TableParagraph"/>
              <w:spacing w:before="55"/>
              <w:ind w:left="39"/>
              <w:rPr>
                <w:sz w:val="20"/>
              </w:rPr>
            </w:pPr>
            <w:r>
              <w:rPr>
                <w:spacing w:val="-2"/>
                <w:sz w:val="20"/>
              </w:rPr>
              <w:t>Institutional</w:t>
            </w:r>
            <w:r>
              <w:rPr>
                <w:spacing w:val="13"/>
                <w:sz w:val="20"/>
              </w:rPr>
              <w:t xml:space="preserve"> </w:t>
            </w:r>
            <w:r>
              <w:rPr>
                <w:spacing w:val="-2"/>
                <w:sz w:val="20"/>
              </w:rPr>
              <w:t>Memberships</w:t>
            </w:r>
          </w:p>
        </w:tc>
        <w:tc>
          <w:tcPr>
            <w:tcW w:w="1380" w:type="dxa"/>
          </w:tcPr>
          <w:p w14:paraId="5154E71B" w14:textId="77777777" w:rsidR="00976044" w:rsidRDefault="00045C8B">
            <w:pPr>
              <w:pStyle w:val="TableParagraph"/>
              <w:spacing w:before="55"/>
              <w:ind w:right="32"/>
              <w:jc w:val="right"/>
              <w:rPr>
                <w:sz w:val="20"/>
              </w:rPr>
            </w:pPr>
            <w:r>
              <w:rPr>
                <w:spacing w:val="-2"/>
                <w:sz w:val="20"/>
              </w:rPr>
              <w:t>$24,000.00</w:t>
            </w:r>
          </w:p>
        </w:tc>
        <w:tc>
          <w:tcPr>
            <w:tcW w:w="1360" w:type="dxa"/>
            <w:vMerge/>
            <w:tcBorders>
              <w:top w:val="nil"/>
            </w:tcBorders>
          </w:tcPr>
          <w:p w14:paraId="5154E71C" w14:textId="77777777" w:rsidR="00976044" w:rsidRDefault="00976044">
            <w:pPr>
              <w:rPr>
                <w:sz w:val="2"/>
                <w:szCs w:val="2"/>
              </w:rPr>
            </w:pPr>
          </w:p>
        </w:tc>
      </w:tr>
      <w:tr w:rsidR="00976044" w14:paraId="5154E721" w14:textId="77777777">
        <w:trPr>
          <w:trHeight w:val="360"/>
        </w:trPr>
        <w:tc>
          <w:tcPr>
            <w:tcW w:w="1780" w:type="dxa"/>
            <w:shd w:val="clear" w:color="auto" w:fill="75A5AF"/>
          </w:tcPr>
          <w:p w14:paraId="5154E71E" w14:textId="77777777" w:rsidR="00976044" w:rsidRDefault="00976044">
            <w:pPr>
              <w:pStyle w:val="TableParagraph"/>
              <w:spacing w:before="0"/>
              <w:rPr>
                <w:sz w:val="20"/>
              </w:rPr>
            </w:pPr>
          </w:p>
        </w:tc>
        <w:tc>
          <w:tcPr>
            <w:tcW w:w="6200" w:type="dxa"/>
            <w:gridSpan w:val="4"/>
            <w:shd w:val="clear" w:color="auto" w:fill="75A5AF"/>
          </w:tcPr>
          <w:p w14:paraId="5154E71F" w14:textId="77777777" w:rsidR="00976044" w:rsidRDefault="00045C8B">
            <w:pPr>
              <w:pStyle w:val="TableParagraph"/>
              <w:spacing w:before="50"/>
              <w:ind w:left="671"/>
              <w:rPr>
                <w:b/>
                <w:sz w:val="20"/>
              </w:rPr>
            </w:pPr>
            <w:r>
              <w:rPr>
                <w:b/>
                <w:spacing w:val="-2"/>
                <w:sz w:val="20"/>
              </w:rPr>
              <w:t>TOTAL</w:t>
            </w:r>
            <w:r>
              <w:rPr>
                <w:b/>
                <w:spacing w:val="-12"/>
                <w:sz w:val="20"/>
              </w:rPr>
              <w:t xml:space="preserve"> </w:t>
            </w:r>
            <w:r>
              <w:rPr>
                <w:b/>
                <w:spacing w:val="-2"/>
                <w:sz w:val="20"/>
              </w:rPr>
              <w:t>U-M</w:t>
            </w:r>
            <w:r>
              <w:rPr>
                <w:b/>
                <w:spacing w:val="2"/>
                <w:sz w:val="20"/>
              </w:rPr>
              <w:t xml:space="preserve"> </w:t>
            </w:r>
            <w:r>
              <w:rPr>
                <w:b/>
                <w:spacing w:val="-2"/>
                <w:sz w:val="20"/>
              </w:rPr>
              <w:t>INSTITUTIONAL</w:t>
            </w:r>
            <w:r>
              <w:rPr>
                <w:b/>
                <w:spacing w:val="-10"/>
                <w:sz w:val="20"/>
              </w:rPr>
              <w:t xml:space="preserve"> </w:t>
            </w:r>
            <w:r>
              <w:rPr>
                <w:b/>
                <w:spacing w:val="-2"/>
                <w:sz w:val="20"/>
              </w:rPr>
              <w:t>SUPPORT FOR</w:t>
            </w:r>
            <w:r>
              <w:rPr>
                <w:b/>
                <w:spacing w:val="2"/>
                <w:sz w:val="20"/>
              </w:rPr>
              <w:t xml:space="preserve"> </w:t>
            </w:r>
            <w:r>
              <w:rPr>
                <w:b/>
                <w:spacing w:val="-2"/>
                <w:sz w:val="20"/>
              </w:rPr>
              <w:t>EA</w:t>
            </w:r>
            <w:r>
              <w:rPr>
                <w:b/>
                <w:spacing w:val="-9"/>
                <w:sz w:val="20"/>
              </w:rPr>
              <w:t xml:space="preserve"> </w:t>
            </w:r>
            <w:r>
              <w:rPr>
                <w:b/>
                <w:spacing w:val="-2"/>
                <w:sz w:val="20"/>
              </w:rPr>
              <w:t>STUDIES</w:t>
            </w:r>
          </w:p>
        </w:tc>
        <w:tc>
          <w:tcPr>
            <w:tcW w:w="1360" w:type="dxa"/>
            <w:shd w:val="clear" w:color="auto" w:fill="75A5AF"/>
          </w:tcPr>
          <w:p w14:paraId="5154E720" w14:textId="77777777" w:rsidR="00976044" w:rsidRDefault="00045C8B">
            <w:pPr>
              <w:pStyle w:val="TableParagraph"/>
              <w:spacing w:before="50"/>
              <w:ind w:left="41" w:right="36"/>
              <w:jc w:val="center"/>
              <w:rPr>
                <w:b/>
                <w:sz w:val="20"/>
              </w:rPr>
            </w:pPr>
            <w:r>
              <w:rPr>
                <w:b/>
                <w:spacing w:val="-2"/>
                <w:sz w:val="20"/>
              </w:rPr>
              <w:t>$28,413,710.40</w:t>
            </w:r>
          </w:p>
        </w:tc>
      </w:tr>
    </w:tbl>
    <w:p w14:paraId="5154E722" w14:textId="77777777" w:rsidR="00976044" w:rsidRDefault="00976044">
      <w:pPr>
        <w:pStyle w:val="BodyText"/>
        <w:spacing w:before="8"/>
        <w:ind w:left="0"/>
        <w:rPr>
          <w:b/>
          <w:sz w:val="25"/>
        </w:rPr>
      </w:pPr>
    </w:p>
    <w:p w14:paraId="5154E723" w14:textId="77777777" w:rsidR="00976044" w:rsidRDefault="00045C8B">
      <w:pPr>
        <w:pStyle w:val="BodyText"/>
        <w:spacing w:before="1" w:line="496" w:lineRule="auto"/>
        <w:ind w:right="202" w:firstLine="450"/>
      </w:pPr>
      <w:r>
        <w:t>UM’s</w:t>
      </w:r>
      <w:r>
        <w:rPr>
          <w:spacing w:val="-11"/>
        </w:rPr>
        <w:t xml:space="preserve"> </w:t>
      </w:r>
      <w:r>
        <w:t>commitment</w:t>
      </w:r>
      <w:r>
        <w:rPr>
          <w:spacing w:val="-5"/>
        </w:rPr>
        <w:t xml:space="preserve"> </w:t>
      </w:r>
      <w:r>
        <w:t>to</w:t>
      </w:r>
      <w:r>
        <w:rPr>
          <w:spacing w:val="-5"/>
        </w:rPr>
        <w:t xml:space="preserve"> </w:t>
      </w:r>
      <w:r>
        <w:t>EA</w:t>
      </w:r>
      <w:r>
        <w:rPr>
          <w:spacing w:val="-15"/>
        </w:rPr>
        <w:t xml:space="preserve"> </w:t>
      </w:r>
      <w:r>
        <w:t>is</w:t>
      </w:r>
      <w:r>
        <w:rPr>
          <w:spacing w:val="-5"/>
        </w:rPr>
        <w:t xml:space="preserve"> </w:t>
      </w:r>
      <w:r>
        <w:t>also</w:t>
      </w:r>
      <w:r>
        <w:rPr>
          <w:spacing w:val="-5"/>
        </w:rPr>
        <w:t xml:space="preserve"> </w:t>
      </w:r>
      <w:r>
        <w:t>demonstrated</w:t>
      </w:r>
      <w:r>
        <w:rPr>
          <w:spacing w:val="-5"/>
        </w:rPr>
        <w:t xml:space="preserve"> </w:t>
      </w:r>
      <w:r>
        <w:t>in</w:t>
      </w:r>
      <w:r>
        <w:rPr>
          <w:spacing w:val="-5"/>
        </w:rPr>
        <w:t xml:space="preserve"> </w:t>
      </w:r>
      <w:r>
        <w:t>its</w:t>
      </w:r>
      <w:r>
        <w:rPr>
          <w:spacing w:val="-5"/>
        </w:rPr>
        <w:t xml:space="preserve"> </w:t>
      </w:r>
      <w:r>
        <w:t>library</w:t>
      </w:r>
      <w:r>
        <w:rPr>
          <w:spacing w:val="-5"/>
        </w:rPr>
        <w:t xml:space="preserve"> </w:t>
      </w:r>
      <w:r>
        <w:t>resources.</w:t>
      </w:r>
      <w:r>
        <w:rPr>
          <w:spacing w:val="-10"/>
        </w:rPr>
        <w:t xml:space="preserve"> </w:t>
      </w:r>
      <w:r>
        <w:t>The</w:t>
      </w:r>
      <w:r>
        <w:rPr>
          <w:spacing w:val="-15"/>
        </w:rPr>
        <w:t xml:space="preserve"> </w:t>
      </w:r>
      <w:r>
        <w:t>Asia</w:t>
      </w:r>
      <w:r>
        <w:rPr>
          <w:spacing w:val="-5"/>
        </w:rPr>
        <w:t xml:space="preserve"> </w:t>
      </w:r>
      <w:r>
        <w:t>Library’s position as one of the premier collections of EA</w:t>
      </w:r>
      <w:r>
        <w:rPr>
          <w:spacing w:val="-11"/>
        </w:rPr>
        <w:t xml:space="preserve"> </w:t>
      </w:r>
      <w:r>
        <w:t>materials in North</w:t>
      </w:r>
      <w:r>
        <w:rPr>
          <w:spacing w:val="-11"/>
        </w:rPr>
        <w:t xml:space="preserve"> </w:t>
      </w:r>
      <w:r>
        <w:t>America is maintained by UM’s robust investment, details of which are given in Section F, p.25.</w:t>
      </w:r>
    </w:p>
    <w:p w14:paraId="5154E724" w14:textId="77777777" w:rsidR="00976044" w:rsidRDefault="00045C8B">
      <w:pPr>
        <w:pStyle w:val="BodyText"/>
        <w:spacing w:line="272" w:lineRule="exact"/>
        <w:ind w:left="570"/>
      </w:pPr>
      <w:r>
        <w:t>UM maintains extensive linkages with academic institutions in EA</w:t>
      </w:r>
      <w:r>
        <w:rPr>
          <w:spacing w:val="-14"/>
        </w:rPr>
        <w:t xml:space="preserve"> </w:t>
      </w:r>
      <w:r>
        <w:t xml:space="preserve">in the form of </w:t>
      </w:r>
      <w:r>
        <w:rPr>
          <w:spacing w:val="-2"/>
        </w:rPr>
        <w:t>joint</w:t>
      </w:r>
    </w:p>
    <w:p w14:paraId="5154E725" w14:textId="77777777" w:rsidR="00976044" w:rsidRDefault="00976044">
      <w:pPr>
        <w:spacing w:line="272" w:lineRule="exact"/>
        <w:sectPr w:rsidR="00976044">
          <w:pgSz w:w="12240" w:h="15840"/>
          <w:pgMar w:top="1340" w:right="1280" w:bottom="1120" w:left="1320" w:header="432" w:footer="923" w:gutter="0"/>
          <w:cols w:space="720"/>
        </w:sectPr>
      </w:pPr>
    </w:p>
    <w:p w14:paraId="5154E726" w14:textId="77777777" w:rsidR="00976044" w:rsidRDefault="00045C8B">
      <w:pPr>
        <w:pStyle w:val="BodyText"/>
        <w:spacing w:before="90"/>
      </w:pPr>
      <w:r>
        <w:lastRenderedPageBreak/>
        <w:t>institutes for research and teaching, faculty exchanges, vis</w:t>
      </w:r>
      <w:r>
        <w:t xml:space="preserve">iting professor and </w:t>
      </w:r>
      <w:r>
        <w:rPr>
          <w:spacing w:val="-2"/>
        </w:rPr>
        <w:t>researcher</w:t>
      </w:r>
    </w:p>
    <w:p w14:paraId="5154E727" w14:textId="77777777" w:rsidR="00976044" w:rsidRDefault="00976044">
      <w:pPr>
        <w:pStyle w:val="BodyText"/>
        <w:spacing w:before="7"/>
        <w:ind w:left="0"/>
        <w:rPr>
          <w:sz w:val="25"/>
        </w:rPr>
      </w:pPr>
    </w:p>
    <w:p w14:paraId="5154E728" w14:textId="77777777" w:rsidR="00976044" w:rsidRDefault="00045C8B">
      <w:pPr>
        <w:pStyle w:val="BodyText"/>
        <w:spacing w:line="496" w:lineRule="auto"/>
      </w:pPr>
      <w:r>
        <w:t>appointments,</w:t>
      </w:r>
      <w:r>
        <w:rPr>
          <w:spacing w:val="-4"/>
        </w:rPr>
        <w:t xml:space="preserve"> </w:t>
      </w:r>
      <w:r>
        <w:t>collaborative</w:t>
      </w:r>
      <w:r>
        <w:rPr>
          <w:spacing w:val="-4"/>
        </w:rPr>
        <w:t xml:space="preserve"> </w:t>
      </w:r>
      <w:r>
        <w:t>research</w:t>
      </w:r>
      <w:r>
        <w:rPr>
          <w:spacing w:val="-4"/>
        </w:rPr>
        <w:t xml:space="preserve"> </w:t>
      </w:r>
      <w:r>
        <w:t>agreements,</w:t>
      </w:r>
      <w:r>
        <w:rPr>
          <w:spacing w:val="-4"/>
        </w:rPr>
        <w:t xml:space="preserve"> </w:t>
      </w:r>
      <w:r>
        <w:t>and</w:t>
      </w:r>
      <w:r>
        <w:rPr>
          <w:spacing w:val="-4"/>
        </w:rPr>
        <w:t xml:space="preserve"> </w:t>
      </w:r>
      <w:r>
        <w:t>study</w:t>
      </w:r>
      <w:r>
        <w:rPr>
          <w:spacing w:val="-4"/>
        </w:rPr>
        <w:t xml:space="preserve"> </w:t>
      </w:r>
      <w:r>
        <w:t>abroad</w:t>
      </w:r>
      <w:r>
        <w:rPr>
          <w:spacing w:val="-4"/>
        </w:rPr>
        <w:t xml:space="preserve"> </w:t>
      </w:r>
      <w:r>
        <w:t>programs,</w:t>
      </w:r>
      <w:r>
        <w:rPr>
          <w:spacing w:val="-4"/>
        </w:rPr>
        <w:t xml:space="preserve"> </w:t>
      </w:r>
      <w:r>
        <w:t>examples</w:t>
      </w:r>
      <w:r>
        <w:rPr>
          <w:spacing w:val="-4"/>
        </w:rPr>
        <w:t xml:space="preserve"> </w:t>
      </w:r>
      <w:r>
        <w:t>of</w:t>
      </w:r>
      <w:r>
        <w:rPr>
          <w:spacing w:val="-4"/>
        </w:rPr>
        <w:t xml:space="preserve"> </w:t>
      </w:r>
      <w:r>
        <w:t>which can be seen in Table 2 below.</w:t>
      </w:r>
    </w:p>
    <w:p w14:paraId="5154E729" w14:textId="77777777" w:rsidR="00976044" w:rsidRDefault="00045C8B">
      <w:pPr>
        <w:pStyle w:val="Heading1"/>
        <w:spacing w:line="273" w:lineRule="exact"/>
        <w:ind w:left="837"/>
      </w:pPr>
      <w:r>
        <w:t>Table</w:t>
      </w:r>
      <w:r>
        <w:rPr>
          <w:spacing w:val="-4"/>
        </w:rPr>
        <w:t xml:space="preserve"> </w:t>
      </w:r>
      <w:r>
        <w:t>2:</w:t>
      </w:r>
      <w:r>
        <w:rPr>
          <w:spacing w:val="-2"/>
        </w:rPr>
        <w:t xml:space="preserve"> </w:t>
      </w:r>
      <w:r>
        <w:t>Selected</w:t>
      </w:r>
      <w:r>
        <w:rPr>
          <w:spacing w:val="-2"/>
        </w:rPr>
        <w:t xml:space="preserve"> </w:t>
      </w:r>
      <w:r>
        <w:t>Institutional</w:t>
      </w:r>
      <w:r>
        <w:rPr>
          <w:spacing w:val="-3"/>
        </w:rPr>
        <w:t xml:space="preserve"> </w:t>
      </w:r>
      <w:r>
        <w:t>Linkages</w:t>
      </w:r>
      <w:r>
        <w:rPr>
          <w:spacing w:val="-2"/>
        </w:rPr>
        <w:t xml:space="preserve"> </w:t>
      </w:r>
      <w:r>
        <w:t>Between</w:t>
      </w:r>
      <w:r>
        <w:rPr>
          <w:spacing w:val="-2"/>
        </w:rPr>
        <w:t xml:space="preserve"> </w:t>
      </w:r>
      <w:r>
        <w:t>UM</w:t>
      </w:r>
      <w:r>
        <w:rPr>
          <w:spacing w:val="-3"/>
        </w:rPr>
        <w:t xml:space="preserve"> </w:t>
      </w:r>
      <w:r>
        <w:t>Units</w:t>
      </w:r>
      <w:r>
        <w:rPr>
          <w:spacing w:val="-2"/>
        </w:rPr>
        <w:t xml:space="preserve"> </w:t>
      </w:r>
      <w:r>
        <w:t>&amp;</w:t>
      </w:r>
      <w:r>
        <w:rPr>
          <w:spacing w:val="-2"/>
        </w:rPr>
        <w:t xml:space="preserve"> </w:t>
      </w:r>
      <w:r>
        <w:t>EA</w:t>
      </w:r>
      <w:r>
        <w:rPr>
          <w:spacing w:val="-15"/>
        </w:rPr>
        <w:t xml:space="preserve"> </w:t>
      </w:r>
      <w:r>
        <w:rPr>
          <w:spacing w:val="-2"/>
        </w:rPr>
        <w:t>Institutions</w:t>
      </w:r>
    </w:p>
    <w:p w14:paraId="5154E72A" w14:textId="77777777" w:rsidR="00976044" w:rsidRDefault="00976044">
      <w:pPr>
        <w:pStyle w:val="BodyText"/>
        <w:spacing w:before="4"/>
        <w:ind w:left="0"/>
        <w:rPr>
          <w:b/>
          <w:sz w:val="9"/>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80"/>
        <w:gridCol w:w="1400"/>
        <w:gridCol w:w="1400"/>
        <w:gridCol w:w="3920"/>
        <w:gridCol w:w="940"/>
      </w:tblGrid>
      <w:tr w:rsidR="00976044" w14:paraId="5154E730" w14:textId="77777777">
        <w:trPr>
          <w:trHeight w:val="640"/>
        </w:trPr>
        <w:tc>
          <w:tcPr>
            <w:tcW w:w="1380" w:type="dxa"/>
            <w:shd w:val="clear" w:color="auto" w:fill="75A5AF"/>
          </w:tcPr>
          <w:p w14:paraId="5154E72B" w14:textId="77777777" w:rsidR="00976044" w:rsidRDefault="00045C8B">
            <w:pPr>
              <w:pStyle w:val="TableParagraph"/>
              <w:spacing w:before="195"/>
              <w:ind w:left="326"/>
              <w:rPr>
                <w:b/>
                <w:sz w:val="20"/>
              </w:rPr>
            </w:pPr>
            <w:r>
              <w:rPr>
                <w:b/>
                <w:spacing w:val="-2"/>
                <w:sz w:val="20"/>
              </w:rPr>
              <w:t>Country</w:t>
            </w:r>
          </w:p>
        </w:tc>
        <w:tc>
          <w:tcPr>
            <w:tcW w:w="1400" w:type="dxa"/>
            <w:shd w:val="clear" w:color="auto" w:fill="75A5AF"/>
          </w:tcPr>
          <w:p w14:paraId="5154E72C" w14:textId="77777777" w:rsidR="00976044" w:rsidRDefault="00045C8B">
            <w:pPr>
              <w:pStyle w:val="TableParagraph"/>
              <w:spacing w:before="60" w:line="280" w:lineRule="auto"/>
              <w:ind w:left="104" w:firstLine="114"/>
              <w:rPr>
                <w:b/>
                <w:sz w:val="20"/>
              </w:rPr>
            </w:pPr>
            <w:r>
              <w:rPr>
                <w:b/>
                <w:spacing w:val="-2"/>
                <w:sz w:val="20"/>
              </w:rPr>
              <w:t>Institution- Program/Unit</w:t>
            </w:r>
          </w:p>
        </w:tc>
        <w:tc>
          <w:tcPr>
            <w:tcW w:w="1400" w:type="dxa"/>
            <w:shd w:val="clear" w:color="auto" w:fill="75A5AF"/>
          </w:tcPr>
          <w:p w14:paraId="5154E72D" w14:textId="77777777" w:rsidR="00976044" w:rsidRDefault="00045C8B">
            <w:pPr>
              <w:pStyle w:val="TableParagraph"/>
              <w:spacing w:before="195"/>
              <w:ind w:left="56" w:right="41"/>
              <w:jc w:val="center"/>
              <w:rPr>
                <w:b/>
                <w:sz w:val="20"/>
              </w:rPr>
            </w:pPr>
            <w:r>
              <w:rPr>
                <w:b/>
                <w:sz w:val="20"/>
              </w:rPr>
              <w:t>UM</w:t>
            </w:r>
            <w:r>
              <w:rPr>
                <w:b/>
                <w:spacing w:val="-2"/>
                <w:sz w:val="20"/>
              </w:rPr>
              <w:t xml:space="preserve"> </w:t>
            </w:r>
            <w:r>
              <w:rPr>
                <w:b/>
                <w:spacing w:val="-4"/>
                <w:sz w:val="20"/>
              </w:rPr>
              <w:t>Unit</w:t>
            </w:r>
          </w:p>
        </w:tc>
        <w:tc>
          <w:tcPr>
            <w:tcW w:w="3920" w:type="dxa"/>
            <w:shd w:val="clear" w:color="auto" w:fill="75A5AF"/>
          </w:tcPr>
          <w:p w14:paraId="5154E72E" w14:textId="77777777" w:rsidR="00976044" w:rsidRDefault="00045C8B">
            <w:pPr>
              <w:pStyle w:val="TableParagraph"/>
              <w:spacing w:before="195"/>
              <w:ind w:left="965"/>
              <w:rPr>
                <w:b/>
                <w:sz w:val="20"/>
              </w:rPr>
            </w:pPr>
            <w:r>
              <w:rPr>
                <w:b/>
                <w:sz w:val="20"/>
              </w:rPr>
              <w:t>Type(s)</w:t>
            </w:r>
            <w:r>
              <w:rPr>
                <w:b/>
                <w:spacing w:val="-12"/>
                <w:sz w:val="20"/>
              </w:rPr>
              <w:t xml:space="preserve"> </w:t>
            </w:r>
            <w:r>
              <w:rPr>
                <w:b/>
                <w:sz w:val="20"/>
              </w:rPr>
              <w:t>of</w:t>
            </w:r>
            <w:r>
              <w:rPr>
                <w:b/>
                <w:spacing w:val="-11"/>
                <w:sz w:val="20"/>
              </w:rPr>
              <w:t xml:space="preserve"> </w:t>
            </w:r>
            <w:r>
              <w:rPr>
                <w:b/>
                <w:spacing w:val="-2"/>
                <w:sz w:val="20"/>
              </w:rPr>
              <w:t>Relationship</w:t>
            </w:r>
          </w:p>
        </w:tc>
        <w:tc>
          <w:tcPr>
            <w:tcW w:w="940" w:type="dxa"/>
            <w:shd w:val="clear" w:color="auto" w:fill="75A5AF"/>
          </w:tcPr>
          <w:p w14:paraId="5154E72F" w14:textId="77777777" w:rsidR="00976044" w:rsidRDefault="00045C8B">
            <w:pPr>
              <w:pStyle w:val="TableParagraph"/>
              <w:spacing w:before="195"/>
              <w:ind w:right="255"/>
              <w:jc w:val="right"/>
              <w:rPr>
                <w:b/>
                <w:sz w:val="20"/>
              </w:rPr>
            </w:pPr>
            <w:r>
              <w:rPr>
                <w:b/>
                <w:spacing w:val="-4"/>
                <w:sz w:val="20"/>
              </w:rPr>
              <w:t>Year</w:t>
            </w:r>
          </w:p>
        </w:tc>
      </w:tr>
      <w:tr w:rsidR="00976044" w14:paraId="5154E739" w14:textId="77777777">
        <w:trPr>
          <w:trHeight w:val="1160"/>
        </w:trPr>
        <w:tc>
          <w:tcPr>
            <w:tcW w:w="1380" w:type="dxa"/>
            <w:shd w:val="clear" w:color="auto" w:fill="D0DFE3"/>
          </w:tcPr>
          <w:p w14:paraId="5154E731" w14:textId="77777777" w:rsidR="00976044" w:rsidRDefault="00045C8B">
            <w:pPr>
              <w:pStyle w:val="TableParagraph"/>
              <w:spacing w:line="280" w:lineRule="auto"/>
              <w:ind w:left="91" w:right="77" w:firstLine="3"/>
              <w:jc w:val="center"/>
              <w:rPr>
                <w:sz w:val="20"/>
              </w:rPr>
            </w:pPr>
            <w:r>
              <w:rPr>
                <w:b/>
                <w:sz w:val="20"/>
              </w:rPr>
              <w:t xml:space="preserve">China, Hong </w:t>
            </w:r>
            <w:r>
              <w:rPr>
                <w:b/>
                <w:spacing w:val="-2"/>
                <w:sz w:val="20"/>
              </w:rPr>
              <w:t>Kong,</w:t>
            </w:r>
            <w:r>
              <w:rPr>
                <w:b/>
                <w:spacing w:val="-11"/>
                <w:sz w:val="20"/>
              </w:rPr>
              <w:t xml:space="preserve"> </w:t>
            </w:r>
            <w:r>
              <w:rPr>
                <w:b/>
                <w:spacing w:val="-2"/>
                <w:sz w:val="20"/>
              </w:rPr>
              <w:t xml:space="preserve">Taiwan </w:t>
            </w:r>
            <w:r>
              <w:rPr>
                <w:sz w:val="20"/>
              </w:rPr>
              <w:t>No. of Linkages: 66</w:t>
            </w:r>
          </w:p>
        </w:tc>
        <w:tc>
          <w:tcPr>
            <w:tcW w:w="1400" w:type="dxa"/>
          </w:tcPr>
          <w:p w14:paraId="5154E732" w14:textId="77777777" w:rsidR="00976044" w:rsidRDefault="00976044">
            <w:pPr>
              <w:pStyle w:val="TableParagraph"/>
              <w:spacing w:before="4"/>
              <w:rPr>
                <w:b/>
                <w:sz w:val="27"/>
              </w:rPr>
            </w:pPr>
          </w:p>
          <w:p w14:paraId="5154E733" w14:textId="77777777" w:rsidR="00976044" w:rsidRDefault="00045C8B">
            <w:pPr>
              <w:pStyle w:val="TableParagraph"/>
              <w:spacing w:before="1" w:line="280" w:lineRule="auto"/>
              <w:ind w:left="280" w:firstLine="56"/>
              <w:rPr>
                <w:sz w:val="20"/>
              </w:rPr>
            </w:pPr>
            <w:r>
              <w:rPr>
                <w:spacing w:val="-2"/>
                <w:sz w:val="20"/>
              </w:rPr>
              <w:t>Tsinghua University</w:t>
            </w:r>
          </w:p>
        </w:tc>
        <w:tc>
          <w:tcPr>
            <w:tcW w:w="1400" w:type="dxa"/>
          </w:tcPr>
          <w:p w14:paraId="5154E734" w14:textId="77777777" w:rsidR="00976044" w:rsidRDefault="00976044">
            <w:pPr>
              <w:pStyle w:val="TableParagraph"/>
              <w:spacing w:before="4"/>
              <w:rPr>
                <w:b/>
                <w:sz w:val="27"/>
              </w:rPr>
            </w:pPr>
          </w:p>
          <w:p w14:paraId="5154E735" w14:textId="77777777" w:rsidR="00976044" w:rsidRDefault="00045C8B">
            <w:pPr>
              <w:pStyle w:val="TableParagraph"/>
              <w:spacing w:before="1" w:line="280" w:lineRule="auto"/>
              <w:ind w:left="342" w:hanging="250"/>
              <w:rPr>
                <w:sz w:val="20"/>
              </w:rPr>
            </w:pPr>
            <w:r>
              <w:rPr>
                <w:sz w:val="20"/>
              </w:rPr>
              <w:t>Ross</w:t>
            </w:r>
            <w:r>
              <w:rPr>
                <w:spacing w:val="-13"/>
                <w:sz w:val="20"/>
              </w:rPr>
              <w:t xml:space="preserve"> </w:t>
            </w:r>
            <w:r>
              <w:rPr>
                <w:sz w:val="20"/>
              </w:rPr>
              <w:t>School</w:t>
            </w:r>
            <w:r>
              <w:rPr>
                <w:spacing w:val="-12"/>
                <w:sz w:val="20"/>
              </w:rPr>
              <w:t xml:space="preserve"> </w:t>
            </w:r>
            <w:r>
              <w:rPr>
                <w:sz w:val="20"/>
              </w:rPr>
              <w:t xml:space="preserve">of </w:t>
            </w:r>
            <w:r>
              <w:rPr>
                <w:spacing w:val="-2"/>
                <w:sz w:val="20"/>
              </w:rPr>
              <w:t>Business</w:t>
            </w:r>
          </w:p>
        </w:tc>
        <w:tc>
          <w:tcPr>
            <w:tcW w:w="3920" w:type="dxa"/>
          </w:tcPr>
          <w:p w14:paraId="5154E736" w14:textId="77777777" w:rsidR="00976044" w:rsidRDefault="00045C8B">
            <w:pPr>
              <w:pStyle w:val="TableParagraph"/>
              <w:spacing w:before="180" w:line="280" w:lineRule="auto"/>
              <w:ind w:left="101" w:right="94"/>
              <w:jc w:val="center"/>
              <w:rPr>
                <w:sz w:val="20"/>
              </w:rPr>
            </w:pPr>
            <w:r>
              <w:rPr>
                <w:sz w:val="20"/>
              </w:rPr>
              <w:t>Student</w:t>
            </w:r>
            <w:r>
              <w:rPr>
                <w:spacing w:val="-10"/>
                <w:sz w:val="20"/>
              </w:rPr>
              <w:t xml:space="preserve"> </w:t>
            </w:r>
            <w:r>
              <w:rPr>
                <w:sz w:val="20"/>
              </w:rPr>
              <w:t>exchange:</w:t>
            </w:r>
            <w:r>
              <w:rPr>
                <w:spacing w:val="-10"/>
                <w:sz w:val="20"/>
              </w:rPr>
              <w:t xml:space="preserve"> </w:t>
            </w:r>
            <w:r>
              <w:rPr>
                <w:sz w:val="20"/>
              </w:rPr>
              <w:t>Opportunities</w:t>
            </w:r>
            <w:r>
              <w:rPr>
                <w:spacing w:val="-10"/>
                <w:sz w:val="20"/>
              </w:rPr>
              <w:t xml:space="preserve"> </w:t>
            </w:r>
            <w:r>
              <w:rPr>
                <w:sz w:val="20"/>
              </w:rPr>
              <w:t>for</w:t>
            </w:r>
            <w:r>
              <w:rPr>
                <w:spacing w:val="-10"/>
                <w:sz w:val="20"/>
              </w:rPr>
              <w:t xml:space="preserve"> </w:t>
            </w:r>
            <w:r>
              <w:rPr>
                <w:sz w:val="20"/>
              </w:rPr>
              <w:t>visiting students to UM, Education abroad opportunities for UM students</w:t>
            </w:r>
          </w:p>
        </w:tc>
        <w:tc>
          <w:tcPr>
            <w:tcW w:w="940" w:type="dxa"/>
          </w:tcPr>
          <w:p w14:paraId="5154E737" w14:textId="77777777" w:rsidR="00976044" w:rsidRDefault="00976044">
            <w:pPr>
              <w:pStyle w:val="TableParagraph"/>
              <w:spacing w:before="0"/>
              <w:rPr>
                <w:b/>
              </w:rPr>
            </w:pPr>
          </w:p>
          <w:p w14:paraId="5154E738" w14:textId="77777777" w:rsidR="00976044" w:rsidRDefault="00045C8B">
            <w:pPr>
              <w:pStyle w:val="TableParagraph"/>
              <w:spacing w:before="197"/>
              <w:ind w:right="255"/>
              <w:jc w:val="right"/>
              <w:rPr>
                <w:sz w:val="20"/>
              </w:rPr>
            </w:pPr>
            <w:r>
              <w:rPr>
                <w:spacing w:val="-4"/>
                <w:sz w:val="20"/>
              </w:rPr>
              <w:t>2019</w:t>
            </w:r>
          </w:p>
        </w:tc>
      </w:tr>
      <w:tr w:rsidR="00976044" w14:paraId="5154E742" w14:textId="77777777">
        <w:trPr>
          <w:trHeight w:val="900"/>
        </w:trPr>
        <w:tc>
          <w:tcPr>
            <w:tcW w:w="1380" w:type="dxa"/>
            <w:shd w:val="clear" w:color="auto" w:fill="D0DFE3"/>
          </w:tcPr>
          <w:p w14:paraId="5154E73A" w14:textId="77777777" w:rsidR="00976044" w:rsidRDefault="00045C8B">
            <w:pPr>
              <w:pStyle w:val="TableParagraph"/>
              <w:spacing w:before="50"/>
              <w:ind w:left="426"/>
              <w:rPr>
                <w:b/>
                <w:sz w:val="20"/>
              </w:rPr>
            </w:pPr>
            <w:r>
              <w:rPr>
                <w:b/>
                <w:spacing w:val="-2"/>
                <w:sz w:val="20"/>
              </w:rPr>
              <w:t>Japan</w:t>
            </w:r>
          </w:p>
          <w:p w14:paraId="5154E73B" w14:textId="77777777" w:rsidR="00976044" w:rsidRDefault="00045C8B">
            <w:pPr>
              <w:pStyle w:val="TableParagraph"/>
              <w:spacing w:before="40" w:line="280" w:lineRule="auto"/>
              <w:ind w:left="168" w:right="146" w:firstLine="263"/>
              <w:rPr>
                <w:sz w:val="20"/>
              </w:rPr>
            </w:pPr>
            <w:r>
              <w:rPr>
                <w:sz w:val="20"/>
              </w:rPr>
              <w:t>No. of Linkages:</w:t>
            </w:r>
            <w:r>
              <w:rPr>
                <w:spacing w:val="-13"/>
                <w:sz w:val="20"/>
              </w:rPr>
              <w:t xml:space="preserve"> </w:t>
            </w:r>
            <w:r>
              <w:rPr>
                <w:sz w:val="20"/>
              </w:rPr>
              <w:t>21</w:t>
            </w:r>
          </w:p>
        </w:tc>
        <w:tc>
          <w:tcPr>
            <w:tcW w:w="1400" w:type="dxa"/>
          </w:tcPr>
          <w:p w14:paraId="5154E73C" w14:textId="77777777" w:rsidR="00976044" w:rsidRDefault="00045C8B">
            <w:pPr>
              <w:pStyle w:val="TableParagraph"/>
              <w:spacing w:before="185" w:line="280" w:lineRule="auto"/>
              <w:ind w:left="280" w:firstLine="113"/>
              <w:rPr>
                <w:sz w:val="20"/>
              </w:rPr>
            </w:pPr>
            <w:r>
              <w:rPr>
                <w:spacing w:val="-2"/>
                <w:sz w:val="20"/>
              </w:rPr>
              <w:t>Waseda University</w:t>
            </w:r>
          </w:p>
        </w:tc>
        <w:tc>
          <w:tcPr>
            <w:tcW w:w="1400" w:type="dxa"/>
          </w:tcPr>
          <w:p w14:paraId="5154E73D" w14:textId="77777777" w:rsidR="00976044" w:rsidRDefault="00976044">
            <w:pPr>
              <w:pStyle w:val="TableParagraph"/>
              <w:spacing w:before="9"/>
              <w:rPr>
                <w:b/>
                <w:sz w:val="27"/>
              </w:rPr>
            </w:pPr>
          </w:p>
          <w:p w14:paraId="5154E73E" w14:textId="77777777" w:rsidR="00976044" w:rsidRDefault="00045C8B">
            <w:pPr>
              <w:pStyle w:val="TableParagraph"/>
              <w:spacing w:before="1"/>
              <w:ind w:left="56" w:right="41"/>
              <w:jc w:val="center"/>
              <w:rPr>
                <w:sz w:val="20"/>
              </w:rPr>
            </w:pPr>
            <w:r>
              <w:rPr>
                <w:sz w:val="20"/>
              </w:rPr>
              <w:t>College</w:t>
            </w:r>
            <w:r>
              <w:rPr>
                <w:spacing w:val="-5"/>
                <w:sz w:val="20"/>
              </w:rPr>
              <w:t xml:space="preserve"> </w:t>
            </w:r>
            <w:r>
              <w:rPr>
                <w:sz w:val="20"/>
              </w:rPr>
              <w:t>of</w:t>
            </w:r>
            <w:r>
              <w:rPr>
                <w:spacing w:val="-4"/>
                <w:sz w:val="20"/>
              </w:rPr>
              <w:t xml:space="preserve"> </w:t>
            </w:r>
            <w:r>
              <w:rPr>
                <w:spacing w:val="-5"/>
                <w:sz w:val="20"/>
              </w:rPr>
              <w:t>LSA</w:t>
            </w:r>
          </w:p>
        </w:tc>
        <w:tc>
          <w:tcPr>
            <w:tcW w:w="3920" w:type="dxa"/>
          </w:tcPr>
          <w:p w14:paraId="5154E73F" w14:textId="77777777" w:rsidR="00976044" w:rsidRDefault="00045C8B">
            <w:pPr>
              <w:pStyle w:val="TableParagraph"/>
              <w:spacing w:before="50" w:line="280" w:lineRule="auto"/>
              <w:ind w:left="101" w:right="94"/>
              <w:jc w:val="center"/>
              <w:rPr>
                <w:sz w:val="20"/>
              </w:rPr>
            </w:pPr>
            <w:r>
              <w:rPr>
                <w:sz w:val="20"/>
              </w:rPr>
              <w:t>Collaboration</w:t>
            </w:r>
            <w:r>
              <w:rPr>
                <w:spacing w:val="-10"/>
                <w:sz w:val="20"/>
              </w:rPr>
              <w:t xml:space="preserve"> </w:t>
            </w:r>
            <w:r>
              <w:rPr>
                <w:sz w:val="20"/>
              </w:rPr>
              <w:t>on</w:t>
            </w:r>
            <w:r>
              <w:rPr>
                <w:spacing w:val="-10"/>
                <w:sz w:val="20"/>
              </w:rPr>
              <w:t xml:space="preserve"> </w:t>
            </w:r>
            <w:r>
              <w:rPr>
                <w:sz w:val="20"/>
              </w:rPr>
              <w:t>research</w:t>
            </w:r>
            <w:r>
              <w:rPr>
                <w:spacing w:val="-10"/>
                <w:sz w:val="20"/>
              </w:rPr>
              <w:t xml:space="preserve"> </w:t>
            </w:r>
            <w:r>
              <w:rPr>
                <w:sz w:val="20"/>
              </w:rPr>
              <w:t>and/or</w:t>
            </w:r>
            <w:r>
              <w:rPr>
                <w:spacing w:val="-10"/>
                <w:sz w:val="20"/>
              </w:rPr>
              <w:t xml:space="preserve"> </w:t>
            </w:r>
            <w:r>
              <w:rPr>
                <w:sz w:val="20"/>
              </w:rPr>
              <w:t>publication; Education abroad opportunities, Joint organization of conferences &amp; seminars</w:t>
            </w:r>
          </w:p>
        </w:tc>
        <w:tc>
          <w:tcPr>
            <w:tcW w:w="940" w:type="dxa"/>
          </w:tcPr>
          <w:p w14:paraId="5154E740" w14:textId="77777777" w:rsidR="00976044" w:rsidRDefault="00976044">
            <w:pPr>
              <w:pStyle w:val="TableParagraph"/>
              <w:spacing w:before="9"/>
              <w:rPr>
                <w:b/>
                <w:sz w:val="27"/>
              </w:rPr>
            </w:pPr>
          </w:p>
          <w:p w14:paraId="5154E741" w14:textId="77777777" w:rsidR="00976044" w:rsidRDefault="00045C8B">
            <w:pPr>
              <w:pStyle w:val="TableParagraph"/>
              <w:spacing w:before="1"/>
              <w:ind w:right="255"/>
              <w:jc w:val="right"/>
              <w:rPr>
                <w:sz w:val="20"/>
              </w:rPr>
            </w:pPr>
            <w:r>
              <w:rPr>
                <w:spacing w:val="-4"/>
                <w:sz w:val="20"/>
              </w:rPr>
              <w:t>2019</w:t>
            </w:r>
          </w:p>
        </w:tc>
      </w:tr>
      <w:tr w:rsidR="00976044" w14:paraId="5154E74A" w14:textId="77777777">
        <w:trPr>
          <w:trHeight w:val="880"/>
        </w:trPr>
        <w:tc>
          <w:tcPr>
            <w:tcW w:w="1380" w:type="dxa"/>
            <w:shd w:val="clear" w:color="auto" w:fill="D0DFE3"/>
          </w:tcPr>
          <w:p w14:paraId="5154E743" w14:textId="77777777" w:rsidR="00976044" w:rsidRDefault="00045C8B">
            <w:pPr>
              <w:pStyle w:val="TableParagraph"/>
              <w:ind w:left="422"/>
              <w:rPr>
                <w:b/>
                <w:sz w:val="20"/>
              </w:rPr>
            </w:pPr>
            <w:r>
              <w:rPr>
                <w:b/>
                <w:spacing w:val="-2"/>
                <w:sz w:val="20"/>
              </w:rPr>
              <w:t>Korea</w:t>
            </w:r>
          </w:p>
          <w:p w14:paraId="5154E744" w14:textId="77777777" w:rsidR="00976044" w:rsidRDefault="00045C8B">
            <w:pPr>
              <w:pStyle w:val="TableParagraph"/>
              <w:spacing w:before="40" w:line="280" w:lineRule="auto"/>
              <w:ind w:left="168" w:right="146" w:firstLine="263"/>
              <w:rPr>
                <w:sz w:val="20"/>
              </w:rPr>
            </w:pPr>
            <w:r>
              <w:rPr>
                <w:sz w:val="20"/>
              </w:rPr>
              <w:t>No. of Linkages:</w:t>
            </w:r>
            <w:r>
              <w:rPr>
                <w:spacing w:val="-13"/>
                <w:sz w:val="20"/>
              </w:rPr>
              <w:t xml:space="preserve"> </w:t>
            </w:r>
            <w:r>
              <w:rPr>
                <w:sz w:val="20"/>
              </w:rPr>
              <w:t>12</w:t>
            </w:r>
          </w:p>
        </w:tc>
        <w:tc>
          <w:tcPr>
            <w:tcW w:w="1400" w:type="dxa"/>
          </w:tcPr>
          <w:p w14:paraId="5154E745" w14:textId="77777777" w:rsidR="00976044" w:rsidRDefault="00045C8B">
            <w:pPr>
              <w:pStyle w:val="TableParagraph"/>
              <w:spacing w:line="280" w:lineRule="auto"/>
              <w:ind w:left="68" w:right="41"/>
              <w:jc w:val="center"/>
              <w:rPr>
                <w:sz w:val="20"/>
              </w:rPr>
            </w:pPr>
            <w:r>
              <w:rPr>
                <w:sz w:val="20"/>
              </w:rPr>
              <w:t>Korea</w:t>
            </w:r>
            <w:r>
              <w:rPr>
                <w:spacing w:val="-13"/>
                <w:sz w:val="20"/>
              </w:rPr>
              <w:t xml:space="preserve"> </w:t>
            </w:r>
            <w:r>
              <w:rPr>
                <w:sz w:val="20"/>
              </w:rPr>
              <w:t xml:space="preserve">Institute of Fusion </w:t>
            </w:r>
            <w:r>
              <w:rPr>
                <w:spacing w:val="-2"/>
                <w:sz w:val="20"/>
              </w:rPr>
              <w:t>Energy</w:t>
            </w:r>
          </w:p>
        </w:tc>
        <w:tc>
          <w:tcPr>
            <w:tcW w:w="1400" w:type="dxa"/>
          </w:tcPr>
          <w:p w14:paraId="5154E746" w14:textId="77777777" w:rsidR="00976044" w:rsidRDefault="00045C8B">
            <w:pPr>
              <w:pStyle w:val="TableParagraph"/>
              <w:spacing w:before="180" w:line="280" w:lineRule="auto"/>
              <w:ind w:left="208" w:firstLine="102"/>
              <w:rPr>
                <w:sz w:val="20"/>
              </w:rPr>
            </w:pPr>
            <w:r>
              <w:rPr>
                <w:sz w:val="20"/>
              </w:rPr>
              <w:t xml:space="preserve">School of </w:t>
            </w:r>
            <w:r>
              <w:rPr>
                <w:spacing w:val="-2"/>
                <w:sz w:val="20"/>
              </w:rPr>
              <w:t>Engineering</w:t>
            </w:r>
          </w:p>
        </w:tc>
        <w:tc>
          <w:tcPr>
            <w:tcW w:w="3920" w:type="dxa"/>
          </w:tcPr>
          <w:p w14:paraId="5154E747" w14:textId="77777777" w:rsidR="00976044" w:rsidRDefault="00045C8B">
            <w:pPr>
              <w:pStyle w:val="TableParagraph"/>
              <w:spacing w:line="280" w:lineRule="auto"/>
              <w:ind w:left="101" w:right="94"/>
              <w:jc w:val="center"/>
              <w:rPr>
                <w:sz w:val="20"/>
              </w:rPr>
            </w:pPr>
            <w:r>
              <w:rPr>
                <w:sz w:val="20"/>
              </w:rPr>
              <w:t>Collaboration</w:t>
            </w:r>
            <w:r>
              <w:rPr>
                <w:spacing w:val="-10"/>
                <w:sz w:val="20"/>
              </w:rPr>
              <w:t xml:space="preserve"> </w:t>
            </w:r>
            <w:r>
              <w:rPr>
                <w:sz w:val="20"/>
              </w:rPr>
              <w:t>on</w:t>
            </w:r>
            <w:r>
              <w:rPr>
                <w:spacing w:val="-10"/>
                <w:sz w:val="20"/>
              </w:rPr>
              <w:t xml:space="preserve"> </w:t>
            </w:r>
            <w:r>
              <w:rPr>
                <w:sz w:val="20"/>
              </w:rPr>
              <w:t>research</w:t>
            </w:r>
            <w:r>
              <w:rPr>
                <w:spacing w:val="-10"/>
                <w:sz w:val="20"/>
              </w:rPr>
              <w:t xml:space="preserve"> </w:t>
            </w:r>
            <w:r>
              <w:rPr>
                <w:sz w:val="20"/>
              </w:rPr>
              <w:t>and/or</w:t>
            </w:r>
            <w:r>
              <w:rPr>
                <w:spacing w:val="-10"/>
                <w:sz w:val="20"/>
              </w:rPr>
              <w:t xml:space="preserve"> </w:t>
            </w:r>
            <w:r>
              <w:rPr>
                <w:sz w:val="20"/>
              </w:rPr>
              <w:t>publications, Opportunities for UM faculty/staff abroad, Recruitment of international students to UM</w:t>
            </w:r>
          </w:p>
        </w:tc>
        <w:tc>
          <w:tcPr>
            <w:tcW w:w="940" w:type="dxa"/>
          </w:tcPr>
          <w:p w14:paraId="5154E748" w14:textId="77777777" w:rsidR="00976044" w:rsidRDefault="00976044">
            <w:pPr>
              <w:pStyle w:val="TableParagraph"/>
              <w:spacing w:before="4"/>
              <w:rPr>
                <w:b/>
                <w:sz w:val="27"/>
              </w:rPr>
            </w:pPr>
          </w:p>
          <w:p w14:paraId="5154E749" w14:textId="77777777" w:rsidR="00976044" w:rsidRDefault="00045C8B">
            <w:pPr>
              <w:pStyle w:val="TableParagraph"/>
              <w:spacing w:before="1"/>
              <w:ind w:right="255"/>
              <w:jc w:val="right"/>
              <w:rPr>
                <w:sz w:val="20"/>
              </w:rPr>
            </w:pPr>
            <w:r>
              <w:rPr>
                <w:spacing w:val="-4"/>
                <w:sz w:val="20"/>
              </w:rPr>
              <w:t>2020</w:t>
            </w:r>
          </w:p>
        </w:tc>
      </w:tr>
    </w:tbl>
    <w:p w14:paraId="5154E74B" w14:textId="77777777" w:rsidR="00976044" w:rsidRDefault="00976044">
      <w:pPr>
        <w:pStyle w:val="BodyText"/>
        <w:spacing w:before="7"/>
        <w:ind w:left="0"/>
        <w:rPr>
          <w:b/>
          <w:sz w:val="36"/>
        </w:rPr>
      </w:pPr>
    </w:p>
    <w:p w14:paraId="5154E74C" w14:textId="77777777" w:rsidR="00976044" w:rsidRDefault="00045C8B">
      <w:pPr>
        <w:pStyle w:val="BodyText"/>
        <w:spacing w:line="496" w:lineRule="auto"/>
        <w:ind w:right="617" w:firstLine="450"/>
      </w:pPr>
      <w:r>
        <w:t>In</w:t>
      </w:r>
      <w:r>
        <w:rPr>
          <w:spacing w:val="-4"/>
        </w:rPr>
        <w:t xml:space="preserve"> </w:t>
      </w:r>
      <w:r>
        <w:t>addition,</w:t>
      </w:r>
      <w:r>
        <w:rPr>
          <w:spacing w:val="-4"/>
        </w:rPr>
        <w:t xml:space="preserve"> </w:t>
      </w:r>
      <w:r>
        <w:t>CJS</w:t>
      </w:r>
      <w:r>
        <w:rPr>
          <w:spacing w:val="-4"/>
        </w:rPr>
        <w:t xml:space="preserve"> </w:t>
      </w:r>
      <w:r>
        <w:t>administers</w:t>
      </w:r>
      <w:r>
        <w:rPr>
          <w:spacing w:val="-4"/>
        </w:rPr>
        <w:t xml:space="preserve"> </w:t>
      </w:r>
      <w:r>
        <w:t>the</w:t>
      </w:r>
      <w:r>
        <w:rPr>
          <w:spacing w:val="-9"/>
        </w:rPr>
        <w:t xml:space="preserve"> </w:t>
      </w:r>
      <w:r>
        <w:t>Toyota</w:t>
      </w:r>
      <w:r>
        <w:rPr>
          <w:spacing w:val="-9"/>
        </w:rPr>
        <w:t xml:space="preserve"> </w:t>
      </w:r>
      <w:r>
        <w:t>Visiting</w:t>
      </w:r>
      <w:r>
        <w:rPr>
          <w:spacing w:val="-4"/>
        </w:rPr>
        <w:t xml:space="preserve"> </w:t>
      </w:r>
      <w:r>
        <w:t>Professorship</w:t>
      </w:r>
      <w:r>
        <w:rPr>
          <w:spacing w:val="-4"/>
        </w:rPr>
        <w:t xml:space="preserve"> </w:t>
      </w:r>
      <w:r>
        <w:t>with</w:t>
      </w:r>
      <w:r>
        <w:rPr>
          <w:spacing w:val="-4"/>
        </w:rPr>
        <w:t xml:space="preserve"> </w:t>
      </w:r>
      <w:r>
        <w:t>an</w:t>
      </w:r>
      <w:r>
        <w:rPr>
          <w:spacing w:val="-4"/>
        </w:rPr>
        <w:t xml:space="preserve"> </w:t>
      </w:r>
      <w:r>
        <w:t>annual budget</w:t>
      </w:r>
      <w:r>
        <w:rPr>
          <w:spacing w:val="-4"/>
        </w:rPr>
        <w:t xml:space="preserve"> </w:t>
      </w:r>
      <w:r>
        <w:t>of over $142,000, which has brought scholars from institutions</w:t>
      </w:r>
      <w:r>
        <w:t xml:space="preserve"> in Japan, Europe,</w:t>
      </w:r>
      <w:r>
        <w:rPr>
          <w:spacing w:val="-14"/>
        </w:rPr>
        <w:t xml:space="preserve"> </w:t>
      </w:r>
      <w:r>
        <w:t xml:space="preserve">Australia, </w:t>
      </w:r>
      <w:r>
        <w:rPr>
          <w:spacing w:val="-5"/>
        </w:rPr>
        <w:t>and</w:t>
      </w:r>
    </w:p>
    <w:p w14:paraId="5154E74D" w14:textId="77777777" w:rsidR="00976044" w:rsidRDefault="00045C8B">
      <w:pPr>
        <w:pStyle w:val="BodyText"/>
        <w:spacing w:line="496" w:lineRule="auto"/>
        <w:ind w:right="380"/>
      </w:pPr>
      <w:r>
        <w:t>Israel</w:t>
      </w:r>
      <w:r>
        <w:rPr>
          <w:spacing w:val="-3"/>
        </w:rPr>
        <w:t xml:space="preserve"> </w:t>
      </w:r>
      <w:r>
        <w:t>to</w:t>
      </w:r>
      <w:r>
        <w:rPr>
          <w:spacing w:val="-3"/>
        </w:rPr>
        <w:t xml:space="preserve"> </w:t>
      </w:r>
      <w:r>
        <w:t>UM.</w:t>
      </w:r>
      <w:r>
        <w:rPr>
          <w:spacing w:val="-3"/>
        </w:rPr>
        <w:t xml:space="preserve"> </w:t>
      </w:r>
      <w:r>
        <w:t>UM</w:t>
      </w:r>
      <w:r>
        <w:rPr>
          <w:spacing w:val="-3"/>
        </w:rPr>
        <w:t xml:space="preserve"> </w:t>
      </w:r>
      <w:r>
        <w:t>is</w:t>
      </w:r>
      <w:r>
        <w:rPr>
          <w:spacing w:val="-3"/>
        </w:rPr>
        <w:t xml:space="preserve"> </w:t>
      </w:r>
      <w:r>
        <w:t>a</w:t>
      </w:r>
      <w:r>
        <w:rPr>
          <w:spacing w:val="-3"/>
        </w:rPr>
        <w:t xml:space="preserve"> </w:t>
      </w:r>
      <w:r>
        <w:t>member</w:t>
      </w:r>
      <w:r>
        <w:rPr>
          <w:spacing w:val="-3"/>
        </w:rPr>
        <w:t xml:space="preserve"> </w:t>
      </w:r>
      <w:r>
        <w:t>of</w:t>
      </w:r>
      <w:r>
        <w:rPr>
          <w:spacing w:val="-3"/>
        </w:rPr>
        <w:t xml:space="preserve"> </w:t>
      </w:r>
      <w:r>
        <w:t>advanced</w:t>
      </w:r>
      <w:r>
        <w:rPr>
          <w:spacing w:val="-3"/>
        </w:rPr>
        <w:t xml:space="preserve"> </w:t>
      </w:r>
      <w:r>
        <w:t>language</w:t>
      </w:r>
      <w:r>
        <w:rPr>
          <w:spacing w:val="-3"/>
        </w:rPr>
        <w:t xml:space="preserve"> </w:t>
      </w:r>
      <w:r>
        <w:t>and</w:t>
      </w:r>
      <w:r>
        <w:rPr>
          <w:spacing w:val="-3"/>
        </w:rPr>
        <w:t xml:space="preserve"> </w:t>
      </w:r>
      <w:r>
        <w:t>study</w:t>
      </w:r>
      <w:r>
        <w:rPr>
          <w:spacing w:val="-3"/>
        </w:rPr>
        <w:t xml:space="preserve"> </w:t>
      </w:r>
      <w:r>
        <w:t>abroad</w:t>
      </w:r>
      <w:r>
        <w:rPr>
          <w:spacing w:val="-3"/>
        </w:rPr>
        <w:t xml:space="preserve"> </w:t>
      </w:r>
      <w:r>
        <w:t>consortia,</w:t>
      </w:r>
      <w:r>
        <w:rPr>
          <w:spacing w:val="-3"/>
        </w:rPr>
        <w:t xml:space="preserve"> </w:t>
      </w:r>
      <w:r>
        <w:t>including</w:t>
      </w:r>
      <w:r>
        <w:rPr>
          <w:spacing w:val="-3"/>
        </w:rPr>
        <w:t xml:space="preserve"> </w:t>
      </w:r>
      <w:r>
        <w:t>the Inter-University Program for Chinese Language Studies (IUP) in Beijing, the Inter- University Center for Japanese Language Studies (IUC) in</w:t>
      </w:r>
      <w:r>
        <w:rPr>
          <w:spacing w:val="-6"/>
        </w:rPr>
        <w:t xml:space="preserve"> </w:t>
      </w:r>
      <w:r>
        <w:t>Yokohama and the Inter-University Center for Korean Language Studies at Sungkyunkwan University (IUC at SKKU) in</w:t>
      </w:r>
      <w:r>
        <w:t xml:space="preserve"> Seoul. EANRC supports these linkages through membership fees and faculty participation in consortia</w:t>
      </w:r>
    </w:p>
    <w:p w14:paraId="5154E74E" w14:textId="77777777" w:rsidR="00976044" w:rsidRDefault="00045C8B">
      <w:pPr>
        <w:pStyle w:val="BodyText"/>
        <w:spacing w:line="496" w:lineRule="auto"/>
        <w:ind w:right="211"/>
        <w:jc w:val="both"/>
      </w:pPr>
      <w:r>
        <w:t>governance,</w:t>
      </w:r>
      <w:r>
        <w:rPr>
          <w:spacing w:val="-3"/>
        </w:rPr>
        <w:t xml:space="preserve"> </w:t>
      </w:r>
      <w:r>
        <w:t>as</w:t>
      </w:r>
      <w:r>
        <w:rPr>
          <w:spacing w:val="-3"/>
        </w:rPr>
        <w:t xml:space="preserve"> </w:t>
      </w:r>
      <w:r>
        <w:t>well</w:t>
      </w:r>
      <w:r>
        <w:rPr>
          <w:spacing w:val="-3"/>
        </w:rPr>
        <w:t xml:space="preserve"> </w:t>
      </w:r>
      <w:r>
        <w:t>as</w:t>
      </w:r>
      <w:r>
        <w:rPr>
          <w:spacing w:val="-3"/>
        </w:rPr>
        <w:t xml:space="preserve"> </w:t>
      </w:r>
      <w:r>
        <w:t>by</w:t>
      </w:r>
      <w:r>
        <w:rPr>
          <w:spacing w:val="-3"/>
        </w:rPr>
        <w:t xml:space="preserve"> </w:t>
      </w:r>
      <w:r>
        <w:t>providing</w:t>
      </w:r>
      <w:r>
        <w:rPr>
          <w:spacing w:val="-3"/>
        </w:rPr>
        <w:t xml:space="preserve"> </w:t>
      </w:r>
      <w:r>
        <w:t>student</w:t>
      </w:r>
      <w:r>
        <w:rPr>
          <w:spacing w:val="-3"/>
        </w:rPr>
        <w:t xml:space="preserve"> </w:t>
      </w:r>
      <w:r>
        <w:t>financial</w:t>
      </w:r>
      <w:r>
        <w:rPr>
          <w:spacing w:val="-3"/>
        </w:rPr>
        <w:t xml:space="preserve"> </w:t>
      </w:r>
      <w:r>
        <w:t>aid.</w:t>
      </w:r>
      <w:r>
        <w:rPr>
          <w:spacing w:val="-3"/>
        </w:rPr>
        <w:t xml:space="preserve"> </w:t>
      </w:r>
      <w:r>
        <w:t>Over</w:t>
      </w:r>
      <w:r>
        <w:rPr>
          <w:spacing w:val="-3"/>
        </w:rPr>
        <w:t xml:space="preserve"> </w:t>
      </w:r>
      <w:r>
        <w:t>$1.1</w:t>
      </w:r>
      <w:r>
        <w:rPr>
          <w:spacing w:val="-3"/>
        </w:rPr>
        <w:t xml:space="preserve"> </w:t>
      </w:r>
      <w:r>
        <w:t>million</w:t>
      </w:r>
      <w:r>
        <w:rPr>
          <w:spacing w:val="-3"/>
        </w:rPr>
        <w:t xml:space="preserve"> </w:t>
      </w:r>
      <w:r>
        <w:t>was</w:t>
      </w:r>
      <w:r>
        <w:rPr>
          <w:spacing w:val="-3"/>
        </w:rPr>
        <w:t xml:space="preserve"> </w:t>
      </w:r>
      <w:r>
        <w:t>provided</w:t>
      </w:r>
      <w:r>
        <w:rPr>
          <w:spacing w:val="-3"/>
        </w:rPr>
        <w:t xml:space="preserve"> </w:t>
      </w:r>
      <w:r>
        <w:t>to</w:t>
      </w:r>
      <w:r>
        <w:rPr>
          <w:spacing w:val="-3"/>
        </w:rPr>
        <w:t xml:space="preserve"> </w:t>
      </w:r>
      <w:r>
        <w:t>196 undergraduate</w:t>
      </w:r>
      <w:r>
        <w:rPr>
          <w:spacing w:val="-5"/>
        </w:rPr>
        <w:t xml:space="preserve"> </w:t>
      </w:r>
      <w:r>
        <w:t>and</w:t>
      </w:r>
      <w:r>
        <w:rPr>
          <w:spacing w:val="-3"/>
        </w:rPr>
        <w:t xml:space="preserve"> </w:t>
      </w:r>
      <w:r>
        <w:t>170</w:t>
      </w:r>
      <w:r>
        <w:rPr>
          <w:spacing w:val="-3"/>
        </w:rPr>
        <w:t xml:space="preserve"> </w:t>
      </w:r>
      <w:r>
        <w:t>graduate</w:t>
      </w:r>
      <w:r>
        <w:rPr>
          <w:spacing w:val="-3"/>
        </w:rPr>
        <w:t xml:space="preserve"> </w:t>
      </w:r>
      <w:r>
        <w:t>students</w:t>
      </w:r>
      <w:r>
        <w:rPr>
          <w:spacing w:val="-3"/>
        </w:rPr>
        <w:t xml:space="preserve"> </w:t>
      </w:r>
      <w:r>
        <w:t>to</w:t>
      </w:r>
      <w:r>
        <w:rPr>
          <w:spacing w:val="-3"/>
        </w:rPr>
        <w:t xml:space="preserve"> </w:t>
      </w:r>
      <w:r>
        <w:t>study</w:t>
      </w:r>
      <w:r>
        <w:rPr>
          <w:spacing w:val="-3"/>
        </w:rPr>
        <w:t xml:space="preserve"> </w:t>
      </w:r>
      <w:r>
        <w:t>or</w:t>
      </w:r>
      <w:r>
        <w:rPr>
          <w:spacing w:val="-3"/>
        </w:rPr>
        <w:t xml:space="preserve"> </w:t>
      </w:r>
      <w:r>
        <w:t>research</w:t>
      </w:r>
      <w:r>
        <w:rPr>
          <w:spacing w:val="-3"/>
        </w:rPr>
        <w:t xml:space="preserve"> </w:t>
      </w:r>
      <w:r>
        <w:t>abroad</w:t>
      </w:r>
      <w:r>
        <w:rPr>
          <w:spacing w:val="-3"/>
        </w:rPr>
        <w:t xml:space="preserve"> </w:t>
      </w:r>
      <w:r>
        <w:t>in</w:t>
      </w:r>
      <w:r>
        <w:rPr>
          <w:spacing w:val="-3"/>
        </w:rPr>
        <w:t xml:space="preserve"> </w:t>
      </w:r>
      <w:r>
        <w:t>EA</w:t>
      </w:r>
      <w:r>
        <w:rPr>
          <w:spacing w:val="-15"/>
        </w:rPr>
        <w:t xml:space="preserve"> </w:t>
      </w:r>
      <w:r>
        <w:t>countries</w:t>
      </w:r>
      <w:r>
        <w:rPr>
          <w:spacing w:val="-3"/>
        </w:rPr>
        <w:t xml:space="preserve"> </w:t>
      </w:r>
      <w:r>
        <w:t>in</w:t>
      </w:r>
      <w:r>
        <w:rPr>
          <w:spacing w:val="-3"/>
        </w:rPr>
        <w:t xml:space="preserve"> </w:t>
      </w:r>
      <w:r>
        <w:t>2018-19. UM’s investment in study abroad is described in more detail in Section D.4, p.15.</w:t>
      </w:r>
    </w:p>
    <w:p w14:paraId="5154E74F" w14:textId="77777777" w:rsidR="00976044" w:rsidRDefault="00976044">
      <w:pPr>
        <w:spacing w:line="496" w:lineRule="auto"/>
        <w:jc w:val="both"/>
        <w:sectPr w:rsidR="00976044">
          <w:pgSz w:w="12240" w:h="15840"/>
          <w:pgMar w:top="1340" w:right="1280" w:bottom="1120" w:left="1320" w:header="432" w:footer="923" w:gutter="0"/>
          <w:cols w:space="720"/>
        </w:sectPr>
      </w:pPr>
    </w:p>
    <w:p w14:paraId="5154E750" w14:textId="77777777" w:rsidR="00976044" w:rsidRDefault="00045C8B">
      <w:pPr>
        <w:pStyle w:val="BodyText"/>
        <w:spacing w:before="90" w:line="496" w:lineRule="auto"/>
        <w:ind w:right="236" w:firstLine="450"/>
        <w:jc w:val="both"/>
      </w:pPr>
      <w:r>
        <w:lastRenderedPageBreak/>
        <w:t>UM’s</w:t>
      </w:r>
      <w:r>
        <w:rPr>
          <w:spacing w:val="-5"/>
        </w:rPr>
        <w:t xml:space="preserve"> </w:t>
      </w:r>
      <w:r>
        <w:t>direct</w:t>
      </w:r>
      <w:r>
        <w:rPr>
          <w:spacing w:val="-5"/>
        </w:rPr>
        <w:t xml:space="preserve"> </w:t>
      </w:r>
      <w:r>
        <w:t>support</w:t>
      </w:r>
      <w:r>
        <w:rPr>
          <w:spacing w:val="-5"/>
        </w:rPr>
        <w:t xml:space="preserve"> </w:t>
      </w:r>
      <w:r>
        <w:t>of</w:t>
      </w:r>
      <w:r>
        <w:rPr>
          <w:spacing w:val="-5"/>
        </w:rPr>
        <w:t xml:space="preserve"> </w:t>
      </w:r>
      <w:r>
        <w:t>outreach</w:t>
      </w:r>
      <w:r>
        <w:rPr>
          <w:spacing w:val="-5"/>
        </w:rPr>
        <w:t xml:space="preserve"> </w:t>
      </w:r>
      <w:r>
        <w:t>programming</w:t>
      </w:r>
      <w:r>
        <w:rPr>
          <w:spacing w:val="-5"/>
        </w:rPr>
        <w:t xml:space="preserve"> </w:t>
      </w:r>
      <w:r>
        <w:t>such</w:t>
      </w:r>
      <w:r>
        <w:rPr>
          <w:spacing w:val="-5"/>
        </w:rPr>
        <w:t xml:space="preserve"> </w:t>
      </w:r>
      <w:r>
        <w:t>as</w:t>
      </w:r>
      <w:r>
        <w:rPr>
          <w:spacing w:val="-5"/>
        </w:rPr>
        <w:t xml:space="preserve"> </w:t>
      </w:r>
      <w:r>
        <w:t>lectures,</w:t>
      </w:r>
      <w:r>
        <w:rPr>
          <w:spacing w:val="-5"/>
        </w:rPr>
        <w:t xml:space="preserve"> </w:t>
      </w:r>
      <w:r>
        <w:t>films,</w:t>
      </w:r>
      <w:r>
        <w:rPr>
          <w:spacing w:val="-5"/>
        </w:rPr>
        <w:t xml:space="preserve"> </w:t>
      </w:r>
      <w:r>
        <w:t>exhibitions,</w:t>
      </w:r>
      <w:r>
        <w:rPr>
          <w:spacing w:val="-5"/>
        </w:rPr>
        <w:t xml:space="preserve"> </w:t>
      </w:r>
      <w:r>
        <w:t>and</w:t>
      </w:r>
      <w:r>
        <w:rPr>
          <w:spacing w:val="-5"/>
        </w:rPr>
        <w:t xml:space="preserve"> </w:t>
      </w:r>
      <w:r>
        <w:t>other events is considerable.</w:t>
      </w:r>
      <w:r>
        <w:rPr>
          <w:spacing w:val="-6"/>
        </w:rPr>
        <w:t xml:space="preserve"> </w:t>
      </w:r>
      <w:r>
        <w:t>A</w:t>
      </w:r>
      <w:r>
        <w:rPr>
          <w:spacing w:val="-6"/>
        </w:rPr>
        <w:t xml:space="preserve"> </w:t>
      </w:r>
      <w:r>
        <w:t>modest portion of these costs are partially supported with Title VI</w:t>
      </w:r>
    </w:p>
    <w:p w14:paraId="5154E751" w14:textId="77777777" w:rsidR="00976044" w:rsidRDefault="00045C8B">
      <w:pPr>
        <w:pStyle w:val="BodyText"/>
        <w:spacing w:line="496" w:lineRule="auto"/>
        <w:ind w:right="217"/>
        <w:jc w:val="both"/>
      </w:pPr>
      <w:r>
        <w:t>funds;</w:t>
      </w:r>
      <w:r>
        <w:rPr>
          <w:spacing w:val="-3"/>
        </w:rPr>
        <w:t xml:space="preserve"> </w:t>
      </w:r>
      <w:r>
        <w:t>however,</w:t>
      </w:r>
      <w:r>
        <w:rPr>
          <w:spacing w:val="-3"/>
        </w:rPr>
        <w:t xml:space="preserve"> </w:t>
      </w:r>
      <w:r>
        <w:t>the</w:t>
      </w:r>
      <w:r>
        <w:rPr>
          <w:spacing w:val="-3"/>
        </w:rPr>
        <w:t xml:space="preserve"> </w:t>
      </w:r>
      <w:r>
        <w:t>university</w:t>
      </w:r>
      <w:r>
        <w:rPr>
          <w:spacing w:val="-3"/>
        </w:rPr>
        <w:t xml:space="preserve"> </w:t>
      </w:r>
      <w:r>
        <w:t>has</w:t>
      </w:r>
      <w:r>
        <w:rPr>
          <w:spacing w:val="-3"/>
        </w:rPr>
        <w:t xml:space="preserve"> </w:t>
      </w:r>
      <w:r>
        <w:t>gradually</w:t>
      </w:r>
      <w:r>
        <w:rPr>
          <w:spacing w:val="-3"/>
        </w:rPr>
        <w:t xml:space="preserve"> </w:t>
      </w:r>
      <w:r>
        <w:t>increased</w:t>
      </w:r>
      <w:r>
        <w:rPr>
          <w:spacing w:val="-3"/>
        </w:rPr>
        <w:t xml:space="preserve"> </w:t>
      </w:r>
      <w:r>
        <w:t>its</w:t>
      </w:r>
      <w:r>
        <w:rPr>
          <w:spacing w:val="-3"/>
        </w:rPr>
        <w:t xml:space="preserve"> </w:t>
      </w:r>
      <w:r>
        <w:t>contributions.</w:t>
      </w:r>
      <w:r>
        <w:rPr>
          <w:spacing w:val="-3"/>
        </w:rPr>
        <w:t xml:space="preserve"> </w:t>
      </w:r>
      <w:r>
        <w:t>In</w:t>
      </w:r>
      <w:r>
        <w:rPr>
          <w:spacing w:val="-3"/>
        </w:rPr>
        <w:t xml:space="preserve"> </w:t>
      </w:r>
      <w:r>
        <w:t>2019-20,</w:t>
      </w:r>
      <w:r>
        <w:rPr>
          <w:spacing w:val="-3"/>
        </w:rPr>
        <w:t xml:space="preserve"> </w:t>
      </w:r>
      <w:r>
        <w:t>institutional funding</w:t>
      </w:r>
      <w:r>
        <w:rPr>
          <w:spacing w:val="-4"/>
        </w:rPr>
        <w:t xml:space="preserve"> </w:t>
      </w:r>
      <w:r>
        <w:t>for</w:t>
      </w:r>
      <w:r>
        <w:rPr>
          <w:spacing w:val="-4"/>
        </w:rPr>
        <w:t xml:space="preserve"> </w:t>
      </w:r>
      <w:r>
        <w:t>such</w:t>
      </w:r>
      <w:r>
        <w:rPr>
          <w:spacing w:val="-4"/>
        </w:rPr>
        <w:t xml:space="preserve"> </w:t>
      </w:r>
      <w:r>
        <w:t>activities</w:t>
      </w:r>
      <w:r>
        <w:rPr>
          <w:spacing w:val="-4"/>
        </w:rPr>
        <w:t xml:space="preserve"> </w:t>
      </w:r>
      <w:r>
        <w:t>totaled</w:t>
      </w:r>
      <w:r>
        <w:rPr>
          <w:spacing w:val="-4"/>
        </w:rPr>
        <w:t xml:space="preserve"> </w:t>
      </w:r>
      <w:r>
        <w:t>$305,042.</w:t>
      </w:r>
      <w:r>
        <w:rPr>
          <w:spacing w:val="-4"/>
        </w:rPr>
        <w:t xml:space="preserve"> </w:t>
      </w:r>
      <w:r>
        <w:t>Finally</w:t>
      </w:r>
      <w:r>
        <w:rPr>
          <w:spacing w:val="-4"/>
        </w:rPr>
        <w:t xml:space="preserve"> </w:t>
      </w:r>
      <w:r>
        <w:t>UM</w:t>
      </w:r>
      <w:r>
        <w:rPr>
          <w:spacing w:val="-4"/>
        </w:rPr>
        <w:t xml:space="preserve"> </w:t>
      </w:r>
      <w:r>
        <w:t>supports</w:t>
      </w:r>
      <w:r>
        <w:rPr>
          <w:spacing w:val="-4"/>
        </w:rPr>
        <w:t xml:space="preserve"> </w:t>
      </w:r>
      <w:r>
        <w:t>the</w:t>
      </w:r>
      <w:r>
        <w:rPr>
          <w:spacing w:val="-4"/>
        </w:rPr>
        <w:t xml:space="preserve"> </w:t>
      </w:r>
      <w:r>
        <w:t>majority</w:t>
      </w:r>
      <w:r>
        <w:rPr>
          <w:spacing w:val="-4"/>
        </w:rPr>
        <w:t xml:space="preserve"> </w:t>
      </w:r>
      <w:r>
        <w:t>of</w:t>
      </w:r>
      <w:r>
        <w:rPr>
          <w:spacing w:val="-4"/>
        </w:rPr>
        <w:t xml:space="preserve"> </w:t>
      </w:r>
      <w:r>
        <w:t>staff</w:t>
      </w:r>
      <w:r>
        <w:rPr>
          <w:spacing w:val="-4"/>
        </w:rPr>
        <w:t xml:space="preserve"> </w:t>
      </w:r>
      <w:r>
        <w:t>salaries</w:t>
      </w:r>
      <w:r>
        <w:rPr>
          <w:spacing w:val="-4"/>
        </w:rPr>
        <w:t xml:space="preserve"> </w:t>
      </w:r>
      <w:r>
        <w:t>to administer its array of community and K-12 outreach initiatives. (See Section H. (NRC), p. 36)</w:t>
      </w:r>
    </w:p>
    <w:p w14:paraId="5154E752" w14:textId="77777777" w:rsidR="00976044" w:rsidRDefault="00045C8B">
      <w:pPr>
        <w:pStyle w:val="BodyText"/>
        <w:spacing w:line="496" w:lineRule="auto"/>
        <w:ind w:right="463"/>
        <w:jc w:val="both"/>
      </w:pPr>
      <w:r>
        <w:t>Starting</w:t>
      </w:r>
      <w:r>
        <w:rPr>
          <w:spacing w:val="-3"/>
        </w:rPr>
        <w:t xml:space="preserve"> </w:t>
      </w:r>
      <w:r>
        <w:t>in</w:t>
      </w:r>
      <w:r>
        <w:rPr>
          <w:spacing w:val="-3"/>
        </w:rPr>
        <w:t xml:space="preserve"> </w:t>
      </w:r>
      <w:r>
        <w:t>2022,</w:t>
      </w:r>
      <w:r>
        <w:rPr>
          <w:spacing w:val="-3"/>
        </w:rPr>
        <w:t xml:space="preserve"> </w:t>
      </w:r>
      <w:r>
        <w:t>the</w:t>
      </w:r>
      <w:r>
        <w:rPr>
          <w:spacing w:val="-3"/>
        </w:rPr>
        <w:t xml:space="preserve"> </w:t>
      </w:r>
      <w:r>
        <w:t>II</w:t>
      </w:r>
      <w:r>
        <w:rPr>
          <w:spacing w:val="-3"/>
        </w:rPr>
        <w:t xml:space="preserve"> </w:t>
      </w:r>
      <w:r>
        <w:t>will</w:t>
      </w:r>
      <w:r>
        <w:rPr>
          <w:spacing w:val="-3"/>
        </w:rPr>
        <w:t xml:space="preserve"> </w:t>
      </w:r>
      <w:r>
        <w:t>support</w:t>
      </w:r>
      <w:r>
        <w:rPr>
          <w:spacing w:val="-3"/>
        </w:rPr>
        <w:t xml:space="preserve"> </w:t>
      </w:r>
      <w:r>
        <w:t>a</w:t>
      </w:r>
      <w:r>
        <w:rPr>
          <w:spacing w:val="-3"/>
        </w:rPr>
        <w:t xml:space="preserve"> </w:t>
      </w:r>
      <w:r>
        <w:t>0.5</w:t>
      </w:r>
      <w:r>
        <w:rPr>
          <w:spacing w:val="-3"/>
        </w:rPr>
        <w:t xml:space="preserve"> </w:t>
      </w:r>
      <w:r>
        <w:t>FTE</w:t>
      </w:r>
      <w:r>
        <w:rPr>
          <w:spacing w:val="-3"/>
        </w:rPr>
        <w:t xml:space="preserve"> </w:t>
      </w:r>
      <w:r>
        <w:t>position</w:t>
      </w:r>
      <w:r>
        <w:rPr>
          <w:spacing w:val="-3"/>
        </w:rPr>
        <w:t xml:space="preserve"> </w:t>
      </w:r>
      <w:r>
        <w:t>for</w:t>
      </w:r>
      <w:r>
        <w:rPr>
          <w:spacing w:val="-3"/>
        </w:rPr>
        <w:t xml:space="preserve"> </w:t>
      </w:r>
      <w:r>
        <w:t>a</w:t>
      </w:r>
      <w:r>
        <w:rPr>
          <w:spacing w:val="-3"/>
        </w:rPr>
        <w:t xml:space="preserve"> </w:t>
      </w:r>
      <w:r>
        <w:t>staff</w:t>
      </w:r>
      <w:r>
        <w:rPr>
          <w:spacing w:val="-3"/>
        </w:rPr>
        <w:t xml:space="preserve"> </w:t>
      </w:r>
      <w:r>
        <w:t>member</w:t>
      </w:r>
      <w:r>
        <w:rPr>
          <w:spacing w:val="-3"/>
        </w:rPr>
        <w:t xml:space="preserve"> </w:t>
      </w:r>
      <w:r>
        <w:t>who</w:t>
      </w:r>
      <w:r>
        <w:rPr>
          <w:spacing w:val="-3"/>
        </w:rPr>
        <w:t xml:space="preserve"> </w:t>
      </w:r>
      <w:r>
        <w:t>will</w:t>
      </w:r>
      <w:r>
        <w:rPr>
          <w:spacing w:val="-3"/>
        </w:rPr>
        <w:t xml:space="preserve"> </w:t>
      </w:r>
      <w:r>
        <w:t>coordinate cross-collaborative outreach projects among the centers at the II.</w:t>
      </w:r>
    </w:p>
    <w:p w14:paraId="5154E753" w14:textId="77777777" w:rsidR="00976044" w:rsidRDefault="00045C8B">
      <w:pPr>
        <w:pStyle w:val="BodyText"/>
        <w:spacing w:line="496" w:lineRule="auto"/>
        <w:ind w:right="643" w:firstLine="450"/>
        <w:jc w:val="both"/>
      </w:pPr>
      <w:r>
        <w:t>A</w:t>
      </w:r>
      <w:r>
        <w:rPr>
          <w:spacing w:val="-15"/>
        </w:rPr>
        <w:t xml:space="preserve"> </w:t>
      </w:r>
      <w:r>
        <w:t>major</w:t>
      </w:r>
      <w:r>
        <w:rPr>
          <w:spacing w:val="-5"/>
        </w:rPr>
        <w:t xml:space="preserve"> </w:t>
      </w:r>
      <w:r>
        <w:t>venue</w:t>
      </w:r>
      <w:r>
        <w:rPr>
          <w:spacing w:val="-3"/>
        </w:rPr>
        <w:t xml:space="preserve"> </w:t>
      </w:r>
      <w:r>
        <w:t>for</w:t>
      </w:r>
      <w:r>
        <w:rPr>
          <w:spacing w:val="-3"/>
        </w:rPr>
        <w:t xml:space="preserve"> </w:t>
      </w:r>
      <w:r>
        <w:t>UM</w:t>
      </w:r>
      <w:r>
        <w:rPr>
          <w:spacing w:val="-3"/>
        </w:rPr>
        <w:t xml:space="preserve"> </w:t>
      </w:r>
      <w:r>
        <w:t>outreach</w:t>
      </w:r>
      <w:r>
        <w:rPr>
          <w:spacing w:val="-3"/>
        </w:rPr>
        <w:t xml:space="preserve"> </w:t>
      </w:r>
      <w:r>
        <w:t>activities</w:t>
      </w:r>
      <w:r>
        <w:rPr>
          <w:spacing w:val="-3"/>
        </w:rPr>
        <w:t xml:space="preserve"> </w:t>
      </w:r>
      <w:r>
        <w:t>is</w:t>
      </w:r>
      <w:r>
        <w:rPr>
          <w:spacing w:val="-3"/>
        </w:rPr>
        <w:t xml:space="preserve"> </w:t>
      </w:r>
      <w:r>
        <w:t>the</w:t>
      </w:r>
      <w:r>
        <w:rPr>
          <w:spacing w:val="-3"/>
        </w:rPr>
        <w:t xml:space="preserve"> </w:t>
      </w:r>
      <w:r>
        <w:t>University</w:t>
      </w:r>
      <w:r>
        <w:rPr>
          <w:spacing w:val="-3"/>
        </w:rPr>
        <w:t xml:space="preserve"> </w:t>
      </w:r>
      <w:r>
        <w:t>of</w:t>
      </w:r>
      <w:r>
        <w:rPr>
          <w:spacing w:val="-3"/>
        </w:rPr>
        <w:t xml:space="preserve"> </w:t>
      </w:r>
      <w:r>
        <w:t>Michigan</w:t>
      </w:r>
      <w:r>
        <w:rPr>
          <w:spacing w:val="-3"/>
        </w:rPr>
        <w:t xml:space="preserve"> </w:t>
      </w:r>
      <w:r>
        <w:t>Museum</w:t>
      </w:r>
      <w:r>
        <w:rPr>
          <w:spacing w:val="-3"/>
        </w:rPr>
        <w:t xml:space="preserve"> </w:t>
      </w:r>
      <w:r>
        <w:t>of</w:t>
      </w:r>
      <w:r>
        <w:rPr>
          <w:spacing w:val="-15"/>
        </w:rPr>
        <w:t xml:space="preserve"> </w:t>
      </w:r>
      <w:r>
        <w:t>Art (UMMA) which has more than 240,000 visitors annually. The Curator for</w:t>
      </w:r>
      <w:r>
        <w:rPr>
          <w:spacing w:val="-9"/>
        </w:rPr>
        <w:t xml:space="preserve"> </w:t>
      </w:r>
      <w:r>
        <w:t>Asian</w:t>
      </w:r>
      <w:r>
        <w:rPr>
          <w:spacing w:val="-9"/>
        </w:rPr>
        <w:t xml:space="preserve"> </w:t>
      </w:r>
      <w:r>
        <w:t>Art, Natsu</w:t>
      </w:r>
    </w:p>
    <w:p w14:paraId="5154E754" w14:textId="77777777" w:rsidR="00976044" w:rsidRDefault="00045C8B">
      <w:pPr>
        <w:pStyle w:val="BodyText"/>
        <w:spacing w:line="496" w:lineRule="auto"/>
        <w:ind w:right="222"/>
        <w:jc w:val="both"/>
      </w:pPr>
      <w:r>
        <w:t>Oyobe</w:t>
      </w:r>
      <w:r>
        <w:rPr>
          <w:spacing w:val="-5"/>
        </w:rPr>
        <w:t xml:space="preserve"> </w:t>
      </w:r>
      <w:r>
        <w:t>(Appendix</w:t>
      </w:r>
      <w:r>
        <w:rPr>
          <w:spacing w:val="-4"/>
        </w:rPr>
        <w:t xml:space="preserve"> </w:t>
      </w:r>
      <w:r>
        <w:t>II),</w:t>
      </w:r>
      <w:r>
        <w:rPr>
          <w:spacing w:val="-4"/>
        </w:rPr>
        <w:t xml:space="preserve"> </w:t>
      </w:r>
      <w:r>
        <w:t>oversees</w:t>
      </w:r>
      <w:r>
        <w:rPr>
          <w:spacing w:val="-4"/>
        </w:rPr>
        <w:t xml:space="preserve"> </w:t>
      </w:r>
      <w:r>
        <w:t>the</w:t>
      </w:r>
      <w:r>
        <w:rPr>
          <w:spacing w:val="-4"/>
        </w:rPr>
        <w:t xml:space="preserve"> </w:t>
      </w:r>
      <w:r>
        <w:t>frequent</w:t>
      </w:r>
      <w:r>
        <w:rPr>
          <w:spacing w:val="-4"/>
        </w:rPr>
        <w:t xml:space="preserve"> </w:t>
      </w:r>
      <w:r>
        <w:t>exhibitions</w:t>
      </w:r>
      <w:r>
        <w:rPr>
          <w:spacing w:val="-4"/>
        </w:rPr>
        <w:t xml:space="preserve"> </w:t>
      </w:r>
      <w:r>
        <w:t>of</w:t>
      </w:r>
      <w:r>
        <w:rPr>
          <w:spacing w:val="-4"/>
        </w:rPr>
        <w:t xml:space="preserve"> </w:t>
      </w:r>
      <w:r>
        <w:t>EA</w:t>
      </w:r>
      <w:r>
        <w:rPr>
          <w:spacing w:val="-15"/>
        </w:rPr>
        <w:t xml:space="preserve"> </w:t>
      </w:r>
      <w:r>
        <w:t>art.</w:t>
      </w:r>
      <w:r>
        <w:rPr>
          <w:spacing w:val="-4"/>
        </w:rPr>
        <w:t xml:space="preserve"> </w:t>
      </w:r>
      <w:r>
        <w:t>K-12,</w:t>
      </w:r>
      <w:r>
        <w:rPr>
          <w:spacing w:val="-4"/>
        </w:rPr>
        <w:t xml:space="preserve"> </w:t>
      </w:r>
      <w:r>
        <w:t>community,</w:t>
      </w:r>
      <w:r>
        <w:rPr>
          <w:spacing w:val="-4"/>
        </w:rPr>
        <w:t xml:space="preserve"> </w:t>
      </w:r>
      <w:r>
        <w:t>and</w:t>
      </w:r>
      <w:r>
        <w:rPr>
          <w:spacing w:val="-4"/>
        </w:rPr>
        <w:t xml:space="preserve"> </w:t>
      </w:r>
      <w:r>
        <w:t>student tours of exhibits are organized by EANRC staff members partially funded by Title VI. UM</w:t>
      </w:r>
    </w:p>
    <w:p w14:paraId="5154E755" w14:textId="77777777" w:rsidR="00976044" w:rsidRDefault="00045C8B">
      <w:pPr>
        <w:pStyle w:val="BodyText"/>
        <w:spacing w:line="273" w:lineRule="exact"/>
        <w:jc w:val="both"/>
      </w:pPr>
      <w:r>
        <w:t>funding</w:t>
      </w:r>
      <w:r>
        <w:rPr>
          <w:spacing w:val="-8"/>
        </w:rPr>
        <w:t xml:space="preserve"> </w:t>
      </w:r>
      <w:r>
        <w:t>for</w:t>
      </w:r>
      <w:r>
        <w:rPr>
          <w:spacing w:val="-4"/>
        </w:rPr>
        <w:t xml:space="preserve"> </w:t>
      </w:r>
      <w:r>
        <w:t>outreach</w:t>
      </w:r>
      <w:r>
        <w:rPr>
          <w:spacing w:val="-4"/>
        </w:rPr>
        <w:t xml:space="preserve"> </w:t>
      </w:r>
      <w:r>
        <w:t>related</w:t>
      </w:r>
      <w:r>
        <w:rPr>
          <w:spacing w:val="-3"/>
        </w:rPr>
        <w:t xml:space="preserve"> </w:t>
      </w:r>
      <w:r>
        <w:t>to</w:t>
      </w:r>
      <w:r>
        <w:rPr>
          <w:spacing w:val="-4"/>
        </w:rPr>
        <w:t xml:space="preserve"> </w:t>
      </w:r>
      <w:r>
        <w:t>UMMA’s</w:t>
      </w:r>
      <w:r>
        <w:rPr>
          <w:spacing w:val="-4"/>
        </w:rPr>
        <w:t xml:space="preserve"> </w:t>
      </w:r>
      <w:r>
        <w:t>EA</w:t>
      </w:r>
      <w:r>
        <w:rPr>
          <w:spacing w:val="-15"/>
        </w:rPr>
        <w:t xml:space="preserve"> </w:t>
      </w:r>
      <w:r>
        <w:t>exhibits</w:t>
      </w:r>
      <w:r>
        <w:rPr>
          <w:spacing w:val="9"/>
        </w:rPr>
        <w:t xml:space="preserve"> </w:t>
      </w:r>
      <w:r>
        <w:t>in</w:t>
      </w:r>
      <w:r>
        <w:rPr>
          <w:spacing w:val="-4"/>
        </w:rPr>
        <w:t xml:space="preserve"> </w:t>
      </w:r>
      <w:r>
        <w:t>2018-2021</w:t>
      </w:r>
      <w:r>
        <w:rPr>
          <w:spacing w:val="-4"/>
        </w:rPr>
        <w:t xml:space="preserve"> </w:t>
      </w:r>
      <w:r>
        <w:t>was</w:t>
      </w:r>
      <w:r>
        <w:rPr>
          <w:spacing w:val="-3"/>
        </w:rPr>
        <w:t xml:space="preserve"> </w:t>
      </w:r>
      <w:r>
        <w:rPr>
          <w:spacing w:val="-2"/>
        </w:rPr>
        <w:t>$71,515.</w:t>
      </w:r>
    </w:p>
    <w:p w14:paraId="5154E756" w14:textId="77777777" w:rsidR="00976044" w:rsidRDefault="00976044">
      <w:pPr>
        <w:pStyle w:val="BodyText"/>
        <w:spacing w:before="7"/>
        <w:ind w:left="0"/>
      </w:pPr>
    </w:p>
    <w:p w14:paraId="5154E757" w14:textId="77777777" w:rsidR="00976044" w:rsidRDefault="00045C8B">
      <w:pPr>
        <w:pStyle w:val="BodyText"/>
        <w:spacing w:line="496" w:lineRule="auto"/>
        <w:ind w:right="211" w:firstLine="450"/>
      </w:pPr>
      <w:r>
        <w:t>E</w:t>
      </w:r>
      <w:r>
        <w:t>ANRC works with UM Press to produce academic publications on EA</w:t>
      </w:r>
      <w:r>
        <w:rPr>
          <w:spacing w:val="-5"/>
        </w:rPr>
        <w:t xml:space="preserve"> </w:t>
      </w:r>
      <w:r>
        <w:t>that also target general readership. Faculty provide editorial oversight and expertise for the peer review process. The centers provide financial support in order to leverage UM Press’</w:t>
      </w:r>
      <w:r>
        <w:rPr>
          <w:spacing w:val="-15"/>
        </w:rPr>
        <w:t xml:space="preserve"> </w:t>
      </w:r>
      <w:r>
        <w:t>distribution and marketing infrastructure,</w:t>
      </w:r>
      <w:r>
        <w:rPr>
          <w:spacing w:val="-3"/>
        </w:rPr>
        <w:t xml:space="preserve"> </w:t>
      </w:r>
      <w:r>
        <w:t>as</w:t>
      </w:r>
      <w:r>
        <w:rPr>
          <w:spacing w:val="-3"/>
        </w:rPr>
        <w:t xml:space="preserve"> </w:t>
      </w:r>
      <w:r>
        <w:t>well</w:t>
      </w:r>
      <w:r>
        <w:rPr>
          <w:spacing w:val="-3"/>
        </w:rPr>
        <w:t xml:space="preserve"> </w:t>
      </w:r>
      <w:r>
        <w:t>as</w:t>
      </w:r>
      <w:r>
        <w:rPr>
          <w:spacing w:val="-3"/>
        </w:rPr>
        <w:t xml:space="preserve"> </w:t>
      </w:r>
      <w:r>
        <w:t>its</w:t>
      </w:r>
      <w:r>
        <w:rPr>
          <w:spacing w:val="-3"/>
        </w:rPr>
        <w:t xml:space="preserve"> </w:t>
      </w:r>
      <w:r>
        <w:t>online</w:t>
      </w:r>
      <w:r>
        <w:rPr>
          <w:spacing w:val="-3"/>
        </w:rPr>
        <w:t xml:space="preserve"> </w:t>
      </w:r>
      <w:r>
        <w:t>platfo</w:t>
      </w:r>
      <w:r>
        <w:t>rm</w:t>
      </w:r>
      <w:r>
        <w:rPr>
          <w:spacing w:val="-3"/>
        </w:rPr>
        <w:t xml:space="preserve"> </w:t>
      </w:r>
      <w:r>
        <w:t>called</w:t>
      </w:r>
      <w:r>
        <w:rPr>
          <w:spacing w:val="-3"/>
        </w:rPr>
        <w:t xml:space="preserve"> </w:t>
      </w:r>
      <w:r>
        <w:t>Fulcrum.</w:t>
      </w:r>
      <w:r>
        <w:rPr>
          <w:spacing w:val="-8"/>
        </w:rPr>
        <w:t xml:space="preserve"> </w:t>
      </w:r>
      <w:r>
        <w:t>This</w:t>
      </w:r>
      <w:r>
        <w:rPr>
          <w:spacing w:val="-3"/>
        </w:rPr>
        <w:t xml:space="preserve"> </w:t>
      </w:r>
      <w:r>
        <w:t>platform</w:t>
      </w:r>
      <w:r>
        <w:rPr>
          <w:spacing w:val="-3"/>
        </w:rPr>
        <w:t xml:space="preserve"> </w:t>
      </w:r>
      <w:r>
        <w:t>hosts</w:t>
      </w:r>
      <w:r>
        <w:rPr>
          <w:spacing w:val="-3"/>
        </w:rPr>
        <w:t xml:space="preserve"> </w:t>
      </w:r>
      <w:r>
        <w:t>multi-media</w:t>
      </w:r>
      <w:r>
        <w:rPr>
          <w:spacing w:val="-3"/>
        </w:rPr>
        <w:t xml:space="preserve"> </w:t>
      </w:r>
      <w:r>
        <w:t>and open-access publications, increasing accessibility to EA</w:t>
      </w:r>
      <w:r>
        <w:rPr>
          <w:spacing w:val="-4"/>
        </w:rPr>
        <w:t xml:space="preserve"> </w:t>
      </w:r>
      <w:r>
        <w:t>materials. (See Table 16, p. 28).</w:t>
      </w:r>
    </w:p>
    <w:p w14:paraId="5154E758" w14:textId="77777777" w:rsidR="00976044" w:rsidRDefault="00045C8B">
      <w:pPr>
        <w:pStyle w:val="BodyText"/>
        <w:spacing w:line="496" w:lineRule="auto"/>
        <w:ind w:right="289" w:firstLine="450"/>
      </w:pPr>
      <w:r>
        <w:t>Students in EA</w:t>
      </w:r>
      <w:r>
        <w:rPr>
          <w:spacing w:val="-4"/>
        </w:rPr>
        <w:t xml:space="preserve"> </w:t>
      </w:r>
      <w:r>
        <w:t>studies receive extensive financial support from UM, II, and EANRC totaling</w:t>
      </w:r>
      <w:r>
        <w:rPr>
          <w:spacing w:val="-7"/>
        </w:rPr>
        <w:t xml:space="preserve"> </w:t>
      </w:r>
      <w:r>
        <w:t>$5.8</w:t>
      </w:r>
      <w:r>
        <w:rPr>
          <w:spacing w:val="-5"/>
        </w:rPr>
        <w:t xml:space="preserve"> </w:t>
      </w:r>
      <w:r>
        <w:t>million</w:t>
      </w:r>
      <w:r>
        <w:rPr>
          <w:spacing w:val="-5"/>
        </w:rPr>
        <w:t xml:space="preserve"> </w:t>
      </w:r>
      <w:r>
        <w:t>in</w:t>
      </w:r>
      <w:r>
        <w:rPr>
          <w:spacing w:val="-15"/>
        </w:rPr>
        <w:t xml:space="preserve"> </w:t>
      </w:r>
      <w:r>
        <w:t>AY</w:t>
      </w:r>
      <w:r>
        <w:rPr>
          <w:spacing w:val="-13"/>
        </w:rPr>
        <w:t xml:space="preserve"> </w:t>
      </w:r>
      <w:r>
        <w:t>2019-20.</w:t>
      </w:r>
      <w:r>
        <w:rPr>
          <w:spacing w:val="-5"/>
        </w:rPr>
        <w:t xml:space="preserve"> </w:t>
      </w:r>
      <w:r>
        <w:t>(See</w:t>
      </w:r>
      <w:r>
        <w:rPr>
          <w:spacing w:val="-9"/>
        </w:rPr>
        <w:t xml:space="preserve"> </w:t>
      </w:r>
      <w:r>
        <w:t>Table</w:t>
      </w:r>
      <w:r>
        <w:rPr>
          <w:spacing w:val="-5"/>
        </w:rPr>
        <w:t xml:space="preserve"> </w:t>
      </w:r>
      <w:r>
        <w:t>3,</w:t>
      </w:r>
      <w:r>
        <w:rPr>
          <w:spacing w:val="-5"/>
        </w:rPr>
        <w:t xml:space="preserve"> </w:t>
      </w:r>
      <w:r>
        <w:t>p.5.)</w:t>
      </w:r>
      <w:r>
        <w:rPr>
          <w:spacing w:val="19"/>
        </w:rPr>
        <w:t xml:space="preserve"> </w:t>
      </w:r>
      <w:r>
        <w:t>Undergraduates</w:t>
      </w:r>
      <w:r>
        <w:rPr>
          <w:spacing w:val="-5"/>
        </w:rPr>
        <w:t xml:space="preserve"> </w:t>
      </w:r>
      <w:r>
        <w:t>also</w:t>
      </w:r>
      <w:r>
        <w:rPr>
          <w:spacing w:val="-5"/>
        </w:rPr>
        <w:t xml:space="preserve"> </w:t>
      </w:r>
      <w:r>
        <w:t>regularly</w:t>
      </w:r>
      <w:r>
        <w:rPr>
          <w:spacing w:val="-5"/>
        </w:rPr>
        <w:t xml:space="preserve"> </w:t>
      </w:r>
      <w:r>
        <w:t>use</w:t>
      </w:r>
      <w:r>
        <w:rPr>
          <w:spacing w:val="-5"/>
        </w:rPr>
        <w:t xml:space="preserve"> </w:t>
      </w:r>
      <w:r>
        <w:t>UM financial</w:t>
      </w:r>
      <w:r>
        <w:rPr>
          <w:spacing w:val="-4"/>
        </w:rPr>
        <w:t xml:space="preserve"> </w:t>
      </w:r>
      <w:r>
        <w:t>aid</w:t>
      </w:r>
      <w:r>
        <w:rPr>
          <w:spacing w:val="-4"/>
        </w:rPr>
        <w:t xml:space="preserve"> </w:t>
      </w:r>
      <w:r>
        <w:t>to</w:t>
      </w:r>
      <w:r>
        <w:rPr>
          <w:spacing w:val="-4"/>
        </w:rPr>
        <w:t xml:space="preserve"> </w:t>
      </w:r>
      <w:r>
        <w:t>attend</w:t>
      </w:r>
      <w:r>
        <w:rPr>
          <w:spacing w:val="-4"/>
        </w:rPr>
        <w:t xml:space="preserve"> </w:t>
      </w:r>
      <w:r>
        <w:t>affiliated</w:t>
      </w:r>
      <w:r>
        <w:rPr>
          <w:spacing w:val="-4"/>
        </w:rPr>
        <w:t xml:space="preserve"> </w:t>
      </w:r>
      <w:r>
        <w:t>study-abroad</w:t>
      </w:r>
      <w:r>
        <w:rPr>
          <w:spacing w:val="-4"/>
        </w:rPr>
        <w:t xml:space="preserve"> </w:t>
      </w:r>
      <w:r>
        <w:t>programs.</w:t>
      </w:r>
      <w:r>
        <w:rPr>
          <w:spacing w:val="-4"/>
        </w:rPr>
        <w:t xml:space="preserve"> </w:t>
      </w:r>
      <w:r>
        <w:t>Providing</w:t>
      </w:r>
      <w:r>
        <w:rPr>
          <w:spacing w:val="-4"/>
        </w:rPr>
        <w:t xml:space="preserve"> </w:t>
      </w:r>
      <w:r>
        <w:t>financial</w:t>
      </w:r>
      <w:r>
        <w:rPr>
          <w:spacing w:val="-4"/>
        </w:rPr>
        <w:t xml:space="preserve"> </w:t>
      </w:r>
      <w:r>
        <w:t>support</w:t>
      </w:r>
      <w:r>
        <w:rPr>
          <w:spacing w:val="-4"/>
        </w:rPr>
        <w:t xml:space="preserve"> </w:t>
      </w:r>
      <w:r>
        <w:t>to</w:t>
      </w:r>
      <w:r>
        <w:rPr>
          <w:spacing w:val="-4"/>
        </w:rPr>
        <w:t xml:space="preserve"> </w:t>
      </w:r>
      <w:r>
        <w:t>students in EA</w:t>
      </w:r>
      <w:r>
        <w:rPr>
          <w:spacing w:val="-7"/>
        </w:rPr>
        <w:t xml:space="preserve"> </w:t>
      </w:r>
      <w:r>
        <w:t>studies is a key function of EANRC. In 2019-20, EANRC and II provided $480,490</w:t>
      </w:r>
      <w:r>
        <w:rPr>
          <w:spacing w:val="-3"/>
        </w:rPr>
        <w:t xml:space="preserve"> </w:t>
      </w:r>
      <w:r>
        <w:t>in</w:t>
      </w:r>
    </w:p>
    <w:p w14:paraId="5154E759" w14:textId="77777777" w:rsidR="00976044" w:rsidRDefault="00045C8B">
      <w:pPr>
        <w:pStyle w:val="BodyText"/>
        <w:spacing w:line="271" w:lineRule="exact"/>
        <w:jc w:val="both"/>
      </w:pPr>
      <w:r>
        <w:t>fellowships for graduate students in EA</w:t>
      </w:r>
      <w:r>
        <w:rPr>
          <w:spacing w:val="-14"/>
        </w:rPr>
        <w:t xml:space="preserve"> </w:t>
      </w:r>
      <w:r>
        <w:t xml:space="preserve">studies from endowments and general funds to </w:t>
      </w:r>
      <w:r>
        <w:rPr>
          <w:spacing w:val="-2"/>
        </w:rPr>
        <w:t>support</w:t>
      </w:r>
    </w:p>
    <w:p w14:paraId="5154E75A" w14:textId="77777777" w:rsidR="00976044" w:rsidRDefault="00976044">
      <w:pPr>
        <w:spacing w:line="271" w:lineRule="exact"/>
        <w:jc w:val="both"/>
        <w:sectPr w:rsidR="00976044">
          <w:pgSz w:w="12240" w:h="15840"/>
          <w:pgMar w:top="1340" w:right="1280" w:bottom="1120" w:left="1320" w:header="432" w:footer="923" w:gutter="0"/>
          <w:cols w:space="720"/>
        </w:sectPr>
      </w:pPr>
    </w:p>
    <w:p w14:paraId="5154E75B" w14:textId="77777777" w:rsidR="00976044" w:rsidRDefault="00045C8B">
      <w:pPr>
        <w:pStyle w:val="BodyText"/>
        <w:spacing w:before="90"/>
        <w:ind w:left="0" w:right="2591"/>
        <w:jc w:val="right"/>
      </w:pPr>
      <w:r>
        <w:lastRenderedPageBreak/>
        <w:t>on-campus</w:t>
      </w:r>
      <w:r>
        <w:rPr>
          <w:spacing w:val="-2"/>
        </w:rPr>
        <w:t xml:space="preserve"> </w:t>
      </w:r>
      <w:r>
        <w:t>study,</w:t>
      </w:r>
      <w:r>
        <w:rPr>
          <w:spacing w:val="-2"/>
        </w:rPr>
        <w:t xml:space="preserve"> </w:t>
      </w:r>
      <w:r>
        <w:t>research</w:t>
      </w:r>
      <w:r>
        <w:rPr>
          <w:spacing w:val="-1"/>
        </w:rPr>
        <w:t xml:space="preserve"> </w:t>
      </w:r>
      <w:r>
        <w:t>abroad,</w:t>
      </w:r>
      <w:r>
        <w:rPr>
          <w:spacing w:val="-2"/>
        </w:rPr>
        <w:t xml:space="preserve"> </w:t>
      </w:r>
      <w:r>
        <w:t>and</w:t>
      </w:r>
      <w:r>
        <w:rPr>
          <w:spacing w:val="-2"/>
        </w:rPr>
        <w:t xml:space="preserve"> </w:t>
      </w:r>
      <w:r>
        <w:t>language</w:t>
      </w:r>
      <w:r>
        <w:rPr>
          <w:spacing w:val="-1"/>
        </w:rPr>
        <w:t xml:space="preserve"> </w:t>
      </w:r>
      <w:r>
        <w:t>study</w:t>
      </w:r>
      <w:r>
        <w:rPr>
          <w:spacing w:val="-2"/>
        </w:rPr>
        <w:t xml:space="preserve"> </w:t>
      </w:r>
      <w:r>
        <w:t>at</w:t>
      </w:r>
      <w:r>
        <w:rPr>
          <w:spacing w:val="-1"/>
        </w:rPr>
        <w:t xml:space="preserve"> </w:t>
      </w:r>
      <w:r>
        <w:t>IUP</w:t>
      </w:r>
      <w:r>
        <w:rPr>
          <w:spacing w:val="-11"/>
        </w:rPr>
        <w:t xml:space="preserve"> </w:t>
      </w:r>
      <w:r>
        <w:t>and</w:t>
      </w:r>
      <w:r>
        <w:rPr>
          <w:spacing w:val="-1"/>
        </w:rPr>
        <w:t xml:space="preserve"> </w:t>
      </w:r>
      <w:r>
        <w:rPr>
          <w:spacing w:val="-2"/>
        </w:rPr>
        <w:t>IUCs.</w:t>
      </w:r>
    </w:p>
    <w:p w14:paraId="5154E75C" w14:textId="77777777" w:rsidR="00976044" w:rsidRDefault="00976044">
      <w:pPr>
        <w:pStyle w:val="BodyText"/>
        <w:spacing w:before="7"/>
        <w:ind w:left="0"/>
        <w:rPr>
          <w:sz w:val="25"/>
        </w:rPr>
      </w:pPr>
    </w:p>
    <w:p w14:paraId="5154E75D" w14:textId="77777777" w:rsidR="00976044" w:rsidRDefault="00045C8B">
      <w:pPr>
        <w:pStyle w:val="Heading1"/>
        <w:ind w:right="2676"/>
        <w:jc w:val="right"/>
      </w:pPr>
      <w:r>
        <w:t>Table</w:t>
      </w:r>
      <w:r>
        <w:rPr>
          <w:spacing w:val="-7"/>
        </w:rPr>
        <w:t xml:space="preserve"> </w:t>
      </w:r>
      <w:r>
        <w:t>3:</w:t>
      </w:r>
      <w:r>
        <w:rPr>
          <w:spacing w:val="-4"/>
        </w:rPr>
        <w:t xml:space="preserve"> </w:t>
      </w:r>
      <w:r>
        <w:t>Support</w:t>
      </w:r>
      <w:r>
        <w:rPr>
          <w:spacing w:val="-4"/>
        </w:rPr>
        <w:t xml:space="preserve"> </w:t>
      </w:r>
      <w:r>
        <w:t>for</w:t>
      </w:r>
      <w:r>
        <w:rPr>
          <w:spacing w:val="-8"/>
        </w:rPr>
        <w:t xml:space="preserve"> </w:t>
      </w:r>
      <w:r>
        <w:t>EA</w:t>
      </w:r>
      <w:r>
        <w:rPr>
          <w:spacing w:val="-15"/>
        </w:rPr>
        <w:t xml:space="preserve"> </w:t>
      </w:r>
      <w:r>
        <w:t>Students,</w:t>
      </w:r>
      <w:r>
        <w:rPr>
          <w:spacing w:val="-4"/>
        </w:rPr>
        <w:t xml:space="preserve"> </w:t>
      </w:r>
      <w:r>
        <w:t>2019-</w:t>
      </w:r>
      <w:r>
        <w:rPr>
          <w:spacing w:val="-5"/>
        </w:rPr>
        <w:t>20</w:t>
      </w:r>
    </w:p>
    <w:p w14:paraId="5154E75E" w14:textId="77777777" w:rsidR="00976044" w:rsidRDefault="00976044">
      <w:pPr>
        <w:pStyle w:val="BodyText"/>
        <w:spacing w:before="4"/>
        <w:ind w:left="0"/>
        <w:rPr>
          <w:b/>
          <w:sz w:val="9"/>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00"/>
        <w:gridCol w:w="1080"/>
        <w:gridCol w:w="1780"/>
        <w:gridCol w:w="960"/>
        <w:gridCol w:w="1760"/>
      </w:tblGrid>
      <w:tr w:rsidR="00976044" w14:paraId="5154E763" w14:textId="77777777">
        <w:trPr>
          <w:trHeight w:val="360"/>
        </w:trPr>
        <w:tc>
          <w:tcPr>
            <w:tcW w:w="3300" w:type="dxa"/>
            <w:vMerge w:val="restart"/>
            <w:shd w:val="clear" w:color="auto" w:fill="75A5AF"/>
          </w:tcPr>
          <w:p w14:paraId="5154E75F" w14:textId="77777777" w:rsidR="00976044" w:rsidRDefault="00976044">
            <w:pPr>
              <w:pStyle w:val="TableParagraph"/>
              <w:spacing w:before="6"/>
              <w:rPr>
                <w:b/>
                <w:sz w:val="21"/>
              </w:rPr>
            </w:pPr>
          </w:p>
          <w:p w14:paraId="5154E760" w14:textId="77777777" w:rsidR="00976044" w:rsidRDefault="00045C8B">
            <w:pPr>
              <w:pStyle w:val="TableParagraph"/>
              <w:spacing w:before="0"/>
              <w:ind w:left="34"/>
              <w:rPr>
                <w:b/>
                <w:sz w:val="20"/>
              </w:rPr>
            </w:pPr>
            <w:r>
              <w:rPr>
                <w:b/>
                <w:sz w:val="20"/>
              </w:rPr>
              <w:t>Funding</w:t>
            </w:r>
            <w:r>
              <w:rPr>
                <w:b/>
                <w:spacing w:val="-7"/>
                <w:sz w:val="20"/>
              </w:rPr>
              <w:t xml:space="preserve"> </w:t>
            </w:r>
            <w:r>
              <w:rPr>
                <w:b/>
                <w:spacing w:val="-2"/>
                <w:sz w:val="20"/>
              </w:rPr>
              <w:t>Source</w:t>
            </w:r>
          </w:p>
        </w:tc>
        <w:tc>
          <w:tcPr>
            <w:tcW w:w="2860" w:type="dxa"/>
            <w:gridSpan w:val="2"/>
            <w:shd w:val="clear" w:color="auto" w:fill="75A5AF"/>
          </w:tcPr>
          <w:p w14:paraId="5154E761" w14:textId="77777777" w:rsidR="00976044" w:rsidRDefault="00045C8B">
            <w:pPr>
              <w:pStyle w:val="TableParagraph"/>
              <w:spacing w:before="60"/>
              <w:ind w:left="614"/>
              <w:rPr>
                <w:b/>
                <w:sz w:val="20"/>
              </w:rPr>
            </w:pPr>
            <w:r>
              <w:rPr>
                <w:b/>
                <w:sz w:val="20"/>
              </w:rPr>
              <w:t>Graduate</w:t>
            </w:r>
            <w:r>
              <w:rPr>
                <w:b/>
                <w:spacing w:val="-8"/>
                <w:sz w:val="20"/>
              </w:rPr>
              <w:t xml:space="preserve"> </w:t>
            </w:r>
            <w:r>
              <w:rPr>
                <w:b/>
                <w:spacing w:val="-2"/>
                <w:sz w:val="20"/>
              </w:rPr>
              <w:t>Students</w:t>
            </w:r>
          </w:p>
        </w:tc>
        <w:tc>
          <w:tcPr>
            <w:tcW w:w="2720" w:type="dxa"/>
            <w:gridSpan w:val="2"/>
            <w:shd w:val="clear" w:color="auto" w:fill="75A5AF"/>
          </w:tcPr>
          <w:p w14:paraId="5154E762" w14:textId="77777777" w:rsidR="00976044" w:rsidRDefault="00045C8B">
            <w:pPr>
              <w:pStyle w:val="TableParagraph"/>
              <w:spacing w:before="60"/>
              <w:ind w:left="300"/>
              <w:rPr>
                <w:b/>
                <w:sz w:val="20"/>
              </w:rPr>
            </w:pPr>
            <w:r>
              <w:rPr>
                <w:b/>
                <w:spacing w:val="-2"/>
                <w:sz w:val="20"/>
              </w:rPr>
              <w:t>Undergraduate</w:t>
            </w:r>
            <w:r>
              <w:rPr>
                <w:b/>
                <w:spacing w:val="13"/>
                <w:sz w:val="20"/>
              </w:rPr>
              <w:t xml:space="preserve"> </w:t>
            </w:r>
            <w:r>
              <w:rPr>
                <w:b/>
                <w:spacing w:val="-2"/>
                <w:sz w:val="20"/>
              </w:rPr>
              <w:t>Students</w:t>
            </w:r>
          </w:p>
        </w:tc>
      </w:tr>
      <w:tr w:rsidR="00976044" w14:paraId="5154E769" w14:textId="77777777">
        <w:trPr>
          <w:trHeight w:val="359"/>
        </w:trPr>
        <w:tc>
          <w:tcPr>
            <w:tcW w:w="3300" w:type="dxa"/>
            <w:vMerge/>
            <w:tcBorders>
              <w:top w:val="nil"/>
            </w:tcBorders>
            <w:shd w:val="clear" w:color="auto" w:fill="75A5AF"/>
          </w:tcPr>
          <w:p w14:paraId="5154E764" w14:textId="77777777" w:rsidR="00976044" w:rsidRDefault="00976044">
            <w:pPr>
              <w:rPr>
                <w:sz w:val="2"/>
                <w:szCs w:val="2"/>
              </w:rPr>
            </w:pPr>
          </w:p>
        </w:tc>
        <w:tc>
          <w:tcPr>
            <w:tcW w:w="1080" w:type="dxa"/>
            <w:shd w:val="clear" w:color="auto" w:fill="D0DFE3"/>
          </w:tcPr>
          <w:p w14:paraId="5154E765" w14:textId="77777777" w:rsidR="00976044" w:rsidRDefault="00045C8B">
            <w:pPr>
              <w:pStyle w:val="TableParagraph"/>
              <w:spacing w:before="55"/>
              <w:ind w:left="97" w:right="106"/>
              <w:jc w:val="center"/>
              <w:rPr>
                <w:b/>
                <w:sz w:val="20"/>
              </w:rPr>
            </w:pPr>
            <w:r>
              <w:rPr>
                <w:b/>
                <w:sz w:val="20"/>
              </w:rPr>
              <w:t>#</w:t>
            </w:r>
            <w:r>
              <w:rPr>
                <w:b/>
                <w:spacing w:val="-12"/>
                <w:sz w:val="20"/>
              </w:rPr>
              <w:t xml:space="preserve"> </w:t>
            </w:r>
            <w:r>
              <w:rPr>
                <w:b/>
                <w:spacing w:val="-2"/>
                <w:sz w:val="20"/>
              </w:rPr>
              <w:t>Awards</w:t>
            </w:r>
          </w:p>
        </w:tc>
        <w:tc>
          <w:tcPr>
            <w:tcW w:w="1780" w:type="dxa"/>
            <w:shd w:val="clear" w:color="auto" w:fill="D0DFE3"/>
          </w:tcPr>
          <w:p w14:paraId="5154E766" w14:textId="77777777" w:rsidR="00976044" w:rsidRDefault="00045C8B">
            <w:pPr>
              <w:pStyle w:val="TableParagraph"/>
              <w:spacing w:before="55"/>
              <w:ind w:left="164" w:right="159"/>
              <w:jc w:val="center"/>
              <w:rPr>
                <w:b/>
                <w:sz w:val="20"/>
              </w:rPr>
            </w:pPr>
            <w:r>
              <w:rPr>
                <w:b/>
                <w:spacing w:val="-2"/>
                <w:sz w:val="20"/>
              </w:rPr>
              <w:t>Amount</w:t>
            </w:r>
          </w:p>
        </w:tc>
        <w:tc>
          <w:tcPr>
            <w:tcW w:w="960" w:type="dxa"/>
            <w:shd w:val="clear" w:color="auto" w:fill="D0DFE3"/>
          </w:tcPr>
          <w:p w14:paraId="5154E767" w14:textId="77777777" w:rsidR="00976044" w:rsidRDefault="00045C8B">
            <w:pPr>
              <w:pStyle w:val="TableParagraph"/>
              <w:spacing w:before="55"/>
              <w:ind w:left="53" w:right="54"/>
              <w:jc w:val="center"/>
              <w:rPr>
                <w:b/>
                <w:sz w:val="20"/>
              </w:rPr>
            </w:pPr>
            <w:r>
              <w:rPr>
                <w:b/>
                <w:sz w:val="20"/>
              </w:rPr>
              <w:t>#</w:t>
            </w:r>
            <w:r>
              <w:rPr>
                <w:b/>
                <w:spacing w:val="-12"/>
                <w:sz w:val="20"/>
              </w:rPr>
              <w:t xml:space="preserve"> </w:t>
            </w:r>
            <w:r>
              <w:rPr>
                <w:b/>
                <w:spacing w:val="-2"/>
                <w:sz w:val="20"/>
              </w:rPr>
              <w:t>Awards</w:t>
            </w:r>
          </w:p>
        </w:tc>
        <w:tc>
          <w:tcPr>
            <w:tcW w:w="1760" w:type="dxa"/>
            <w:shd w:val="clear" w:color="auto" w:fill="D0DFE3"/>
          </w:tcPr>
          <w:p w14:paraId="5154E768" w14:textId="77777777" w:rsidR="00976044" w:rsidRDefault="00045C8B">
            <w:pPr>
              <w:pStyle w:val="TableParagraph"/>
              <w:spacing w:before="55"/>
              <w:ind w:left="46" w:right="41"/>
              <w:jc w:val="center"/>
              <w:rPr>
                <w:b/>
                <w:sz w:val="20"/>
              </w:rPr>
            </w:pPr>
            <w:r>
              <w:rPr>
                <w:b/>
                <w:spacing w:val="-2"/>
                <w:sz w:val="20"/>
              </w:rPr>
              <w:t>Amount</w:t>
            </w:r>
          </w:p>
        </w:tc>
      </w:tr>
      <w:tr w:rsidR="00976044" w14:paraId="5154E76F" w14:textId="77777777">
        <w:trPr>
          <w:trHeight w:val="359"/>
        </w:trPr>
        <w:tc>
          <w:tcPr>
            <w:tcW w:w="3300" w:type="dxa"/>
            <w:shd w:val="clear" w:color="auto" w:fill="D0DFE3"/>
          </w:tcPr>
          <w:p w14:paraId="5154E76A" w14:textId="77777777" w:rsidR="00976044" w:rsidRDefault="00045C8B">
            <w:pPr>
              <w:pStyle w:val="TableParagraph"/>
              <w:spacing w:before="50"/>
              <w:ind w:left="34"/>
              <w:rPr>
                <w:b/>
                <w:sz w:val="20"/>
              </w:rPr>
            </w:pPr>
            <w:r>
              <w:rPr>
                <w:b/>
                <w:sz w:val="20"/>
              </w:rPr>
              <w:t>EANRC</w:t>
            </w:r>
            <w:r>
              <w:rPr>
                <w:b/>
                <w:spacing w:val="-3"/>
                <w:sz w:val="20"/>
              </w:rPr>
              <w:t xml:space="preserve"> </w:t>
            </w:r>
            <w:r>
              <w:rPr>
                <w:b/>
                <w:sz w:val="20"/>
              </w:rPr>
              <w:t>/</w:t>
            </w:r>
            <w:r>
              <w:rPr>
                <w:b/>
                <w:spacing w:val="-3"/>
                <w:sz w:val="20"/>
              </w:rPr>
              <w:t xml:space="preserve"> </w:t>
            </w:r>
            <w:r>
              <w:rPr>
                <w:b/>
                <w:spacing w:val="-5"/>
                <w:sz w:val="20"/>
              </w:rPr>
              <w:t>II</w:t>
            </w:r>
          </w:p>
        </w:tc>
        <w:tc>
          <w:tcPr>
            <w:tcW w:w="1080" w:type="dxa"/>
          </w:tcPr>
          <w:p w14:paraId="5154E76B" w14:textId="77777777" w:rsidR="00976044" w:rsidRDefault="00045C8B">
            <w:pPr>
              <w:pStyle w:val="TableParagraph"/>
              <w:spacing w:before="50"/>
              <w:ind w:left="106" w:right="106"/>
              <w:jc w:val="center"/>
              <w:rPr>
                <w:sz w:val="20"/>
              </w:rPr>
            </w:pPr>
            <w:r>
              <w:rPr>
                <w:spacing w:val="-5"/>
                <w:sz w:val="20"/>
              </w:rPr>
              <w:t>60</w:t>
            </w:r>
          </w:p>
        </w:tc>
        <w:tc>
          <w:tcPr>
            <w:tcW w:w="1780" w:type="dxa"/>
          </w:tcPr>
          <w:p w14:paraId="5154E76C" w14:textId="77777777" w:rsidR="00976044" w:rsidRDefault="00045C8B">
            <w:pPr>
              <w:pStyle w:val="TableParagraph"/>
              <w:spacing w:before="50"/>
              <w:ind w:left="164" w:right="159"/>
              <w:jc w:val="center"/>
              <w:rPr>
                <w:sz w:val="20"/>
              </w:rPr>
            </w:pPr>
            <w:r>
              <w:rPr>
                <w:spacing w:val="-2"/>
                <w:sz w:val="20"/>
              </w:rPr>
              <w:t>$480,490.66</w:t>
            </w:r>
          </w:p>
        </w:tc>
        <w:tc>
          <w:tcPr>
            <w:tcW w:w="960" w:type="dxa"/>
          </w:tcPr>
          <w:p w14:paraId="5154E76D" w14:textId="77777777" w:rsidR="00976044" w:rsidRDefault="00045C8B">
            <w:pPr>
              <w:pStyle w:val="TableParagraph"/>
              <w:spacing w:before="50"/>
              <w:ind w:left="10"/>
              <w:jc w:val="center"/>
              <w:rPr>
                <w:sz w:val="20"/>
              </w:rPr>
            </w:pPr>
            <w:r>
              <w:rPr>
                <w:sz w:val="20"/>
              </w:rPr>
              <w:t>4</w:t>
            </w:r>
          </w:p>
        </w:tc>
        <w:tc>
          <w:tcPr>
            <w:tcW w:w="1760" w:type="dxa"/>
          </w:tcPr>
          <w:p w14:paraId="5154E76E" w14:textId="77777777" w:rsidR="00976044" w:rsidRDefault="00045C8B">
            <w:pPr>
              <w:pStyle w:val="TableParagraph"/>
              <w:spacing w:before="50"/>
              <w:ind w:left="46" w:right="41"/>
              <w:jc w:val="center"/>
              <w:rPr>
                <w:sz w:val="20"/>
              </w:rPr>
            </w:pPr>
            <w:r>
              <w:rPr>
                <w:spacing w:val="-2"/>
                <w:sz w:val="20"/>
              </w:rPr>
              <w:t>$6,575.00</w:t>
            </w:r>
          </w:p>
        </w:tc>
      </w:tr>
      <w:tr w:rsidR="00976044" w14:paraId="5154E775" w14:textId="77777777">
        <w:trPr>
          <w:trHeight w:val="340"/>
        </w:trPr>
        <w:tc>
          <w:tcPr>
            <w:tcW w:w="3300" w:type="dxa"/>
            <w:shd w:val="clear" w:color="auto" w:fill="D0DFE3"/>
          </w:tcPr>
          <w:p w14:paraId="5154E770" w14:textId="77777777" w:rsidR="00976044" w:rsidRDefault="00045C8B">
            <w:pPr>
              <w:pStyle w:val="TableParagraph"/>
              <w:ind w:left="34"/>
              <w:rPr>
                <w:b/>
                <w:sz w:val="20"/>
              </w:rPr>
            </w:pPr>
            <w:r>
              <w:rPr>
                <w:b/>
                <w:sz w:val="20"/>
              </w:rPr>
              <w:t>UM</w:t>
            </w:r>
            <w:r>
              <w:rPr>
                <w:b/>
                <w:spacing w:val="-6"/>
                <w:sz w:val="20"/>
              </w:rPr>
              <w:t xml:space="preserve"> </w:t>
            </w:r>
            <w:r>
              <w:rPr>
                <w:b/>
                <w:sz w:val="20"/>
              </w:rPr>
              <w:t>Merit</w:t>
            </w:r>
            <w:r>
              <w:rPr>
                <w:b/>
                <w:spacing w:val="-12"/>
                <w:sz w:val="20"/>
              </w:rPr>
              <w:t xml:space="preserve"> </w:t>
            </w:r>
            <w:r>
              <w:rPr>
                <w:b/>
                <w:spacing w:val="-2"/>
                <w:sz w:val="20"/>
              </w:rPr>
              <w:t>Awards</w:t>
            </w:r>
          </w:p>
        </w:tc>
        <w:tc>
          <w:tcPr>
            <w:tcW w:w="1080" w:type="dxa"/>
          </w:tcPr>
          <w:p w14:paraId="5154E771" w14:textId="77777777" w:rsidR="00976044" w:rsidRDefault="00045C8B">
            <w:pPr>
              <w:pStyle w:val="TableParagraph"/>
              <w:ind w:left="106" w:right="106"/>
              <w:jc w:val="center"/>
              <w:rPr>
                <w:sz w:val="20"/>
              </w:rPr>
            </w:pPr>
            <w:r>
              <w:rPr>
                <w:spacing w:val="-5"/>
                <w:sz w:val="20"/>
              </w:rPr>
              <w:t>324</w:t>
            </w:r>
          </w:p>
        </w:tc>
        <w:tc>
          <w:tcPr>
            <w:tcW w:w="1780" w:type="dxa"/>
          </w:tcPr>
          <w:p w14:paraId="5154E772" w14:textId="77777777" w:rsidR="00976044" w:rsidRDefault="00045C8B">
            <w:pPr>
              <w:pStyle w:val="TableParagraph"/>
              <w:ind w:left="164" w:right="159"/>
              <w:jc w:val="center"/>
              <w:rPr>
                <w:sz w:val="20"/>
              </w:rPr>
            </w:pPr>
            <w:r>
              <w:rPr>
                <w:spacing w:val="-2"/>
                <w:sz w:val="20"/>
              </w:rPr>
              <w:t>$2,204,376.05</w:t>
            </w:r>
          </w:p>
        </w:tc>
        <w:tc>
          <w:tcPr>
            <w:tcW w:w="960" w:type="dxa"/>
          </w:tcPr>
          <w:p w14:paraId="5154E773" w14:textId="77777777" w:rsidR="00976044" w:rsidRDefault="00045C8B">
            <w:pPr>
              <w:pStyle w:val="TableParagraph"/>
              <w:ind w:left="53" w:right="43"/>
              <w:jc w:val="center"/>
              <w:rPr>
                <w:sz w:val="20"/>
              </w:rPr>
            </w:pPr>
            <w:r>
              <w:rPr>
                <w:spacing w:val="-5"/>
                <w:sz w:val="20"/>
              </w:rPr>
              <w:t>24</w:t>
            </w:r>
          </w:p>
        </w:tc>
        <w:tc>
          <w:tcPr>
            <w:tcW w:w="1760" w:type="dxa"/>
          </w:tcPr>
          <w:p w14:paraId="5154E774" w14:textId="77777777" w:rsidR="00976044" w:rsidRDefault="00045C8B">
            <w:pPr>
              <w:pStyle w:val="TableParagraph"/>
              <w:ind w:left="46" w:right="41"/>
              <w:jc w:val="center"/>
              <w:rPr>
                <w:sz w:val="20"/>
              </w:rPr>
            </w:pPr>
            <w:r>
              <w:rPr>
                <w:spacing w:val="-2"/>
                <w:sz w:val="20"/>
              </w:rPr>
              <w:t>$103,791.10</w:t>
            </w:r>
          </w:p>
        </w:tc>
      </w:tr>
      <w:tr w:rsidR="00976044" w14:paraId="5154E77B" w14:textId="77777777">
        <w:trPr>
          <w:trHeight w:val="400"/>
        </w:trPr>
        <w:tc>
          <w:tcPr>
            <w:tcW w:w="3300" w:type="dxa"/>
            <w:shd w:val="clear" w:color="auto" w:fill="D0DFE3"/>
          </w:tcPr>
          <w:p w14:paraId="5154E776" w14:textId="77777777" w:rsidR="00976044" w:rsidRDefault="00045C8B">
            <w:pPr>
              <w:pStyle w:val="TableParagraph"/>
              <w:spacing w:before="75"/>
              <w:ind w:left="34"/>
              <w:rPr>
                <w:b/>
                <w:sz w:val="20"/>
              </w:rPr>
            </w:pPr>
            <w:r>
              <w:rPr>
                <w:b/>
                <w:spacing w:val="-2"/>
                <w:sz w:val="20"/>
              </w:rPr>
              <w:t>Teaching &amp;</w:t>
            </w:r>
            <w:r>
              <w:rPr>
                <w:b/>
                <w:spacing w:val="-1"/>
                <w:sz w:val="20"/>
              </w:rPr>
              <w:t xml:space="preserve"> </w:t>
            </w:r>
            <w:r>
              <w:rPr>
                <w:b/>
                <w:spacing w:val="-2"/>
                <w:sz w:val="20"/>
              </w:rPr>
              <w:t>Research</w:t>
            </w:r>
            <w:r>
              <w:rPr>
                <w:b/>
                <w:spacing w:val="-12"/>
                <w:sz w:val="20"/>
              </w:rPr>
              <w:t xml:space="preserve"> </w:t>
            </w:r>
            <w:r>
              <w:rPr>
                <w:b/>
                <w:spacing w:val="-2"/>
                <w:sz w:val="20"/>
              </w:rPr>
              <w:t>Assistantships</w:t>
            </w:r>
          </w:p>
        </w:tc>
        <w:tc>
          <w:tcPr>
            <w:tcW w:w="1080" w:type="dxa"/>
          </w:tcPr>
          <w:p w14:paraId="5154E777" w14:textId="77777777" w:rsidR="00976044" w:rsidRDefault="00045C8B">
            <w:pPr>
              <w:pStyle w:val="TableParagraph"/>
              <w:spacing w:before="75"/>
              <w:ind w:left="106" w:right="106"/>
              <w:jc w:val="center"/>
              <w:rPr>
                <w:sz w:val="20"/>
              </w:rPr>
            </w:pPr>
            <w:r>
              <w:rPr>
                <w:spacing w:val="-5"/>
                <w:sz w:val="20"/>
              </w:rPr>
              <w:t>90</w:t>
            </w:r>
          </w:p>
        </w:tc>
        <w:tc>
          <w:tcPr>
            <w:tcW w:w="1780" w:type="dxa"/>
          </w:tcPr>
          <w:p w14:paraId="5154E778" w14:textId="77777777" w:rsidR="00976044" w:rsidRDefault="00045C8B">
            <w:pPr>
              <w:pStyle w:val="TableParagraph"/>
              <w:spacing w:before="75"/>
              <w:ind w:left="164" w:right="159"/>
              <w:jc w:val="center"/>
              <w:rPr>
                <w:sz w:val="20"/>
              </w:rPr>
            </w:pPr>
            <w:r>
              <w:rPr>
                <w:spacing w:val="-2"/>
                <w:sz w:val="20"/>
              </w:rPr>
              <w:t>$2,322,142.51</w:t>
            </w:r>
          </w:p>
        </w:tc>
        <w:tc>
          <w:tcPr>
            <w:tcW w:w="960" w:type="dxa"/>
          </w:tcPr>
          <w:p w14:paraId="5154E779" w14:textId="77777777" w:rsidR="00976044" w:rsidRDefault="00976044">
            <w:pPr>
              <w:pStyle w:val="TableParagraph"/>
              <w:spacing w:before="0"/>
            </w:pPr>
          </w:p>
        </w:tc>
        <w:tc>
          <w:tcPr>
            <w:tcW w:w="1760" w:type="dxa"/>
          </w:tcPr>
          <w:p w14:paraId="5154E77A" w14:textId="77777777" w:rsidR="00976044" w:rsidRDefault="00976044">
            <w:pPr>
              <w:pStyle w:val="TableParagraph"/>
              <w:spacing w:before="0"/>
            </w:pPr>
          </w:p>
        </w:tc>
      </w:tr>
      <w:tr w:rsidR="00976044" w14:paraId="5154E781" w14:textId="77777777">
        <w:trPr>
          <w:trHeight w:val="379"/>
        </w:trPr>
        <w:tc>
          <w:tcPr>
            <w:tcW w:w="3300" w:type="dxa"/>
            <w:shd w:val="clear" w:color="auto" w:fill="D0DFE3"/>
          </w:tcPr>
          <w:p w14:paraId="5154E77C" w14:textId="77777777" w:rsidR="00976044" w:rsidRDefault="00045C8B">
            <w:pPr>
              <w:pStyle w:val="TableParagraph"/>
              <w:spacing w:before="60"/>
              <w:ind w:left="34"/>
              <w:rPr>
                <w:b/>
                <w:sz w:val="20"/>
              </w:rPr>
            </w:pPr>
            <w:r>
              <w:rPr>
                <w:b/>
                <w:sz w:val="20"/>
              </w:rPr>
              <w:t>U-M</w:t>
            </w:r>
            <w:r>
              <w:rPr>
                <w:b/>
                <w:spacing w:val="-5"/>
                <w:sz w:val="20"/>
              </w:rPr>
              <w:t xml:space="preserve"> </w:t>
            </w:r>
            <w:r>
              <w:rPr>
                <w:b/>
                <w:sz w:val="20"/>
              </w:rPr>
              <w:t>Cost</w:t>
            </w:r>
            <w:r>
              <w:rPr>
                <w:b/>
                <w:spacing w:val="-5"/>
                <w:sz w:val="20"/>
              </w:rPr>
              <w:t xml:space="preserve"> </w:t>
            </w:r>
            <w:r>
              <w:rPr>
                <w:b/>
                <w:sz w:val="20"/>
              </w:rPr>
              <w:t>Sharing</w:t>
            </w:r>
            <w:r>
              <w:rPr>
                <w:b/>
                <w:spacing w:val="-5"/>
                <w:sz w:val="20"/>
              </w:rPr>
              <w:t xml:space="preserve"> </w:t>
            </w:r>
            <w:r>
              <w:rPr>
                <w:b/>
                <w:sz w:val="20"/>
              </w:rPr>
              <w:t>(FLAS</w:t>
            </w:r>
            <w:r>
              <w:rPr>
                <w:b/>
                <w:spacing w:val="-4"/>
                <w:sz w:val="20"/>
              </w:rPr>
              <w:t xml:space="preserve"> </w:t>
            </w:r>
            <w:r>
              <w:rPr>
                <w:b/>
                <w:spacing w:val="-2"/>
                <w:sz w:val="20"/>
              </w:rPr>
              <w:t>Recipients)</w:t>
            </w:r>
          </w:p>
        </w:tc>
        <w:tc>
          <w:tcPr>
            <w:tcW w:w="1080" w:type="dxa"/>
          </w:tcPr>
          <w:p w14:paraId="5154E77D" w14:textId="77777777" w:rsidR="00976044" w:rsidRDefault="00045C8B">
            <w:pPr>
              <w:pStyle w:val="TableParagraph"/>
              <w:spacing w:before="60"/>
              <w:ind w:left="106" w:right="106"/>
              <w:jc w:val="center"/>
              <w:rPr>
                <w:sz w:val="20"/>
              </w:rPr>
            </w:pPr>
            <w:r>
              <w:rPr>
                <w:spacing w:val="-5"/>
                <w:sz w:val="20"/>
              </w:rPr>
              <w:t>12</w:t>
            </w:r>
          </w:p>
        </w:tc>
        <w:tc>
          <w:tcPr>
            <w:tcW w:w="1780" w:type="dxa"/>
          </w:tcPr>
          <w:p w14:paraId="5154E77E" w14:textId="77777777" w:rsidR="00976044" w:rsidRDefault="00045C8B">
            <w:pPr>
              <w:pStyle w:val="TableParagraph"/>
              <w:spacing w:before="60"/>
              <w:ind w:left="164" w:right="159"/>
              <w:jc w:val="center"/>
              <w:rPr>
                <w:sz w:val="20"/>
              </w:rPr>
            </w:pPr>
            <w:r>
              <w:rPr>
                <w:spacing w:val="-2"/>
                <w:sz w:val="20"/>
              </w:rPr>
              <w:t>$161,437.04</w:t>
            </w:r>
          </w:p>
        </w:tc>
        <w:tc>
          <w:tcPr>
            <w:tcW w:w="960" w:type="dxa"/>
          </w:tcPr>
          <w:p w14:paraId="5154E77F" w14:textId="77777777" w:rsidR="00976044" w:rsidRDefault="00976044">
            <w:pPr>
              <w:pStyle w:val="TableParagraph"/>
              <w:spacing w:before="0"/>
            </w:pPr>
          </w:p>
        </w:tc>
        <w:tc>
          <w:tcPr>
            <w:tcW w:w="1760" w:type="dxa"/>
          </w:tcPr>
          <w:p w14:paraId="5154E780" w14:textId="77777777" w:rsidR="00976044" w:rsidRDefault="00976044">
            <w:pPr>
              <w:pStyle w:val="TableParagraph"/>
              <w:spacing w:before="0"/>
            </w:pPr>
          </w:p>
        </w:tc>
      </w:tr>
      <w:tr w:rsidR="00976044" w14:paraId="5154E787" w14:textId="77777777">
        <w:trPr>
          <w:trHeight w:val="360"/>
        </w:trPr>
        <w:tc>
          <w:tcPr>
            <w:tcW w:w="3300" w:type="dxa"/>
            <w:shd w:val="clear" w:color="auto" w:fill="D0DFE3"/>
          </w:tcPr>
          <w:p w14:paraId="5154E782" w14:textId="77777777" w:rsidR="00976044" w:rsidRDefault="00045C8B">
            <w:pPr>
              <w:pStyle w:val="TableParagraph"/>
              <w:spacing w:before="50"/>
              <w:ind w:left="34"/>
              <w:rPr>
                <w:b/>
                <w:sz w:val="20"/>
              </w:rPr>
            </w:pPr>
            <w:r>
              <w:rPr>
                <w:b/>
                <w:sz w:val="20"/>
              </w:rPr>
              <w:t>Need-Based</w:t>
            </w:r>
            <w:r>
              <w:rPr>
                <w:b/>
                <w:spacing w:val="-9"/>
                <w:sz w:val="20"/>
              </w:rPr>
              <w:t xml:space="preserve"> </w:t>
            </w:r>
            <w:r>
              <w:rPr>
                <w:b/>
                <w:sz w:val="20"/>
              </w:rPr>
              <w:t>UM</w:t>
            </w:r>
            <w:r>
              <w:rPr>
                <w:b/>
                <w:spacing w:val="-6"/>
                <w:sz w:val="20"/>
              </w:rPr>
              <w:t xml:space="preserve"> </w:t>
            </w:r>
            <w:r>
              <w:rPr>
                <w:b/>
                <w:sz w:val="20"/>
              </w:rPr>
              <w:t>Fund</w:t>
            </w:r>
            <w:r>
              <w:rPr>
                <w:b/>
                <w:spacing w:val="-12"/>
                <w:sz w:val="20"/>
              </w:rPr>
              <w:t xml:space="preserve"> </w:t>
            </w:r>
            <w:r>
              <w:rPr>
                <w:b/>
                <w:spacing w:val="-2"/>
                <w:sz w:val="20"/>
              </w:rPr>
              <w:t>Awards</w:t>
            </w:r>
          </w:p>
        </w:tc>
        <w:tc>
          <w:tcPr>
            <w:tcW w:w="1080" w:type="dxa"/>
          </w:tcPr>
          <w:p w14:paraId="5154E783" w14:textId="77777777" w:rsidR="00976044" w:rsidRDefault="00045C8B">
            <w:pPr>
              <w:pStyle w:val="TableParagraph"/>
              <w:spacing w:before="50"/>
              <w:ind w:left="106" w:right="106"/>
              <w:jc w:val="center"/>
              <w:rPr>
                <w:sz w:val="20"/>
              </w:rPr>
            </w:pPr>
            <w:r>
              <w:rPr>
                <w:spacing w:val="-5"/>
                <w:sz w:val="20"/>
              </w:rPr>
              <w:t>37</w:t>
            </w:r>
          </w:p>
        </w:tc>
        <w:tc>
          <w:tcPr>
            <w:tcW w:w="1780" w:type="dxa"/>
          </w:tcPr>
          <w:p w14:paraId="5154E784" w14:textId="77777777" w:rsidR="00976044" w:rsidRDefault="00045C8B">
            <w:pPr>
              <w:pStyle w:val="TableParagraph"/>
              <w:spacing w:before="50"/>
              <w:ind w:left="164" w:right="159"/>
              <w:jc w:val="center"/>
              <w:rPr>
                <w:sz w:val="20"/>
              </w:rPr>
            </w:pPr>
            <w:r>
              <w:rPr>
                <w:spacing w:val="-2"/>
                <w:sz w:val="20"/>
              </w:rPr>
              <w:t>$94,044.02</w:t>
            </w:r>
          </w:p>
        </w:tc>
        <w:tc>
          <w:tcPr>
            <w:tcW w:w="960" w:type="dxa"/>
          </w:tcPr>
          <w:p w14:paraId="5154E785" w14:textId="77777777" w:rsidR="00976044" w:rsidRDefault="00045C8B">
            <w:pPr>
              <w:pStyle w:val="TableParagraph"/>
              <w:spacing w:before="50"/>
              <w:ind w:left="53" w:right="43"/>
              <w:jc w:val="center"/>
              <w:rPr>
                <w:sz w:val="20"/>
              </w:rPr>
            </w:pPr>
            <w:r>
              <w:rPr>
                <w:spacing w:val="-5"/>
                <w:sz w:val="20"/>
              </w:rPr>
              <w:t>55</w:t>
            </w:r>
          </w:p>
        </w:tc>
        <w:tc>
          <w:tcPr>
            <w:tcW w:w="1760" w:type="dxa"/>
          </w:tcPr>
          <w:p w14:paraId="5154E786" w14:textId="77777777" w:rsidR="00976044" w:rsidRDefault="00045C8B">
            <w:pPr>
              <w:pStyle w:val="TableParagraph"/>
              <w:spacing w:before="50"/>
              <w:ind w:left="46" w:right="41"/>
              <w:jc w:val="center"/>
              <w:rPr>
                <w:sz w:val="20"/>
              </w:rPr>
            </w:pPr>
            <w:r>
              <w:rPr>
                <w:spacing w:val="-2"/>
                <w:sz w:val="20"/>
              </w:rPr>
              <w:t>$442,461.09</w:t>
            </w:r>
          </w:p>
        </w:tc>
      </w:tr>
      <w:tr w:rsidR="00976044" w14:paraId="5154E78D" w14:textId="77777777">
        <w:trPr>
          <w:trHeight w:val="340"/>
        </w:trPr>
        <w:tc>
          <w:tcPr>
            <w:tcW w:w="3300" w:type="dxa"/>
            <w:shd w:val="clear" w:color="auto" w:fill="D0DFE3"/>
          </w:tcPr>
          <w:p w14:paraId="5154E788" w14:textId="77777777" w:rsidR="00976044" w:rsidRDefault="00045C8B">
            <w:pPr>
              <w:pStyle w:val="TableParagraph"/>
              <w:ind w:left="34"/>
              <w:rPr>
                <w:b/>
                <w:sz w:val="20"/>
              </w:rPr>
            </w:pPr>
            <w:r>
              <w:rPr>
                <w:b/>
                <w:spacing w:val="-2"/>
                <w:sz w:val="20"/>
              </w:rPr>
              <w:t>Total</w:t>
            </w:r>
          </w:p>
        </w:tc>
        <w:tc>
          <w:tcPr>
            <w:tcW w:w="1080" w:type="dxa"/>
          </w:tcPr>
          <w:p w14:paraId="5154E789" w14:textId="77777777" w:rsidR="00976044" w:rsidRDefault="00045C8B">
            <w:pPr>
              <w:pStyle w:val="TableParagraph"/>
              <w:ind w:left="106" w:right="106"/>
              <w:jc w:val="center"/>
              <w:rPr>
                <w:sz w:val="20"/>
              </w:rPr>
            </w:pPr>
            <w:r>
              <w:rPr>
                <w:spacing w:val="-5"/>
                <w:sz w:val="20"/>
              </w:rPr>
              <w:t>523</w:t>
            </w:r>
          </w:p>
        </w:tc>
        <w:tc>
          <w:tcPr>
            <w:tcW w:w="1780" w:type="dxa"/>
          </w:tcPr>
          <w:p w14:paraId="5154E78A" w14:textId="77777777" w:rsidR="00976044" w:rsidRDefault="00045C8B">
            <w:pPr>
              <w:pStyle w:val="TableParagraph"/>
              <w:ind w:left="164" w:right="159"/>
              <w:jc w:val="center"/>
              <w:rPr>
                <w:sz w:val="20"/>
              </w:rPr>
            </w:pPr>
            <w:r>
              <w:rPr>
                <w:spacing w:val="-2"/>
                <w:sz w:val="20"/>
              </w:rPr>
              <w:t>$5,262,490.28</w:t>
            </w:r>
          </w:p>
        </w:tc>
        <w:tc>
          <w:tcPr>
            <w:tcW w:w="960" w:type="dxa"/>
          </w:tcPr>
          <w:p w14:paraId="5154E78B" w14:textId="77777777" w:rsidR="00976044" w:rsidRDefault="00045C8B">
            <w:pPr>
              <w:pStyle w:val="TableParagraph"/>
              <w:ind w:left="53" w:right="43"/>
              <w:jc w:val="center"/>
              <w:rPr>
                <w:sz w:val="20"/>
              </w:rPr>
            </w:pPr>
            <w:r>
              <w:rPr>
                <w:spacing w:val="-5"/>
                <w:sz w:val="20"/>
              </w:rPr>
              <w:t>83</w:t>
            </w:r>
          </w:p>
        </w:tc>
        <w:tc>
          <w:tcPr>
            <w:tcW w:w="1760" w:type="dxa"/>
          </w:tcPr>
          <w:p w14:paraId="5154E78C" w14:textId="77777777" w:rsidR="00976044" w:rsidRDefault="00045C8B">
            <w:pPr>
              <w:pStyle w:val="TableParagraph"/>
              <w:ind w:left="46" w:right="41"/>
              <w:jc w:val="center"/>
              <w:rPr>
                <w:sz w:val="20"/>
              </w:rPr>
            </w:pPr>
            <w:r>
              <w:rPr>
                <w:spacing w:val="-2"/>
                <w:sz w:val="20"/>
              </w:rPr>
              <w:t>$552,827.19</w:t>
            </w:r>
          </w:p>
        </w:tc>
      </w:tr>
      <w:tr w:rsidR="00976044" w14:paraId="5154E790" w14:textId="77777777">
        <w:trPr>
          <w:trHeight w:val="359"/>
        </w:trPr>
        <w:tc>
          <w:tcPr>
            <w:tcW w:w="3300" w:type="dxa"/>
            <w:shd w:val="clear" w:color="auto" w:fill="D0DFE3"/>
          </w:tcPr>
          <w:p w14:paraId="5154E78E" w14:textId="77777777" w:rsidR="00976044" w:rsidRDefault="00045C8B">
            <w:pPr>
              <w:pStyle w:val="TableParagraph"/>
              <w:spacing w:before="60"/>
              <w:ind w:left="34"/>
              <w:rPr>
                <w:b/>
                <w:sz w:val="20"/>
              </w:rPr>
            </w:pPr>
            <w:r>
              <w:rPr>
                <w:b/>
                <w:sz w:val="20"/>
              </w:rPr>
              <w:t>#</w:t>
            </w:r>
            <w:r>
              <w:rPr>
                <w:b/>
                <w:spacing w:val="-12"/>
                <w:sz w:val="20"/>
              </w:rPr>
              <w:t xml:space="preserve"> </w:t>
            </w:r>
            <w:r>
              <w:rPr>
                <w:b/>
                <w:spacing w:val="-2"/>
                <w:sz w:val="20"/>
              </w:rPr>
              <w:t>Awards</w:t>
            </w:r>
          </w:p>
        </w:tc>
        <w:tc>
          <w:tcPr>
            <w:tcW w:w="5580" w:type="dxa"/>
            <w:gridSpan w:val="4"/>
          </w:tcPr>
          <w:p w14:paraId="5154E78F" w14:textId="77777777" w:rsidR="00976044" w:rsidRDefault="00045C8B">
            <w:pPr>
              <w:pStyle w:val="TableParagraph"/>
              <w:spacing w:before="60"/>
              <w:ind w:left="2198" w:right="2198"/>
              <w:jc w:val="center"/>
              <w:rPr>
                <w:b/>
                <w:sz w:val="20"/>
              </w:rPr>
            </w:pPr>
            <w:r>
              <w:rPr>
                <w:b/>
                <w:spacing w:val="-5"/>
                <w:sz w:val="20"/>
              </w:rPr>
              <w:t>606</w:t>
            </w:r>
          </w:p>
        </w:tc>
      </w:tr>
      <w:tr w:rsidR="00976044" w14:paraId="5154E793" w14:textId="77777777">
        <w:trPr>
          <w:trHeight w:val="359"/>
        </w:trPr>
        <w:tc>
          <w:tcPr>
            <w:tcW w:w="3300" w:type="dxa"/>
            <w:shd w:val="clear" w:color="auto" w:fill="75A5AF"/>
          </w:tcPr>
          <w:p w14:paraId="5154E791" w14:textId="77777777" w:rsidR="00976044" w:rsidRDefault="00045C8B">
            <w:pPr>
              <w:pStyle w:val="TableParagraph"/>
              <w:spacing w:before="55"/>
              <w:ind w:left="34"/>
              <w:rPr>
                <w:b/>
                <w:sz w:val="20"/>
              </w:rPr>
            </w:pPr>
            <w:r>
              <w:rPr>
                <w:b/>
                <w:sz w:val="20"/>
              </w:rPr>
              <w:t>Grand</w:t>
            </w:r>
            <w:r>
              <w:rPr>
                <w:b/>
                <w:spacing w:val="-8"/>
                <w:sz w:val="20"/>
              </w:rPr>
              <w:t xml:space="preserve"> </w:t>
            </w:r>
            <w:r>
              <w:rPr>
                <w:b/>
                <w:spacing w:val="-2"/>
                <w:sz w:val="20"/>
              </w:rPr>
              <w:t>Total</w:t>
            </w:r>
          </w:p>
        </w:tc>
        <w:tc>
          <w:tcPr>
            <w:tcW w:w="5580" w:type="dxa"/>
            <w:gridSpan w:val="4"/>
            <w:shd w:val="clear" w:color="auto" w:fill="75A5AF"/>
          </w:tcPr>
          <w:p w14:paraId="5154E792" w14:textId="77777777" w:rsidR="00976044" w:rsidRDefault="00045C8B">
            <w:pPr>
              <w:pStyle w:val="TableParagraph"/>
              <w:spacing w:before="55"/>
              <w:ind w:left="2198" w:right="2198"/>
              <w:jc w:val="center"/>
              <w:rPr>
                <w:b/>
                <w:sz w:val="20"/>
              </w:rPr>
            </w:pPr>
            <w:r>
              <w:rPr>
                <w:b/>
                <w:spacing w:val="-2"/>
                <w:sz w:val="20"/>
              </w:rPr>
              <w:t>$5,815,317.47</w:t>
            </w:r>
          </w:p>
        </w:tc>
      </w:tr>
    </w:tbl>
    <w:p w14:paraId="5154E794" w14:textId="77777777" w:rsidR="00976044" w:rsidRDefault="00976044">
      <w:pPr>
        <w:pStyle w:val="BodyText"/>
        <w:spacing w:before="2"/>
        <w:ind w:left="0"/>
        <w:rPr>
          <w:b/>
          <w:sz w:val="36"/>
        </w:rPr>
      </w:pPr>
    </w:p>
    <w:p w14:paraId="5154E795" w14:textId="77777777" w:rsidR="00976044" w:rsidRDefault="00045C8B">
      <w:pPr>
        <w:pStyle w:val="BodyText"/>
        <w:spacing w:line="496" w:lineRule="auto"/>
        <w:ind w:right="202"/>
      </w:pPr>
      <w:r>
        <w:t>EANRC awards went to doctoral students in a wide range of fields, as well as to students pursuing</w:t>
      </w:r>
      <w:r>
        <w:rPr>
          <w:spacing w:val="-3"/>
        </w:rPr>
        <w:t xml:space="preserve"> </w:t>
      </w:r>
      <w:r>
        <w:t>Masters</w:t>
      </w:r>
      <w:r>
        <w:rPr>
          <w:spacing w:val="-3"/>
        </w:rPr>
        <w:t xml:space="preserve"> </w:t>
      </w:r>
      <w:r>
        <w:t>in</w:t>
      </w:r>
      <w:r>
        <w:rPr>
          <w:spacing w:val="-3"/>
        </w:rPr>
        <w:t xml:space="preserve"> </w:t>
      </w:r>
      <w:r>
        <w:t>International</w:t>
      </w:r>
      <w:r>
        <w:rPr>
          <w:spacing w:val="-3"/>
        </w:rPr>
        <w:t xml:space="preserve"> </w:t>
      </w:r>
      <w:r>
        <w:t>and</w:t>
      </w:r>
      <w:r>
        <w:rPr>
          <w:spacing w:val="-3"/>
        </w:rPr>
        <w:t xml:space="preserve"> </w:t>
      </w:r>
      <w:r>
        <w:t>Regional</w:t>
      </w:r>
      <w:r>
        <w:rPr>
          <w:spacing w:val="-3"/>
        </w:rPr>
        <w:t xml:space="preserve"> </w:t>
      </w:r>
      <w:r>
        <w:t>Studies</w:t>
      </w:r>
      <w:r>
        <w:rPr>
          <w:spacing w:val="-3"/>
        </w:rPr>
        <w:t xml:space="preserve"> </w:t>
      </w:r>
      <w:r>
        <w:t>(MIRS)</w:t>
      </w:r>
      <w:r>
        <w:rPr>
          <w:spacing w:val="-3"/>
        </w:rPr>
        <w:t xml:space="preserve"> </w:t>
      </w:r>
      <w:r>
        <w:t>degree</w:t>
      </w:r>
      <w:r>
        <w:rPr>
          <w:spacing w:val="-3"/>
        </w:rPr>
        <w:t xml:space="preserve"> </w:t>
      </w:r>
      <w:r>
        <w:t>in</w:t>
      </w:r>
      <w:r>
        <w:rPr>
          <w:spacing w:val="-3"/>
        </w:rPr>
        <w:t xml:space="preserve"> </w:t>
      </w:r>
      <w:r>
        <w:t>Chinese</w:t>
      </w:r>
      <w:r>
        <w:rPr>
          <w:spacing w:val="-3"/>
        </w:rPr>
        <w:t xml:space="preserve"> </w:t>
      </w:r>
      <w:r>
        <w:t>and</w:t>
      </w:r>
      <w:r>
        <w:rPr>
          <w:spacing w:val="-3"/>
        </w:rPr>
        <w:t xml:space="preserve"> </w:t>
      </w:r>
      <w:r>
        <w:t>Japanese studies, many of whom were in joint degree programs with professional scho</w:t>
      </w:r>
      <w:r>
        <w:t>ols. For students pursuing EA-related PhDs, EANRC’s support supplements tuition and stipend fellowships provided</w:t>
      </w:r>
      <w:r>
        <w:rPr>
          <w:spacing w:val="-3"/>
        </w:rPr>
        <w:t xml:space="preserve"> </w:t>
      </w:r>
      <w:r>
        <w:t>by</w:t>
      </w:r>
      <w:r>
        <w:rPr>
          <w:spacing w:val="-3"/>
        </w:rPr>
        <w:t xml:space="preserve"> </w:t>
      </w:r>
      <w:r>
        <w:t>various</w:t>
      </w:r>
      <w:r>
        <w:rPr>
          <w:spacing w:val="-3"/>
        </w:rPr>
        <w:t xml:space="preserve"> </w:t>
      </w:r>
      <w:r>
        <w:t>departments</w:t>
      </w:r>
      <w:r>
        <w:rPr>
          <w:spacing w:val="-3"/>
        </w:rPr>
        <w:t xml:space="preserve"> </w:t>
      </w:r>
      <w:r>
        <w:t>and</w:t>
      </w:r>
      <w:r>
        <w:rPr>
          <w:spacing w:val="-3"/>
        </w:rPr>
        <w:t xml:space="preserve"> </w:t>
      </w:r>
      <w:r>
        <w:t>schools.</w:t>
      </w:r>
      <w:r>
        <w:rPr>
          <w:spacing w:val="-3"/>
        </w:rPr>
        <w:t xml:space="preserve"> </w:t>
      </w:r>
      <w:r>
        <w:t>In</w:t>
      </w:r>
      <w:r>
        <w:rPr>
          <w:spacing w:val="-3"/>
        </w:rPr>
        <w:t xml:space="preserve"> </w:t>
      </w:r>
      <w:r>
        <w:t>2019-20,</w:t>
      </w:r>
      <w:r>
        <w:rPr>
          <w:spacing w:val="-3"/>
        </w:rPr>
        <w:t xml:space="preserve"> </w:t>
      </w:r>
      <w:r>
        <w:t>these</w:t>
      </w:r>
      <w:r>
        <w:rPr>
          <w:spacing w:val="-3"/>
        </w:rPr>
        <w:t xml:space="preserve"> </w:t>
      </w:r>
      <w:r>
        <w:t>doctoral</w:t>
      </w:r>
      <w:r>
        <w:rPr>
          <w:spacing w:val="-3"/>
        </w:rPr>
        <w:t xml:space="preserve"> </w:t>
      </w:r>
      <w:r>
        <w:t>fellowships</w:t>
      </w:r>
      <w:r>
        <w:rPr>
          <w:spacing w:val="-3"/>
        </w:rPr>
        <w:t xml:space="preserve"> </w:t>
      </w:r>
      <w:r>
        <w:t>had</w:t>
      </w:r>
      <w:r>
        <w:rPr>
          <w:spacing w:val="-3"/>
        </w:rPr>
        <w:t xml:space="preserve"> </w:t>
      </w:r>
      <w:r>
        <w:t>a</w:t>
      </w:r>
      <w:r>
        <w:rPr>
          <w:spacing w:val="-3"/>
        </w:rPr>
        <w:t xml:space="preserve"> </w:t>
      </w:r>
      <w:r>
        <w:t>total value of over $2.2 million.</w:t>
      </w:r>
    </w:p>
    <w:p w14:paraId="5154E796" w14:textId="63F11D8E" w:rsidR="00976044" w:rsidRDefault="00045C8B">
      <w:pPr>
        <w:pStyle w:val="BodyText"/>
        <w:rPr>
          <w:sz w:val="20"/>
        </w:rPr>
      </w:pPr>
      <w:r>
        <w:rPr>
          <w:noProof/>
          <w:sz w:val="20"/>
        </w:rPr>
        <mc:AlternateContent>
          <mc:Choice Requires="wps">
            <w:drawing>
              <wp:inline distT="0" distB="0" distL="0" distR="0" wp14:anchorId="5154EEDF" wp14:editId="29A96E16">
                <wp:extent cx="5943600" cy="266700"/>
                <wp:effectExtent l="0" t="4445" r="0" b="0"/>
                <wp:docPr id="3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4EF15" w14:textId="77777777" w:rsidR="00976044" w:rsidRDefault="00045C8B">
                            <w:pPr>
                              <w:spacing w:before="6"/>
                              <w:rPr>
                                <w:b/>
                                <w:color w:val="000000"/>
                                <w:sz w:val="24"/>
                              </w:rPr>
                            </w:pPr>
                            <w:r>
                              <w:rPr>
                                <w:b/>
                                <w:color w:val="FFFFFF"/>
                                <w:sz w:val="24"/>
                              </w:rPr>
                              <w:t xml:space="preserve">B. Quality of Language Instructional </w:t>
                            </w:r>
                            <w:r>
                              <w:rPr>
                                <w:b/>
                                <w:color w:val="FFFFFF"/>
                                <w:spacing w:val="-2"/>
                                <w:sz w:val="24"/>
                              </w:rPr>
                              <w:t>Program</w:t>
                            </w:r>
                          </w:p>
                        </w:txbxContent>
                      </wps:txbx>
                      <wps:bodyPr rot="0" vert="horz" wrap="square" lIns="0" tIns="0" rIns="0" bIns="0" anchor="t" anchorCtr="0" upright="1">
                        <a:noAutofit/>
                      </wps:bodyPr>
                    </wps:wsp>
                  </a:graphicData>
                </a:graphic>
              </wp:inline>
            </w:drawing>
          </mc:Choice>
          <mc:Fallback>
            <w:pict>
              <v:shape w14:anchorId="5154EEDF" id="docshape8" o:spid="_x0000_s1033" type="#_x0000_t202" style="width:46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" fillcolor="#002060" stroked="f">
                <v:textbox inset="0,0,0,0">
                  <w:txbxContent>
                    <w:p w14:paraId="5154EF15" w14:textId="77777777" w:rsidR="00976044" w:rsidRDefault="00045C8B">
                      <w:pPr>
                        <w:spacing w:before="6"/>
                        <w:rPr>
                          <w:b/>
                          <w:color w:val="000000"/>
                          <w:sz w:val="24"/>
                        </w:rPr>
                      </w:pPr>
                      <w:r>
                        <w:rPr>
                          <w:b/>
                          <w:color w:val="FFFFFF"/>
                          <w:sz w:val="24"/>
                        </w:rPr>
                        <w:t xml:space="preserve">B. Quality of Language Instructional </w:t>
                      </w:r>
                      <w:r>
                        <w:rPr>
                          <w:b/>
                          <w:color w:val="FFFFFF"/>
                          <w:spacing w:val="-2"/>
                          <w:sz w:val="24"/>
                        </w:rPr>
                        <w:t>Program</w:t>
                      </w:r>
                    </w:p>
                  </w:txbxContent>
                </v:textbox>
                <w10:anchorlock/>
              </v:shape>
            </w:pict>
          </mc:Fallback>
        </mc:AlternateContent>
      </w:r>
    </w:p>
    <w:p w14:paraId="5154E797" w14:textId="77777777" w:rsidR="00976044" w:rsidRDefault="00045C8B">
      <w:pPr>
        <w:pStyle w:val="BodyText"/>
        <w:spacing w:before="42" w:line="499" w:lineRule="auto"/>
        <w:ind w:right="222"/>
      </w:pPr>
      <w:r>
        <w:t>UM has well-established programs in EA</w:t>
      </w:r>
      <w:r>
        <w:rPr>
          <w:spacing w:val="-5"/>
        </w:rPr>
        <w:t xml:space="preserve"> </w:t>
      </w:r>
      <w:r>
        <w:t>languages that together enroll over 1,600 students a year.</w:t>
      </w:r>
      <w:r>
        <w:rPr>
          <w:spacing w:val="-4"/>
        </w:rPr>
        <w:t xml:space="preserve"> </w:t>
      </w:r>
      <w:r>
        <w:t>Chinese</w:t>
      </w:r>
      <w:r>
        <w:rPr>
          <w:spacing w:val="-4"/>
        </w:rPr>
        <w:t xml:space="preserve"> </w:t>
      </w:r>
      <w:r>
        <w:t>and</w:t>
      </w:r>
      <w:r>
        <w:rPr>
          <w:spacing w:val="-4"/>
        </w:rPr>
        <w:t xml:space="preserve"> </w:t>
      </w:r>
      <w:r>
        <w:t>Japanese</w:t>
      </w:r>
      <w:r>
        <w:rPr>
          <w:spacing w:val="-4"/>
        </w:rPr>
        <w:t xml:space="preserve"> </w:t>
      </w:r>
      <w:r>
        <w:t>have</w:t>
      </w:r>
      <w:r>
        <w:rPr>
          <w:spacing w:val="-4"/>
        </w:rPr>
        <w:t xml:space="preserve"> </w:t>
      </w:r>
      <w:r>
        <w:t>been</w:t>
      </w:r>
      <w:r>
        <w:rPr>
          <w:spacing w:val="-4"/>
        </w:rPr>
        <w:t xml:space="preserve"> </w:t>
      </w:r>
      <w:r>
        <w:t>taught</w:t>
      </w:r>
      <w:r>
        <w:rPr>
          <w:spacing w:val="-4"/>
        </w:rPr>
        <w:t xml:space="preserve"> </w:t>
      </w:r>
      <w:r>
        <w:t>at</w:t>
      </w:r>
      <w:r>
        <w:rPr>
          <w:spacing w:val="-4"/>
        </w:rPr>
        <w:t xml:space="preserve"> </w:t>
      </w:r>
      <w:r>
        <w:t>UM</w:t>
      </w:r>
      <w:r>
        <w:rPr>
          <w:spacing w:val="-4"/>
        </w:rPr>
        <w:t xml:space="preserve"> </w:t>
      </w:r>
      <w:r>
        <w:t>since</w:t>
      </w:r>
      <w:r>
        <w:rPr>
          <w:spacing w:val="-4"/>
        </w:rPr>
        <w:t xml:space="preserve"> </w:t>
      </w:r>
      <w:r>
        <w:t>1936,</w:t>
      </w:r>
      <w:r>
        <w:rPr>
          <w:spacing w:val="-4"/>
        </w:rPr>
        <w:t xml:space="preserve"> </w:t>
      </w:r>
      <w:r>
        <w:t>with</w:t>
      </w:r>
      <w:r>
        <w:rPr>
          <w:spacing w:val="-4"/>
        </w:rPr>
        <w:t xml:space="preserve"> </w:t>
      </w:r>
      <w:r>
        <w:t>Korean</w:t>
      </w:r>
      <w:r>
        <w:rPr>
          <w:spacing w:val="-4"/>
        </w:rPr>
        <w:t xml:space="preserve"> </w:t>
      </w:r>
      <w:r>
        <w:t>starting</w:t>
      </w:r>
      <w:r>
        <w:rPr>
          <w:spacing w:val="-4"/>
        </w:rPr>
        <w:t xml:space="preserve"> </w:t>
      </w:r>
      <w:r>
        <w:t>much</w:t>
      </w:r>
      <w:r>
        <w:rPr>
          <w:spacing w:val="-4"/>
        </w:rPr>
        <w:t xml:space="preserve"> </w:t>
      </w:r>
      <w:r>
        <w:t>later in 1990. Now UM offers instruction in Cantonese and Uyghur through distance- learning.</w:t>
      </w:r>
    </w:p>
    <w:p w14:paraId="5154E798" w14:textId="77777777" w:rsidR="00976044" w:rsidRDefault="00045C8B">
      <w:pPr>
        <w:pStyle w:val="BodyText"/>
        <w:spacing w:line="274" w:lineRule="exact"/>
      </w:pPr>
      <w:r>
        <w:t>EANRC</w:t>
      </w:r>
      <w:r>
        <w:rPr>
          <w:spacing w:val="-1"/>
        </w:rPr>
        <w:t xml:space="preserve"> </w:t>
      </w:r>
      <w:r>
        <w:t>offers</w:t>
      </w:r>
      <w:r>
        <w:rPr>
          <w:spacing w:val="-1"/>
        </w:rPr>
        <w:t xml:space="preserve"> </w:t>
      </w:r>
      <w:r>
        <w:t>support for</w:t>
      </w:r>
      <w:r>
        <w:rPr>
          <w:spacing w:val="-1"/>
        </w:rPr>
        <w:t xml:space="preserve"> </w:t>
      </w:r>
      <w:r>
        <w:t>all EA</w:t>
      </w:r>
      <w:r>
        <w:rPr>
          <w:spacing w:val="-15"/>
        </w:rPr>
        <w:t xml:space="preserve"> </w:t>
      </w:r>
      <w:r>
        <w:t>language instruction</w:t>
      </w:r>
      <w:r>
        <w:rPr>
          <w:spacing w:val="-1"/>
        </w:rPr>
        <w:t xml:space="preserve"> </w:t>
      </w:r>
      <w:r>
        <w:t xml:space="preserve">at </w:t>
      </w:r>
      <w:r>
        <w:rPr>
          <w:spacing w:val="-5"/>
        </w:rPr>
        <w:t>UM.</w:t>
      </w:r>
    </w:p>
    <w:p w14:paraId="5154E799" w14:textId="77777777" w:rsidR="00976044" w:rsidRDefault="00976044">
      <w:pPr>
        <w:pStyle w:val="BodyText"/>
        <w:spacing w:before="7"/>
        <w:ind w:left="0"/>
        <w:rPr>
          <w:sz w:val="25"/>
        </w:rPr>
      </w:pPr>
    </w:p>
    <w:p w14:paraId="5154E79A" w14:textId="77777777" w:rsidR="00976044" w:rsidRDefault="00045C8B">
      <w:pPr>
        <w:pStyle w:val="ListParagraph"/>
        <w:numPr>
          <w:ilvl w:val="1"/>
          <w:numId w:val="48"/>
        </w:numPr>
        <w:tabs>
          <w:tab w:val="left" w:pos="521"/>
        </w:tabs>
        <w:spacing w:before="0" w:line="496" w:lineRule="auto"/>
        <w:ind w:right="439" w:firstLine="0"/>
        <w:rPr>
          <w:sz w:val="24"/>
        </w:rPr>
      </w:pPr>
      <w:r>
        <w:rPr>
          <w:b/>
          <w:color w:val="006FBF"/>
          <w:sz w:val="24"/>
        </w:rPr>
        <w:t>Instruction</w:t>
      </w:r>
      <w:r>
        <w:rPr>
          <w:b/>
          <w:color w:val="006FBF"/>
          <w:spacing w:val="-5"/>
          <w:sz w:val="24"/>
        </w:rPr>
        <w:t xml:space="preserve"> </w:t>
      </w:r>
      <w:r>
        <w:rPr>
          <w:b/>
          <w:color w:val="006FBF"/>
          <w:sz w:val="24"/>
        </w:rPr>
        <w:t>in</w:t>
      </w:r>
      <w:r>
        <w:rPr>
          <w:b/>
          <w:color w:val="006FBF"/>
          <w:spacing w:val="-3"/>
          <w:sz w:val="24"/>
        </w:rPr>
        <w:t xml:space="preserve"> </w:t>
      </w:r>
      <w:r>
        <w:rPr>
          <w:b/>
          <w:color w:val="006FBF"/>
          <w:sz w:val="24"/>
        </w:rPr>
        <w:t>EA</w:t>
      </w:r>
      <w:r>
        <w:rPr>
          <w:b/>
          <w:color w:val="006FBF"/>
          <w:spacing w:val="-15"/>
          <w:sz w:val="24"/>
        </w:rPr>
        <w:t xml:space="preserve"> </w:t>
      </w:r>
      <w:r>
        <w:rPr>
          <w:b/>
          <w:color w:val="006FBF"/>
          <w:sz w:val="24"/>
        </w:rPr>
        <w:t xml:space="preserve">Languages. </w:t>
      </w:r>
      <w:r>
        <w:rPr>
          <w:sz w:val="24"/>
        </w:rPr>
        <w:t>Over</w:t>
      </w:r>
      <w:r>
        <w:rPr>
          <w:spacing w:val="-3"/>
          <w:sz w:val="24"/>
        </w:rPr>
        <w:t xml:space="preserve"> </w:t>
      </w:r>
      <w:r>
        <w:rPr>
          <w:sz w:val="24"/>
        </w:rPr>
        <w:t>75</w:t>
      </w:r>
      <w:r>
        <w:rPr>
          <w:spacing w:val="-3"/>
          <w:sz w:val="24"/>
        </w:rPr>
        <w:t xml:space="preserve"> </w:t>
      </w:r>
      <w:r>
        <w:rPr>
          <w:sz w:val="24"/>
        </w:rPr>
        <w:t>EA</w:t>
      </w:r>
      <w:r>
        <w:rPr>
          <w:spacing w:val="-15"/>
          <w:sz w:val="24"/>
        </w:rPr>
        <w:t xml:space="preserve"> </w:t>
      </w:r>
      <w:r>
        <w:rPr>
          <w:sz w:val="24"/>
        </w:rPr>
        <w:t>language courses</w:t>
      </w:r>
      <w:r>
        <w:rPr>
          <w:spacing w:val="-3"/>
          <w:sz w:val="24"/>
        </w:rPr>
        <w:t xml:space="preserve"> </w:t>
      </w:r>
      <w:r>
        <w:rPr>
          <w:sz w:val="24"/>
        </w:rPr>
        <w:t>are</w:t>
      </w:r>
      <w:r>
        <w:rPr>
          <w:spacing w:val="-3"/>
          <w:sz w:val="24"/>
        </w:rPr>
        <w:t xml:space="preserve"> </w:t>
      </w:r>
      <w:r>
        <w:rPr>
          <w:sz w:val="24"/>
        </w:rPr>
        <w:t>taught</w:t>
      </w:r>
      <w:r>
        <w:rPr>
          <w:spacing w:val="-3"/>
          <w:sz w:val="24"/>
        </w:rPr>
        <w:t xml:space="preserve"> </w:t>
      </w:r>
      <w:r>
        <w:rPr>
          <w:sz w:val="24"/>
        </w:rPr>
        <w:t>each</w:t>
      </w:r>
      <w:r>
        <w:rPr>
          <w:spacing w:val="-3"/>
          <w:sz w:val="24"/>
        </w:rPr>
        <w:t xml:space="preserve"> </w:t>
      </w:r>
      <w:r>
        <w:rPr>
          <w:sz w:val="24"/>
        </w:rPr>
        <w:t>year</w:t>
      </w:r>
      <w:r>
        <w:rPr>
          <w:spacing w:val="-3"/>
          <w:sz w:val="24"/>
        </w:rPr>
        <w:t xml:space="preserve"> </w:t>
      </w:r>
      <w:r>
        <w:rPr>
          <w:sz w:val="24"/>
        </w:rPr>
        <w:t>at</w:t>
      </w:r>
      <w:r>
        <w:rPr>
          <w:spacing w:val="-3"/>
          <w:sz w:val="24"/>
        </w:rPr>
        <w:t xml:space="preserve"> </w:t>
      </w:r>
      <w:r>
        <w:rPr>
          <w:sz w:val="24"/>
        </w:rPr>
        <w:t>UM, primarily in modern Chinese (Mandarin), Japanese, and Korean. In 2019, EANRC began to</w:t>
      </w:r>
    </w:p>
    <w:p w14:paraId="5154E79B" w14:textId="77777777" w:rsidR="00976044" w:rsidRDefault="00976044">
      <w:pPr>
        <w:spacing w:line="496" w:lineRule="auto"/>
        <w:rPr>
          <w:sz w:val="24"/>
        </w:rPr>
        <w:sectPr w:rsidR="00976044">
          <w:pgSz w:w="12240" w:h="15840"/>
          <w:pgMar w:top="1340" w:right="1280" w:bottom="1120" w:left="1320" w:header="432" w:footer="923" w:gutter="0"/>
          <w:cols w:space="720"/>
        </w:sectPr>
      </w:pPr>
    </w:p>
    <w:p w14:paraId="5154E79C" w14:textId="77777777" w:rsidR="00976044" w:rsidRDefault="00045C8B">
      <w:pPr>
        <w:pStyle w:val="BodyText"/>
        <w:spacing w:before="90" w:line="496" w:lineRule="auto"/>
        <w:ind w:right="202"/>
      </w:pPr>
      <w:r>
        <w:lastRenderedPageBreak/>
        <w:t>leverage</w:t>
      </w:r>
      <w:r>
        <w:rPr>
          <w:spacing w:val="-14"/>
        </w:rPr>
        <w:t xml:space="preserve"> </w:t>
      </w:r>
      <w:r>
        <w:t>the</w:t>
      </w:r>
      <w:r>
        <w:rPr>
          <w:spacing w:val="-6"/>
        </w:rPr>
        <w:t xml:space="preserve"> </w:t>
      </w:r>
      <w:r>
        <w:t>course</w:t>
      </w:r>
      <w:r>
        <w:rPr>
          <w:spacing w:val="-7"/>
        </w:rPr>
        <w:t xml:space="preserve"> </w:t>
      </w:r>
      <w:r>
        <w:t>sharing</w:t>
      </w:r>
      <w:r>
        <w:rPr>
          <w:spacing w:val="-7"/>
        </w:rPr>
        <w:t xml:space="preserve"> </w:t>
      </w:r>
      <w:r>
        <w:t>consortium</w:t>
      </w:r>
      <w:r>
        <w:rPr>
          <w:spacing w:val="-7"/>
        </w:rPr>
        <w:t xml:space="preserve"> </w:t>
      </w:r>
      <w:r>
        <w:t>of</w:t>
      </w:r>
      <w:r>
        <w:rPr>
          <w:spacing w:val="-7"/>
        </w:rPr>
        <w:t xml:space="preserve"> </w:t>
      </w:r>
      <w:r>
        <w:t>the</w:t>
      </w:r>
      <w:r>
        <w:rPr>
          <w:spacing w:val="-7"/>
        </w:rPr>
        <w:t xml:space="preserve"> </w:t>
      </w:r>
      <w:r>
        <w:t>Big</w:t>
      </w:r>
      <w:r>
        <w:rPr>
          <w:spacing w:val="-11"/>
        </w:rPr>
        <w:t xml:space="preserve"> </w:t>
      </w:r>
      <w:r>
        <w:t>Ten</w:t>
      </w:r>
      <w:r>
        <w:rPr>
          <w:spacing w:val="-15"/>
        </w:rPr>
        <w:t xml:space="preserve"> </w:t>
      </w:r>
      <w:r>
        <w:t>Academic</w:t>
      </w:r>
      <w:r>
        <w:rPr>
          <w:spacing w:val="-15"/>
        </w:rPr>
        <w:t xml:space="preserve"> </w:t>
      </w:r>
      <w:r>
        <w:t>Alliance</w:t>
      </w:r>
      <w:r>
        <w:rPr>
          <w:spacing w:val="-7"/>
        </w:rPr>
        <w:t xml:space="preserve"> </w:t>
      </w:r>
      <w:r>
        <w:t>(BTAA)</w:t>
      </w:r>
      <w:r>
        <w:rPr>
          <w:spacing w:val="-7"/>
        </w:rPr>
        <w:t xml:space="preserve"> </w:t>
      </w:r>
      <w:r>
        <w:t>to</w:t>
      </w:r>
      <w:r>
        <w:rPr>
          <w:spacing w:val="-7"/>
        </w:rPr>
        <w:t xml:space="preserve"> </w:t>
      </w:r>
      <w:r>
        <w:t>offer instruction in Uyghur via distance-learning, along with Cantonese in 2022.</w:t>
      </w:r>
    </w:p>
    <w:p w14:paraId="5154E79D" w14:textId="77777777" w:rsidR="00976044" w:rsidRDefault="00045C8B">
      <w:pPr>
        <w:pStyle w:val="Heading1"/>
        <w:spacing w:line="273" w:lineRule="exact"/>
        <w:ind w:left="108" w:right="159"/>
        <w:jc w:val="center"/>
      </w:pPr>
      <w:r>
        <w:t>Table</w:t>
      </w:r>
      <w:r>
        <w:rPr>
          <w:spacing w:val="-5"/>
        </w:rPr>
        <w:t xml:space="preserve"> </w:t>
      </w:r>
      <w:r>
        <w:t>4:</w:t>
      </w:r>
      <w:r>
        <w:rPr>
          <w:spacing w:val="-4"/>
        </w:rPr>
        <w:t xml:space="preserve"> </w:t>
      </w:r>
      <w:r>
        <w:t>East</w:t>
      </w:r>
      <w:r>
        <w:rPr>
          <w:spacing w:val="-15"/>
        </w:rPr>
        <w:t xml:space="preserve"> </w:t>
      </w:r>
      <w:r>
        <w:t>Asian</w:t>
      </w:r>
      <w:r>
        <w:rPr>
          <w:spacing w:val="-3"/>
        </w:rPr>
        <w:t xml:space="preserve"> </w:t>
      </w:r>
      <w:r>
        <w:t>Languages</w:t>
      </w:r>
      <w:r>
        <w:rPr>
          <w:spacing w:val="-4"/>
        </w:rPr>
        <w:t xml:space="preserve"> </w:t>
      </w:r>
      <w:r>
        <w:t>at</w:t>
      </w:r>
      <w:r>
        <w:rPr>
          <w:spacing w:val="-3"/>
        </w:rPr>
        <w:t xml:space="preserve"> </w:t>
      </w:r>
      <w:r>
        <w:t>U-M,</w:t>
      </w:r>
      <w:r>
        <w:rPr>
          <w:spacing w:val="-3"/>
        </w:rPr>
        <w:t xml:space="preserve"> </w:t>
      </w:r>
      <w:r>
        <w:t>2020-</w:t>
      </w:r>
      <w:r>
        <w:rPr>
          <w:spacing w:val="-5"/>
        </w:rPr>
        <w:t>21</w:t>
      </w:r>
    </w:p>
    <w:p w14:paraId="5154E79E" w14:textId="77777777" w:rsidR="00976044" w:rsidRDefault="00976044">
      <w:pPr>
        <w:pStyle w:val="BodyText"/>
        <w:spacing w:before="2"/>
        <w:ind w:left="0"/>
        <w:rPr>
          <w:b/>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80"/>
        <w:gridCol w:w="880"/>
        <w:gridCol w:w="1140"/>
        <w:gridCol w:w="1140"/>
        <w:gridCol w:w="1140"/>
        <w:gridCol w:w="1140"/>
        <w:gridCol w:w="1140"/>
        <w:gridCol w:w="1100"/>
      </w:tblGrid>
      <w:tr w:rsidR="00976044" w14:paraId="5154E7A6" w14:textId="77777777">
        <w:trPr>
          <w:trHeight w:val="360"/>
        </w:trPr>
        <w:tc>
          <w:tcPr>
            <w:tcW w:w="1680" w:type="dxa"/>
            <w:vMerge w:val="restart"/>
            <w:shd w:val="clear" w:color="auto" w:fill="75A5AF"/>
          </w:tcPr>
          <w:p w14:paraId="5154E79F" w14:textId="77777777" w:rsidR="00976044" w:rsidRDefault="00976044">
            <w:pPr>
              <w:pStyle w:val="TableParagraph"/>
              <w:spacing w:before="0"/>
              <w:rPr>
                <w:b/>
              </w:rPr>
            </w:pPr>
          </w:p>
          <w:p w14:paraId="5154E7A0" w14:textId="77777777" w:rsidR="00976044" w:rsidRDefault="00045C8B">
            <w:pPr>
              <w:pStyle w:val="TableParagraph"/>
              <w:spacing w:before="177"/>
              <w:ind w:left="415"/>
              <w:rPr>
                <w:b/>
                <w:sz w:val="20"/>
              </w:rPr>
            </w:pPr>
            <w:r>
              <w:rPr>
                <w:b/>
                <w:spacing w:val="-2"/>
                <w:sz w:val="20"/>
              </w:rPr>
              <w:t>Language</w:t>
            </w:r>
          </w:p>
        </w:tc>
        <w:tc>
          <w:tcPr>
            <w:tcW w:w="880" w:type="dxa"/>
            <w:vMerge w:val="restart"/>
            <w:shd w:val="clear" w:color="auto" w:fill="75A5AF"/>
          </w:tcPr>
          <w:p w14:paraId="5154E7A1" w14:textId="77777777" w:rsidR="00976044" w:rsidRDefault="00045C8B">
            <w:pPr>
              <w:pStyle w:val="TableParagraph"/>
              <w:spacing w:before="160" w:line="280" w:lineRule="auto"/>
              <w:ind w:left="108" w:right="79" w:firstLine="59"/>
              <w:rPr>
                <w:b/>
                <w:sz w:val="20"/>
              </w:rPr>
            </w:pPr>
            <w:r>
              <w:rPr>
                <w:b/>
                <w:spacing w:val="-2"/>
                <w:sz w:val="20"/>
              </w:rPr>
              <w:t>Levels Offered</w:t>
            </w:r>
          </w:p>
        </w:tc>
        <w:tc>
          <w:tcPr>
            <w:tcW w:w="3420" w:type="dxa"/>
            <w:gridSpan w:val="3"/>
            <w:shd w:val="clear" w:color="auto" w:fill="75A5AF"/>
          </w:tcPr>
          <w:p w14:paraId="5154E7A2" w14:textId="77777777" w:rsidR="00976044" w:rsidRDefault="00045C8B">
            <w:pPr>
              <w:pStyle w:val="TableParagraph"/>
              <w:spacing w:before="55"/>
              <w:ind w:left="1418" w:right="1408"/>
              <w:jc w:val="center"/>
              <w:rPr>
                <w:b/>
                <w:sz w:val="20"/>
              </w:rPr>
            </w:pPr>
            <w:r>
              <w:rPr>
                <w:b/>
                <w:spacing w:val="-2"/>
                <w:sz w:val="20"/>
              </w:rPr>
              <w:t>Levels</w:t>
            </w:r>
          </w:p>
        </w:tc>
        <w:tc>
          <w:tcPr>
            <w:tcW w:w="2280" w:type="dxa"/>
            <w:gridSpan w:val="2"/>
            <w:shd w:val="clear" w:color="auto" w:fill="75A5AF"/>
          </w:tcPr>
          <w:p w14:paraId="5154E7A3" w14:textId="77777777" w:rsidR="00976044" w:rsidRDefault="00045C8B">
            <w:pPr>
              <w:pStyle w:val="TableParagraph"/>
              <w:spacing w:before="55"/>
              <w:ind w:left="498"/>
              <w:rPr>
                <w:b/>
                <w:sz w:val="20"/>
              </w:rPr>
            </w:pPr>
            <w:r>
              <w:rPr>
                <w:b/>
                <w:sz w:val="20"/>
              </w:rPr>
              <w:t>Class</w:t>
            </w:r>
            <w:r>
              <w:rPr>
                <w:b/>
                <w:spacing w:val="-5"/>
                <w:sz w:val="20"/>
              </w:rPr>
              <w:t xml:space="preserve"> </w:t>
            </w:r>
            <w:r>
              <w:rPr>
                <w:b/>
                <w:spacing w:val="-2"/>
                <w:sz w:val="20"/>
              </w:rPr>
              <w:t>Standing</w:t>
            </w:r>
          </w:p>
        </w:tc>
        <w:tc>
          <w:tcPr>
            <w:tcW w:w="1100" w:type="dxa"/>
            <w:vMerge w:val="restart"/>
            <w:shd w:val="clear" w:color="auto" w:fill="75A5AF"/>
          </w:tcPr>
          <w:p w14:paraId="5154E7A4" w14:textId="77777777" w:rsidR="00976044" w:rsidRDefault="00976044">
            <w:pPr>
              <w:pStyle w:val="TableParagraph"/>
              <w:spacing w:before="0"/>
              <w:rPr>
                <w:b/>
              </w:rPr>
            </w:pPr>
          </w:p>
          <w:p w14:paraId="5154E7A5" w14:textId="77777777" w:rsidR="00976044" w:rsidRDefault="00045C8B">
            <w:pPr>
              <w:pStyle w:val="TableParagraph"/>
              <w:spacing w:before="177"/>
              <w:ind w:left="201"/>
              <w:rPr>
                <w:b/>
                <w:sz w:val="20"/>
              </w:rPr>
            </w:pPr>
            <w:r>
              <w:rPr>
                <w:b/>
                <w:spacing w:val="-2"/>
                <w:sz w:val="20"/>
              </w:rPr>
              <w:t>TOTAL</w:t>
            </w:r>
          </w:p>
        </w:tc>
      </w:tr>
      <w:tr w:rsidR="00976044" w14:paraId="5154E7AF" w14:textId="77777777">
        <w:trPr>
          <w:trHeight w:val="360"/>
        </w:trPr>
        <w:tc>
          <w:tcPr>
            <w:tcW w:w="1680" w:type="dxa"/>
            <w:vMerge/>
            <w:tcBorders>
              <w:top w:val="nil"/>
            </w:tcBorders>
            <w:shd w:val="clear" w:color="auto" w:fill="75A5AF"/>
          </w:tcPr>
          <w:p w14:paraId="5154E7A7" w14:textId="77777777" w:rsidR="00976044" w:rsidRDefault="00976044">
            <w:pPr>
              <w:rPr>
                <w:sz w:val="2"/>
                <w:szCs w:val="2"/>
              </w:rPr>
            </w:pPr>
          </w:p>
        </w:tc>
        <w:tc>
          <w:tcPr>
            <w:tcW w:w="880" w:type="dxa"/>
            <w:vMerge/>
            <w:tcBorders>
              <w:top w:val="nil"/>
            </w:tcBorders>
            <w:shd w:val="clear" w:color="auto" w:fill="75A5AF"/>
          </w:tcPr>
          <w:p w14:paraId="5154E7A8" w14:textId="77777777" w:rsidR="00976044" w:rsidRDefault="00976044">
            <w:pPr>
              <w:rPr>
                <w:sz w:val="2"/>
                <w:szCs w:val="2"/>
              </w:rPr>
            </w:pPr>
          </w:p>
        </w:tc>
        <w:tc>
          <w:tcPr>
            <w:tcW w:w="1140" w:type="dxa"/>
            <w:shd w:val="clear" w:color="auto" w:fill="D0DFE3"/>
          </w:tcPr>
          <w:p w14:paraId="5154E7A9" w14:textId="77777777" w:rsidR="00976044" w:rsidRDefault="00045C8B">
            <w:pPr>
              <w:pStyle w:val="TableParagraph"/>
              <w:spacing w:before="50"/>
              <w:ind w:left="219" w:right="213"/>
              <w:jc w:val="center"/>
              <w:rPr>
                <w:b/>
                <w:sz w:val="20"/>
              </w:rPr>
            </w:pPr>
            <w:r>
              <w:rPr>
                <w:b/>
                <w:spacing w:val="-6"/>
                <w:sz w:val="20"/>
              </w:rPr>
              <w:t>Year</w:t>
            </w:r>
            <w:r>
              <w:rPr>
                <w:b/>
                <w:spacing w:val="-5"/>
                <w:sz w:val="20"/>
              </w:rPr>
              <w:t xml:space="preserve"> </w:t>
            </w:r>
            <w:r>
              <w:rPr>
                <w:b/>
                <w:spacing w:val="-10"/>
                <w:sz w:val="20"/>
              </w:rPr>
              <w:t>1</w:t>
            </w:r>
          </w:p>
        </w:tc>
        <w:tc>
          <w:tcPr>
            <w:tcW w:w="1140" w:type="dxa"/>
            <w:shd w:val="clear" w:color="auto" w:fill="D0DFE3"/>
          </w:tcPr>
          <w:p w14:paraId="5154E7AA" w14:textId="77777777" w:rsidR="00976044" w:rsidRDefault="00045C8B">
            <w:pPr>
              <w:pStyle w:val="TableParagraph"/>
              <w:spacing w:before="50"/>
              <w:ind w:left="219" w:right="213"/>
              <w:jc w:val="center"/>
              <w:rPr>
                <w:b/>
                <w:sz w:val="20"/>
              </w:rPr>
            </w:pPr>
            <w:r>
              <w:rPr>
                <w:b/>
                <w:spacing w:val="-6"/>
                <w:sz w:val="20"/>
              </w:rPr>
              <w:t>Year</w:t>
            </w:r>
            <w:r>
              <w:rPr>
                <w:b/>
                <w:spacing w:val="-5"/>
                <w:sz w:val="20"/>
              </w:rPr>
              <w:t xml:space="preserve"> </w:t>
            </w:r>
            <w:r>
              <w:rPr>
                <w:b/>
                <w:spacing w:val="-10"/>
                <w:sz w:val="20"/>
              </w:rPr>
              <w:t>2</w:t>
            </w:r>
          </w:p>
        </w:tc>
        <w:tc>
          <w:tcPr>
            <w:tcW w:w="1140" w:type="dxa"/>
            <w:shd w:val="clear" w:color="auto" w:fill="D0DFE3"/>
          </w:tcPr>
          <w:p w14:paraId="5154E7AB" w14:textId="77777777" w:rsidR="00976044" w:rsidRDefault="00045C8B">
            <w:pPr>
              <w:pStyle w:val="TableParagraph"/>
              <w:spacing w:before="50"/>
              <w:ind w:left="219" w:right="213"/>
              <w:jc w:val="center"/>
              <w:rPr>
                <w:b/>
                <w:sz w:val="20"/>
              </w:rPr>
            </w:pPr>
            <w:r>
              <w:rPr>
                <w:b/>
                <w:spacing w:val="-6"/>
                <w:sz w:val="20"/>
              </w:rPr>
              <w:t>Year</w:t>
            </w:r>
            <w:r>
              <w:rPr>
                <w:b/>
                <w:spacing w:val="-5"/>
                <w:sz w:val="20"/>
              </w:rPr>
              <w:t xml:space="preserve"> 3+</w:t>
            </w:r>
          </w:p>
        </w:tc>
        <w:tc>
          <w:tcPr>
            <w:tcW w:w="1140" w:type="dxa"/>
            <w:shd w:val="clear" w:color="auto" w:fill="D0DFE3"/>
          </w:tcPr>
          <w:p w14:paraId="5154E7AC" w14:textId="77777777" w:rsidR="00976044" w:rsidRDefault="00045C8B">
            <w:pPr>
              <w:pStyle w:val="TableParagraph"/>
              <w:spacing w:before="50"/>
              <w:ind w:left="219" w:right="209"/>
              <w:jc w:val="center"/>
              <w:rPr>
                <w:b/>
                <w:sz w:val="20"/>
              </w:rPr>
            </w:pPr>
            <w:r>
              <w:rPr>
                <w:b/>
                <w:spacing w:val="-5"/>
                <w:sz w:val="20"/>
              </w:rPr>
              <w:t>UG</w:t>
            </w:r>
          </w:p>
        </w:tc>
        <w:tc>
          <w:tcPr>
            <w:tcW w:w="1140" w:type="dxa"/>
            <w:shd w:val="clear" w:color="auto" w:fill="D0DFE3"/>
          </w:tcPr>
          <w:p w14:paraId="5154E7AD" w14:textId="77777777" w:rsidR="00976044" w:rsidRDefault="00045C8B">
            <w:pPr>
              <w:pStyle w:val="TableParagraph"/>
              <w:spacing w:before="50"/>
              <w:ind w:left="219" w:right="209"/>
              <w:jc w:val="center"/>
              <w:rPr>
                <w:b/>
                <w:sz w:val="20"/>
              </w:rPr>
            </w:pPr>
            <w:r>
              <w:rPr>
                <w:b/>
                <w:spacing w:val="-5"/>
                <w:sz w:val="20"/>
              </w:rPr>
              <w:t>GR</w:t>
            </w:r>
          </w:p>
        </w:tc>
        <w:tc>
          <w:tcPr>
            <w:tcW w:w="1100" w:type="dxa"/>
            <w:vMerge/>
            <w:tcBorders>
              <w:top w:val="nil"/>
            </w:tcBorders>
            <w:shd w:val="clear" w:color="auto" w:fill="75A5AF"/>
          </w:tcPr>
          <w:p w14:paraId="5154E7AE" w14:textId="77777777" w:rsidR="00976044" w:rsidRDefault="00976044">
            <w:pPr>
              <w:rPr>
                <w:sz w:val="2"/>
                <w:szCs w:val="2"/>
              </w:rPr>
            </w:pPr>
          </w:p>
        </w:tc>
      </w:tr>
      <w:tr w:rsidR="00976044" w14:paraId="5154E7B8" w14:textId="77777777">
        <w:trPr>
          <w:trHeight w:val="339"/>
        </w:trPr>
        <w:tc>
          <w:tcPr>
            <w:tcW w:w="1680" w:type="dxa"/>
          </w:tcPr>
          <w:p w14:paraId="5154E7B0" w14:textId="77777777" w:rsidR="00976044" w:rsidRDefault="00045C8B">
            <w:pPr>
              <w:pStyle w:val="TableParagraph"/>
              <w:ind w:left="34"/>
              <w:rPr>
                <w:sz w:val="20"/>
              </w:rPr>
            </w:pPr>
            <w:r>
              <w:rPr>
                <w:sz w:val="20"/>
              </w:rPr>
              <w:t>Chinese:</w:t>
            </w:r>
            <w:r>
              <w:rPr>
                <w:spacing w:val="-8"/>
                <w:sz w:val="20"/>
              </w:rPr>
              <w:t xml:space="preserve"> </w:t>
            </w:r>
            <w:r>
              <w:rPr>
                <w:spacing w:val="-2"/>
                <w:sz w:val="20"/>
              </w:rPr>
              <w:t>Cantonese</w:t>
            </w:r>
          </w:p>
        </w:tc>
        <w:tc>
          <w:tcPr>
            <w:tcW w:w="880" w:type="dxa"/>
          </w:tcPr>
          <w:p w14:paraId="5154E7B1" w14:textId="77777777" w:rsidR="00976044" w:rsidRDefault="00045C8B">
            <w:pPr>
              <w:pStyle w:val="TableParagraph"/>
              <w:ind w:left="20"/>
              <w:jc w:val="center"/>
              <w:rPr>
                <w:sz w:val="20"/>
              </w:rPr>
            </w:pPr>
            <w:r>
              <w:rPr>
                <w:sz w:val="20"/>
              </w:rPr>
              <w:t>1</w:t>
            </w:r>
          </w:p>
        </w:tc>
        <w:tc>
          <w:tcPr>
            <w:tcW w:w="1140" w:type="dxa"/>
          </w:tcPr>
          <w:p w14:paraId="5154E7B2" w14:textId="77777777" w:rsidR="00976044" w:rsidRDefault="00045C8B">
            <w:pPr>
              <w:pStyle w:val="TableParagraph"/>
              <w:ind w:left="10"/>
              <w:jc w:val="center"/>
              <w:rPr>
                <w:sz w:val="20"/>
              </w:rPr>
            </w:pPr>
            <w:r>
              <w:rPr>
                <w:sz w:val="20"/>
              </w:rPr>
              <w:t>2</w:t>
            </w:r>
          </w:p>
        </w:tc>
        <w:tc>
          <w:tcPr>
            <w:tcW w:w="1140" w:type="dxa"/>
          </w:tcPr>
          <w:p w14:paraId="5154E7B3" w14:textId="77777777" w:rsidR="00976044" w:rsidRDefault="00045C8B">
            <w:pPr>
              <w:pStyle w:val="TableParagraph"/>
              <w:ind w:left="10"/>
              <w:jc w:val="center"/>
              <w:rPr>
                <w:sz w:val="20"/>
              </w:rPr>
            </w:pPr>
            <w:r>
              <w:rPr>
                <w:sz w:val="20"/>
              </w:rPr>
              <w:t>0</w:t>
            </w:r>
          </w:p>
        </w:tc>
        <w:tc>
          <w:tcPr>
            <w:tcW w:w="1140" w:type="dxa"/>
          </w:tcPr>
          <w:p w14:paraId="5154E7B4" w14:textId="77777777" w:rsidR="00976044" w:rsidRDefault="00045C8B">
            <w:pPr>
              <w:pStyle w:val="TableParagraph"/>
              <w:ind w:left="10"/>
              <w:jc w:val="center"/>
              <w:rPr>
                <w:sz w:val="20"/>
              </w:rPr>
            </w:pPr>
            <w:r>
              <w:rPr>
                <w:sz w:val="20"/>
              </w:rPr>
              <w:t>0</w:t>
            </w:r>
          </w:p>
        </w:tc>
        <w:tc>
          <w:tcPr>
            <w:tcW w:w="1140" w:type="dxa"/>
          </w:tcPr>
          <w:p w14:paraId="5154E7B5" w14:textId="77777777" w:rsidR="00976044" w:rsidRDefault="00045C8B">
            <w:pPr>
              <w:pStyle w:val="TableParagraph"/>
              <w:ind w:left="10"/>
              <w:jc w:val="center"/>
              <w:rPr>
                <w:sz w:val="20"/>
              </w:rPr>
            </w:pPr>
            <w:r>
              <w:rPr>
                <w:sz w:val="20"/>
              </w:rPr>
              <w:t>2</w:t>
            </w:r>
          </w:p>
        </w:tc>
        <w:tc>
          <w:tcPr>
            <w:tcW w:w="1140" w:type="dxa"/>
          </w:tcPr>
          <w:p w14:paraId="5154E7B6" w14:textId="77777777" w:rsidR="00976044" w:rsidRDefault="00045C8B">
            <w:pPr>
              <w:pStyle w:val="TableParagraph"/>
              <w:ind w:left="10"/>
              <w:jc w:val="center"/>
              <w:rPr>
                <w:sz w:val="20"/>
              </w:rPr>
            </w:pPr>
            <w:r>
              <w:rPr>
                <w:sz w:val="20"/>
              </w:rPr>
              <w:t>0</w:t>
            </w:r>
          </w:p>
        </w:tc>
        <w:tc>
          <w:tcPr>
            <w:tcW w:w="1100" w:type="dxa"/>
          </w:tcPr>
          <w:p w14:paraId="5154E7B7" w14:textId="77777777" w:rsidR="00976044" w:rsidRDefault="00045C8B">
            <w:pPr>
              <w:pStyle w:val="TableParagraph"/>
              <w:ind w:left="5"/>
              <w:jc w:val="center"/>
              <w:rPr>
                <w:b/>
                <w:sz w:val="20"/>
              </w:rPr>
            </w:pPr>
            <w:r>
              <w:rPr>
                <w:b/>
                <w:sz w:val="20"/>
              </w:rPr>
              <w:t>2</w:t>
            </w:r>
          </w:p>
        </w:tc>
      </w:tr>
      <w:tr w:rsidR="00976044" w14:paraId="5154E7C1" w14:textId="77777777">
        <w:trPr>
          <w:trHeight w:val="360"/>
        </w:trPr>
        <w:tc>
          <w:tcPr>
            <w:tcW w:w="1680" w:type="dxa"/>
          </w:tcPr>
          <w:p w14:paraId="5154E7B9" w14:textId="77777777" w:rsidR="00976044" w:rsidRDefault="00045C8B">
            <w:pPr>
              <w:pStyle w:val="TableParagraph"/>
              <w:spacing w:before="60"/>
              <w:ind w:left="34"/>
              <w:rPr>
                <w:sz w:val="20"/>
              </w:rPr>
            </w:pPr>
            <w:r>
              <w:rPr>
                <w:sz w:val="20"/>
              </w:rPr>
              <w:t>Chinese:</w:t>
            </w:r>
            <w:r>
              <w:rPr>
                <w:spacing w:val="-8"/>
                <w:sz w:val="20"/>
              </w:rPr>
              <w:t xml:space="preserve"> </w:t>
            </w:r>
            <w:r>
              <w:rPr>
                <w:spacing w:val="-2"/>
                <w:sz w:val="20"/>
              </w:rPr>
              <w:t>Mandarin</w:t>
            </w:r>
          </w:p>
        </w:tc>
        <w:tc>
          <w:tcPr>
            <w:tcW w:w="880" w:type="dxa"/>
          </w:tcPr>
          <w:p w14:paraId="5154E7BA" w14:textId="77777777" w:rsidR="00976044" w:rsidRDefault="00045C8B">
            <w:pPr>
              <w:pStyle w:val="TableParagraph"/>
              <w:spacing w:before="60"/>
              <w:ind w:left="20"/>
              <w:jc w:val="center"/>
              <w:rPr>
                <w:sz w:val="20"/>
              </w:rPr>
            </w:pPr>
            <w:r>
              <w:rPr>
                <w:sz w:val="20"/>
              </w:rPr>
              <w:t>5</w:t>
            </w:r>
          </w:p>
        </w:tc>
        <w:tc>
          <w:tcPr>
            <w:tcW w:w="1140" w:type="dxa"/>
          </w:tcPr>
          <w:p w14:paraId="5154E7BB" w14:textId="77777777" w:rsidR="00976044" w:rsidRDefault="00045C8B">
            <w:pPr>
              <w:pStyle w:val="TableParagraph"/>
              <w:spacing w:before="60"/>
              <w:ind w:left="219" w:right="209"/>
              <w:jc w:val="center"/>
              <w:rPr>
                <w:sz w:val="20"/>
              </w:rPr>
            </w:pPr>
            <w:r>
              <w:rPr>
                <w:spacing w:val="-5"/>
                <w:sz w:val="20"/>
              </w:rPr>
              <w:t>229</w:t>
            </w:r>
          </w:p>
        </w:tc>
        <w:tc>
          <w:tcPr>
            <w:tcW w:w="1140" w:type="dxa"/>
          </w:tcPr>
          <w:p w14:paraId="5154E7BC" w14:textId="77777777" w:rsidR="00976044" w:rsidRDefault="00045C8B">
            <w:pPr>
              <w:pStyle w:val="TableParagraph"/>
              <w:spacing w:before="60"/>
              <w:ind w:left="219" w:right="209"/>
              <w:jc w:val="center"/>
              <w:rPr>
                <w:sz w:val="20"/>
              </w:rPr>
            </w:pPr>
            <w:r>
              <w:rPr>
                <w:spacing w:val="-5"/>
                <w:sz w:val="20"/>
              </w:rPr>
              <w:t>279</w:t>
            </w:r>
          </w:p>
        </w:tc>
        <w:tc>
          <w:tcPr>
            <w:tcW w:w="1140" w:type="dxa"/>
          </w:tcPr>
          <w:p w14:paraId="5154E7BD" w14:textId="77777777" w:rsidR="00976044" w:rsidRDefault="00045C8B">
            <w:pPr>
              <w:pStyle w:val="TableParagraph"/>
              <w:spacing w:before="60"/>
              <w:ind w:left="219" w:right="209"/>
              <w:jc w:val="center"/>
              <w:rPr>
                <w:sz w:val="20"/>
              </w:rPr>
            </w:pPr>
            <w:r>
              <w:rPr>
                <w:spacing w:val="-5"/>
                <w:sz w:val="20"/>
              </w:rPr>
              <w:t>159</w:t>
            </w:r>
          </w:p>
        </w:tc>
        <w:tc>
          <w:tcPr>
            <w:tcW w:w="1140" w:type="dxa"/>
          </w:tcPr>
          <w:p w14:paraId="5154E7BE" w14:textId="77777777" w:rsidR="00976044" w:rsidRDefault="00045C8B">
            <w:pPr>
              <w:pStyle w:val="TableParagraph"/>
              <w:spacing w:before="60"/>
              <w:ind w:left="219" w:right="209"/>
              <w:jc w:val="center"/>
              <w:rPr>
                <w:sz w:val="20"/>
              </w:rPr>
            </w:pPr>
            <w:r>
              <w:rPr>
                <w:spacing w:val="-5"/>
                <w:sz w:val="20"/>
              </w:rPr>
              <w:t>641</w:t>
            </w:r>
          </w:p>
        </w:tc>
        <w:tc>
          <w:tcPr>
            <w:tcW w:w="1140" w:type="dxa"/>
          </w:tcPr>
          <w:p w14:paraId="5154E7BF" w14:textId="77777777" w:rsidR="00976044" w:rsidRDefault="00045C8B">
            <w:pPr>
              <w:pStyle w:val="TableParagraph"/>
              <w:spacing w:before="60"/>
              <w:ind w:left="219" w:right="209"/>
              <w:jc w:val="center"/>
              <w:rPr>
                <w:sz w:val="20"/>
              </w:rPr>
            </w:pPr>
            <w:r>
              <w:rPr>
                <w:spacing w:val="-5"/>
                <w:sz w:val="20"/>
              </w:rPr>
              <w:t>26</w:t>
            </w:r>
          </w:p>
        </w:tc>
        <w:tc>
          <w:tcPr>
            <w:tcW w:w="1100" w:type="dxa"/>
          </w:tcPr>
          <w:p w14:paraId="5154E7C0" w14:textId="77777777" w:rsidR="00976044" w:rsidRDefault="00045C8B">
            <w:pPr>
              <w:pStyle w:val="TableParagraph"/>
              <w:spacing w:before="60"/>
              <w:ind w:right="385"/>
              <w:jc w:val="right"/>
              <w:rPr>
                <w:b/>
                <w:sz w:val="20"/>
              </w:rPr>
            </w:pPr>
            <w:r>
              <w:rPr>
                <w:b/>
                <w:spacing w:val="-5"/>
                <w:sz w:val="20"/>
              </w:rPr>
              <w:t>667</w:t>
            </w:r>
          </w:p>
        </w:tc>
      </w:tr>
      <w:tr w:rsidR="00976044" w14:paraId="5154E7CA" w14:textId="77777777">
        <w:trPr>
          <w:trHeight w:val="360"/>
        </w:trPr>
        <w:tc>
          <w:tcPr>
            <w:tcW w:w="1680" w:type="dxa"/>
          </w:tcPr>
          <w:p w14:paraId="5154E7C2" w14:textId="77777777" w:rsidR="00976044" w:rsidRDefault="00045C8B">
            <w:pPr>
              <w:pStyle w:val="TableParagraph"/>
              <w:spacing w:before="55"/>
              <w:ind w:left="34"/>
              <w:rPr>
                <w:sz w:val="20"/>
              </w:rPr>
            </w:pPr>
            <w:r>
              <w:rPr>
                <w:spacing w:val="-2"/>
                <w:sz w:val="20"/>
              </w:rPr>
              <w:t>Japanese</w:t>
            </w:r>
          </w:p>
        </w:tc>
        <w:tc>
          <w:tcPr>
            <w:tcW w:w="880" w:type="dxa"/>
          </w:tcPr>
          <w:p w14:paraId="5154E7C3" w14:textId="77777777" w:rsidR="00976044" w:rsidRDefault="00045C8B">
            <w:pPr>
              <w:pStyle w:val="TableParagraph"/>
              <w:spacing w:before="55"/>
              <w:ind w:left="20"/>
              <w:jc w:val="center"/>
              <w:rPr>
                <w:sz w:val="20"/>
              </w:rPr>
            </w:pPr>
            <w:r>
              <w:rPr>
                <w:sz w:val="20"/>
              </w:rPr>
              <w:t>4</w:t>
            </w:r>
          </w:p>
        </w:tc>
        <w:tc>
          <w:tcPr>
            <w:tcW w:w="1140" w:type="dxa"/>
          </w:tcPr>
          <w:p w14:paraId="5154E7C4" w14:textId="77777777" w:rsidR="00976044" w:rsidRDefault="00045C8B">
            <w:pPr>
              <w:pStyle w:val="TableParagraph"/>
              <w:spacing w:before="55"/>
              <w:ind w:left="219" w:right="209"/>
              <w:jc w:val="center"/>
              <w:rPr>
                <w:sz w:val="20"/>
              </w:rPr>
            </w:pPr>
            <w:r>
              <w:rPr>
                <w:spacing w:val="-5"/>
                <w:sz w:val="20"/>
              </w:rPr>
              <w:t>308</w:t>
            </w:r>
          </w:p>
        </w:tc>
        <w:tc>
          <w:tcPr>
            <w:tcW w:w="1140" w:type="dxa"/>
          </w:tcPr>
          <w:p w14:paraId="5154E7C5" w14:textId="77777777" w:rsidR="00976044" w:rsidRDefault="00045C8B">
            <w:pPr>
              <w:pStyle w:val="TableParagraph"/>
              <w:spacing w:before="55"/>
              <w:ind w:left="219" w:right="209"/>
              <w:jc w:val="center"/>
              <w:rPr>
                <w:sz w:val="20"/>
              </w:rPr>
            </w:pPr>
            <w:r>
              <w:rPr>
                <w:spacing w:val="-5"/>
                <w:sz w:val="20"/>
              </w:rPr>
              <w:t>207</w:t>
            </w:r>
          </w:p>
        </w:tc>
        <w:tc>
          <w:tcPr>
            <w:tcW w:w="1140" w:type="dxa"/>
          </w:tcPr>
          <w:p w14:paraId="5154E7C6" w14:textId="77777777" w:rsidR="00976044" w:rsidRDefault="00045C8B">
            <w:pPr>
              <w:pStyle w:val="TableParagraph"/>
              <w:spacing w:before="55"/>
              <w:ind w:left="219" w:right="209"/>
              <w:jc w:val="center"/>
              <w:rPr>
                <w:sz w:val="20"/>
              </w:rPr>
            </w:pPr>
            <w:r>
              <w:rPr>
                <w:spacing w:val="-5"/>
                <w:sz w:val="20"/>
              </w:rPr>
              <w:t>187</w:t>
            </w:r>
          </w:p>
        </w:tc>
        <w:tc>
          <w:tcPr>
            <w:tcW w:w="1140" w:type="dxa"/>
          </w:tcPr>
          <w:p w14:paraId="5154E7C7" w14:textId="77777777" w:rsidR="00976044" w:rsidRDefault="00045C8B">
            <w:pPr>
              <w:pStyle w:val="TableParagraph"/>
              <w:spacing w:before="55"/>
              <w:ind w:left="219" w:right="209"/>
              <w:jc w:val="center"/>
              <w:rPr>
                <w:sz w:val="20"/>
              </w:rPr>
            </w:pPr>
            <w:r>
              <w:rPr>
                <w:spacing w:val="-5"/>
                <w:sz w:val="20"/>
              </w:rPr>
              <w:t>621</w:t>
            </w:r>
          </w:p>
        </w:tc>
        <w:tc>
          <w:tcPr>
            <w:tcW w:w="1140" w:type="dxa"/>
          </w:tcPr>
          <w:p w14:paraId="5154E7C8" w14:textId="77777777" w:rsidR="00976044" w:rsidRDefault="00045C8B">
            <w:pPr>
              <w:pStyle w:val="TableParagraph"/>
              <w:spacing w:before="55"/>
              <w:ind w:left="219" w:right="209"/>
              <w:jc w:val="center"/>
              <w:rPr>
                <w:sz w:val="20"/>
              </w:rPr>
            </w:pPr>
            <w:r>
              <w:rPr>
                <w:spacing w:val="-5"/>
                <w:sz w:val="20"/>
              </w:rPr>
              <w:t>81</w:t>
            </w:r>
          </w:p>
        </w:tc>
        <w:tc>
          <w:tcPr>
            <w:tcW w:w="1100" w:type="dxa"/>
          </w:tcPr>
          <w:p w14:paraId="5154E7C9" w14:textId="77777777" w:rsidR="00976044" w:rsidRDefault="00045C8B">
            <w:pPr>
              <w:pStyle w:val="TableParagraph"/>
              <w:spacing w:before="55"/>
              <w:ind w:right="385"/>
              <w:jc w:val="right"/>
              <w:rPr>
                <w:b/>
                <w:sz w:val="20"/>
              </w:rPr>
            </w:pPr>
            <w:r>
              <w:rPr>
                <w:b/>
                <w:spacing w:val="-5"/>
                <w:sz w:val="20"/>
              </w:rPr>
              <w:t>702</w:t>
            </w:r>
          </w:p>
        </w:tc>
      </w:tr>
      <w:tr w:rsidR="00976044" w14:paraId="5154E7D3" w14:textId="77777777">
        <w:trPr>
          <w:trHeight w:val="360"/>
        </w:trPr>
        <w:tc>
          <w:tcPr>
            <w:tcW w:w="1680" w:type="dxa"/>
          </w:tcPr>
          <w:p w14:paraId="5154E7CB" w14:textId="77777777" w:rsidR="00976044" w:rsidRDefault="00045C8B">
            <w:pPr>
              <w:pStyle w:val="TableParagraph"/>
              <w:spacing w:before="50"/>
              <w:ind w:left="34"/>
              <w:rPr>
                <w:sz w:val="20"/>
              </w:rPr>
            </w:pPr>
            <w:r>
              <w:rPr>
                <w:spacing w:val="-2"/>
                <w:sz w:val="20"/>
              </w:rPr>
              <w:t>Korean</w:t>
            </w:r>
          </w:p>
        </w:tc>
        <w:tc>
          <w:tcPr>
            <w:tcW w:w="880" w:type="dxa"/>
          </w:tcPr>
          <w:p w14:paraId="5154E7CC" w14:textId="77777777" w:rsidR="00976044" w:rsidRDefault="00045C8B">
            <w:pPr>
              <w:pStyle w:val="TableParagraph"/>
              <w:spacing w:before="50"/>
              <w:ind w:left="20"/>
              <w:jc w:val="center"/>
              <w:rPr>
                <w:sz w:val="20"/>
              </w:rPr>
            </w:pPr>
            <w:r>
              <w:rPr>
                <w:sz w:val="20"/>
              </w:rPr>
              <w:t>4</w:t>
            </w:r>
          </w:p>
        </w:tc>
        <w:tc>
          <w:tcPr>
            <w:tcW w:w="1140" w:type="dxa"/>
          </w:tcPr>
          <w:p w14:paraId="5154E7CD" w14:textId="77777777" w:rsidR="00976044" w:rsidRDefault="00045C8B">
            <w:pPr>
              <w:pStyle w:val="TableParagraph"/>
              <w:spacing w:before="50"/>
              <w:ind w:left="219" w:right="209"/>
              <w:jc w:val="center"/>
              <w:rPr>
                <w:sz w:val="20"/>
              </w:rPr>
            </w:pPr>
            <w:r>
              <w:rPr>
                <w:spacing w:val="-5"/>
                <w:sz w:val="20"/>
              </w:rPr>
              <w:t>163</w:t>
            </w:r>
          </w:p>
        </w:tc>
        <w:tc>
          <w:tcPr>
            <w:tcW w:w="1140" w:type="dxa"/>
          </w:tcPr>
          <w:p w14:paraId="5154E7CE" w14:textId="77777777" w:rsidR="00976044" w:rsidRDefault="00045C8B">
            <w:pPr>
              <w:pStyle w:val="TableParagraph"/>
              <w:spacing w:before="50"/>
              <w:ind w:left="219" w:right="209"/>
              <w:jc w:val="center"/>
              <w:rPr>
                <w:sz w:val="20"/>
              </w:rPr>
            </w:pPr>
            <w:r>
              <w:rPr>
                <w:spacing w:val="-5"/>
                <w:sz w:val="20"/>
              </w:rPr>
              <w:t>106</w:t>
            </w:r>
          </w:p>
        </w:tc>
        <w:tc>
          <w:tcPr>
            <w:tcW w:w="1140" w:type="dxa"/>
          </w:tcPr>
          <w:p w14:paraId="5154E7CF" w14:textId="77777777" w:rsidR="00976044" w:rsidRDefault="00045C8B">
            <w:pPr>
              <w:pStyle w:val="TableParagraph"/>
              <w:spacing w:before="50"/>
              <w:ind w:left="219" w:right="209"/>
              <w:jc w:val="center"/>
              <w:rPr>
                <w:sz w:val="20"/>
              </w:rPr>
            </w:pPr>
            <w:r>
              <w:rPr>
                <w:spacing w:val="-5"/>
                <w:sz w:val="20"/>
              </w:rPr>
              <w:t>38</w:t>
            </w:r>
          </w:p>
        </w:tc>
        <w:tc>
          <w:tcPr>
            <w:tcW w:w="1140" w:type="dxa"/>
          </w:tcPr>
          <w:p w14:paraId="5154E7D0" w14:textId="77777777" w:rsidR="00976044" w:rsidRDefault="00045C8B">
            <w:pPr>
              <w:pStyle w:val="TableParagraph"/>
              <w:spacing w:before="50"/>
              <w:ind w:left="219" w:right="209"/>
              <w:jc w:val="center"/>
              <w:rPr>
                <w:sz w:val="20"/>
              </w:rPr>
            </w:pPr>
            <w:r>
              <w:rPr>
                <w:spacing w:val="-5"/>
                <w:sz w:val="20"/>
              </w:rPr>
              <w:t>292</w:t>
            </w:r>
          </w:p>
        </w:tc>
        <w:tc>
          <w:tcPr>
            <w:tcW w:w="1140" w:type="dxa"/>
          </w:tcPr>
          <w:p w14:paraId="5154E7D1" w14:textId="77777777" w:rsidR="00976044" w:rsidRDefault="00045C8B">
            <w:pPr>
              <w:pStyle w:val="TableParagraph"/>
              <w:spacing w:before="50"/>
              <w:ind w:left="219" w:right="209"/>
              <w:jc w:val="center"/>
              <w:rPr>
                <w:sz w:val="20"/>
              </w:rPr>
            </w:pPr>
            <w:r>
              <w:rPr>
                <w:spacing w:val="-5"/>
                <w:sz w:val="20"/>
              </w:rPr>
              <w:t>15</w:t>
            </w:r>
          </w:p>
        </w:tc>
        <w:tc>
          <w:tcPr>
            <w:tcW w:w="1100" w:type="dxa"/>
          </w:tcPr>
          <w:p w14:paraId="5154E7D2" w14:textId="77777777" w:rsidR="00976044" w:rsidRDefault="00045C8B">
            <w:pPr>
              <w:pStyle w:val="TableParagraph"/>
              <w:spacing w:before="50"/>
              <w:ind w:right="385"/>
              <w:jc w:val="right"/>
              <w:rPr>
                <w:b/>
                <w:sz w:val="20"/>
              </w:rPr>
            </w:pPr>
            <w:r>
              <w:rPr>
                <w:b/>
                <w:spacing w:val="-5"/>
                <w:sz w:val="20"/>
              </w:rPr>
              <w:t>307</w:t>
            </w:r>
          </w:p>
        </w:tc>
      </w:tr>
      <w:tr w:rsidR="00976044" w14:paraId="5154E7DC" w14:textId="77777777">
        <w:trPr>
          <w:trHeight w:val="339"/>
        </w:trPr>
        <w:tc>
          <w:tcPr>
            <w:tcW w:w="1680" w:type="dxa"/>
          </w:tcPr>
          <w:p w14:paraId="5154E7D4" w14:textId="77777777" w:rsidR="00976044" w:rsidRDefault="00045C8B">
            <w:pPr>
              <w:pStyle w:val="TableParagraph"/>
              <w:ind w:left="34"/>
              <w:rPr>
                <w:sz w:val="20"/>
              </w:rPr>
            </w:pPr>
            <w:r>
              <w:rPr>
                <w:spacing w:val="-2"/>
                <w:sz w:val="20"/>
              </w:rPr>
              <w:t>Uyghur</w:t>
            </w:r>
          </w:p>
        </w:tc>
        <w:tc>
          <w:tcPr>
            <w:tcW w:w="880" w:type="dxa"/>
          </w:tcPr>
          <w:p w14:paraId="5154E7D5" w14:textId="77777777" w:rsidR="00976044" w:rsidRDefault="00045C8B">
            <w:pPr>
              <w:pStyle w:val="TableParagraph"/>
              <w:ind w:left="20"/>
              <w:jc w:val="center"/>
              <w:rPr>
                <w:sz w:val="20"/>
              </w:rPr>
            </w:pPr>
            <w:r>
              <w:rPr>
                <w:sz w:val="20"/>
              </w:rPr>
              <w:t>3</w:t>
            </w:r>
          </w:p>
        </w:tc>
        <w:tc>
          <w:tcPr>
            <w:tcW w:w="1140" w:type="dxa"/>
          </w:tcPr>
          <w:p w14:paraId="5154E7D6" w14:textId="77777777" w:rsidR="00976044" w:rsidRDefault="00045C8B">
            <w:pPr>
              <w:pStyle w:val="TableParagraph"/>
              <w:ind w:left="10"/>
              <w:jc w:val="center"/>
              <w:rPr>
                <w:sz w:val="20"/>
              </w:rPr>
            </w:pPr>
            <w:r>
              <w:rPr>
                <w:sz w:val="20"/>
              </w:rPr>
              <w:t>0</w:t>
            </w:r>
          </w:p>
        </w:tc>
        <w:tc>
          <w:tcPr>
            <w:tcW w:w="1140" w:type="dxa"/>
          </w:tcPr>
          <w:p w14:paraId="5154E7D7" w14:textId="77777777" w:rsidR="00976044" w:rsidRDefault="00045C8B">
            <w:pPr>
              <w:pStyle w:val="TableParagraph"/>
              <w:ind w:left="10"/>
              <w:jc w:val="center"/>
              <w:rPr>
                <w:sz w:val="20"/>
              </w:rPr>
            </w:pPr>
            <w:r>
              <w:rPr>
                <w:sz w:val="20"/>
              </w:rPr>
              <w:t>1</w:t>
            </w:r>
          </w:p>
        </w:tc>
        <w:tc>
          <w:tcPr>
            <w:tcW w:w="1140" w:type="dxa"/>
          </w:tcPr>
          <w:p w14:paraId="5154E7D8" w14:textId="77777777" w:rsidR="00976044" w:rsidRDefault="00045C8B">
            <w:pPr>
              <w:pStyle w:val="TableParagraph"/>
              <w:ind w:left="10"/>
              <w:jc w:val="center"/>
              <w:rPr>
                <w:sz w:val="20"/>
              </w:rPr>
            </w:pPr>
            <w:r>
              <w:rPr>
                <w:sz w:val="20"/>
              </w:rPr>
              <w:t>0</w:t>
            </w:r>
          </w:p>
        </w:tc>
        <w:tc>
          <w:tcPr>
            <w:tcW w:w="1140" w:type="dxa"/>
          </w:tcPr>
          <w:p w14:paraId="5154E7D9" w14:textId="77777777" w:rsidR="00976044" w:rsidRDefault="00045C8B">
            <w:pPr>
              <w:pStyle w:val="TableParagraph"/>
              <w:ind w:left="10"/>
              <w:jc w:val="center"/>
              <w:rPr>
                <w:sz w:val="20"/>
              </w:rPr>
            </w:pPr>
            <w:r>
              <w:rPr>
                <w:sz w:val="20"/>
              </w:rPr>
              <w:t>1</w:t>
            </w:r>
          </w:p>
        </w:tc>
        <w:tc>
          <w:tcPr>
            <w:tcW w:w="1140" w:type="dxa"/>
          </w:tcPr>
          <w:p w14:paraId="5154E7DA" w14:textId="77777777" w:rsidR="00976044" w:rsidRDefault="00045C8B">
            <w:pPr>
              <w:pStyle w:val="TableParagraph"/>
              <w:ind w:left="10"/>
              <w:jc w:val="center"/>
              <w:rPr>
                <w:sz w:val="20"/>
              </w:rPr>
            </w:pPr>
            <w:r>
              <w:rPr>
                <w:sz w:val="20"/>
              </w:rPr>
              <w:t>0</w:t>
            </w:r>
          </w:p>
        </w:tc>
        <w:tc>
          <w:tcPr>
            <w:tcW w:w="1100" w:type="dxa"/>
          </w:tcPr>
          <w:p w14:paraId="5154E7DB" w14:textId="77777777" w:rsidR="00976044" w:rsidRDefault="00045C8B">
            <w:pPr>
              <w:pStyle w:val="TableParagraph"/>
              <w:ind w:left="5"/>
              <w:jc w:val="center"/>
              <w:rPr>
                <w:b/>
                <w:sz w:val="20"/>
              </w:rPr>
            </w:pPr>
            <w:r>
              <w:rPr>
                <w:b/>
                <w:sz w:val="20"/>
              </w:rPr>
              <w:t>1</w:t>
            </w:r>
          </w:p>
        </w:tc>
      </w:tr>
      <w:tr w:rsidR="00976044" w14:paraId="5154E7E4" w14:textId="77777777">
        <w:trPr>
          <w:trHeight w:val="359"/>
        </w:trPr>
        <w:tc>
          <w:tcPr>
            <w:tcW w:w="2560" w:type="dxa"/>
            <w:gridSpan w:val="2"/>
            <w:shd w:val="clear" w:color="auto" w:fill="75A5AF"/>
          </w:tcPr>
          <w:p w14:paraId="5154E7DD" w14:textId="77777777" w:rsidR="00976044" w:rsidRDefault="00045C8B">
            <w:pPr>
              <w:pStyle w:val="TableParagraph"/>
              <w:spacing w:before="60"/>
              <w:ind w:left="34"/>
              <w:rPr>
                <w:b/>
                <w:sz w:val="20"/>
              </w:rPr>
            </w:pPr>
            <w:r>
              <w:rPr>
                <w:b/>
                <w:spacing w:val="-4"/>
                <w:sz w:val="20"/>
              </w:rPr>
              <w:t>Total</w:t>
            </w:r>
            <w:r>
              <w:rPr>
                <w:b/>
                <w:spacing w:val="-3"/>
                <w:sz w:val="20"/>
              </w:rPr>
              <w:t xml:space="preserve"> </w:t>
            </w:r>
            <w:r>
              <w:rPr>
                <w:b/>
                <w:spacing w:val="-2"/>
                <w:sz w:val="20"/>
              </w:rPr>
              <w:t>Enrollments</w:t>
            </w:r>
          </w:p>
        </w:tc>
        <w:tc>
          <w:tcPr>
            <w:tcW w:w="1140" w:type="dxa"/>
            <w:shd w:val="clear" w:color="auto" w:fill="75A5AF"/>
          </w:tcPr>
          <w:p w14:paraId="5154E7DE" w14:textId="77777777" w:rsidR="00976044" w:rsidRDefault="00045C8B">
            <w:pPr>
              <w:pStyle w:val="TableParagraph"/>
              <w:spacing w:before="60"/>
              <w:ind w:left="219" w:right="209"/>
              <w:jc w:val="center"/>
              <w:rPr>
                <w:b/>
                <w:sz w:val="20"/>
              </w:rPr>
            </w:pPr>
            <w:r>
              <w:rPr>
                <w:b/>
                <w:spacing w:val="-5"/>
                <w:sz w:val="20"/>
              </w:rPr>
              <w:t>702</w:t>
            </w:r>
          </w:p>
        </w:tc>
        <w:tc>
          <w:tcPr>
            <w:tcW w:w="1140" w:type="dxa"/>
            <w:shd w:val="clear" w:color="auto" w:fill="75A5AF"/>
          </w:tcPr>
          <w:p w14:paraId="5154E7DF" w14:textId="77777777" w:rsidR="00976044" w:rsidRDefault="00045C8B">
            <w:pPr>
              <w:pStyle w:val="TableParagraph"/>
              <w:spacing w:before="60"/>
              <w:ind w:left="219" w:right="209"/>
              <w:jc w:val="center"/>
              <w:rPr>
                <w:b/>
                <w:sz w:val="20"/>
              </w:rPr>
            </w:pPr>
            <w:r>
              <w:rPr>
                <w:b/>
                <w:spacing w:val="-5"/>
                <w:sz w:val="20"/>
              </w:rPr>
              <w:t>593</w:t>
            </w:r>
          </w:p>
        </w:tc>
        <w:tc>
          <w:tcPr>
            <w:tcW w:w="1140" w:type="dxa"/>
            <w:shd w:val="clear" w:color="auto" w:fill="75A5AF"/>
          </w:tcPr>
          <w:p w14:paraId="5154E7E0" w14:textId="77777777" w:rsidR="00976044" w:rsidRDefault="00045C8B">
            <w:pPr>
              <w:pStyle w:val="TableParagraph"/>
              <w:spacing w:before="60"/>
              <w:ind w:left="219" w:right="209"/>
              <w:jc w:val="center"/>
              <w:rPr>
                <w:b/>
                <w:sz w:val="20"/>
              </w:rPr>
            </w:pPr>
            <w:r>
              <w:rPr>
                <w:b/>
                <w:spacing w:val="-5"/>
                <w:sz w:val="20"/>
              </w:rPr>
              <w:t>384</w:t>
            </w:r>
          </w:p>
        </w:tc>
        <w:tc>
          <w:tcPr>
            <w:tcW w:w="1140" w:type="dxa"/>
            <w:shd w:val="clear" w:color="auto" w:fill="75A5AF"/>
          </w:tcPr>
          <w:p w14:paraId="5154E7E1" w14:textId="77777777" w:rsidR="00976044" w:rsidRDefault="00045C8B">
            <w:pPr>
              <w:pStyle w:val="TableParagraph"/>
              <w:spacing w:before="60"/>
              <w:ind w:left="219" w:right="209"/>
              <w:jc w:val="center"/>
              <w:rPr>
                <w:b/>
                <w:sz w:val="20"/>
              </w:rPr>
            </w:pPr>
            <w:r>
              <w:rPr>
                <w:b/>
                <w:spacing w:val="-2"/>
                <w:sz w:val="20"/>
              </w:rPr>
              <w:t>1,557</w:t>
            </w:r>
          </w:p>
        </w:tc>
        <w:tc>
          <w:tcPr>
            <w:tcW w:w="1140" w:type="dxa"/>
            <w:shd w:val="clear" w:color="auto" w:fill="75A5AF"/>
          </w:tcPr>
          <w:p w14:paraId="5154E7E2" w14:textId="77777777" w:rsidR="00976044" w:rsidRDefault="00045C8B">
            <w:pPr>
              <w:pStyle w:val="TableParagraph"/>
              <w:spacing w:before="60"/>
              <w:ind w:left="219" w:right="209"/>
              <w:jc w:val="center"/>
              <w:rPr>
                <w:b/>
                <w:sz w:val="20"/>
              </w:rPr>
            </w:pPr>
            <w:r>
              <w:rPr>
                <w:b/>
                <w:spacing w:val="-5"/>
                <w:sz w:val="20"/>
              </w:rPr>
              <w:t>122</w:t>
            </w:r>
          </w:p>
        </w:tc>
        <w:tc>
          <w:tcPr>
            <w:tcW w:w="1100" w:type="dxa"/>
            <w:shd w:val="clear" w:color="auto" w:fill="75A5AF"/>
          </w:tcPr>
          <w:p w14:paraId="5154E7E3" w14:textId="77777777" w:rsidR="00976044" w:rsidRDefault="00045C8B">
            <w:pPr>
              <w:pStyle w:val="TableParagraph"/>
              <w:spacing w:before="60"/>
              <w:ind w:right="310"/>
              <w:jc w:val="right"/>
              <w:rPr>
                <w:b/>
                <w:sz w:val="20"/>
              </w:rPr>
            </w:pPr>
            <w:r>
              <w:rPr>
                <w:b/>
                <w:spacing w:val="-2"/>
                <w:sz w:val="20"/>
              </w:rPr>
              <w:t>1,679</w:t>
            </w:r>
          </w:p>
        </w:tc>
      </w:tr>
    </w:tbl>
    <w:p w14:paraId="5154E7E5" w14:textId="77777777" w:rsidR="00976044" w:rsidRDefault="00976044">
      <w:pPr>
        <w:pStyle w:val="BodyText"/>
        <w:ind w:left="0"/>
        <w:rPr>
          <w:b/>
          <w:sz w:val="26"/>
        </w:rPr>
      </w:pPr>
    </w:p>
    <w:p w14:paraId="5154E7E6" w14:textId="77777777" w:rsidR="00976044" w:rsidRDefault="00045C8B">
      <w:pPr>
        <w:pStyle w:val="ListParagraph"/>
        <w:numPr>
          <w:ilvl w:val="1"/>
          <w:numId w:val="48"/>
        </w:numPr>
        <w:tabs>
          <w:tab w:val="left" w:pos="516"/>
        </w:tabs>
        <w:spacing w:before="0" w:line="496" w:lineRule="auto"/>
        <w:ind w:right="206" w:firstLine="0"/>
        <w:rPr>
          <w:sz w:val="24"/>
        </w:rPr>
      </w:pPr>
      <w:r>
        <w:rPr>
          <w:b/>
          <w:color w:val="006FBF"/>
          <w:sz w:val="24"/>
        </w:rPr>
        <w:t>Three</w:t>
      </w:r>
      <w:r>
        <w:rPr>
          <w:b/>
          <w:color w:val="006FBF"/>
          <w:spacing w:val="-4"/>
          <w:sz w:val="24"/>
        </w:rPr>
        <w:t xml:space="preserve"> </w:t>
      </w:r>
      <w:r>
        <w:rPr>
          <w:b/>
          <w:color w:val="006FBF"/>
          <w:sz w:val="24"/>
        </w:rPr>
        <w:t>or</w:t>
      </w:r>
      <w:r>
        <w:rPr>
          <w:b/>
          <w:color w:val="006FBF"/>
          <w:spacing w:val="-8"/>
          <w:sz w:val="24"/>
        </w:rPr>
        <w:t xml:space="preserve"> </w:t>
      </w:r>
      <w:r>
        <w:rPr>
          <w:b/>
          <w:color w:val="006FBF"/>
          <w:sz w:val="24"/>
        </w:rPr>
        <w:t>More</w:t>
      </w:r>
      <w:r>
        <w:rPr>
          <w:b/>
          <w:color w:val="006FBF"/>
          <w:spacing w:val="-4"/>
          <w:sz w:val="24"/>
        </w:rPr>
        <w:t xml:space="preserve"> </w:t>
      </w:r>
      <w:r>
        <w:rPr>
          <w:b/>
          <w:color w:val="006FBF"/>
          <w:sz w:val="24"/>
        </w:rPr>
        <w:t>Levels</w:t>
      </w:r>
      <w:r>
        <w:rPr>
          <w:b/>
          <w:color w:val="006FBF"/>
          <w:spacing w:val="-4"/>
          <w:sz w:val="24"/>
        </w:rPr>
        <w:t xml:space="preserve"> </w:t>
      </w:r>
      <w:r>
        <w:rPr>
          <w:b/>
          <w:color w:val="006FBF"/>
          <w:sz w:val="24"/>
        </w:rPr>
        <w:t>of</w:t>
      </w:r>
      <w:r>
        <w:rPr>
          <w:b/>
          <w:color w:val="006FBF"/>
          <w:spacing w:val="-4"/>
          <w:sz w:val="24"/>
        </w:rPr>
        <w:t xml:space="preserve"> </w:t>
      </w:r>
      <w:r>
        <w:rPr>
          <w:b/>
          <w:color w:val="006FBF"/>
          <w:sz w:val="24"/>
        </w:rPr>
        <w:t xml:space="preserve">Language. </w:t>
      </w:r>
      <w:r>
        <w:rPr>
          <w:sz w:val="24"/>
        </w:rPr>
        <w:t>UM</w:t>
      </w:r>
      <w:r>
        <w:rPr>
          <w:spacing w:val="-4"/>
          <w:sz w:val="24"/>
        </w:rPr>
        <w:t xml:space="preserve"> </w:t>
      </w:r>
      <w:r>
        <w:rPr>
          <w:sz w:val="24"/>
        </w:rPr>
        <w:t>offers</w:t>
      </w:r>
      <w:r>
        <w:rPr>
          <w:spacing w:val="-4"/>
          <w:sz w:val="24"/>
        </w:rPr>
        <w:t xml:space="preserve"> </w:t>
      </w:r>
      <w:r>
        <w:rPr>
          <w:sz w:val="24"/>
        </w:rPr>
        <w:t>five</w:t>
      </w:r>
      <w:r>
        <w:rPr>
          <w:spacing w:val="-4"/>
          <w:sz w:val="24"/>
        </w:rPr>
        <w:t xml:space="preserve"> </w:t>
      </w:r>
      <w:r>
        <w:rPr>
          <w:sz w:val="24"/>
        </w:rPr>
        <w:t>years</w:t>
      </w:r>
      <w:r>
        <w:rPr>
          <w:spacing w:val="-4"/>
          <w:sz w:val="24"/>
        </w:rPr>
        <w:t xml:space="preserve"> </w:t>
      </w:r>
      <w:r>
        <w:rPr>
          <w:sz w:val="24"/>
        </w:rPr>
        <w:t>of</w:t>
      </w:r>
      <w:r>
        <w:rPr>
          <w:spacing w:val="-4"/>
          <w:sz w:val="24"/>
        </w:rPr>
        <w:t xml:space="preserve"> </w:t>
      </w:r>
      <w:r>
        <w:rPr>
          <w:sz w:val="24"/>
        </w:rPr>
        <w:t>modern</w:t>
      </w:r>
      <w:r>
        <w:rPr>
          <w:spacing w:val="-4"/>
          <w:sz w:val="24"/>
        </w:rPr>
        <w:t xml:space="preserve"> </w:t>
      </w:r>
      <w:r>
        <w:rPr>
          <w:sz w:val="24"/>
        </w:rPr>
        <w:t>Chinese,</w:t>
      </w:r>
      <w:r>
        <w:rPr>
          <w:spacing w:val="-4"/>
          <w:sz w:val="24"/>
        </w:rPr>
        <w:t xml:space="preserve"> </w:t>
      </w:r>
      <w:r>
        <w:rPr>
          <w:sz w:val="24"/>
        </w:rPr>
        <w:t>four</w:t>
      </w:r>
      <w:r>
        <w:rPr>
          <w:spacing w:val="-4"/>
          <w:sz w:val="24"/>
        </w:rPr>
        <w:t xml:space="preserve"> </w:t>
      </w:r>
      <w:r>
        <w:rPr>
          <w:sz w:val="24"/>
        </w:rPr>
        <w:t>years</w:t>
      </w:r>
      <w:r>
        <w:rPr>
          <w:spacing w:val="-4"/>
          <w:sz w:val="24"/>
        </w:rPr>
        <w:t xml:space="preserve"> </w:t>
      </w:r>
      <w:r>
        <w:rPr>
          <w:sz w:val="24"/>
        </w:rPr>
        <w:t>of modern</w:t>
      </w:r>
      <w:r>
        <w:rPr>
          <w:spacing w:val="-3"/>
          <w:sz w:val="24"/>
        </w:rPr>
        <w:t xml:space="preserve"> </w:t>
      </w:r>
      <w:r>
        <w:rPr>
          <w:sz w:val="24"/>
        </w:rPr>
        <w:t>Japanese</w:t>
      </w:r>
      <w:r>
        <w:rPr>
          <w:spacing w:val="-3"/>
          <w:sz w:val="24"/>
        </w:rPr>
        <w:t xml:space="preserve"> </w:t>
      </w:r>
      <w:r>
        <w:rPr>
          <w:sz w:val="24"/>
        </w:rPr>
        <w:t>and</w:t>
      </w:r>
      <w:r>
        <w:rPr>
          <w:spacing w:val="-3"/>
          <w:sz w:val="24"/>
        </w:rPr>
        <w:t xml:space="preserve"> </w:t>
      </w:r>
      <w:r>
        <w:rPr>
          <w:sz w:val="24"/>
        </w:rPr>
        <w:t>Korean,</w:t>
      </w:r>
      <w:r>
        <w:rPr>
          <w:spacing w:val="-3"/>
          <w:sz w:val="24"/>
        </w:rPr>
        <w:t xml:space="preserve"> </w:t>
      </w:r>
      <w:r>
        <w:rPr>
          <w:sz w:val="24"/>
        </w:rPr>
        <w:t>one</w:t>
      </w:r>
      <w:r>
        <w:rPr>
          <w:spacing w:val="-3"/>
          <w:sz w:val="24"/>
        </w:rPr>
        <w:t xml:space="preserve"> </w:t>
      </w:r>
      <w:r>
        <w:rPr>
          <w:sz w:val="24"/>
        </w:rPr>
        <w:t>year</w:t>
      </w:r>
      <w:r>
        <w:rPr>
          <w:spacing w:val="-3"/>
          <w:sz w:val="24"/>
        </w:rPr>
        <w:t xml:space="preserve"> </w:t>
      </w:r>
      <w:r>
        <w:rPr>
          <w:sz w:val="24"/>
        </w:rPr>
        <w:t>of</w:t>
      </w:r>
      <w:r>
        <w:rPr>
          <w:spacing w:val="-3"/>
          <w:sz w:val="24"/>
        </w:rPr>
        <w:t xml:space="preserve"> </w:t>
      </w:r>
      <w:r>
        <w:rPr>
          <w:sz w:val="24"/>
        </w:rPr>
        <w:t>classical</w:t>
      </w:r>
      <w:r>
        <w:rPr>
          <w:spacing w:val="-3"/>
          <w:sz w:val="24"/>
        </w:rPr>
        <w:t xml:space="preserve"> </w:t>
      </w:r>
      <w:r>
        <w:rPr>
          <w:sz w:val="24"/>
        </w:rPr>
        <w:t>Chinese</w:t>
      </w:r>
      <w:r>
        <w:rPr>
          <w:spacing w:val="-3"/>
          <w:sz w:val="24"/>
        </w:rPr>
        <w:t xml:space="preserve"> </w:t>
      </w:r>
      <w:r>
        <w:rPr>
          <w:sz w:val="24"/>
        </w:rPr>
        <w:t>and</w:t>
      </w:r>
      <w:r>
        <w:rPr>
          <w:spacing w:val="-3"/>
          <w:sz w:val="24"/>
        </w:rPr>
        <w:t xml:space="preserve"> </w:t>
      </w:r>
      <w:r>
        <w:rPr>
          <w:sz w:val="24"/>
        </w:rPr>
        <w:t>Japanese,</w:t>
      </w:r>
      <w:r>
        <w:rPr>
          <w:spacing w:val="-3"/>
          <w:sz w:val="24"/>
        </w:rPr>
        <w:t xml:space="preserve"> </w:t>
      </w:r>
      <w:r>
        <w:rPr>
          <w:sz w:val="24"/>
        </w:rPr>
        <w:t>one</w:t>
      </w:r>
      <w:r>
        <w:rPr>
          <w:spacing w:val="-3"/>
          <w:sz w:val="24"/>
        </w:rPr>
        <w:t xml:space="preserve"> </w:t>
      </w:r>
      <w:r>
        <w:rPr>
          <w:sz w:val="24"/>
        </w:rPr>
        <w:t>year</w:t>
      </w:r>
      <w:r>
        <w:rPr>
          <w:spacing w:val="-3"/>
          <w:sz w:val="24"/>
        </w:rPr>
        <w:t xml:space="preserve"> </w:t>
      </w:r>
      <w:r>
        <w:rPr>
          <w:sz w:val="24"/>
        </w:rPr>
        <w:t>of</w:t>
      </w:r>
      <w:r>
        <w:rPr>
          <w:spacing w:val="-3"/>
          <w:sz w:val="24"/>
        </w:rPr>
        <w:t xml:space="preserve"> </w:t>
      </w:r>
      <w:r>
        <w:rPr>
          <w:sz w:val="24"/>
        </w:rPr>
        <w:t xml:space="preserve">Cantonese via CourseShare with the Ohio State University (OSU), and three years of Uyghur via CourseShare with Indiana University (IU). In addition, UM’s Summer Language Institute offers two years of intensive Chinese and Japanese, and one year of Korean. </w:t>
      </w:r>
      <w:r>
        <w:rPr>
          <w:sz w:val="24"/>
        </w:rPr>
        <w:t>Recitation sections are limited to a maximum of 18 students, allowing students to have extensive speaking practice in the target language. Student enrollments for Chinese, Japanese, and Korean are shown above in Table 4. Reflecting the growth of EA</w:t>
      </w:r>
      <w:r>
        <w:rPr>
          <w:spacing w:val="-7"/>
          <w:sz w:val="24"/>
        </w:rPr>
        <w:t xml:space="preserve"> </w:t>
      </w:r>
      <w:r>
        <w:rPr>
          <w:sz w:val="24"/>
        </w:rPr>
        <w:t>languag</w:t>
      </w:r>
      <w:r>
        <w:rPr>
          <w:sz w:val="24"/>
        </w:rPr>
        <w:t>e instruction in secondary schools in the US, UM has seen changes in the student population enrolled in these courses in recent years. Our data</w:t>
      </w:r>
    </w:p>
    <w:p w14:paraId="5154E7E7" w14:textId="77777777" w:rsidR="00976044" w:rsidRDefault="00045C8B">
      <w:pPr>
        <w:pStyle w:val="BodyText"/>
        <w:spacing w:line="496" w:lineRule="auto"/>
        <w:ind w:right="202"/>
      </w:pPr>
      <w:r>
        <w:t>analyses</w:t>
      </w:r>
      <w:r>
        <w:rPr>
          <w:spacing w:val="-3"/>
        </w:rPr>
        <w:t xml:space="preserve"> </w:t>
      </w:r>
      <w:r>
        <w:t>reveal</w:t>
      </w:r>
      <w:r>
        <w:rPr>
          <w:spacing w:val="-3"/>
        </w:rPr>
        <w:t xml:space="preserve"> </w:t>
      </w:r>
      <w:r>
        <w:t>an</w:t>
      </w:r>
      <w:r>
        <w:rPr>
          <w:spacing w:val="-3"/>
        </w:rPr>
        <w:t xml:space="preserve"> </w:t>
      </w:r>
      <w:r>
        <w:t>increase</w:t>
      </w:r>
      <w:r>
        <w:rPr>
          <w:spacing w:val="-3"/>
        </w:rPr>
        <w:t xml:space="preserve"> </w:t>
      </w:r>
      <w:r>
        <w:t>in</w:t>
      </w:r>
      <w:r>
        <w:rPr>
          <w:spacing w:val="-3"/>
        </w:rPr>
        <w:t xml:space="preserve"> </w:t>
      </w:r>
      <w:r>
        <w:t>non-heritage</w:t>
      </w:r>
      <w:r>
        <w:rPr>
          <w:spacing w:val="-3"/>
        </w:rPr>
        <w:t xml:space="preserve"> </w:t>
      </w:r>
      <w:r>
        <w:t>students</w:t>
      </w:r>
      <w:r>
        <w:rPr>
          <w:spacing w:val="-3"/>
        </w:rPr>
        <w:t xml:space="preserve"> </w:t>
      </w:r>
      <w:r>
        <w:t>coming</w:t>
      </w:r>
      <w:r>
        <w:rPr>
          <w:spacing w:val="-3"/>
        </w:rPr>
        <w:t xml:space="preserve"> </w:t>
      </w:r>
      <w:r>
        <w:t>to</w:t>
      </w:r>
      <w:r>
        <w:rPr>
          <w:spacing w:val="-3"/>
        </w:rPr>
        <w:t xml:space="preserve"> </w:t>
      </w:r>
      <w:r>
        <w:t>UM</w:t>
      </w:r>
      <w:r>
        <w:rPr>
          <w:spacing w:val="-3"/>
        </w:rPr>
        <w:t xml:space="preserve"> </w:t>
      </w:r>
      <w:r>
        <w:t>already</w:t>
      </w:r>
      <w:r>
        <w:rPr>
          <w:spacing w:val="-3"/>
        </w:rPr>
        <w:t xml:space="preserve"> </w:t>
      </w:r>
      <w:r>
        <w:t>equipped</w:t>
      </w:r>
      <w:r>
        <w:rPr>
          <w:spacing w:val="-3"/>
        </w:rPr>
        <w:t xml:space="preserve"> </w:t>
      </w:r>
      <w:r>
        <w:t>with</w:t>
      </w:r>
      <w:r>
        <w:rPr>
          <w:spacing w:val="-3"/>
        </w:rPr>
        <w:t xml:space="preserve"> </w:t>
      </w:r>
      <w:r>
        <w:t>some proficiency and a resulting demand for more instructional options at higher levels.</w:t>
      </w:r>
    </w:p>
    <w:p w14:paraId="5154E7E8" w14:textId="77777777" w:rsidR="00976044" w:rsidRDefault="00045C8B">
      <w:pPr>
        <w:pStyle w:val="BodyText"/>
        <w:spacing w:line="496" w:lineRule="auto"/>
        <w:ind w:right="202"/>
      </w:pPr>
      <w:r>
        <w:rPr>
          <w:b/>
          <w:color w:val="006FBF"/>
        </w:rPr>
        <w:t>Courses Taught in EA</w:t>
      </w:r>
      <w:r>
        <w:rPr>
          <w:b/>
          <w:color w:val="006FBF"/>
          <w:spacing w:val="-7"/>
        </w:rPr>
        <w:t xml:space="preserve"> </w:t>
      </w:r>
      <w:r>
        <w:rPr>
          <w:b/>
          <w:color w:val="006FBF"/>
        </w:rPr>
        <w:t xml:space="preserve">Languages. </w:t>
      </w:r>
      <w:r>
        <w:t>Graduate courses that are either taught in the target language</w:t>
      </w:r>
      <w:r>
        <w:rPr>
          <w:spacing w:val="-4"/>
        </w:rPr>
        <w:t xml:space="preserve"> </w:t>
      </w:r>
      <w:r>
        <w:t>or</w:t>
      </w:r>
      <w:r>
        <w:rPr>
          <w:spacing w:val="-4"/>
        </w:rPr>
        <w:t xml:space="preserve"> </w:t>
      </w:r>
      <w:r>
        <w:t>make</w:t>
      </w:r>
      <w:r>
        <w:rPr>
          <w:spacing w:val="-4"/>
        </w:rPr>
        <w:t xml:space="preserve"> </w:t>
      </w:r>
      <w:r>
        <w:t>extensive</w:t>
      </w:r>
      <w:r>
        <w:rPr>
          <w:spacing w:val="-4"/>
        </w:rPr>
        <w:t xml:space="preserve"> </w:t>
      </w:r>
      <w:r>
        <w:t>use</w:t>
      </w:r>
      <w:r>
        <w:rPr>
          <w:spacing w:val="-4"/>
        </w:rPr>
        <w:t xml:space="preserve"> </w:t>
      </w:r>
      <w:r>
        <w:t>of</w:t>
      </w:r>
      <w:r>
        <w:rPr>
          <w:spacing w:val="-4"/>
        </w:rPr>
        <w:t xml:space="preserve"> </w:t>
      </w:r>
      <w:r>
        <w:t>materials</w:t>
      </w:r>
      <w:r>
        <w:rPr>
          <w:spacing w:val="-4"/>
        </w:rPr>
        <w:t xml:space="preserve"> </w:t>
      </w:r>
      <w:r>
        <w:t>in</w:t>
      </w:r>
      <w:r>
        <w:rPr>
          <w:spacing w:val="-4"/>
        </w:rPr>
        <w:t xml:space="preserve"> </w:t>
      </w:r>
      <w:r>
        <w:t>the</w:t>
      </w:r>
      <w:r>
        <w:rPr>
          <w:spacing w:val="-4"/>
        </w:rPr>
        <w:t xml:space="preserve"> </w:t>
      </w:r>
      <w:r>
        <w:t>target</w:t>
      </w:r>
      <w:r>
        <w:rPr>
          <w:spacing w:val="-4"/>
        </w:rPr>
        <w:t xml:space="preserve"> </w:t>
      </w:r>
      <w:r>
        <w:t>language</w:t>
      </w:r>
      <w:r>
        <w:rPr>
          <w:spacing w:val="-4"/>
        </w:rPr>
        <w:t xml:space="preserve"> </w:t>
      </w:r>
      <w:r>
        <w:t>number</w:t>
      </w:r>
      <w:r>
        <w:rPr>
          <w:spacing w:val="-4"/>
        </w:rPr>
        <w:t xml:space="preserve"> </w:t>
      </w:r>
      <w:r>
        <w:t>6</w:t>
      </w:r>
      <w:r>
        <w:rPr>
          <w:spacing w:val="-4"/>
        </w:rPr>
        <w:t xml:space="preserve"> </w:t>
      </w:r>
      <w:r>
        <w:t>to</w:t>
      </w:r>
      <w:r>
        <w:rPr>
          <w:spacing w:val="-4"/>
        </w:rPr>
        <w:t xml:space="preserve"> </w:t>
      </w:r>
      <w:r>
        <w:t>8</w:t>
      </w:r>
      <w:r>
        <w:rPr>
          <w:spacing w:val="-4"/>
        </w:rPr>
        <w:t xml:space="preserve"> </w:t>
      </w:r>
      <w:r>
        <w:t>each</w:t>
      </w:r>
      <w:r>
        <w:rPr>
          <w:spacing w:val="-4"/>
        </w:rPr>
        <w:t xml:space="preserve"> </w:t>
      </w:r>
      <w:r>
        <w:t>year,</w:t>
      </w:r>
      <w:r>
        <w:rPr>
          <w:spacing w:val="-4"/>
        </w:rPr>
        <w:t xml:space="preserve"> </w:t>
      </w:r>
      <w:r>
        <w:t>and</w:t>
      </w:r>
    </w:p>
    <w:p w14:paraId="5154E7E9" w14:textId="77777777" w:rsidR="00976044" w:rsidRDefault="00976044">
      <w:pPr>
        <w:spacing w:line="496" w:lineRule="auto"/>
        <w:sectPr w:rsidR="00976044">
          <w:pgSz w:w="12240" w:h="15840"/>
          <w:pgMar w:top="1340" w:right="1280" w:bottom="1120" w:left="1320" w:header="432" w:footer="923" w:gutter="0"/>
          <w:cols w:space="720"/>
        </w:sectPr>
      </w:pPr>
    </w:p>
    <w:p w14:paraId="5154E7EA" w14:textId="77777777" w:rsidR="00976044" w:rsidRDefault="00045C8B">
      <w:pPr>
        <w:spacing w:before="90" w:line="496" w:lineRule="auto"/>
        <w:ind w:left="120" w:right="202"/>
        <w:rPr>
          <w:i/>
          <w:sz w:val="24"/>
        </w:rPr>
      </w:pPr>
      <w:r>
        <w:rPr>
          <w:sz w:val="24"/>
        </w:rPr>
        <w:lastRenderedPageBreak/>
        <w:t>include</w:t>
      </w:r>
      <w:r>
        <w:rPr>
          <w:spacing w:val="-8"/>
          <w:sz w:val="24"/>
        </w:rPr>
        <w:t xml:space="preserve"> </w:t>
      </w:r>
      <w:r>
        <w:rPr>
          <w:i/>
          <w:sz w:val="24"/>
        </w:rPr>
        <w:t>Critical</w:t>
      </w:r>
      <w:r>
        <w:rPr>
          <w:i/>
          <w:spacing w:val="-8"/>
          <w:sz w:val="24"/>
        </w:rPr>
        <w:t xml:space="preserve"> </w:t>
      </w:r>
      <w:r>
        <w:rPr>
          <w:i/>
          <w:sz w:val="24"/>
        </w:rPr>
        <w:t>Readings</w:t>
      </w:r>
      <w:r>
        <w:rPr>
          <w:i/>
          <w:spacing w:val="-8"/>
          <w:sz w:val="24"/>
        </w:rPr>
        <w:t xml:space="preserve"> </w:t>
      </w:r>
      <w:r>
        <w:rPr>
          <w:i/>
          <w:sz w:val="24"/>
        </w:rPr>
        <w:t>in</w:t>
      </w:r>
      <w:r>
        <w:rPr>
          <w:i/>
          <w:spacing w:val="-8"/>
          <w:sz w:val="24"/>
        </w:rPr>
        <w:t xml:space="preserve"> </w:t>
      </w:r>
      <w:r>
        <w:rPr>
          <w:i/>
          <w:sz w:val="24"/>
        </w:rPr>
        <w:t>Documentary</w:t>
      </w:r>
      <w:r>
        <w:rPr>
          <w:i/>
          <w:spacing w:val="-8"/>
          <w:sz w:val="24"/>
        </w:rPr>
        <w:t xml:space="preserve"> </w:t>
      </w:r>
      <w:r>
        <w:rPr>
          <w:i/>
          <w:sz w:val="24"/>
        </w:rPr>
        <w:t>Chinese</w:t>
      </w:r>
      <w:r>
        <w:rPr>
          <w:i/>
          <w:spacing w:val="-8"/>
          <w:sz w:val="24"/>
        </w:rPr>
        <w:t xml:space="preserve"> </w:t>
      </w:r>
      <w:r>
        <w:rPr>
          <w:sz w:val="24"/>
        </w:rPr>
        <w:t>and</w:t>
      </w:r>
      <w:r>
        <w:rPr>
          <w:spacing w:val="-8"/>
          <w:sz w:val="24"/>
        </w:rPr>
        <w:t xml:space="preserve"> </w:t>
      </w:r>
      <w:r>
        <w:rPr>
          <w:i/>
          <w:sz w:val="24"/>
        </w:rPr>
        <w:t>Japanese</w:t>
      </w:r>
      <w:r>
        <w:rPr>
          <w:i/>
          <w:spacing w:val="-8"/>
          <w:sz w:val="24"/>
        </w:rPr>
        <w:t xml:space="preserve"> </w:t>
      </w:r>
      <w:r>
        <w:rPr>
          <w:i/>
          <w:sz w:val="24"/>
        </w:rPr>
        <w:t>Performance</w:t>
      </w:r>
      <w:r>
        <w:rPr>
          <w:i/>
          <w:spacing w:val="-8"/>
          <w:sz w:val="24"/>
        </w:rPr>
        <w:t xml:space="preserve"> </w:t>
      </w:r>
      <w:r>
        <w:rPr>
          <w:i/>
          <w:sz w:val="24"/>
        </w:rPr>
        <w:t>Culture.</w:t>
      </w:r>
      <w:r>
        <w:rPr>
          <w:i/>
          <w:spacing w:val="-8"/>
          <w:sz w:val="24"/>
        </w:rPr>
        <w:t xml:space="preserve"> </w:t>
      </w:r>
      <w:r>
        <w:rPr>
          <w:sz w:val="24"/>
        </w:rPr>
        <w:t>Various undergraduate courses are also taught in EA</w:t>
      </w:r>
      <w:r>
        <w:rPr>
          <w:spacing w:val="-6"/>
          <w:sz w:val="24"/>
        </w:rPr>
        <w:t xml:space="preserve"> </w:t>
      </w:r>
      <w:r>
        <w:rPr>
          <w:sz w:val="24"/>
        </w:rPr>
        <w:t xml:space="preserve">languages, such as </w:t>
      </w:r>
      <w:r>
        <w:rPr>
          <w:i/>
          <w:sz w:val="24"/>
        </w:rPr>
        <w:t>Translating Korean Poetry: Theory and Practice.</w:t>
      </w:r>
    </w:p>
    <w:p w14:paraId="5154E7EB" w14:textId="77777777" w:rsidR="00976044" w:rsidRDefault="00045C8B">
      <w:pPr>
        <w:pStyle w:val="Heading1"/>
        <w:spacing w:line="272" w:lineRule="exact"/>
        <w:ind w:left="108" w:right="159"/>
        <w:jc w:val="center"/>
      </w:pPr>
      <w:r>
        <w:t>Table</w:t>
      </w:r>
      <w:r>
        <w:rPr>
          <w:spacing w:val="-11"/>
        </w:rPr>
        <w:t xml:space="preserve"> </w:t>
      </w:r>
      <w:r>
        <w:t>5:</w:t>
      </w:r>
      <w:r>
        <w:rPr>
          <w:spacing w:val="-7"/>
        </w:rPr>
        <w:t xml:space="preserve"> </w:t>
      </w:r>
      <w:r>
        <w:t>UM’s</w:t>
      </w:r>
      <w:r>
        <w:rPr>
          <w:spacing w:val="-7"/>
        </w:rPr>
        <w:t xml:space="preserve"> </w:t>
      </w:r>
      <w:r>
        <w:t>EA</w:t>
      </w:r>
      <w:r>
        <w:rPr>
          <w:spacing w:val="-15"/>
        </w:rPr>
        <w:t xml:space="preserve"> </w:t>
      </w:r>
      <w:r>
        <w:t>Language</w:t>
      </w:r>
      <w:r>
        <w:rPr>
          <w:spacing w:val="-6"/>
        </w:rPr>
        <w:t xml:space="preserve"> </w:t>
      </w:r>
      <w:r>
        <w:rPr>
          <w:spacing w:val="-2"/>
        </w:rPr>
        <w:t>Instructors</w:t>
      </w:r>
    </w:p>
    <w:p w14:paraId="5154E7EC" w14:textId="77777777" w:rsidR="00976044" w:rsidRDefault="00976044">
      <w:pPr>
        <w:pStyle w:val="BodyText"/>
        <w:ind w:left="0"/>
        <w:rPr>
          <w:b/>
          <w:sz w:val="25"/>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60"/>
        <w:gridCol w:w="2340"/>
        <w:gridCol w:w="3040"/>
        <w:gridCol w:w="2500"/>
      </w:tblGrid>
      <w:tr w:rsidR="00976044" w14:paraId="5154E7F1" w14:textId="77777777">
        <w:trPr>
          <w:trHeight w:val="339"/>
        </w:trPr>
        <w:tc>
          <w:tcPr>
            <w:tcW w:w="1460" w:type="dxa"/>
            <w:shd w:val="clear" w:color="auto" w:fill="75A5AF"/>
          </w:tcPr>
          <w:p w14:paraId="5154E7ED" w14:textId="77777777" w:rsidR="00976044" w:rsidRDefault="00045C8B">
            <w:pPr>
              <w:pStyle w:val="TableParagraph"/>
              <w:ind w:left="302"/>
              <w:rPr>
                <w:b/>
                <w:sz w:val="20"/>
              </w:rPr>
            </w:pPr>
            <w:r>
              <w:rPr>
                <w:b/>
                <w:spacing w:val="-2"/>
                <w:sz w:val="20"/>
              </w:rPr>
              <w:t>Language</w:t>
            </w:r>
          </w:p>
        </w:tc>
        <w:tc>
          <w:tcPr>
            <w:tcW w:w="2340" w:type="dxa"/>
            <w:shd w:val="clear" w:color="auto" w:fill="75A5AF"/>
          </w:tcPr>
          <w:p w14:paraId="5154E7EE" w14:textId="77777777" w:rsidR="00976044" w:rsidRDefault="00045C8B">
            <w:pPr>
              <w:pStyle w:val="TableParagraph"/>
              <w:ind w:left="908" w:right="888"/>
              <w:jc w:val="center"/>
              <w:rPr>
                <w:b/>
                <w:sz w:val="20"/>
              </w:rPr>
            </w:pPr>
            <w:r>
              <w:rPr>
                <w:b/>
                <w:spacing w:val="-4"/>
                <w:sz w:val="20"/>
              </w:rPr>
              <w:t>Name</w:t>
            </w:r>
          </w:p>
        </w:tc>
        <w:tc>
          <w:tcPr>
            <w:tcW w:w="3040" w:type="dxa"/>
            <w:shd w:val="clear" w:color="auto" w:fill="75A5AF"/>
          </w:tcPr>
          <w:p w14:paraId="5154E7EF" w14:textId="77777777" w:rsidR="00976044" w:rsidRDefault="00045C8B">
            <w:pPr>
              <w:pStyle w:val="TableParagraph"/>
              <w:ind w:left="514"/>
              <w:rPr>
                <w:b/>
                <w:sz w:val="20"/>
              </w:rPr>
            </w:pPr>
            <w:r>
              <w:rPr>
                <w:b/>
                <w:sz w:val="20"/>
              </w:rPr>
              <w:t>Highest</w:t>
            </w:r>
            <w:r>
              <w:rPr>
                <w:b/>
                <w:spacing w:val="-6"/>
                <w:sz w:val="20"/>
              </w:rPr>
              <w:t xml:space="preserve"> </w:t>
            </w:r>
            <w:r>
              <w:rPr>
                <w:b/>
                <w:sz w:val="20"/>
              </w:rPr>
              <w:t>Degree</w:t>
            </w:r>
            <w:r>
              <w:rPr>
                <w:b/>
                <w:spacing w:val="-6"/>
                <w:sz w:val="20"/>
              </w:rPr>
              <w:t xml:space="preserve"> </w:t>
            </w:r>
            <w:r>
              <w:rPr>
                <w:b/>
                <w:sz w:val="20"/>
              </w:rPr>
              <w:t>&amp;</w:t>
            </w:r>
            <w:r>
              <w:rPr>
                <w:b/>
                <w:spacing w:val="-5"/>
                <w:sz w:val="20"/>
              </w:rPr>
              <w:t xml:space="preserve"> </w:t>
            </w:r>
            <w:r>
              <w:rPr>
                <w:b/>
                <w:spacing w:val="-2"/>
                <w:sz w:val="20"/>
              </w:rPr>
              <w:t>Field</w:t>
            </w:r>
          </w:p>
        </w:tc>
        <w:tc>
          <w:tcPr>
            <w:tcW w:w="2500" w:type="dxa"/>
            <w:shd w:val="clear" w:color="auto" w:fill="75A5AF"/>
          </w:tcPr>
          <w:p w14:paraId="5154E7F0" w14:textId="77777777" w:rsidR="00976044" w:rsidRDefault="00045C8B">
            <w:pPr>
              <w:pStyle w:val="TableParagraph"/>
              <w:ind w:left="792"/>
              <w:rPr>
                <w:b/>
                <w:sz w:val="20"/>
              </w:rPr>
            </w:pPr>
            <w:r>
              <w:rPr>
                <w:b/>
                <w:spacing w:val="-2"/>
                <w:sz w:val="20"/>
              </w:rPr>
              <w:t>Institution</w:t>
            </w:r>
          </w:p>
        </w:tc>
      </w:tr>
      <w:tr w:rsidR="00976044" w14:paraId="5154E7FC" w14:textId="77777777">
        <w:trPr>
          <w:trHeight w:val="360"/>
        </w:trPr>
        <w:tc>
          <w:tcPr>
            <w:tcW w:w="1460" w:type="dxa"/>
            <w:vMerge w:val="restart"/>
            <w:shd w:val="clear" w:color="auto" w:fill="D0DFE3"/>
          </w:tcPr>
          <w:p w14:paraId="5154E7F2" w14:textId="77777777" w:rsidR="00976044" w:rsidRDefault="00976044">
            <w:pPr>
              <w:pStyle w:val="TableParagraph"/>
              <w:spacing w:before="0"/>
              <w:rPr>
                <w:b/>
              </w:rPr>
            </w:pPr>
          </w:p>
          <w:p w14:paraId="5154E7F3" w14:textId="77777777" w:rsidR="00976044" w:rsidRDefault="00976044">
            <w:pPr>
              <w:pStyle w:val="TableParagraph"/>
              <w:spacing w:before="0"/>
              <w:rPr>
                <w:b/>
              </w:rPr>
            </w:pPr>
          </w:p>
          <w:p w14:paraId="5154E7F4" w14:textId="77777777" w:rsidR="00976044" w:rsidRDefault="00976044">
            <w:pPr>
              <w:pStyle w:val="TableParagraph"/>
              <w:spacing w:before="0"/>
              <w:rPr>
                <w:b/>
              </w:rPr>
            </w:pPr>
          </w:p>
          <w:p w14:paraId="5154E7F5" w14:textId="77777777" w:rsidR="00976044" w:rsidRDefault="00976044">
            <w:pPr>
              <w:pStyle w:val="TableParagraph"/>
              <w:spacing w:before="0"/>
              <w:rPr>
                <w:b/>
              </w:rPr>
            </w:pPr>
          </w:p>
          <w:p w14:paraId="5154E7F6" w14:textId="77777777" w:rsidR="00976044" w:rsidRDefault="00976044">
            <w:pPr>
              <w:pStyle w:val="TableParagraph"/>
              <w:spacing w:before="0"/>
              <w:rPr>
                <w:b/>
              </w:rPr>
            </w:pPr>
          </w:p>
          <w:p w14:paraId="5154E7F7" w14:textId="77777777" w:rsidR="00976044" w:rsidRDefault="00976044">
            <w:pPr>
              <w:pStyle w:val="TableParagraph"/>
              <w:spacing w:before="7"/>
              <w:rPr>
                <w:b/>
                <w:sz w:val="25"/>
              </w:rPr>
            </w:pPr>
          </w:p>
          <w:p w14:paraId="5154E7F8" w14:textId="77777777" w:rsidR="00976044" w:rsidRDefault="00045C8B">
            <w:pPr>
              <w:pStyle w:val="TableParagraph"/>
              <w:spacing w:before="1"/>
              <w:ind w:left="386"/>
              <w:rPr>
                <w:b/>
                <w:sz w:val="20"/>
              </w:rPr>
            </w:pPr>
            <w:r>
              <w:rPr>
                <w:b/>
                <w:spacing w:val="-2"/>
                <w:sz w:val="20"/>
              </w:rPr>
              <w:t>Chinese</w:t>
            </w:r>
          </w:p>
        </w:tc>
        <w:tc>
          <w:tcPr>
            <w:tcW w:w="2340" w:type="dxa"/>
          </w:tcPr>
          <w:p w14:paraId="5154E7F9" w14:textId="77777777" w:rsidR="00976044" w:rsidRDefault="00045C8B">
            <w:pPr>
              <w:pStyle w:val="TableParagraph"/>
              <w:spacing w:before="60"/>
              <w:ind w:left="44"/>
              <w:rPr>
                <w:sz w:val="20"/>
              </w:rPr>
            </w:pPr>
            <w:r>
              <w:rPr>
                <w:sz w:val="20"/>
              </w:rPr>
              <w:t>Karen</w:t>
            </w:r>
            <w:r>
              <w:rPr>
                <w:spacing w:val="-5"/>
                <w:sz w:val="20"/>
              </w:rPr>
              <w:t xml:space="preserve"> GU</w:t>
            </w:r>
          </w:p>
        </w:tc>
        <w:tc>
          <w:tcPr>
            <w:tcW w:w="3040" w:type="dxa"/>
          </w:tcPr>
          <w:p w14:paraId="5154E7FA" w14:textId="77777777" w:rsidR="00976044" w:rsidRDefault="00045C8B">
            <w:pPr>
              <w:pStyle w:val="TableParagraph"/>
              <w:spacing w:before="60"/>
              <w:ind w:left="44"/>
              <w:rPr>
                <w:sz w:val="20"/>
              </w:rPr>
            </w:pPr>
            <w:r>
              <w:rPr>
                <w:sz w:val="20"/>
              </w:rPr>
              <w:t>MA</w:t>
            </w:r>
            <w:r>
              <w:rPr>
                <w:spacing w:val="-13"/>
                <w:sz w:val="20"/>
              </w:rPr>
              <w:t xml:space="preserve"> </w:t>
            </w:r>
            <w:r>
              <w:rPr>
                <w:sz w:val="20"/>
              </w:rPr>
              <w:t>Comm</w:t>
            </w:r>
            <w:r>
              <w:rPr>
                <w:spacing w:val="-9"/>
                <w:sz w:val="20"/>
              </w:rPr>
              <w:t xml:space="preserve"> </w:t>
            </w:r>
            <w:r>
              <w:rPr>
                <w:sz w:val="20"/>
              </w:rPr>
              <w:t>&amp;</w:t>
            </w:r>
            <w:r>
              <w:rPr>
                <w:spacing w:val="-9"/>
                <w:sz w:val="20"/>
              </w:rPr>
              <w:t xml:space="preserve"> </w:t>
            </w:r>
            <w:r>
              <w:rPr>
                <w:sz w:val="20"/>
              </w:rPr>
              <w:t>Training</w:t>
            </w:r>
            <w:r>
              <w:rPr>
                <w:spacing w:val="-8"/>
                <w:sz w:val="20"/>
              </w:rPr>
              <w:t xml:space="preserve"> </w:t>
            </w:r>
            <w:r>
              <w:rPr>
                <w:spacing w:val="-4"/>
                <w:sz w:val="20"/>
              </w:rPr>
              <w:t>Tech</w:t>
            </w:r>
          </w:p>
        </w:tc>
        <w:tc>
          <w:tcPr>
            <w:tcW w:w="2500" w:type="dxa"/>
          </w:tcPr>
          <w:p w14:paraId="5154E7FB" w14:textId="77777777" w:rsidR="00976044" w:rsidRDefault="00045C8B">
            <w:pPr>
              <w:pStyle w:val="TableParagraph"/>
              <w:spacing w:before="60"/>
              <w:ind w:left="34"/>
              <w:rPr>
                <w:sz w:val="20"/>
              </w:rPr>
            </w:pPr>
            <w:r>
              <w:rPr>
                <w:sz w:val="20"/>
              </w:rPr>
              <w:t>University</w:t>
            </w:r>
            <w:r>
              <w:rPr>
                <w:spacing w:val="-7"/>
                <w:sz w:val="20"/>
              </w:rPr>
              <w:t xml:space="preserve"> </w:t>
            </w:r>
            <w:r>
              <w:rPr>
                <w:sz w:val="20"/>
              </w:rPr>
              <w:t>of</w:t>
            </w:r>
            <w:r>
              <w:rPr>
                <w:spacing w:val="-7"/>
                <w:sz w:val="20"/>
              </w:rPr>
              <w:t xml:space="preserve"> </w:t>
            </w:r>
            <w:r>
              <w:rPr>
                <w:sz w:val="20"/>
              </w:rPr>
              <w:t>Northern</w:t>
            </w:r>
            <w:r>
              <w:rPr>
                <w:spacing w:val="-6"/>
                <w:sz w:val="20"/>
              </w:rPr>
              <w:t xml:space="preserve"> </w:t>
            </w:r>
            <w:r>
              <w:rPr>
                <w:spacing w:val="-4"/>
                <w:sz w:val="20"/>
              </w:rPr>
              <w:t>Iowa</w:t>
            </w:r>
          </w:p>
        </w:tc>
      </w:tr>
      <w:tr w:rsidR="00976044" w14:paraId="5154E801" w14:textId="77777777">
        <w:trPr>
          <w:trHeight w:val="360"/>
        </w:trPr>
        <w:tc>
          <w:tcPr>
            <w:tcW w:w="1460" w:type="dxa"/>
            <w:vMerge/>
            <w:tcBorders>
              <w:top w:val="nil"/>
            </w:tcBorders>
            <w:shd w:val="clear" w:color="auto" w:fill="D0DFE3"/>
          </w:tcPr>
          <w:p w14:paraId="5154E7FD" w14:textId="77777777" w:rsidR="00976044" w:rsidRDefault="00976044">
            <w:pPr>
              <w:rPr>
                <w:sz w:val="2"/>
                <w:szCs w:val="2"/>
              </w:rPr>
            </w:pPr>
          </w:p>
        </w:tc>
        <w:tc>
          <w:tcPr>
            <w:tcW w:w="2340" w:type="dxa"/>
          </w:tcPr>
          <w:p w14:paraId="5154E7FE" w14:textId="77777777" w:rsidR="00976044" w:rsidRDefault="00045C8B">
            <w:pPr>
              <w:pStyle w:val="TableParagraph"/>
              <w:spacing w:before="55"/>
              <w:ind w:left="44"/>
              <w:rPr>
                <w:sz w:val="20"/>
              </w:rPr>
            </w:pPr>
            <w:r>
              <w:rPr>
                <w:sz w:val="20"/>
              </w:rPr>
              <w:t>Qiuli</w:t>
            </w:r>
            <w:r>
              <w:rPr>
                <w:spacing w:val="-5"/>
                <w:sz w:val="20"/>
              </w:rPr>
              <w:t xml:space="preserve"> </w:t>
            </w:r>
            <w:r>
              <w:rPr>
                <w:sz w:val="20"/>
              </w:rPr>
              <w:t>Zhao</w:t>
            </w:r>
            <w:r>
              <w:rPr>
                <w:spacing w:val="-4"/>
                <w:sz w:val="20"/>
              </w:rPr>
              <w:t xml:space="preserve"> </w:t>
            </w:r>
            <w:r>
              <w:rPr>
                <w:spacing w:val="-2"/>
                <w:sz w:val="20"/>
              </w:rPr>
              <w:t>LEVIN</w:t>
            </w:r>
          </w:p>
        </w:tc>
        <w:tc>
          <w:tcPr>
            <w:tcW w:w="3040" w:type="dxa"/>
          </w:tcPr>
          <w:p w14:paraId="5154E7FF" w14:textId="77777777" w:rsidR="00976044" w:rsidRDefault="00045C8B">
            <w:pPr>
              <w:pStyle w:val="TableParagraph"/>
              <w:spacing w:before="55"/>
              <w:ind w:left="44"/>
              <w:rPr>
                <w:sz w:val="20"/>
              </w:rPr>
            </w:pPr>
            <w:r>
              <w:rPr>
                <w:sz w:val="20"/>
              </w:rPr>
              <w:t>MA</w:t>
            </w:r>
            <w:r>
              <w:rPr>
                <w:spacing w:val="-13"/>
                <w:sz w:val="20"/>
              </w:rPr>
              <w:t xml:space="preserve"> </w:t>
            </w:r>
            <w:r>
              <w:rPr>
                <w:sz w:val="20"/>
              </w:rPr>
              <w:t>Chinese</w:t>
            </w:r>
            <w:r>
              <w:rPr>
                <w:spacing w:val="-9"/>
                <w:sz w:val="20"/>
              </w:rPr>
              <w:t xml:space="preserve"> </w:t>
            </w:r>
            <w:r>
              <w:rPr>
                <w:sz w:val="20"/>
              </w:rPr>
              <w:t>Language</w:t>
            </w:r>
            <w:r>
              <w:rPr>
                <w:spacing w:val="-6"/>
                <w:sz w:val="20"/>
              </w:rPr>
              <w:t xml:space="preserve"> </w:t>
            </w:r>
            <w:r>
              <w:rPr>
                <w:spacing w:val="-2"/>
                <w:sz w:val="20"/>
              </w:rPr>
              <w:t>Studies</w:t>
            </w:r>
          </w:p>
        </w:tc>
        <w:tc>
          <w:tcPr>
            <w:tcW w:w="2500" w:type="dxa"/>
          </w:tcPr>
          <w:p w14:paraId="5154E800" w14:textId="77777777" w:rsidR="00976044" w:rsidRDefault="00045C8B">
            <w:pPr>
              <w:pStyle w:val="TableParagraph"/>
              <w:spacing w:before="55"/>
              <w:ind w:left="34"/>
              <w:rPr>
                <w:sz w:val="20"/>
              </w:rPr>
            </w:pPr>
            <w:r>
              <w:rPr>
                <w:sz w:val="20"/>
              </w:rPr>
              <w:t>Beijing</w:t>
            </w:r>
            <w:r>
              <w:rPr>
                <w:spacing w:val="-5"/>
                <w:sz w:val="20"/>
              </w:rPr>
              <w:t xml:space="preserve"> </w:t>
            </w:r>
            <w:r>
              <w:rPr>
                <w:sz w:val="20"/>
              </w:rPr>
              <w:t>Lang</w:t>
            </w:r>
            <w:r>
              <w:rPr>
                <w:spacing w:val="-5"/>
                <w:sz w:val="20"/>
              </w:rPr>
              <w:t xml:space="preserve"> </w:t>
            </w:r>
            <w:r>
              <w:rPr>
                <w:sz w:val="20"/>
              </w:rPr>
              <w:t>&amp;</w:t>
            </w:r>
            <w:r>
              <w:rPr>
                <w:spacing w:val="-5"/>
                <w:sz w:val="20"/>
              </w:rPr>
              <w:t xml:space="preserve"> </w:t>
            </w:r>
            <w:r>
              <w:rPr>
                <w:sz w:val="20"/>
              </w:rPr>
              <w:t>Culture</w:t>
            </w:r>
            <w:r>
              <w:rPr>
                <w:spacing w:val="-4"/>
                <w:sz w:val="20"/>
              </w:rPr>
              <w:t xml:space="preserve"> Univ</w:t>
            </w:r>
          </w:p>
        </w:tc>
      </w:tr>
      <w:tr w:rsidR="00976044" w14:paraId="5154E806" w14:textId="77777777">
        <w:trPr>
          <w:trHeight w:val="359"/>
        </w:trPr>
        <w:tc>
          <w:tcPr>
            <w:tcW w:w="1460" w:type="dxa"/>
            <w:vMerge/>
            <w:tcBorders>
              <w:top w:val="nil"/>
            </w:tcBorders>
            <w:shd w:val="clear" w:color="auto" w:fill="D0DFE3"/>
          </w:tcPr>
          <w:p w14:paraId="5154E802" w14:textId="77777777" w:rsidR="00976044" w:rsidRDefault="00976044">
            <w:pPr>
              <w:rPr>
                <w:sz w:val="2"/>
                <w:szCs w:val="2"/>
              </w:rPr>
            </w:pPr>
          </w:p>
        </w:tc>
        <w:tc>
          <w:tcPr>
            <w:tcW w:w="2340" w:type="dxa"/>
          </w:tcPr>
          <w:p w14:paraId="5154E803" w14:textId="77777777" w:rsidR="00976044" w:rsidRDefault="00045C8B">
            <w:pPr>
              <w:pStyle w:val="TableParagraph"/>
              <w:spacing w:before="50"/>
              <w:ind w:left="44"/>
              <w:rPr>
                <w:sz w:val="20"/>
              </w:rPr>
            </w:pPr>
            <w:r>
              <w:rPr>
                <w:sz w:val="20"/>
              </w:rPr>
              <w:t>Kening</w:t>
            </w:r>
            <w:r>
              <w:rPr>
                <w:spacing w:val="-6"/>
                <w:sz w:val="20"/>
              </w:rPr>
              <w:t xml:space="preserve"> </w:t>
            </w:r>
            <w:r>
              <w:rPr>
                <w:spacing w:val="-5"/>
                <w:sz w:val="20"/>
              </w:rPr>
              <w:t>LI*</w:t>
            </w:r>
          </w:p>
        </w:tc>
        <w:tc>
          <w:tcPr>
            <w:tcW w:w="3040" w:type="dxa"/>
          </w:tcPr>
          <w:p w14:paraId="5154E804" w14:textId="77777777" w:rsidR="00976044" w:rsidRDefault="00045C8B">
            <w:pPr>
              <w:pStyle w:val="TableParagraph"/>
              <w:spacing w:before="50"/>
              <w:ind w:left="44"/>
              <w:rPr>
                <w:sz w:val="20"/>
              </w:rPr>
            </w:pPr>
            <w:r>
              <w:rPr>
                <w:sz w:val="20"/>
              </w:rPr>
              <w:t>PhD</w:t>
            </w:r>
            <w:r>
              <w:rPr>
                <w:spacing w:val="-8"/>
                <w:sz w:val="20"/>
              </w:rPr>
              <w:t xml:space="preserve"> </w:t>
            </w:r>
            <w:r>
              <w:rPr>
                <w:sz w:val="20"/>
              </w:rPr>
              <w:t>Linguistics,</w:t>
            </w:r>
            <w:r>
              <w:rPr>
                <w:spacing w:val="-7"/>
                <w:sz w:val="20"/>
              </w:rPr>
              <w:t xml:space="preserve"> </w:t>
            </w:r>
            <w:r>
              <w:rPr>
                <w:spacing w:val="-2"/>
                <w:sz w:val="20"/>
              </w:rPr>
              <w:t>Director</w:t>
            </w:r>
          </w:p>
        </w:tc>
        <w:tc>
          <w:tcPr>
            <w:tcW w:w="2500" w:type="dxa"/>
          </w:tcPr>
          <w:p w14:paraId="5154E805" w14:textId="77777777" w:rsidR="00976044" w:rsidRDefault="00045C8B">
            <w:pPr>
              <w:pStyle w:val="TableParagraph"/>
              <w:spacing w:before="50"/>
              <w:ind w:left="34"/>
              <w:rPr>
                <w:sz w:val="20"/>
              </w:rPr>
            </w:pPr>
            <w:r>
              <w:rPr>
                <w:sz w:val="20"/>
              </w:rPr>
              <w:t>University</w:t>
            </w:r>
            <w:r>
              <w:rPr>
                <w:spacing w:val="-7"/>
                <w:sz w:val="20"/>
              </w:rPr>
              <w:t xml:space="preserve"> </w:t>
            </w:r>
            <w:r>
              <w:rPr>
                <w:sz w:val="20"/>
              </w:rPr>
              <w:t>of</w:t>
            </w:r>
            <w:r>
              <w:rPr>
                <w:spacing w:val="-8"/>
                <w:sz w:val="20"/>
              </w:rPr>
              <w:t xml:space="preserve"> </w:t>
            </w:r>
            <w:r>
              <w:rPr>
                <w:spacing w:val="-2"/>
                <w:sz w:val="20"/>
              </w:rPr>
              <w:t>Washington</w:t>
            </w:r>
          </w:p>
        </w:tc>
      </w:tr>
      <w:tr w:rsidR="00976044" w14:paraId="5154E80B" w14:textId="77777777">
        <w:trPr>
          <w:trHeight w:val="340"/>
        </w:trPr>
        <w:tc>
          <w:tcPr>
            <w:tcW w:w="1460" w:type="dxa"/>
            <w:vMerge/>
            <w:tcBorders>
              <w:top w:val="nil"/>
            </w:tcBorders>
            <w:shd w:val="clear" w:color="auto" w:fill="D0DFE3"/>
          </w:tcPr>
          <w:p w14:paraId="5154E807" w14:textId="77777777" w:rsidR="00976044" w:rsidRDefault="00976044">
            <w:pPr>
              <w:rPr>
                <w:sz w:val="2"/>
                <w:szCs w:val="2"/>
              </w:rPr>
            </w:pPr>
          </w:p>
        </w:tc>
        <w:tc>
          <w:tcPr>
            <w:tcW w:w="2340" w:type="dxa"/>
          </w:tcPr>
          <w:p w14:paraId="5154E808" w14:textId="77777777" w:rsidR="00976044" w:rsidRDefault="00045C8B">
            <w:pPr>
              <w:pStyle w:val="TableParagraph"/>
              <w:ind w:left="44"/>
              <w:rPr>
                <w:sz w:val="20"/>
              </w:rPr>
            </w:pPr>
            <w:r>
              <w:rPr>
                <w:sz w:val="20"/>
              </w:rPr>
              <w:t>Jinyi</w:t>
            </w:r>
            <w:r>
              <w:rPr>
                <w:spacing w:val="-8"/>
                <w:sz w:val="20"/>
              </w:rPr>
              <w:t xml:space="preserve"> </w:t>
            </w:r>
            <w:r>
              <w:rPr>
                <w:sz w:val="20"/>
              </w:rPr>
              <w:t>LI-</w:t>
            </w:r>
            <w:r>
              <w:rPr>
                <w:spacing w:val="-2"/>
                <w:sz w:val="20"/>
              </w:rPr>
              <w:t>STEVENSON</w:t>
            </w:r>
          </w:p>
        </w:tc>
        <w:tc>
          <w:tcPr>
            <w:tcW w:w="3040" w:type="dxa"/>
          </w:tcPr>
          <w:p w14:paraId="5154E809" w14:textId="77777777" w:rsidR="00976044" w:rsidRDefault="00045C8B">
            <w:pPr>
              <w:pStyle w:val="TableParagraph"/>
              <w:ind w:left="44"/>
              <w:rPr>
                <w:sz w:val="20"/>
              </w:rPr>
            </w:pPr>
            <w:r>
              <w:rPr>
                <w:sz w:val="20"/>
              </w:rPr>
              <w:t>ME</w:t>
            </w:r>
            <w:r>
              <w:rPr>
                <w:spacing w:val="-10"/>
                <w:sz w:val="20"/>
              </w:rPr>
              <w:t xml:space="preserve"> </w:t>
            </w:r>
            <w:r>
              <w:rPr>
                <w:sz w:val="20"/>
              </w:rPr>
              <w:t>Tchg</w:t>
            </w:r>
            <w:r>
              <w:rPr>
                <w:spacing w:val="-6"/>
                <w:sz w:val="20"/>
              </w:rPr>
              <w:t xml:space="preserve"> </w:t>
            </w:r>
            <w:r>
              <w:rPr>
                <w:sz w:val="20"/>
              </w:rPr>
              <w:t>Chinese</w:t>
            </w:r>
            <w:r>
              <w:rPr>
                <w:spacing w:val="-7"/>
                <w:sz w:val="20"/>
              </w:rPr>
              <w:t xml:space="preserve"> </w:t>
            </w:r>
            <w:r>
              <w:rPr>
                <w:sz w:val="20"/>
              </w:rPr>
              <w:t>as</w:t>
            </w:r>
            <w:r>
              <w:rPr>
                <w:spacing w:val="-6"/>
                <w:sz w:val="20"/>
              </w:rPr>
              <w:t xml:space="preserve"> </w:t>
            </w:r>
            <w:r>
              <w:rPr>
                <w:sz w:val="20"/>
              </w:rPr>
              <w:t>2nd</w:t>
            </w:r>
            <w:r>
              <w:rPr>
                <w:spacing w:val="-6"/>
                <w:sz w:val="20"/>
              </w:rPr>
              <w:t xml:space="preserve"> </w:t>
            </w:r>
            <w:r>
              <w:rPr>
                <w:spacing w:val="-4"/>
                <w:sz w:val="20"/>
              </w:rPr>
              <w:t>Lang</w:t>
            </w:r>
          </w:p>
        </w:tc>
        <w:tc>
          <w:tcPr>
            <w:tcW w:w="2500" w:type="dxa"/>
          </w:tcPr>
          <w:p w14:paraId="5154E80A" w14:textId="77777777" w:rsidR="00976044" w:rsidRDefault="00045C8B">
            <w:pPr>
              <w:pStyle w:val="TableParagraph"/>
              <w:ind w:left="34"/>
              <w:rPr>
                <w:sz w:val="20"/>
              </w:rPr>
            </w:pPr>
            <w:r>
              <w:rPr>
                <w:sz w:val="20"/>
              </w:rPr>
              <w:t>Beijing</w:t>
            </w:r>
            <w:r>
              <w:rPr>
                <w:spacing w:val="-5"/>
                <w:sz w:val="20"/>
              </w:rPr>
              <w:t xml:space="preserve"> </w:t>
            </w:r>
            <w:r>
              <w:rPr>
                <w:sz w:val="20"/>
              </w:rPr>
              <w:t>Lang</w:t>
            </w:r>
            <w:r>
              <w:rPr>
                <w:spacing w:val="-5"/>
                <w:sz w:val="20"/>
              </w:rPr>
              <w:t xml:space="preserve"> </w:t>
            </w:r>
            <w:r>
              <w:rPr>
                <w:sz w:val="20"/>
              </w:rPr>
              <w:t>&amp;</w:t>
            </w:r>
            <w:r>
              <w:rPr>
                <w:spacing w:val="-5"/>
                <w:sz w:val="20"/>
              </w:rPr>
              <w:t xml:space="preserve"> </w:t>
            </w:r>
            <w:r>
              <w:rPr>
                <w:sz w:val="20"/>
              </w:rPr>
              <w:t>Culture</w:t>
            </w:r>
            <w:r>
              <w:rPr>
                <w:spacing w:val="-4"/>
                <w:sz w:val="20"/>
              </w:rPr>
              <w:t xml:space="preserve"> Univ</w:t>
            </w:r>
          </w:p>
        </w:tc>
      </w:tr>
      <w:tr w:rsidR="00976044" w14:paraId="5154E810" w14:textId="77777777">
        <w:trPr>
          <w:trHeight w:val="360"/>
        </w:trPr>
        <w:tc>
          <w:tcPr>
            <w:tcW w:w="1460" w:type="dxa"/>
            <w:vMerge/>
            <w:tcBorders>
              <w:top w:val="nil"/>
            </w:tcBorders>
            <w:shd w:val="clear" w:color="auto" w:fill="D0DFE3"/>
          </w:tcPr>
          <w:p w14:paraId="5154E80C" w14:textId="77777777" w:rsidR="00976044" w:rsidRDefault="00976044">
            <w:pPr>
              <w:rPr>
                <w:sz w:val="2"/>
                <w:szCs w:val="2"/>
              </w:rPr>
            </w:pPr>
          </w:p>
        </w:tc>
        <w:tc>
          <w:tcPr>
            <w:tcW w:w="2340" w:type="dxa"/>
          </w:tcPr>
          <w:p w14:paraId="5154E80D" w14:textId="77777777" w:rsidR="00976044" w:rsidRDefault="00045C8B">
            <w:pPr>
              <w:pStyle w:val="TableParagraph"/>
              <w:spacing w:before="60"/>
              <w:ind w:left="44"/>
              <w:rPr>
                <w:sz w:val="20"/>
              </w:rPr>
            </w:pPr>
            <w:r>
              <w:rPr>
                <w:sz w:val="20"/>
              </w:rPr>
              <w:t>Qian</w:t>
            </w:r>
            <w:r>
              <w:rPr>
                <w:spacing w:val="-4"/>
                <w:sz w:val="20"/>
              </w:rPr>
              <w:t xml:space="preserve"> </w:t>
            </w:r>
            <w:r>
              <w:rPr>
                <w:spacing w:val="-5"/>
                <w:sz w:val="20"/>
              </w:rPr>
              <w:t>LIU</w:t>
            </w:r>
          </w:p>
        </w:tc>
        <w:tc>
          <w:tcPr>
            <w:tcW w:w="3040" w:type="dxa"/>
          </w:tcPr>
          <w:p w14:paraId="5154E80E" w14:textId="77777777" w:rsidR="00976044" w:rsidRDefault="00045C8B">
            <w:pPr>
              <w:pStyle w:val="TableParagraph"/>
              <w:spacing w:before="60"/>
              <w:ind w:left="44"/>
              <w:rPr>
                <w:sz w:val="20"/>
              </w:rPr>
            </w:pPr>
            <w:r>
              <w:rPr>
                <w:spacing w:val="-2"/>
                <w:sz w:val="20"/>
              </w:rPr>
              <w:t>MA</w:t>
            </w:r>
            <w:r>
              <w:rPr>
                <w:spacing w:val="-9"/>
                <w:sz w:val="20"/>
              </w:rPr>
              <w:t xml:space="preserve"> </w:t>
            </w:r>
            <w:r>
              <w:rPr>
                <w:spacing w:val="-2"/>
                <w:sz w:val="20"/>
              </w:rPr>
              <w:t>Communication</w:t>
            </w:r>
          </w:p>
        </w:tc>
        <w:tc>
          <w:tcPr>
            <w:tcW w:w="2500" w:type="dxa"/>
          </w:tcPr>
          <w:p w14:paraId="5154E80F" w14:textId="77777777" w:rsidR="00976044" w:rsidRDefault="00045C8B">
            <w:pPr>
              <w:pStyle w:val="TableParagraph"/>
              <w:spacing w:before="60"/>
              <w:ind w:left="34"/>
              <w:rPr>
                <w:sz w:val="20"/>
              </w:rPr>
            </w:pPr>
            <w:r>
              <w:rPr>
                <w:sz w:val="20"/>
              </w:rPr>
              <w:t>Hong</w:t>
            </w:r>
            <w:r>
              <w:rPr>
                <w:spacing w:val="-5"/>
                <w:sz w:val="20"/>
              </w:rPr>
              <w:t xml:space="preserve"> </w:t>
            </w:r>
            <w:r>
              <w:rPr>
                <w:sz w:val="20"/>
              </w:rPr>
              <w:t>Kong</w:t>
            </w:r>
            <w:r>
              <w:rPr>
                <w:spacing w:val="-5"/>
                <w:sz w:val="20"/>
              </w:rPr>
              <w:t xml:space="preserve"> </w:t>
            </w:r>
            <w:r>
              <w:rPr>
                <w:sz w:val="20"/>
              </w:rPr>
              <w:t>Baptist</w:t>
            </w:r>
            <w:r>
              <w:rPr>
                <w:spacing w:val="-5"/>
                <w:sz w:val="20"/>
              </w:rPr>
              <w:t xml:space="preserve"> </w:t>
            </w:r>
            <w:r>
              <w:rPr>
                <w:spacing w:val="-4"/>
                <w:sz w:val="20"/>
              </w:rPr>
              <w:t>Univ</w:t>
            </w:r>
          </w:p>
        </w:tc>
      </w:tr>
      <w:tr w:rsidR="00976044" w14:paraId="5154E815" w14:textId="77777777">
        <w:trPr>
          <w:trHeight w:val="359"/>
        </w:trPr>
        <w:tc>
          <w:tcPr>
            <w:tcW w:w="1460" w:type="dxa"/>
            <w:vMerge/>
            <w:tcBorders>
              <w:top w:val="nil"/>
            </w:tcBorders>
            <w:shd w:val="clear" w:color="auto" w:fill="D0DFE3"/>
          </w:tcPr>
          <w:p w14:paraId="5154E811" w14:textId="77777777" w:rsidR="00976044" w:rsidRDefault="00976044">
            <w:pPr>
              <w:rPr>
                <w:sz w:val="2"/>
                <w:szCs w:val="2"/>
              </w:rPr>
            </w:pPr>
          </w:p>
        </w:tc>
        <w:tc>
          <w:tcPr>
            <w:tcW w:w="2340" w:type="dxa"/>
          </w:tcPr>
          <w:p w14:paraId="5154E812" w14:textId="77777777" w:rsidR="00976044" w:rsidRDefault="00045C8B">
            <w:pPr>
              <w:pStyle w:val="TableParagraph"/>
              <w:spacing w:before="55"/>
              <w:ind w:left="44"/>
              <w:rPr>
                <w:sz w:val="20"/>
              </w:rPr>
            </w:pPr>
            <w:r>
              <w:rPr>
                <w:spacing w:val="-4"/>
                <w:sz w:val="20"/>
              </w:rPr>
              <w:t>Wei</w:t>
            </w:r>
            <w:r>
              <w:rPr>
                <w:spacing w:val="-7"/>
                <w:sz w:val="20"/>
              </w:rPr>
              <w:t xml:space="preserve"> </w:t>
            </w:r>
            <w:r>
              <w:rPr>
                <w:spacing w:val="-5"/>
                <w:sz w:val="20"/>
              </w:rPr>
              <w:t>LIU</w:t>
            </w:r>
          </w:p>
        </w:tc>
        <w:tc>
          <w:tcPr>
            <w:tcW w:w="3040" w:type="dxa"/>
          </w:tcPr>
          <w:p w14:paraId="5154E813" w14:textId="77777777" w:rsidR="00976044" w:rsidRDefault="00045C8B">
            <w:pPr>
              <w:pStyle w:val="TableParagraph"/>
              <w:spacing w:before="55"/>
              <w:ind w:left="44"/>
              <w:rPr>
                <w:sz w:val="20"/>
              </w:rPr>
            </w:pPr>
            <w:r>
              <w:rPr>
                <w:spacing w:val="-2"/>
                <w:sz w:val="20"/>
              </w:rPr>
              <w:t>MA</w:t>
            </w:r>
            <w:r>
              <w:rPr>
                <w:spacing w:val="-12"/>
                <w:sz w:val="20"/>
              </w:rPr>
              <w:t xml:space="preserve"> </w:t>
            </w:r>
            <w:r>
              <w:rPr>
                <w:spacing w:val="-2"/>
                <w:sz w:val="20"/>
              </w:rPr>
              <w:t>TESOL</w:t>
            </w:r>
          </w:p>
        </w:tc>
        <w:tc>
          <w:tcPr>
            <w:tcW w:w="2500" w:type="dxa"/>
          </w:tcPr>
          <w:p w14:paraId="5154E814" w14:textId="77777777" w:rsidR="00976044" w:rsidRDefault="00045C8B">
            <w:pPr>
              <w:pStyle w:val="TableParagraph"/>
              <w:spacing w:before="55"/>
              <w:ind w:left="34"/>
              <w:rPr>
                <w:sz w:val="20"/>
              </w:rPr>
            </w:pPr>
            <w:r>
              <w:rPr>
                <w:sz w:val="20"/>
              </w:rPr>
              <w:t>University</w:t>
            </w:r>
            <w:r>
              <w:rPr>
                <w:spacing w:val="-7"/>
                <w:sz w:val="20"/>
              </w:rPr>
              <w:t xml:space="preserve"> </w:t>
            </w:r>
            <w:r>
              <w:rPr>
                <w:sz w:val="20"/>
              </w:rPr>
              <w:t>of</w:t>
            </w:r>
            <w:r>
              <w:rPr>
                <w:spacing w:val="-6"/>
                <w:sz w:val="20"/>
              </w:rPr>
              <w:t xml:space="preserve"> </w:t>
            </w:r>
            <w:r>
              <w:rPr>
                <w:sz w:val="20"/>
              </w:rPr>
              <w:t>Nevada,</w:t>
            </w:r>
            <w:r>
              <w:rPr>
                <w:spacing w:val="-6"/>
                <w:sz w:val="20"/>
              </w:rPr>
              <w:t xml:space="preserve"> </w:t>
            </w:r>
            <w:r>
              <w:rPr>
                <w:spacing w:val="-4"/>
                <w:sz w:val="20"/>
              </w:rPr>
              <w:t>Reno</w:t>
            </w:r>
          </w:p>
        </w:tc>
      </w:tr>
      <w:tr w:rsidR="00976044" w14:paraId="5154E81A" w14:textId="77777777">
        <w:trPr>
          <w:trHeight w:val="360"/>
        </w:trPr>
        <w:tc>
          <w:tcPr>
            <w:tcW w:w="1460" w:type="dxa"/>
            <w:vMerge/>
            <w:tcBorders>
              <w:top w:val="nil"/>
            </w:tcBorders>
            <w:shd w:val="clear" w:color="auto" w:fill="D0DFE3"/>
          </w:tcPr>
          <w:p w14:paraId="5154E816" w14:textId="77777777" w:rsidR="00976044" w:rsidRDefault="00976044">
            <w:pPr>
              <w:rPr>
                <w:sz w:val="2"/>
                <w:szCs w:val="2"/>
              </w:rPr>
            </w:pPr>
          </w:p>
        </w:tc>
        <w:tc>
          <w:tcPr>
            <w:tcW w:w="2340" w:type="dxa"/>
          </w:tcPr>
          <w:p w14:paraId="5154E817" w14:textId="77777777" w:rsidR="00976044" w:rsidRDefault="00045C8B">
            <w:pPr>
              <w:pStyle w:val="TableParagraph"/>
              <w:spacing w:before="50"/>
              <w:ind w:left="44"/>
              <w:rPr>
                <w:sz w:val="20"/>
              </w:rPr>
            </w:pPr>
            <w:r>
              <w:rPr>
                <w:spacing w:val="-7"/>
                <w:sz w:val="20"/>
              </w:rPr>
              <w:t>Yan</w:t>
            </w:r>
            <w:r>
              <w:rPr>
                <w:spacing w:val="-4"/>
                <w:sz w:val="20"/>
              </w:rPr>
              <w:t xml:space="preserve"> ZHONG</w:t>
            </w:r>
          </w:p>
        </w:tc>
        <w:tc>
          <w:tcPr>
            <w:tcW w:w="3040" w:type="dxa"/>
          </w:tcPr>
          <w:p w14:paraId="5154E818" w14:textId="77777777" w:rsidR="00976044" w:rsidRDefault="00045C8B">
            <w:pPr>
              <w:pStyle w:val="TableParagraph"/>
              <w:spacing w:before="50"/>
              <w:ind w:left="44"/>
              <w:rPr>
                <w:sz w:val="20"/>
              </w:rPr>
            </w:pPr>
            <w:r>
              <w:rPr>
                <w:sz w:val="20"/>
              </w:rPr>
              <w:t>MA</w:t>
            </w:r>
            <w:r>
              <w:rPr>
                <w:spacing w:val="-15"/>
                <w:sz w:val="20"/>
              </w:rPr>
              <w:t xml:space="preserve"> </w:t>
            </w:r>
            <w:r>
              <w:rPr>
                <w:sz w:val="20"/>
              </w:rPr>
              <w:t>Social</w:t>
            </w:r>
            <w:r>
              <w:rPr>
                <w:spacing w:val="-6"/>
                <w:sz w:val="20"/>
              </w:rPr>
              <w:t xml:space="preserve"> </w:t>
            </w:r>
            <w:r>
              <w:rPr>
                <w:spacing w:val="-2"/>
                <w:sz w:val="20"/>
              </w:rPr>
              <w:t>Foundations/Education</w:t>
            </w:r>
          </w:p>
        </w:tc>
        <w:tc>
          <w:tcPr>
            <w:tcW w:w="2500" w:type="dxa"/>
          </w:tcPr>
          <w:p w14:paraId="5154E819" w14:textId="77777777" w:rsidR="00976044" w:rsidRDefault="00045C8B">
            <w:pPr>
              <w:pStyle w:val="TableParagraph"/>
              <w:spacing w:before="50"/>
              <w:ind w:left="34"/>
              <w:rPr>
                <w:sz w:val="20"/>
              </w:rPr>
            </w:pPr>
            <w:r>
              <w:rPr>
                <w:sz w:val="20"/>
              </w:rPr>
              <w:t>Eastern</w:t>
            </w:r>
            <w:r>
              <w:rPr>
                <w:spacing w:val="-8"/>
                <w:sz w:val="20"/>
              </w:rPr>
              <w:t xml:space="preserve"> </w:t>
            </w:r>
            <w:r>
              <w:rPr>
                <w:sz w:val="20"/>
              </w:rPr>
              <w:t>Michigan</w:t>
            </w:r>
            <w:r>
              <w:rPr>
                <w:spacing w:val="-7"/>
                <w:sz w:val="20"/>
              </w:rPr>
              <w:t xml:space="preserve"> </w:t>
            </w:r>
            <w:r>
              <w:rPr>
                <w:spacing w:val="-2"/>
                <w:sz w:val="20"/>
              </w:rPr>
              <w:t>University</w:t>
            </w:r>
          </w:p>
        </w:tc>
      </w:tr>
      <w:tr w:rsidR="00976044" w14:paraId="5154E81F" w14:textId="77777777">
        <w:trPr>
          <w:trHeight w:val="340"/>
        </w:trPr>
        <w:tc>
          <w:tcPr>
            <w:tcW w:w="1460" w:type="dxa"/>
            <w:vMerge/>
            <w:tcBorders>
              <w:top w:val="nil"/>
            </w:tcBorders>
            <w:shd w:val="clear" w:color="auto" w:fill="D0DFE3"/>
          </w:tcPr>
          <w:p w14:paraId="5154E81B" w14:textId="77777777" w:rsidR="00976044" w:rsidRDefault="00976044">
            <w:pPr>
              <w:rPr>
                <w:sz w:val="2"/>
                <w:szCs w:val="2"/>
              </w:rPr>
            </w:pPr>
          </w:p>
        </w:tc>
        <w:tc>
          <w:tcPr>
            <w:tcW w:w="2340" w:type="dxa"/>
          </w:tcPr>
          <w:p w14:paraId="5154E81C" w14:textId="77777777" w:rsidR="00976044" w:rsidRDefault="00045C8B">
            <w:pPr>
              <w:pStyle w:val="TableParagraph"/>
              <w:ind w:left="44"/>
              <w:rPr>
                <w:sz w:val="20"/>
              </w:rPr>
            </w:pPr>
            <w:r>
              <w:rPr>
                <w:spacing w:val="-5"/>
                <w:sz w:val="20"/>
              </w:rPr>
              <w:t>Yuan</w:t>
            </w:r>
            <w:r>
              <w:rPr>
                <w:spacing w:val="-6"/>
                <w:sz w:val="20"/>
              </w:rPr>
              <w:t xml:space="preserve"> </w:t>
            </w:r>
            <w:r>
              <w:rPr>
                <w:spacing w:val="-5"/>
                <w:sz w:val="20"/>
              </w:rPr>
              <w:t>LI</w:t>
            </w:r>
          </w:p>
        </w:tc>
        <w:tc>
          <w:tcPr>
            <w:tcW w:w="3040" w:type="dxa"/>
          </w:tcPr>
          <w:p w14:paraId="5154E81D" w14:textId="77777777" w:rsidR="00976044" w:rsidRDefault="00045C8B">
            <w:pPr>
              <w:pStyle w:val="TableParagraph"/>
              <w:ind w:left="44"/>
              <w:rPr>
                <w:sz w:val="20"/>
              </w:rPr>
            </w:pPr>
            <w:r>
              <w:rPr>
                <w:sz w:val="20"/>
              </w:rPr>
              <w:t>MA</w:t>
            </w:r>
            <w:r>
              <w:rPr>
                <w:spacing w:val="-13"/>
                <w:sz w:val="20"/>
              </w:rPr>
              <w:t xml:space="preserve"> </w:t>
            </w:r>
            <w:r>
              <w:rPr>
                <w:sz w:val="20"/>
              </w:rPr>
              <w:t>Chinese</w:t>
            </w:r>
            <w:r>
              <w:rPr>
                <w:spacing w:val="-9"/>
                <w:sz w:val="20"/>
              </w:rPr>
              <w:t xml:space="preserve"> </w:t>
            </w:r>
            <w:r>
              <w:rPr>
                <w:sz w:val="20"/>
              </w:rPr>
              <w:t>Language</w:t>
            </w:r>
            <w:r>
              <w:rPr>
                <w:spacing w:val="-6"/>
                <w:sz w:val="20"/>
              </w:rPr>
              <w:t xml:space="preserve"> </w:t>
            </w:r>
            <w:r>
              <w:rPr>
                <w:spacing w:val="-2"/>
                <w:sz w:val="20"/>
              </w:rPr>
              <w:t>Education</w:t>
            </w:r>
          </w:p>
        </w:tc>
        <w:tc>
          <w:tcPr>
            <w:tcW w:w="2500" w:type="dxa"/>
          </w:tcPr>
          <w:p w14:paraId="5154E81E" w14:textId="77777777" w:rsidR="00976044" w:rsidRDefault="00045C8B">
            <w:pPr>
              <w:pStyle w:val="TableParagraph"/>
              <w:ind w:left="34"/>
              <w:rPr>
                <w:sz w:val="20"/>
              </w:rPr>
            </w:pPr>
            <w:r>
              <w:rPr>
                <w:sz w:val="20"/>
              </w:rPr>
              <w:t>Eastern</w:t>
            </w:r>
            <w:r>
              <w:rPr>
                <w:spacing w:val="-8"/>
                <w:sz w:val="20"/>
              </w:rPr>
              <w:t xml:space="preserve"> </w:t>
            </w:r>
            <w:r>
              <w:rPr>
                <w:sz w:val="20"/>
              </w:rPr>
              <w:t>Michigan</w:t>
            </w:r>
            <w:r>
              <w:rPr>
                <w:spacing w:val="-7"/>
                <w:sz w:val="20"/>
              </w:rPr>
              <w:t xml:space="preserve"> </w:t>
            </w:r>
            <w:r>
              <w:rPr>
                <w:spacing w:val="-2"/>
                <w:sz w:val="20"/>
              </w:rPr>
              <w:t>University</w:t>
            </w:r>
          </w:p>
        </w:tc>
      </w:tr>
      <w:tr w:rsidR="00976044" w14:paraId="5154E824" w14:textId="77777777">
        <w:trPr>
          <w:trHeight w:val="359"/>
        </w:trPr>
        <w:tc>
          <w:tcPr>
            <w:tcW w:w="1460" w:type="dxa"/>
            <w:vMerge/>
            <w:tcBorders>
              <w:top w:val="nil"/>
            </w:tcBorders>
            <w:shd w:val="clear" w:color="auto" w:fill="D0DFE3"/>
          </w:tcPr>
          <w:p w14:paraId="5154E820" w14:textId="77777777" w:rsidR="00976044" w:rsidRDefault="00976044">
            <w:pPr>
              <w:rPr>
                <w:sz w:val="2"/>
                <w:szCs w:val="2"/>
              </w:rPr>
            </w:pPr>
          </w:p>
        </w:tc>
        <w:tc>
          <w:tcPr>
            <w:tcW w:w="2340" w:type="dxa"/>
          </w:tcPr>
          <w:p w14:paraId="5154E821" w14:textId="77777777" w:rsidR="00976044" w:rsidRDefault="00045C8B">
            <w:pPr>
              <w:pStyle w:val="TableParagraph"/>
              <w:spacing w:before="60"/>
              <w:ind w:left="44"/>
              <w:rPr>
                <w:sz w:val="20"/>
              </w:rPr>
            </w:pPr>
            <w:r>
              <w:rPr>
                <w:sz w:val="20"/>
              </w:rPr>
              <w:t>Xiaomeng</w:t>
            </w:r>
            <w:r>
              <w:rPr>
                <w:spacing w:val="-8"/>
                <w:sz w:val="20"/>
              </w:rPr>
              <w:t xml:space="preserve"> </w:t>
            </w:r>
            <w:r>
              <w:rPr>
                <w:spacing w:val="-5"/>
                <w:sz w:val="20"/>
              </w:rPr>
              <w:t>LI</w:t>
            </w:r>
          </w:p>
        </w:tc>
        <w:tc>
          <w:tcPr>
            <w:tcW w:w="3040" w:type="dxa"/>
          </w:tcPr>
          <w:p w14:paraId="5154E822" w14:textId="77777777" w:rsidR="00976044" w:rsidRDefault="00045C8B">
            <w:pPr>
              <w:pStyle w:val="TableParagraph"/>
              <w:spacing w:before="60"/>
              <w:ind w:left="44"/>
              <w:rPr>
                <w:sz w:val="20"/>
              </w:rPr>
            </w:pPr>
            <w:r>
              <w:rPr>
                <w:sz w:val="20"/>
              </w:rPr>
              <w:t>MA</w:t>
            </w:r>
            <w:r>
              <w:rPr>
                <w:spacing w:val="-13"/>
                <w:sz w:val="20"/>
              </w:rPr>
              <w:t xml:space="preserve"> </w:t>
            </w:r>
            <w:r>
              <w:rPr>
                <w:sz w:val="20"/>
              </w:rPr>
              <w:t>Chinese</w:t>
            </w:r>
            <w:r>
              <w:rPr>
                <w:spacing w:val="-9"/>
                <w:sz w:val="20"/>
              </w:rPr>
              <w:t xml:space="preserve"> </w:t>
            </w:r>
            <w:r>
              <w:rPr>
                <w:sz w:val="20"/>
              </w:rPr>
              <w:t>Language</w:t>
            </w:r>
            <w:r>
              <w:rPr>
                <w:spacing w:val="-6"/>
                <w:sz w:val="20"/>
              </w:rPr>
              <w:t xml:space="preserve"> </w:t>
            </w:r>
            <w:r>
              <w:rPr>
                <w:spacing w:val="-2"/>
                <w:sz w:val="20"/>
              </w:rPr>
              <w:t>Education</w:t>
            </w:r>
          </w:p>
        </w:tc>
        <w:tc>
          <w:tcPr>
            <w:tcW w:w="2500" w:type="dxa"/>
          </w:tcPr>
          <w:p w14:paraId="5154E823" w14:textId="77777777" w:rsidR="00976044" w:rsidRDefault="00045C8B">
            <w:pPr>
              <w:pStyle w:val="TableParagraph"/>
              <w:spacing w:before="60"/>
              <w:ind w:left="34"/>
              <w:rPr>
                <w:sz w:val="20"/>
              </w:rPr>
            </w:pPr>
            <w:r>
              <w:rPr>
                <w:sz w:val="20"/>
              </w:rPr>
              <w:t>Indiana</w:t>
            </w:r>
            <w:r>
              <w:rPr>
                <w:spacing w:val="-7"/>
                <w:sz w:val="20"/>
              </w:rPr>
              <w:t xml:space="preserve"> </w:t>
            </w:r>
            <w:r>
              <w:rPr>
                <w:spacing w:val="-2"/>
                <w:sz w:val="20"/>
              </w:rPr>
              <w:t>University</w:t>
            </w:r>
          </w:p>
        </w:tc>
      </w:tr>
      <w:tr w:rsidR="00976044" w14:paraId="5154E82F" w14:textId="77777777">
        <w:trPr>
          <w:trHeight w:val="360"/>
        </w:trPr>
        <w:tc>
          <w:tcPr>
            <w:tcW w:w="1460" w:type="dxa"/>
            <w:vMerge w:val="restart"/>
            <w:shd w:val="clear" w:color="auto" w:fill="D0DFE3"/>
          </w:tcPr>
          <w:p w14:paraId="5154E825" w14:textId="77777777" w:rsidR="00976044" w:rsidRDefault="00976044">
            <w:pPr>
              <w:pStyle w:val="TableParagraph"/>
              <w:spacing w:before="0"/>
              <w:rPr>
                <w:b/>
              </w:rPr>
            </w:pPr>
          </w:p>
          <w:p w14:paraId="5154E826" w14:textId="77777777" w:rsidR="00976044" w:rsidRDefault="00976044">
            <w:pPr>
              <w:pStyle w:val="TableParagraph"/>
              <w:spacing w:before="0"/>
              <w:rPr>
                <w:b/>
              </w:rPr>
            </w:pPr>
          </w:p>
          <w:p w14:paraId="5154E827" w14:textId="77777777" w:rsidR="00976044" w:rsidRDefault="00976044">
            <w:pPr>
              <w:pStyle w:val="TableParagraph"/>
              <w:spacing w:before="0"/>
              <w:rPr>
                <w:b/>
              </w:rPr>
            </w:pPr>
          </w:p>
          <w:p w14:paraId="5154E828" w14:textId="77777777" w:rsidR="00976044" w:rsidRDefault="00976044">
            <w:pPr>
              <w:pStyle w:val="TableParagraph"/>
              <w:spacing w:before="0"/>
              <w:rPr>
                <w:b/>
              </w:rPr>
            </w:pPr>
          </w:p>
          <w:p w14:paraId="5154E829" w14:textId="77777777" w:rsidR="00976044" w:rsidRDefault="00976044">
            <w:pPr>
              <w:pStyle w:val="TableParagraph"/>
              <w:spacing w:before="0"/>
              <w:rPr>
                <w:b/>
              </w:rPr>
            </w:pPr>
          </w:p>
          <w:p w14:paraId="5154E82A" w14:textId="77777777" w:rsidR="00976044" w:rsidRDefault="00976044">
            <w:pPr>
              <w:pStyle w:val="TableParagraph"/>
              <w:spacing w:before="2"/>
              <w:rPr>
                <w:b/>
                <w:sz w:val="25"/>
              </w:rPr>
            </w:pPr>
          </w:p>
          <w:p w14:paraId="5154E82B" w14:textId="77777777" w:rsidR="00976044" w:rsidRDefault="00045C8B">
            <w:pPr>
              <w:pStyle w:val="TableParagraph"/>
              <w:spacing w:before="1"/>
              <w:ind w:left="336"/>
              <w:rPr>
                <w:b/>
                <w:sz w:val="20"/>
              </w:rPr>
            </w:pPr>
            <w:r>
              <w:rPr>
                <w:b/>
                <w:spacing w:val="-2"/>
                <w:sz w:val="20"/>
              </w:rPr>
              <w:t>Japanese</w:t>
            </w:r>
          </w:p>
        </w:tc>
        <w:tc>
          <w:tcPr>
            <w:tcW w:w="2340" w:type="dxa"/>
          </w:tcPr>
          <w:p w14:paraId="5154E82C" w14:textId="77777777" w:rsidR="00976044" w:rsidRDefault="00045C8B">
            <w:pPr>
              <w:pStyle w:val="TableParagraph"/>
              <w:spacing w:before="55"/>
              <w:ind w:left="44"/>
              <w:rPr>
                <w:sz w:val="20"/>
              </w:rPr>
            </w:pPr>
            <w:r>
              <w:rPr>
                <w:sz w:val="20"/>
              </w:rPr>
              <w:t>Junko</w:t>
            </w:r>
            <w:r>
              <w:rPr>
                <w:spacing w:val="-5"/>
                <w:sz w:val="20"/>
              </w:rPr>
              <w:t xml:space="preserve"> </w:t>
            </w:r>
            <w:r>
              <w:rPr>
                <w:spacing w:val="-2"/>
                <w:sz w:val="20"/>
              </w:rPr>
              <w:t>KONDO</w:t>
            </w:r>
          </w:p>
        </w:tc>
        <w:tc>
          <w:tcPr>
            <w:tcW w:w="3040" w:type="dxa"/>
          </w:tcPr>
          <w:p w14:paraId="5154E82D" w14:textId="77777777" w:rsidR="00976044" w:rsidRDefault="00045C8B">
            <w:pPr>
              <w:pStyle w:val="TableParagraph"/>
              <w:spacing w:before="55"/>
              <w:ind w:left="44"/>
              <w:rPr>
                <w:sz w:val="20"/>
              </w:rPr>
            </w:pPr>
            <w:r>
              <w:rPr>
                <w:sz w:val="20"/>
              </w:rPr>
              <w:t>MA</w:t>
            </w:r>
            <w:r>
              <w:rPr>
                <w:spacing w:val="-13"/>
                <w:sz w:val="20"/>
              </w:rPr>
              <w:t xml:space="preserve"> </w:t>
            </w:r>
            <w:r>
              <w:rPr>
                <w:sz w:val="20"/>
              </w:rPr>
              <w:t>Japanese</w:t>
            </w:r>
            <w:r>
              <w:rPr>
                <w:spacing w:val="-10"/>
                <w:sz w:val="20"/>
              </w:rPr>
              <w:t xml:space="preserve"> </w:t>
            </w:r>
            <w:r>
              <w:rPr>
                <w:sz w:val="20"/>
              </w:rPr>
              <w:t>Language</w:t>
            </w:r>
            <w:r>
              <w:rPr>
                <w:spacing w:val="-6"/>
                <w:sz w:val="20"/>
              </w:rPr>
              <w:t xml:space="preserve"> </w:t>
            </w:r>
            <w:r>
              <w:rPr>
                <w:spacing w:val="-2"/>
                <w:sz w:val="20"/>
              </w:rPr>
              <w:t>Pedagogy</w:t>
            </w:r>
          </w:p>
        </w:tc>
        <w:tc>
          <w:tcPr>
            <w:tcW w:w="2500" w:type="dxa"/>
          </w:tcPr>
          <w:p w14:paraId="5154E82E" w14:textId="77777777" w:rsidR="00976044" w:rsidRDefault="00045C8B">
            <w:pPr>
              <w:pStyle w:val="TableParagraph"/>
              <w:spacing w:before="55"/>
              <w:ind w:left="34"/>
              <w:rPr>
                <w:sz w:val="20"/>
              </w:rPr>
            </w:pPr>
            <w:r>
              <w:rPr>
                <w:sz w:val="20"/>
              </w:rPr>
              <w:t>Columbia</w:t>
            </w:r>
            <w:r>
              <w:rPr>
                <w:spacing w:val="-8"/>
                <w:sz w:val="20"/>
              </w:rPr>
              <w:t xml:space="preserve"> </w:t>
            </w:r>
            <w:r>
              <w:rPr>
                <w:spacing w:val="-2"/>
                <w:sz w:val="20"/>
              </w:rPr>
              <w:t>University</w:t>
            </w:r>
          </w:p>
        </w:tc>
      </w:tr>
      <w:tr w:rsidR="00976044" w14:paraId="5154E834" w14:textId="77777777">
        <w:trPr>
          <w:trHeight w:val="359"/>
        </w:trPr>
        <w:tc>
          <w:tcPr>
            <w:tcW w:w="1460" w:type="dxa"/>
            <w:vMerge/>
            <w:tcBorders>
              <w:top w:val="nil"/>
            </w:tcBorders>
            <w:shd w:val="clear" w:color="auto" w:fill="D0DFE3"/>
          </w:tcPr>
          <w:p w14:paraId="5154E830" w14:textId="77777777" w:rsidR="00976044" w:rsidRDefault="00976044">
            <w:pPr>
              <w:rPr>
                <w:sz w:val="2"/>
                <w:szCs w:val="2"/>
              </w:rPr>
            </w:pPr>
          </w:p>
        </w:tc>
        <w:tc>
          <w:tcPr>
            <w:tcW w:w="2340" w:type="dxa"/>
          </w:tcPr>
          <w:p w14:paraId="5154E831" w14:textId="77777777" w:rsidR="00976044" w:rsidRDefault="00045C8B">
            <w:pPr>
              <w:pStyle w:val="TableParagraph"/>
              <w:spacing w:before="50"/>
              <w:ind w:left="44"/>
              <w:rPr>
                <w:sz w:val="20"/>
              </w:rPr>
            </w:pPr>
            <w:r>
              <w:rPr>
                <w:spacing w:val="-4"/>
                <w:sz w:val="20"/>
              </w:rPr>
              <w:t>Yoshihiro</w:t>
            </w:r>
            <w:r>
              <w:rPr>
                <w:spacing w:val="7"/>
                <w:sz w:val="20"/>
              </w:rPr>
              <w:t xml:space="preserve"> </w:t>
            </w:r>
            <w:r>
              <w:rPr>
                <w:spacing w:val="-2"/>
                <w:sz w:val="20"/>
              </w:rPr>
              <w:t>MOCHIZUKI</w:t>
            </w:r>
          </w:p>
        </w:tc>
        <w:tc>
          <w:tcPr>
            <w:tcW w:w="3040" w:type="dxa"/>
          </w:tcPr>
          <w:p w14:paraId="5154E832" w14:textId="77777777" w:rsidR="00976044" w:rsidRDefault="00045C8B">
            <w:pPr>
              <w:pStyle w:val="TableParagraph"/>
              <w:spacing w:before="50"/>
              <w:ind w:left="44"/>
              <w:rPr>
                <w:sz w:val="20"/>
              </w:rPr>
            </w:pPr>
            <w:r>
              <w:rPr>
                <w:sz w:val="20"/>
              </w:rPr>
              <w:t>MA</w:t>
            </w:r>
            <w:r>
              <w:rPr>
                <w:spacing w:val="-13"/>
                <w:sz w:val="20"/>
              </w:rPr>
              <w:t xml:space="preserve"> </w:t>
            </w:r>
            <w:r>
              <w:rPr>
                <w:sz w:val="20"/>
              </w:rPr>
              <w:t>Japanese</w:t>
            </w:r>
            <w:r>
              <w:rPr>
                <w:spacing w:val="-8"/>
                <w:sz w:val="20"/>
              </w:rPr>
              <w:t xml:space="preserve"> </w:t>
            </w:r>
            <w:r>
              <w:rPr>
                <w:spacing w:val="-2"/>
                <w:sz w:val="20"/>
              </w:rPr>
              <w:t>Literature</w:t>
            </w:r>
          </w:p>
        </w:tc>
        <w:tc>
          <w:tcPr>
            <w:tcW w:w="2500" w:type="dxa"/>
          </w:tcPr>
          <w:p w14:paraId="5154E833" w14:textId="77777777" w:rsidR="00976044" w:rsidRDefault="00045C8B">
            <w:pPr>
              <w:pStyle w:val="TableParagraph"/>
              <w:spacing w:before="50"/>
              <w:ind w:left="34"/>
              <w:rPr>
                <w:sz w:val="20"/>
              </w:rPr>
            </w:pPr>
            <w:r>
              <w:rPr>
                <w:sz w:val="20"/>
              </w:rPr>
              <w:t>University</w:t>
            </w:r>
            <w:r>
              <w:rPr>
                <w:spacing w:val="-7"/>
                <w:sz w:val="20"/>
              </w:rPr>
              <w:t xml:space="preserve"> </w:t>
            </w:r>
            <w:r>
              <w:rPr>
                <w:sz w:val="20"/>
              </w:rPr>
              <w:t>of</w:t>
            </w:r>
            <w:r>
              <w:rPr>
                <w:spacing w:val="-6"/>
                <w:sz w:val="20"/>
              </w:rPr>
              <w:t xml:space="preserve"> </w:t>
            </w:r>
            <w:r>
              <w:rPr>
                <w:sz w:val="20"/>
              </w:rPr>
              <w:t>Hawaii,</w:t>
            </w:r>
            <w:r>
              <w:rPr>
                <w:spacing w:val="-6"/>
                <w:sz w:val="20"/>
              </w:rPr>
              <w:t xml:space="preserve"> </w:t>
            </w:r>
            <w:r>
              <w:rPr>
                <w:spacing w:val="-2"/>
                <w:sz w:val="20"/>
              </w:rPr>
              <w:t>Manoa</w:t>
            </w:r>
          </w:p>
        </w:tc>
      </w:tr>
      <w:tr w:rsidR="00976044" w14:paraId="5154E839" w14:textId="77777777">
        <w:trPr>
          <w:trHeight w:val="340"/>
        </w:trPr>
        <w:tc>
          <w:tcPr>
            <w:tcW w:w="1460" w:type="dxa"/>
            <w:vMerge/>
            <w:tcBorders>
              <w:top w:val="nil"/>
            </w:tcBorders>
            <w:shd w:val="clear" w:color="auto" w:fill="D0DFE3"/>
          </w:tcPr>
          <w:p w14:paraId="5154E835" w14:textId="77777777" w:rsidR="00976044" w:rsidRDefault="00976044">
            <w:pPr>
              <w:rPr>
                <w:sz w:val="2"/>
                <w:szCs w:val="2"/>
              </w:rPr>
            </w:pPr>
          </w:p>
        </w:tc>
        <w:tc>
          <w:tcPr>
            <w:tcW w:w="2340" w:type="dxa"/>
          </w:tcPr>
          <w:p w14:paraId="5154E836" w14:textId="77777777" w:rsidR="00976044" w:rsidRDefault="00045C8B">
            <w:pPr>
              <w:pStyle w:val="TableParagraph"/>
              <w:ind w:left="44"/>
              <w:rPr>
                <w:sz w:val="20"/>
              </w:rPr>
            </w:pPr>
            <w:r>
              <w:rPr>
                <w:spacing w:val="-2"/>
                <w:sz w:val="20"/>
              </w:rPr>
              <w:t>Tomoko</w:t>
            </w:r>
            <w:r>
              <w:rPr>
                <w:spacing w:val="-8"/>
                <w:sz w:val="20"/>
              </w:rPr>
              <w:t xml:space="preserve"> </w:t>
            </w:r>
            <w:r>
              <w:rPr>
                <w:spacing w:val="-2"/>
                <w:sz w:val="20"/>
              </w:rPr>
              <w:t>OKUNO</w:t>
            </w:r>
          </w:p>
        </w:tc>
        <w:tc>
          <w:tcPr>
            <w:tcW w:w="3040" w:type="dxa"/>
          </w:tcPr>
          <w:p w14:paraId="5154E837" w14:textId="77777777" w:rsidR="00976044" w:rsidRDefault="00045C8B">
            <w:pPr>
              <w:pStyle w:val="TableParagraph"/>
              <w:ind w:left="44"/>
              <w:rPr>
                <w:sz w:val="20"/>
              </w:rPr>
            </w:pPr>
            <w:r>
              <w:rPr>
                <w:sz w:val="20"/>
              </w:rPr>
              <w:t>PhD</w:t>
            </w:r>
            <w:r>
              <w:rPr>
                <w:spacing w:val="-6"/>
                <w:sz w:val="20"/>
              </w:rPr>
              <w:t xml:space="preserve"> </w:t>
            </w:r>
            <w:r>
              <w:rPr>
                <w:sz w:val="20"/>
              </w:rPr>
              <w:t>Second</w:t>
            </w:r>
            <w:r>
              <w:rPr>
                <w:spacing w:val="-6"/>
                <w:sz w:val="20"/>
              </w:rPr>
              <w:t xml:space="preserve"> </w:t>
            </w:r>
            <w:r>
              <w:rPr>
                <w:sz w:val="20"/>
              </w:rPr>
              <w:t>Language</w:t>
            </w:r>
            <w:r>
              <w:rPr>
                <w:spacing w:val="-5"/>
                <w:sz w:val="20"/>
              </w:rPr>
              <w:t xml:space="preserve"> </w:t>
            </w:r>
            <w:r>
              <w:rPr>
                <w:spacing w:val="-2"/>
                <w:sz w:val="20"/>
              </w:rPr>
              <w:t>Studies</w:t>
            </w:r>
          </w:p>
        </w:tc>
        <w:tc>
          <w:tcPr>
            <w:tcW w:w="2500" w:type="dxa"/>
          </w:tcPr>
          <w:p w14:paraId="5154E838" w14:textId="77777777" w:rsidR="00976044" w:rsidRDefault="00045C8B">
            <w:pPr>
              <w:pStyle w:val="TableParagraph"/>
              <w:ind w:left="34"/>
              <w:rPr>
                <w:sz w:val="20"/>
              </w:rPr>
            </w:pPr>
            <w:r>
              <w:rPr>
                <w:sz w:val="20"/>
              </w:rPr>
              <w:t>Michigan</w:t>
            </w:r>
            <w:r>
              <w:rPr>
                <w:spacing w:val="-7"/>
                <w:sz w:val="20"/>
              </w:rPr>
              <w:t xml:space="preserve"> </w:t>
            </w:r>
            <w:r>
              <w:rPr>
                <w:sz w:val="20"/>
              </w:rPr>
              <w:t>State</w:t>
            </w:r>
            <w:r>
              <w:rPr>
                <w:spacing w:val="-6"/>
                <w:sz w:val="20"/>
              </w:rPr>
              <w:t xml:space="preserve"> </w:t>
            </w:r>
            <w:r>
              <w:rPr>
                <w:spacing w:val="-2"/>
                <w:sz w:val="20"/>
              </w:rPr>
              <w:t>University</w:t>
            </w:r>
          </w:p>
        </w:tc>
      </w:tr>
      <w:tr w:rsidR="00976044" w14:paraId="5154E83E" w14:textId="77777777">
        <w:trPr>
          <w:trHeight w:val="360"/>
        </w:trPr>
        <w:tc>
          <w:tcPr>
            <w:tcW w:w="1460" w:type="dxa"/>
            <w:vMerge/>
            <w:tcBorders>
              <w:top w:val="nil"/>
            </w:tcBorders>
            <w:shd w:val="clear" w:color="auto" w:fill="D0DFE3"/>
          </w:tcPr>
          <w:p w14:paraId="5154E83A" w14:textId="77777777" w:rsidR="00976044" w:rsidRDefault="00976044">
            <w:pPr>
              <w:rPr>
                <w:sz w:val="2"/>
                <w:szCs w:val="2"/>
              </w:rPr>
            </w:pPr>
          </w:p>
        </w:tc>
        <w:tc>
          <w:tcPr>
            <w:tcW w:w="2340" w:type="dxa"/>
          </w:tcPr>
          <w:p w14:paraId="5154E83B" w14:textId="77777777" w:rsidR="00976044" w:rsidRDefault="00045C8B">
            <w:pPr>
              <w:pStyle w:val="TableParagraph"/>
              <w:spacing w:before="60"/>
              <w:ind w:left="44"/>
              <w:rPr>
                <w:sz w:val="20"/>
              </w:rPr>
            </w:pPr>
            <w:r>
              <w:rPr>
                <w:spacing w:val="-4"/>
                <w:sz w:val="20"/>
              </w:rPr>
              <w:t>Yoshimi</w:t>
            </w:r>
            <w:r>
              <w:rPr>
                <w:spacing w:val="1"/>
                <w:sz w:val="20"/>
              </w:rPr>
              <w:t xml:space="preserve"> </w:t>
            </w:r>
            <w:r>
              <w:rPr>
                <w:spacing w:val="-2"/>
                <w:sz w:val="20"/>
              </w:rPr>
              <w:t>SAKAKIBARA**</w:t>
            </w:r>
          </w:p>
        </w:tc>
        <w:tc>
          <w:tcPr>
            <w:tcW w:w="3040" w:type="dxa"/>
          </w:tcPr>
          <w:p w14:paraId="5154E83C" w14:textId="77777777" w:rsidR="00976044" w:rsidRDefault="00045C8B">
            <w:pPr>
              <w:pStyle w:val="TableParagraph"/>
              <w:spacing w:before="60"/>
              <w:ind w:left="44"/>
              <w:rPr>
                <w:sz w:val="20"/>
              </w:rPr>
            </w:pPr>
            <w:r>
              <w:rPr>
                <w:sz w:val="20"/>
              </w:rPr>
              <w:t>MA</w:t>
            </w:r>
            <w:r>
              <w:rPr>
                <w:spacing w:val="-13"/>
                <w:sz w:val="20"/>
              </w:rPr>
              <w:t xml:space="preserve"> </w:t>
            </w:r>
            <w:r>
              <w:rPr>
                <w:sz w:val="20"/>
              </w:rPr>
              <w:t>Japanese</w:t>
            </w:r>
            <w:r>
              <w:rPr>
                <w:spacing w:val="-10"/>
                <w:sz w:val="20"/>
              </w:rPr>
              <w:t xml:space="preserve"> </w:t>
            </w:r>
            <w:r>
              <w:rPr>
                <w:sz w:val="20"/>
              </w:rPr>
              <w:t>Language</w:t>
            </w:r>
            <w:r>
              <w:rPr>
                <w:spacing w:val="-6"/>
                <w:sz w:val="20"/>
              </w:rPr>
              <w:t xml:space="preserve"> </w:t>
            </w:r>
            <w:r>
              <w:rPr>
                <w:spacing w:val="-2"/>
                <w:sz w:val="20"/>
              </w:rPr>
              <w:t>Pedagogy</w:t>
            </w:r>
          </w:p>
        </w:tc>
        <w:tc>
          <w:tcPr>
            <w:tcW w:w="2500" w:type="dxa"/>
          </w:tcPr>
          <w:p w14:paraId="5154E83D" w14:textId="77777777" w:rsidR="00976044" w:rsidRDefault="00045C8B">
            <w:pPr>
              <w:pStyle w:val="TableParagraph"/>
              <w:spacing w:before="60"/>
              <w:ind w:left="34"/>
              <w:rPr>
                <w:sz w:val="20"/>
              </w:rPr>
            </w:pPr>
            <w:r>
              <w:rPr>
                <w:sz w:val="20"/>
              </w:rPr>
              <w:t>Columbia</w:t>
            </w:r>
            <w:r>
              <w:rPr>
                <w:spacing w:val="-8"/>
                <w:sz w:val="20"/>
              </w:rPr>
              <w:t xml:space="preserve"> </w:t>
            </w:r>
            <w:r>
              <w:rPr>
                <w:spacing w:val="-2"/>
                <w:sz w:val="20"/>
              </w:rPr>
              <w:t>University</w:t>
            </w:r>
          </w:p>
        </w:tc>
      </w:tr>
      <w:tr w:rsidR="00976044" w14:paraId="5154E843" w14:textId="77777777">
        <w:trPr>
          <w:trHeight w:val="360"/>
        </w:trPr>
        <w:tc>
          <w:tcPr>
            <w:tcW w:w="1460" w:type="dxa"/>
            <w:vMerge/>
            <w:tcBorders>
              <w:top w:val="nil"/>
            </w:tcBorders>
            <w:shd w:val="clear" w:color="auto" w:fill="D0DFE3"/>
          </w:tcPr>
          <w:p w14:paraId="5154E83F" w14:textId="77777777" w:rsidR="00976044" w:rsidRDefault="00976044">
            <w:pPr>
              <w:rPr>
                <w:sz w:val="2"/>
                <w:szCs w:val="2"/>
              </w:rPr>
            </w:pPr>
          </w:p>
        </w:tc>
        <w:tc>
          <w:tcPr>
            <w:tcW w:w="2340" w:type="dxa"/>
          </w:tcPr>
          <w:p w14:paraId="5154E840" w14:textId="77777777" w:rsidR="00976044" w:rsidRDefault="00045C8B">
            <w:pPr>
              <w:pStyle w:val="TableParagraph"/>
              <w:spacing w:before="55"/>
              <w:ind w:left="44"/>
              <w:rPr>
                <w:sz w:val="20"/>
              </w:rPr>
            </w:pPr>
            <w:r>
              <w:rPr>
                <w:spacing w:val="-4"/>
                <w:sz w:val="20"/>
              </w:rPr>
              <w:t>Ayaka</w:t>
            </w:r>
            <w:r>
              <w:rPr>
                <w:spacing w:val="-3"/>
                <w:sz w:val="20"/>
              </w:rPr>
              <w:t xml:space="preserve"> </w:t>
            </w:r>
            <w:r>
              <w:rPr>
                <w:spacing w:val="-2"/>
                <w:sz w:val="20"/>
              </w:rPr>
              <w:t>SOGABE</w:t>
            </w:r>
          </w:p>
        </w:tc>
        <w:tc>
          <w:tcPr>
            <w:tcW w:w="3040" w:type="dxa"/>
          </w:tcPr>
          <w:p w14:paraId="5154E841" w14:textId="77777777" w:rsidR="00976044" w:rsidRDefault="00045C8B">
            <w:pPr>
              <w:pStyle w:val="TableParagraph"/>
              <w:spacing w:before="55"/>
              <w:ind w:left="44"/>
              <w:rPr>
                <w:sz w:val="20"/>
              </w:rPr>
            </w:pPr>
            <w:r>
              <w:rPr>
                <w:sz w:val="20"/>
              </w:rPr>
              <w:t>MA</w:t>
            </w:r>
            <w:r>
              <w:rPr>
                <w:spacing w:val="-23"/>
                <w:sz w:val="20"/>
              </w:rPr>
              <w:t xml:space="preserve"> </w:t>
            </w:r>
            <w:r>
              <w:rPr>
                <w:sz w:val="20"/>
              </w:rPr>
              <w:t>Asian</w:t>
            </w:r>
            <w:r>
              <w:rPr>
                <w:spacing w:val="-6"/>
                <w:sz w:val="20"/>
              </w:rPr>
              <w:t xml:space="preserve"> </w:t>
            </w:r>
            <w:r>
              <w:rPr>
                <w:spacing w:val="-2"/>
                <w:sz w:val="20"/>
              </w:rPr>
              <w:t>Civilization</w:t>
            </w:r>
          </w:p>
        </w:tc>
        <w:tc>
          <w:tcPr>
            <w:tcW w:w="2500" w:type="dxa"/>
          </w:tcPr>
          <w:p w14:paraId="5154E842" w14:textId="77777777" w:rsidR="00976044" w:rsidRDefault="00045C8B">
            <w:pPr>
              <w:pStyle w:val="TableParagraph"/>
              <w:spacing w:before="55"/>
              <w:ind w:left="34"/>
              <w:rPr>
                <w:sz w:val="20"/>
              </w:rPr>
            </w:pPr>
            <w:r>
              <w:rPr>
                <w:sz w:val="20"/>
              </w:rPr>
              <w:t>University</w:t>
            </w:r>
            <w:r>
              <w:rPr>
                <w:spacing w:val="-6"/>
                <w:sz w:val="20"/>
              </w:rPr>
              <w:t xml:space="preserve"> </w:t>
            </w:r>
            <w:r>
              <w:rPr>
                <w:sz w:val="20"/>
              </w:rPr>
              <w:t>of</w:t>
            </w:r>
            <w:r>
              <w:rPr>
                <w:spacing w:val="-6"/>
                <w:sz w:val="20"/>
              </w:rPr>
              <w:t xml:space="preserve"> </w:t>
            </w:r>
            <w:r>
              <w:rPr>
                <w:spacing w:val="-4"/>
                <w:sz w:val="20"/>
              </w:rPr>
              <w:t>Iowa</w:t>
            </w:r>
          </w:p>
        </w:tc>
      </w:tr>
      <w:tr w:rsidR="00976044" w14:paraId="5154E848" w14:textId="77777777">
        <w:trPr>
          <w:trHeight w:val="359"/>
        </w:trPr>
        <w:tc>
          <w:tcPr>
            <w:tcW w:w="1460" w:type="dxa"/>
            <w:vMerge/>
            <w:tcBorders>
              <w:top w:val="nil"/>
            </w:tcBorders>
            <w:shd w:val="clear" w:color="auto" w:fill="D0DFE3"/>
          </w:tcPr>
          <w:p w14:paraId="5154E844" w14:textId="77777777" w:rsidR="00976044" w:rsidRDefault="00976044">
            <w:pPr>
              <w:rPr>
                <w:sz w:val="2"/>
                <w:szCs w:val="2"/>
              </w:rPr>
            </w:pPr>
          </w:p>
        </w:tc>
        <w:tc>
          <w:tcPr>
            <w:tcW w:w="2340" w:type="dxa"/>
          </w:tcPr>
          <w:p w14:paraId="5154E845" w14:textId="77777777" w:rsidR="00976044" w:rsidRDefault="00045C8B">
            <w:pPr>
              <w:pStyle w:val="TableParagraph"/>
              <w:spacing w:before="50"/>
              <w:ind w:left="44"/>
              <w:rPr>
                <w:sz w:val="20"/>
              </w:rPr>
            </w:pPr>
            <w:r>
              <w:rPr>
                <w:sz w:val="20"/>
              </w:rPr>
              <w:t>Kimie</w:t>
            </w:r>
            <w:r>
              <w:rPr>
                <w:spacing w:val="-5"/>
                <w:sz w:val="20"/>
              </w:rPr>
              <w:t xml:space="preserve"> </w:t>
            </w:r>
            <w:r>
              <w:rPr>
                <w:spacing w:val="-2"/>
                <w:sz w:val="20"/>
              </w:rPr>
              <w:t>HOFFMEYER</w:t>
            </w:r>
          </w:p>
        </w:tc>
        <w:tc>
          <w:tcPr>
            <w:tcW w:w="3040" w:type="dxa"/>
          </w:tcPr>
          <w:p w14:paraId="5154E846" w14:textId="77777777" w:rsidR="00976044" w:rsidRDefault="00045C8B">
            <w:pPr>
              <w:pStyle w:val="TableParagraph"/>
              <w:spacing w:before="50"/>
              <w:ind w:left="44"/>
              <w:rPr>
                <w:sz w:val="20"/>
              </w:rPr>
            </w:pPr>
            <w:r>
              <w:rPr>
                <w:sz w:val="20"/>
              </w:rPr>
              <w:t>Japanese</w:t>
            </w:r>
            <w:r>
              <w:rPr>
                <w:spacing w:val="-8"/>
                <w:sz w:val="20"/>
              </w:rPr>
              <w:t xml:space="preserve"> </w:t>
            </w:r>
            <w:r>
              <w:rPr>
                <w:sz w:val="20"/>
              </w:rPr>
              <w:t>Pedagogy</w:t>
            </w:r>
            <w:r>
              <w:rPr>
                <w:spacing w:val="-8"/>
                <w:sz w:val="20"/>
              </w:rPr>
              <w:t xml:space="preserve"> </w:t>
            </w:r>
            <w:r>
              <w:rPr>
                <w:spacing w:val="-2"/>
                <w:sz w:val="20"/>
              </w:rPr>
              <w:t>Certification</w:t>
            </w:r>
          </w:p>
        </w:tc>
        <w:tc>
          <w:tcPr>
            <w:tcW w:w="2500" w:type="dxa"/>
          </w:tcPr>
          <w:p w14:paraId="5154E847" w14:textId="77777777" w:rsidR="00976044" w:rsidRDefault="00045C8B">
            <w:pPr>
              <w:pStyle w:val="TableParagraph"/>
              <w:spacing w:before="50"/>
              <w:ind w:left="34"/>
              <w:rPr>
                <w:sz w:val="20"/>
              </w:rPr>
            </w:pPr>
            <w:r>
              <w:rPr>
                <w:sz w:val="20"/>
              </w:rPr>
              <w:t>University</w:t>
            </w:r>
            <w:r>
              <w:rPr>
                <w:spacing w:val="-6"/>
                <w:sz w:val="20"/>
              </w:rPr>
              <w:t xml:space="preserve"> </w:t>
            </w:r>
            <w:r>
              <w:rPr>
                <w:sz w:val="20"/>
              </w:rPr>
              <w:t>of</w:t>
            </w:r>
            <w:r>
              <w:rPr>
                <w:spacing w:val="-6"/>
                <w:sz w:val="20"/>
              </w:rPr>
              <w:t xml:space="preserve"> </w:t>
            </w:r>
            <w:r>
              <w:rPr>
                <w:spacing w:val="-2"/>
                <w:sz w:val="20"/>
              </w:rPr>
              <w:t>Michigan</w:t>
            </w:r>
          </w:p>
        </w:tc>
      </w:tr>
      <w:tr w:rsidR="00976044" w14:paraId="5154E84D" w14:textId="77777777">
        <w:trPr>
          <w:trHeight w:val="340"/>
        </w:trPr>
        <w:tc>
          <w:tcPr>
            <w:tcW w:w="1460" w:type="dxa"/>
            <w:vMerge/>
            <w:tcBorders>
              <w:top w:val="nil"/>
            </w:tcBorders>
            <w:shd w:val="clear" w:color="auto" w:fill="D0DFE3"/>
          </w:tcPr>
          <w:p w14:paraId="5154E849" w14:textId="77777777" w:rsidR="00976044" w:rsidRDefault="00976044">
            <w:pPr>
              <w:rPr>
                <w:sz w:val="2"/>
                <w:szCs w:val="2"/>
              </w:rPr>
            </w:pPr>
          </w:p>
        </w:tc>
        <w:tc>
          <w:tcPr>
            <w:tcW w:w="2340" w:type="dxa"/>
          </w:tcPr>
          <w:p w14:paraId="5154E84A" w14:textId="77777777" w:rsidR="00976044" w:rsidRDefault="00045C8B">
            <w:pPr>
              <w:pStyle w:val="TableParagraph"/>
              <w:ind w:left="44"/>
              <w:rPr>
                <w:sz w:val="20"/>
              </w:rPr>
            </w:pPr>
            <w:r>
              <w:rPr>
                <w:spacing w:val="-4"/>
                <w:sz w:val="20"/>
              </w:rPr>
              <w:t xml:space="preserve">Yamato </w:t>
            </w:r>
            <w:r>
              <w:rPr>
                <w:spacing w:val="-2"/>
                <w:sz w:val="20"/>
              </w:rPr>
              <w:t>KITAHASHI</w:t>
            </w:r>
          </w:p>
        </w:tc>
        <w:tc>
          <w:tcPr>
            <w:tcW w:w="3040" w:type="dxa"/>
          </w:tcPr>
          <w:p w14:paraId="5154E84B" w14:textId="77777777" w:rsidR="00976044" w:rsidRDefault="00045C8B">
            <w:pPr>
              <w:pStyle w:val="TableParagraph"/>
              <w:ind w:left="44"/>
              <w:rPr>
                <w:sz w:val="20"/>
              </w:rPr>
            </w:pPr>
            <w:r>
              <w:rPr>
                <w:sz w:val="20"/>
              </w:rPr>
              <w:t>MA</w:t>
            </w:r>
            <w:r>
              <w:rPr>
                <w:spacing w:val="-23"/>
                <w:sz w:val="20"/>
              </w:rPr>
              <w:t xml:space="preserve"> </w:t>
            </w:r>
            <w:r>
              <w:rPr>
                <w:sz w:val="20"/>
              </w:rPr>
              <w:t>Applied</w:t>
            </w:r>
            <w:r>
              <w:rPr>
                <w:spacing w:val="-8"/>
                <w:sz w:val="20"/>
              </w:rPr>
              <w:t xml:space="preserve"> </w:t>
            </w:r>
            <w:r>
              <w:rPr>
                <w:spacing w:val="-2"/>
                <w:sz w:val="20"/>
              </w:rPr>
              <w:t>Linguistics</w:t>
            </w:r>
          </w:p>
        </w:tc>
        <w:tc>
          <w:tcPr>
            <w:tcW w:w="2500" w:type="dxa"/>
          </w:tcPr>
          <w:p w14:paraId="5154E84C" w14:textId="77777777" w:rsidR="00976044" w:rsidRDefault="00045C8B">
            <w:pPr>
              <w:pStyle w:val="TableParagraph"/>
              <w:ind w:left="34"/>
              <w:rPr>
                <w:sz w:val="20"/>
              </w:rPr>
            </w:pPr>
            <w:r>
              <w:rPr>
                <w:spacing w:val="-4"/>
                <w:sz w:val="20"/>
              </w:rPr>
              <w:t>Texas Tech</w:t>
            </w:r>
            <w:r>
              <w:rPr>
                <w:sz w:val="20"/>
              </w:rPr>
              <w:t xml:space="preserve"> </w:t>
            </w:r>
            <w:r>
              <w:rPr>
                <w:spacing w:val="-4"/>
                <w:sz w:val="20"/>
              </w:rPr>
              <w:t>University</w:t>
            </w:r>
          </w:p>
        </w:tc>
      </w:tr>
      <w:tr w:rsidR="00976044" w14:paraId="5154E852" w14:textId="77777777">
        <w:trPr>
          <w:trHeight w:val="360"/>
        </w:trPr>
        <w:tc>
          <w:tcPr>
            <w:tcW w:w="1460" w:type="dxa"/>
            <w:vMerge/>
            <w:tcBorders>
              <w:top w:val="nil"/>
            </w:tcBorders>
            <w:shd w:val="clear" w:color="auto" w:fill="D0DFE3"/>
          </w:tcPr>
          <w:p w14:paraId="5154E84E" w14:textId="77777777" w:rsidR="00976044" w:rsidRDefault="00976044">
            <w:pPr>
              <w:rPr>
                <w:sz w:val="2"/>
                <w:szCs w:val="2"/>
              </w:rPr>
            </w:pPr>
          </w:p>
        </w:tc>
        <w:tc>
          <w:tcPr>
            <w:tcW w:w="2340" w:type="dxa"/>
          </w:tcPr>
          <w:p w14:paraId="5154E84F" w14:textId="77777777" w:rsidR="00976044" w:rsidRDefault="00045C8B">
            <w:pPr>
              <w:pStyle w:val="TableParagraph"/>
              <w:spacing w:before="60"/>
              <w:ind w:left="44"/>
              <w:rPr>
                <w:sz w:val="20"/>
              </w:rPr>
            </w:pPr>
            <w:r>
              <w:rPr>
                <w:sz w:val="20"/>
              </w:rPr>
              <w:t>Christopher</w:t>
            </w:r>
            <w:r>
              <w:rPr>
                <w:spacing w:val="-11"/>
                <w:sz w:val="20"/>
              </w:rPr>
              <w:t xml:space="preserve"> </w:t>
            </w:r>
            <w:r>
              <w:rPr>
                <w:spacing w:val="-2"/>
                <w:sz w:val="20"/>
              </w:rPr>
              <w:t>SCHAD</w:t>
            </w:r>
          </w:p>
        </w:tc>
        <w:tc>
          <w:tcPr>
            <w:tcW w:w="3040" w:type="dxa"/>
          </w:tcPr>
          <w:p w14:paraId="5154E850" w14:textId="77777777" w:rsidR="00976044" w:rsidRDefault="00045C8B">
            <w:pPr>
              <w:pStyle w:val="TableParagraph"/>
              <w:spacing w:before="60"/>
              <w:ind w:left="44"/>
              <w:rPr>
                <w:sz w:val="20"/>
              </w:rPr>
            </w:pPr>
            <w:r>
              <w:rPr>
                <w:sz w:val="20"/>
              </w:rPr>
              <w:t>Juris</w:t>
            </w:r>
            <w:r>
              <w:rPr>
                <w:spacing w:val="-5"/>
                <w:sz w:val="20"/>
              </w:rPr>
              <w:t xml:space="preserve"> </w:t>
            </w:r>
            <w:r>
              <w:rPr>
                <w:spacing w:val="-2"/>
                <w:sz w:val="20"/>
              </w:rPr>
              <w:t>Doctor</w:t>
            </w:r>
          </w:p>
        </w:tc>
        <w:tc>
          <w:tcPr>
            <w:tcW w:w="2500" w:type="dxa"/>
          </w:tcPr>
          <w:p w14:paraId="5154E851" w14:textId="77777777" w:rsidR="00976044" w:rsidRDefault="00045C8B">
            <w:pPr>
              <w:pStyle w:val="TableParagraph"/>
              <w:spacing w:before="60"/>
              <w:ind w:left="34"/>
              <w:rPr>
                <w:sz w:val="20"/>
              </w:rPr>
            </w:pPr>
            <w:r>
              <w:rPr>
                <w:sz w:val="20"/>
              </w:rPr>
              <w:t>University</w:t>
            </w:r>
            <w:r>
              <w:rPr>
                <w:spacing w:val="-6"/>
                <w:sz w:val="20"/>
              </w:rPr>
              <w:t xml:space="preserve"> </w:t>
            </w:r>
            <w:r>
              <w:rPr>
                <w:sz w:val="20"/>
              </w:rPr>
              <w:t>of</w:t>
            </w:r>
            <w:r>
              <w:rPr>
                <w:spacing w:val="-6"/>
                <w:sz w:val="20"/>
              </w:rPr>
              <w:t xml:space="preserve"> </w:t>
            </w:r>
            <w:r>
              <w:rPr>
                <w:spacing w:val="-2"/>
                <w:sz w:val="20"/>
              </w:rPr>
              <w:t>Michigan</w:t>
            </w:r>
          </w:p>
        </w:tc>
      </w:tr>
      <w:tr w:rsidR="00976044" w14:paraId="5154E857" w14:textId="77777777">
        <w:trPr>
          <w:trHeight w:val="360"/>
        </w:trPr>
        <w:tc>
          <w:tcPr>
            <w:tcW w:w="1460" w:type="dxa"/>
            <w:vMerge/>
            <w:tcBorders>
              <w:top w:val="nil"/>
            </w:tcBorders>
            <w:shd w:val="clear" w:color="auto" w:fill="D0DFE3"/>
          </w:tcPr>
          <w:p w14:paraId="5154E853" w14:textId="77777777" w:rsidR="00976044" w:rsidRDefault="00976044">
            <w:pPr>
              <w:rPr>
                <w:sz w:val="2"/>
                <w:szCs w:val="2"/>
              </w:rPr>
            </w:pPr>
          </w:p>
        </w:tc>
        <w:tc>
          <w:tcPr>
            <w:tcW w:w="2340" w:type="dxa"/>
          </w:tcPr>
          <w:p w14:paraId="5154E854" w14:textId="77777777" w:rsidR="00976044" w:rsidRDefault="00045C8B">
            <w:pPr>
              <w:pStyle w:val="TableParagraph"/>
              <w:spacing w:before="55"/>
              <w:ind w:left="44"/>
              <w:rPr>
                <w:sz w:val="20"/>
              </w:rPr>
            </w:pPr>
            <w:r>
              <w:rPr>
                <w:sz w:val="20"/>
              </w:rPr>
              <w:t>Masae</w:t>
            </w:r>
            <w:r>
              <w:rPr>
                <w:spacing w:val="-12"/>
                <w:sz w:val="20"/>
              </w:rPr>
              <w:t xml:space="preserve"> </w:t>
            </w:r>
            <w:r>
              <w:rPr>
                <w:spacing w:val="-2"/>
                <w:sz w:val="20"/>
              </w:rPr>
              <w:t>YASUDA</w:t>
            </w:r>
          </w:p>
        </w:tc>
        <w:tc>
          <w:tcPr>
            <w:tcW w:w="3040" w:type="dxa"/>
          </w:tcPr>
          <w:p w14:paraId="5154E855" w14:textId="77777777" w:rsidR="00976044" w:rsidRDefault="00045C8B">
            <w:pPr>
              <w:pStyle w:val="TableParagraph"/>
              <w:spacing w:before="55"/>
              <w:ind w:left="44"/>
              <w:rPr>
                <w:sz w:val="20"/>
              </w:rPr>
            </w:pPr>
            <w:r>
              <w:rPr>
                <w:spacing w:val="-2"/>
                <w:sz w:val="20"/>
              </w:rPr>
              <w:t>MA</w:t>
            </w:r>
            <w:r>
              <w:rPr>
                <w:spacing w:val="-12"/>
                <w:sz w:val="20"/>
              </w:rPr>
              <w:t xml:space="preserve"> </w:t>
            </w:r>
            <w:r>
              <w:rPr>
                <w:spacing w:val="-2"/>
                <w:sz w:val="20"/>
              </w:rPr>
              <w:t>TESOL</w:t>
            </w:r>
          </w:p>
        </w:tc>
        <w:tc>
          <w:tcPr>
            <w:tcW w:w="2500" w:type="dxa"/>
          </w:tcPr>
          <w:p w14:paraId="5154E856" w14:textId="77777777" w:rsidR="00976044" w:rsidRDefault="00045C8B">
            <w:pPr>
              <w:pStyle w:val="TableParagraph"/>
              <w:spacing w:before="55"/>
              <w:ind w:left="34"/>
              <w:rPr>
                <w:sz w:val="20"/>
              </w:rPr>
            </w:pPr>
            <w:r>
              <w:rPr>
                <w:sz w:val="20"/>
              </w:rPr>
              <w:t>Eastern</w:t>
            </w:r>
            <w:r>
              <w:rPr>
                <w:spacing w:val="-8"/>
                <w:sz w:val="20"/>
              </w:rPr>
              <w:t xml:space="preserve"> </w:t>
            </w:r>
            <w:r>
              <w:rPr>
                <w:sz w:val="20"/>
              </w:rPr>
              <w:t>Michigan</w:t>
            </w:r>
            <w:r>
              <w:rPr>
                <w:spacing w:val="-7"/>
                <w:sz w:val="20"/>
              </w:rPr>
              <w:t xml:space="preserve"> </w:t>
            </w:r>
            <w:r>
              <w:rPr>
                <w:spacing w:val="-2"/>
                <w:sz w:val="20"/>
              </w:rPr>
              <w:t>University</w:t>
            </w:r>
          </w:p>
        </w:tc>
      </w:tr>
      <w:tr w:rsidR="00976044" w14:paraId="5154E85F" w14:textId="77777777">
        <w:trPr>
          <w:trHeight w:val="359"/>
        </w:trPr>
        <w:tc>
          <w:tcPr>
            <w:tcW w:w="1460" w:type="dxa"/>
            <w:vMerge w:val="restart"/>
            <w:shd w:val="clear" w:color="auto" w:fill="D0DFE3"/>
          </w:tcPr>
          <w:p w14:paraId="5154E858" w14:textId="77777777" w:rsidR="00976044" w:rsidRDefault="00976044">
            <w:pPr>
              <w:pStyle w:val="TableParagraph"/>
              <w:spacing w:before="0"/>
              <w:rPr>
                <w:b/>
              </w:rPr>
            </w:pPr>
          </w:p>
          <w:p w14:paraId="5154E859" w14:textId="77777777" w:rsidR="00976044" w:rsidRDefault="00976044">
            <w:pPr>
              <w:pStyle w:val="TableParagraph"/>
              <w:spacing w:before="0"/>
              <w:rPr>
                <w:b/>
              </w:rPr>
            </w:pPr>
          </w:p>
          <w:p w14:paraId="5154E85A" w14:textId="77777777" w:rsidR="00976044" w:rsidRDefault="00976044">
            <w:pPr>
              <w:pStyle w:val="TableParagraph"/>
              <w:spacing w:before="6"/>
              <w:rPr>
                <w:b/>
                <w:sz w:val="25"/>
              </w:rPr>
            </w:pPr>
          </w:p>
          <w:p w14:paraId="5154E85B" w14:textId="77777777" w:rsidR="00976044" w:rsidRDefault="00045C8B">
            <w:pPr>
              <w:pStyle w:val="TableParagraph"/>
              <w:spacing w:before="1"/>
              <w:ind w:left="404"/>
              <w:rPr>
                <w:b/>
                <w:sz w:val="20"/>
              </w:rPr>
            </w:pPr>
            <w:r>
              <w:rPr>
                <w:b/>
                <w:spacing w:val="-2"/>
                <w:sz w:val="20"/>
              </w:rPr>
              <w:t>Korean</w:t>
            </w:r>
          </w:p>
        </w:tc>
        <w:tc>
          <w:tcPr>
            <w:tcW w:w="2340" w:type="dxa"/>
          </w:tcPr>
          <w:p w14:paraId="5154E85C" w14:textId="77777777" w:rsidR="00976044" w:rsidRDefault="00045C8B">
            <w:pPr>
              <w:pStyle w:val="TableParagraph"/>
              <w:spacing w:before="50"/>
              <w:ind w:left="44"/>
              <w:rPr>
                <w:sz w:val="20"/>
              </w:rPr>
            </w:pPr>
            <w:r>
              <w:rPr>
                <w:sz w:val="20"/>
              </w:rPr>
              <w:t>Hunjin</w:t>
            </w:r>
            <w:r>
              <w:rPr>
                <w:spacing w:val="-8"/>
                <w:sz w:val="20"/>
              </w:rPr>
              <w:t xml:space="preserve"> </w:t>
            </w:r>
            <w:r>
              <w:rPr>
                <w:spacing w:val="-4"/>
                <w:sz w:val="20"/>
              </w:rPr>
              <w:t>JUNG</w:t>
            </w:r>
          </w:p>
        </w:tc>
        <w:tc>
          <w:tcPr>
            <w:tcW w:w="3040" w:type="dxa"/>
          </w:tcPr>
          <w:p w14:paraId="5154E85D" w14:textId="77777777" w:rsidR="00976044" w:rsidRDefault="00045C8B">
            <w:pPr>
              <w:pStyle w:val="TableParagraph"/>
              <w:spacing w:before="50"/>
              <w:ind w:left="44"/>
              <w:rPr>
                <w:sz w:val="20"/>
              </w:rPr>
            </w:pPr>
            <w:r>
              <w:rPr>
                <w:sz w:val="20"/>
              </w:rPr>
              <w:t>MEd</w:t>
            </w:r>
            <w:r>
              <w:rPr>
                <w:spacing w:val="-6"/>
                <w:sz w:val="20"/>
              </w:rPr>
              <w:t xml:space="preserve"> </w:t>
            </w:r>
            <w:r>
              <w:rPr>
                <w:sz w:val="20"/>
              </w:rPr>
              <w:t>Curriculum</w:t>
            </w:r>
            <w:r>
              <w:rPr>
                <w:spacing w:val="-5"/>
                <w:sz w:val="20"/>
              </w:rPr>
              <w:t xml:space="preserve"> </w:t>
            </w:r>
            <w:r>
              <w:rPr>
                <w:sz w:val="20"/>
              </w:rPr>
              <w:t>and</w:t>
            </w:r>
            <w:r>
              <w:rPr>
                <w:spacing w:val="-5"/>
                <w:sz w:val="20"/>
              </w:rPr>
              <w:t xml:space="preserve"> </w:t>
            </w:r>
            <w:r>
              <w:rPr>
                <w:spacing w:val="-2"/>
                <w:sz w:val="20"/>
              </w:rPr>
              <w:t>Instruction</w:t>
            </w:r>
          </w:p>
        </w:tc>
        <w:tc>
          <w:tcPr>
            <w:tcW w:w="2500" w:type="dxa"/>
          </w:tcPr>
          <w:p w14:paraId="5154E85E" w14:textId="77777777" w:rsidR="00976044" w:rsidRDefault="00045C8B">
            <w:pPr>
              <w:pStyle w:val="TableParagraph"/>
              <w:spacing w:before="50"/>
              <w:ind w:left="34"/>
              <w:rPr>
                <w:sz w:val="20"/>
              </w:rPr>
            </w:pPr>
            <w:r>
              <w:rPr>
                <w:sz w:val="20"/>
              </w:rPr>
              <w:t>University</w:t>
            </w:r>
            <w:r>
              <w:rPr>
                <w:spacing w:val="-6"/>
                <w:sz w:val="20"/>
              </w:rPr>
              <w:t xml:space="preserve"> </w:t>
            </w:r>
            <w:r>
              <w:rPr>
                <w:sz w:val="20"/>
              </w:rPr>
              <w:t>of</w:t>
            </w:r>
            <w:r>
              <w:rPr>
                <w:spacing w:val="-6"/>
                <w:sz w:val="20"/>
              </w:rPr>
              <w:t xml:space="preserve"> </w:t>
            </w:r>
            <w:r>
              <w:rPr>
                <w:spacing w:val="-2"/>
                <w:sz w:val="20"/>
              </w:rPr>
              <w:t>Minnesota</w:t>
            </w:r>
          </w:p>
        </w:tc>
      </w:tr>
      <w:tr w:rsidR="00976044" w14:paraId="5154E864" w14:textId="77777777">
        <w:trPr>
          <w:trHeight w:val="340"/>
        </w:trPr>
        <w:tc>
          <w:tcPr>
            <w:tcW w:w="1460" w:type="dxa"/>
            <w:vMerge/>
            <w:tcBorders>
              <w:top w:val="nil"/>
            </w:tcBorders>
            <w:shd w:val="clear" w:color="auto" w:fill="D0DFE3"/>
          </w:tcPr>
          <w:p w14:paraId="5154E860" w14:textId="77777777" w:rsidR="00976044" w:rsidRDefault="00976044">
            <w:pPr>
              <w:rPr>
                <w:sz w:val="2"/>
                <w:szCs w:val="2"/>
              </w:rPr>
            </w:pPr>
          </w:p>
        </w:tc>
        <w:tc>
          <w:tcPr>
            <w:tcW w:w="2340" w:type="dxa"/>
          </w:tcPr>
          <w:p w14:paraId="5154E861" w14:textId="77777777" w:rsidR="00976044" w:rsidRDefault="00045C8B">
            <w:pPr>
              <w:pStyle w:val="TableParagraph"/>
              <w:ind w:left="44"/>
              <w:rPr>
                <w:sz w:val="20"/>
              </w:rPr>
            </w:pPr>
            <w:r>
              <w:rPr>
                <w:sz w:val="20"/>
              </w:rPr>
              <w:t>Hyun-Ju</w:t>
            </w:r>
            <w:r>
              <w:rPr>
                <w:spacing w:val="-7"/>
                <w:sz w:val="20"/>
              </w:rPr>
              <w:t xml:space="preserve"> </w:t>
            </w:r>
            <w:r>
              <w:rPr>
                <w:spacing w:val="-5"/>
                <w:sz w:val="20"/>
              </w:rPr>
              <w:t>OH</w:t>
            </w:r>
          </w:p>
        </w:tc>
        <w:tc>
          <w:tcPr>
            <w:tcW w:w="3040" w:type="dxa"/>
          </w:tcPr>
          <w:p w14:paraId="5154E862" w14:textId="77777777" w:rsidR="00976044" w:rsidRDefault="00045C8B">
            <w:pPr>
              <w:pStyle w:val="TableParagraph"/>
              <w:ind w:left="44"/>
              <w:rPr>
                <w:sz w:val="20"/>
              </w:rPr>
            </w:pPr>
            <w:r>
              <w:rPr>
                <w:sz w:val="20"/>
              </w:rPr>
              <w:t>PhD</w:t>
            </w:r>
            <w:r>
              <w:rPr>
                <w:spacing w:val="-5"/>
                <w:sz w:val="20"/>
              </w:rPr>
              <w:t xml:space="preserve"> </w:t>
            </w:r>
            <w:r>
              <w:rPr>
                <w:spacing w:val="-2"/>
                <w:sz w:val="20"/>
              </w:rPr>
              <w:t>Education</w:t>
            </w:r>
          </w:p>
        </w:tc>
        <w:tc>
          <w:tcPr>
            <w:tcW w:w="2500" w:type="dxa"/>
          </w:tcPr>
          <w:p w14:paraId="5154E863" w14:textId="77777777" w:rsidR="00976044" w:rsidRDefault="00045C8B">
            <w:pPr>
              <w:pStyle w:val="TableParagraph"/>
              <w:ind w:left="34"/>
              <w:rPr>
                <w:sz w:val="20"/>
              </w:rPr>
            </w:pPr>
            <w:r>
              <w:rPr>
                <w:sz w:val="20"/>
              </w:rPr>
              <w:t>University</w:t>
            </w:r>
            <w:r>
              <w:rPr>
                <w:spacing w:val="-6"/>
                <w:sz w:val="20"/>
              </w:rPr>
              <w:t xml:space="preserve"> </w:t>
            </w:r>
            <w:r>
              <w:rPr>
                <w:sz w:val="20"/>
              </w:rPr>
              <w:t>of</w:t>
            </w:r>
            <w:r>
              <w:rPr>
                <w:spacing w:val="-6"/>
                <w:sz w:val="20"/>
              </w:rPr>
              <w:t xml:space="preserve"> </w:t>
            </w:r>
            <w:r>
              <w:rPr>
                <w:spacing w:val="-2"/>
                <w:sz w:val="20"/>
              </w:rPr>
              <w:t>Michigan</w:t>
            </w:r>
          </w:p>
        </w:tc>
      </w:tr>
      <w:tr w:rsidR="00976044" w14:paraId="5154E869" w14:textId="77777777">
        <w:trPr>
          <w:trHeight w:val="359"/>
        </w:trPr>
        <w:tc>
          <w:tcPr>
            <w:tcW w:w="1460" w:type="dxa"/>
            <w:vMerge/>
            <w:tcBorders>
              <w:top w:val="nil"/>
            </w:tcBorders>
            <w:shd w:val="clear" w:color="auto" w:fill="D0DFE3"/>
          </w:tcPr>
          <w:p w14:paraId="5154E865" w14:textId="77777777" w:rsidR="00976044" w:rsidRDefault="00976044">
            <w:pPr>
              <w:rPr>
                <w:sz w:val="2"/>
                <w:szCs w:val="2"/>
              </w:rPr>
            </w:pPr>
          </w:p>
        </w:tc>
        <w:tc>
          <w:tcPr>
            <w:tcW w:w="2340" w:type="dxa"/>
          </w:tcPr>
          <w:p w14:paraId="5154E866" w14:textId="77777777" w:rsidR="00976044" w:rsidRDefault="00045C8B">
            <w:pPr>
              <w:pStyle w:val="TableParagraph"/>
              <w:spacing w:before="60"/>
              <w:ind w:left="44"/>
              <w:rPr>
                <w:sz w:val="20"/>
              </w:rPr>
            </w:pPr>
            <w:r>
              <w:rPr>
                <w:sz w:val="20"/>
              </w:rPr>
              <w:t>Jiyoung</w:t>
            </w:r>
            <w:r>
              <w:rPr>
                <w:spacing w:val="-7"/>
                <w:sz w:val="20"/>
              </w:rPr>
              <w:t xml:space="preserve"> </w:t>
            </w:r>
            <w:r>
              <w:rPr>
                <w:spacing w:val="-5"/>
                <w:sz w:val="20"/>
              </w:rPr>
              <w:t>KIM</w:t>
            </w:r>
          </w:p>
        </w:tc>
        <w:tc>
          <w:tcPr>
            <w:tcW w:w="3040" w:type="dxa"/>
          </w:tcPr>
          <w:p w14:paraId="5154E867" w14:textId="77777777" w:rsidR="00976044" w:rsidRDefault="00045C8B">
            <w:pPr>
              <w:pStyle w:val="TableParagraph"/>
              <w:spacing w:before="60"/>
              <w:ind w:left="44"/>
              <w:rPr>
                <w:sz w:val="20"/>
              </w:rPr>
            </w:pPr>
            <w:r>
              <w:rPr>
                <w:sz w:val="20"/>
              </w:rPr>
              <w:t>PhD</w:t>
            </w:r>
            <w:r>
              <w:rPr>
                <w:spacing w:val="-5"/>
                <w:sz w:val="20"/>
              </w:rPr>
              <w:t xml:space="preserve"> </w:t>
            </w:r>
            <w:r>
              <w:rPr>
                <w:spacing w:val="-2"/>
                <w:sz w:val="20"/>
              </w:rPr>
              <w:t>Education</w:t>
            </w:r>
          </w:p>
        </w:tc>
        <w:tc>
          <w:tcPr>
            <w:tcW w:w="2500" w:type="dxa"/>
          </w:tcPr>
          <w:p w14:paraId="5154E868" w14:textId="77777777" w:rsidR="00976044" w:rsidRDefault="00045C8B">
            <w:pPr>
              <w:pStyle w:val="TableParagraph"/>
              <w:spacing w:before="60"/>
              <w:ind w:left="34"/>
              <w:rPr>
                <w:sz w:val="20"/>
              </w:rPr>
            </w:pPr>
            <w:r>
              <w:rPr>
                <w:sz w:val="20"/>
              </w:rPr>
              <w:t>University</w:t>
            </w:r>
            <w:r>
              <w:rPr>
                <w:spacing w:val="-7"/>
                <w:sz w:val="20"/>
              </w:rPr>
              <w:t xml:space="preserve"> </w:t>
            </w:r>
            <w:r>
              <w:rPr>
                <w:sz w:val="20"/>
              </w:rPr>
              <w:t>of</w:t>
            </w:r>
            <w:r>
              <w:rPr>
                <w:spacing w:val="-8"/>
                <w:sz w:val="20"/>
              </w:rPr>
              <w:t xml:space="preserve"> </w:t>
            </w:r>
            <w:r>
              <w:rPr>
                <w:spacing w:val="-2"/>
                <w:sz w:val="20"/>
              </w:rPr>
              <w:t>Washington</w:t>
            </w:r>
          </w:p>
        </w:tc>
      </w:tr>
      <w:tr w:rsidR="00976044" w14:paraId="5154E86E" w14:textId="77777777">
        <w:trPr>
          <w:trHeight w:val="359"/>
        </w:trPr>
        <w:tc>
          <w:tcPr>
            <w:tcW w:w="1460" w:type="dxa"/>
            <w:vMerge/>
            <w:tcBorders>
              <w:top w:val="nil"/>
            </w:tcBorders>
            <w:shd w:val="clear" w:color="auto" w:fill="D0DFE3"/>
          </w:tcPr>
          <w:p w14:paraId="5154E86A" w14:textId="77777777" w:rsidR="00976044" w:rsidRDefault="00976044">
            <w:pPr>
              <w:rPr>
                <w:sz w:val="2"/>
                <w:szCs w:val="2"/>
              </w:rPr>
            </w:pPr>
          </w:p>
        </w:tc>
        <w:tc>
          <w:tcPr>
            <w:tcW w:w="2340" w:type="dxa"/>
          </w:tcPr>
          <w:p w14:paraId="5154E86B" w14:textId="77777777" w:rsidR="00976044" w:rsidRDefault="00045C8B">
            <w:pPr>
              <w:pStyle w:val="TableParagraph"/>
              <w:spacing w:before="55"/>
              <w:ind w:left="44"/>
              <w:rPr>
                <w:sz w:val="20"/>
              </w:rPr>
            </w:pPr>
            <w:r>
              <w:rPr>
                <w:sz w:val="20"/>
              </w:rPr>
              <w:t>Soyeon</w:t>
            </w:r>
            <w:r>
              <w:rPr>
                <w:spacing w:val="-8"/>
                <w:sz w:val="20"/>
              </w:rPr>
              <w:t xml:space="preserve"> </w:t>
            </w:r>
            <w:r>
              <w:rPr>
                <w:spacing w:val="-4"/>
                <w:sz w:val="20"/>
              </w:rPr>
              <w:t>KIM*</w:t>
            </w:r>
          </w:p>
        </w:tc>
        <w:tc>
          <w:tcPr>
            <w:tcW w:w="3040" w:type="dxa"/>
          </w:tcPr>
          <w:p w14:paraId="5154E86C" w14:textId="77777777" w:rsidR="00976044" w:rsidRDefault="00045C8B">
            <w:pPr>
              <w:pStyle w:val="TableParagraph"/>
              <w:spacing w:before="55"/>
              <w:ind w:left="44"/>
              <w:rPr>
                <w:sz w:val="20"/>
              </w:rPr>
            </w:pPr>
            <w:r>
              <w:rPr>
                <w:sz w:val="20"/>
              </w:rPr>
              <w:t>PhD</w:t>
            </w:r>
            <w:r>
              <w:rPr>
                <w:spacing w:val="-13"/>
                <w:sz w:val="20"/>
              </w:rPr>
              <w:t xml:space="preserve"> </w:t>
            </w:r>
            <w:r>
              <w:rPr>
                <w:sz w:val="20"/>
              </w:rPr>
              <w:t>Applied</w:t>
            </w:r>
            <w:r>
              <w:rPr>
                <w:spacing w:val="-8"/>
                <w:sz w:val="20"/>
              </w:rPr>
              <w:t xml:space="preserve"> </w:t>
            </w:r>
            <w:r>
              <w:rPr>
                <w:spacing w:val="-2"/>
                <w:sz w:val="20"/>
              </w:rPr>
              <w:t>Linguistics</w:t>
            </w:r>
          </w:p>
        </w:tc>
        <w:tc>
          <w:tcPr>
            <w:tcW w:w="2500" w:type="dxa"/>
          </w:tcPr>
          <w:p w14:paraId="5154E86D" w14:textId="77777777" w:rsidR="00976044" w:rsidRDefault="00045C8B">
            <w:pPr>
              <w:pStyle w:val="TableParagraph"/>
              <w:spacing w:before="55"/>
              <w:ind w:left="34"/>
              <w:rPr>
                <w:sz w:val="20"/>
              </w:rPr>
            </w:pPr>
            <w:r>
              <w:rPr>
                <w:spacing w:val="-4"/>
                <w:sz w:val="20"/>
              </w:rPr>
              <w:t>UCLA</w:t>
            </w:r>
          </w:p>
        </w:tc>
      </w:tr>
      <w:tr w:rsidR="00976044" w14:paraId="5154E873" w14:textId="77777777">
        <w:trPr>
          <w:trHeight w:val="360"/>
        </w:trPr>
        <w:tc>
          <w:tcPr>
            <w:tcW w:w="1460" w:type="dxa"/>
            <w:vMerge/>
            <w:tcBorders>
              <w:top w:val="nil"/>
            </w:tcBorders>
            <w:shd w:val="clear" w:color="auto" w:fill="D0DFE3"/>
          </w:tcPr>
          <w:p w14:paraId="5154E86F" w14:textId="77777777" w:rsidR="00976044" w:rsidRDefault="00976044">
            <w:pPr>
              <w:rPr>
                <w:sz w:val="2"/>
                <w:szCs w:val="2"/>
              </w:rPr>
            </w:pPr>
          </w:p>
        </w:tc>
        <w:tc>
          <w:tcPr>
            <w:tcW w:w="2340" w:type="dxa"/>
          </w:tcPr>
          <w:p w14:paraId="5154E870" w14:textId="77777777" w:rsidR="00976044" w:rsidRDefault="00045C8B">
            <w:pPr>
              <w:pStyle w:val="TableParagraph"/>
              <w:spacing w:before="50"/>
              <w:ind w:left="44"/>
              <w:rPr>
                <w:sz w:val="20"/>
              </w:rPr>
            </w:pPr>
            <w:r>
              <w:rPr>
                <w:sz w:val="20"/>
              </w:rPr>
              <w:t>Hayeon</w:t>
            </w:r>
            <w:r>
              <w:rPr>
                <w:spacing w:val="-6"/>
                <w:sz w:val="20"/>
              </w:rPr>
              <w:t xml:space="preserve"> </w:t>
            </w:r>
            <w:r>
              <w:rPr>
                <w:spacing w:val="-5"/>
                <w:sz w:val="20"/>
              </w:rPr>
              <w:t>LEE</w:t>
            </w:r>
          </w:p>
        </w:tc>
        <w:tc>
          <w:tcPr>
            <w:tcW w:w="3040" w:type="dxa"/>
          </w:tcPr>
          <w:p w14:paraId="5154E871" w14:textId="77777777" w:rsidR="00976044" w:rsidRDefault="00045C8B">
            <w:pPr>
              <w:pStyle w:val="TableParagraph"/>
              <w:spacing w:before="50"/>
              <w:ind w:left="44"/>
              <w:rPr>
                <w:sz w:val="20"/>
              </w:rPr>
            </w:pPr>
            <w:r>
              <w:rPr>
                <w:sz w:val="20"/>
              </w:rPr>
              <w:t>PhD</w:t>
            </w:r>
            <w:r>
              <w:rPr>
                <w:spacing w:val="-13"/>
                <w:sz w:val="20"/>
              </w:rPr>
              <w:t xml:space="preserve"> </w:t>
            </w:r>
            <w:r>
              <w:rPr>
                <w:sz w:val="20"/>
              </w:rPr>
              <w:t>Social</w:t>
            </w:r>
            <w:r>
              <w:rPr>
                <w:spacing w:val="-12"/>
                <w:sz w:val="20"/>
              </w:rPr>
              <w:t xml:space="preserve"> </w:t>
            </w:r>
            <w:r>
              <w:rPr>
                <w:sz w:val="20"/>
              </w:rPr>
              <w:t>Work</w:t>
            </w:r>
            <w:r>
              <w:rPr>
                <w:spacing w:val="-9"/>
                <w:sz w:val="20"/>
              </w:rPr>
              <w:t xml:space="preserve"> </w:t>
            </w:r>
            <w:r>
              <w:rPr>
                <w:sz w:val="20"/>
              </w:rPr>
              <w:t>and</w:t>
            </w:r>
            <w:r>
              <w:rPr>
                <w:spacing w:val="-12"/>
                <w:sz w:val="20"/>
              </w:rPr>
              <w:t xml:space="preserve"> </w:t>
            </w:r>
            <w:r>
              <w:rPr>
                <w:spacing w:val="-2"/>
                <w:sz w:val="20"/>
              </w:rPr>
              <w:t>Anthropology</w:t>
            </w:r>
          </w:p>
        </w:tc>
        <w:tc>
          <w:tcPr>
            <w:tcW w:w="2500" w:type="dxa"/>
          </w:tcPr>
          <w:p w14:paraId="5154E872" w14:textId="77777777" w:rsidR="00976044" w:rsidRDefault="00045C8B">
            <w:pPr>
              <w:pStyle w:val="TableParagraph"/>
              <w:spacing w:before="50"/>
              <w:ind w:left="34"/>
              <w:rPr>
                <w:sz w:val="20"/>
              </w:rPr>
            </w:pPr>
            <w:r>
              <w:rPr>
                <w:sz w:val="20"/>
              </w:rPr>
              <w:t>University</w:t>
            </w:r>
            <w:r>
              <w:rPr>
                <w:spacing w:val="-6"/>
                <w:sz w:val="20"/>
              </w:rPr>
              <w:t xml:space="preserve"> </w:t>
            </w:r>
            <w:r>
              <w:rPr>
                <w:sz w:val="20"/>
              </w:rPr>
              <w:t>of</w:t>
            </w:r>
            <w:r>
              <w:rPr>
                <w:spacing w:val="-6"/>
                <w:sz w:val="20"/>
              </w:rPr>
              <w:t xml:space="preserve"> </w:t>
            </w:r>
            <w:r>
              <w:rPr>
                <w:spacing w:val="-2"/>
                <w:sz w:val="20"/>
              </w:rPr>
              <w:t>Michigan</w:t>
            </w:r>
          </w:p>
        </w:tc>
      </w:tr>
      <w:tr w:rsidR="00976044" w14:paraId="5154E875" w14:textId="77777777">
        <w:trPr>
          <w:trHeight w:val="340"/>
        </w:trPr>
        <w:tc>
          <w:tcPr>
            <w:tcW w:w="9340" w:type="dxa"/>
            <w:gridSpan w:val="4"/>
          </w:tcPr>
          <w:p w14:paraId="5154E874" w14:textId="77777777" w:rsidR="00976044" w:rsidRDefault="00045C8B">
            <w:pPr>
              <w:pStyle w:val="TableParagraph"/>
              <w:ind w:left="34"/>
              <w:rPr>
                <w:b/>
                <w:sz w:val="20"/>
              </w:rPr>
            </w:pPr>
            <w:r>
              <w:rPr>
                <w:b/>
                <w:sz w:val="20"/>
              </w:rPr>
              <w:t>*</w:t>
            </w:r>
            <w:r>
              <w:rPr>
                <w:b/>
                <w:spacing w:val="-13"/>
                <w:sz w:val="20"/>
              </w:rPr>
              <w:t xml:space="preserve"> </w:t>
            </w:r>
            <w:r>
              <w:rPr>
                <w:b/>
                <w:sz w:val="20"/>
              </w:rPr>
              <w:t>Language</w:t>
            </w:r>
            <w:r>
              <w:rPr>
                <w:b/>
                <w:spacing w:val="-11"/>
                <w:sz w:val="20"/>
              </w:rPr>
              <w:t xml:space="preserve"> </w:t>
            </w:r>
            <w:r>
              <w:rPr>
                <w:b/>
                <w:sz w:val="20"/>
              </w:rPr>
              <w:t>Program</w:t>
            </w:r>
            <w:r>
              <w:rPr>
                <w:b/>
                <w:spacing w:val="-11"/>
                <w:sz w:val="20"/>
              </w:rPr>
              <w:t xml:space="preserve"> </w:t>
            </w:r>
            <w:r>
              <w:rPr>
                <w:b/>
                <w:sz w:val="20"/>
              </w:rPr>
              <w:t>Director,</w:t>
            </w:r>
            <w:r>
              <w:rPr>
                <w:b/>
                <w:spacing w:val="-11"/>
                <w:sz w:val="20"/>
              </w:rPr>
              <w:t xml:space="preserve"> </w:t>
            </w:r>
            <w:r>
              <w:rPr>
                <w:b/>
                <w:sz w:val="20"/>
              </w:rPr>
              <w:t>**Language</w:t>
            </w:r>
            <w:r>
              <w:rPr>
                <w:b/>
                <w:spacing w:val="-11"/>
                <w:sz w:val="20"/>
              </w:rPr>
              <w:t xml:space="preserve"> </w:t>
            </w:r>
            <w:r>
              <w:rPr>
                <w:b/>
                <w:sz w:val="20"/>
              </w:rPr>
              <w:t>Program</w:t>
            </w:r>
            <w:r>
              <w:rPr>
                <w:b/>
                <w:spacing w:val="-11"/>
                <w:sz w:val="20"/>
              </w:rPr>
              <w:t xml:space="preserve"> </w:t>
            </w:r>
            <w:r>
              <w:rPr>
                <w:b/>
                <w:sz w:val="20"/>
              </w:rPr>
              <w:t>Interim</w:t>
            </w:r>
            <w:r>
              <w:rPr>
                <w:b/>
                <w:spacing w:val="-10"/>
                <w:sz w:val="20"/>
              </w:rPr>
              <w:t xml:space="preserve"> </w:t>
            </w:r>
            <w:r>
              <w:rPr>
                <w:b/>
                <w:spacing w:val="-2"/>
                <w:sz w:val="20"/>
              </w:rPr>
              <w:t>Director</w:t>
            </w:r>
          </w:p>
        </w:tc>
      </w:tr>
    </w:tbl>
    <w:p w14:paraId="5154E876" w14:textId="77777777" w:rsidR="00976044" w:rsidRDefault="00045C8B">
      <w:pPr>
        <w:pStyle w:val="ListParagraph"/>
        <w:numPr>
          <w:ilvl w:val="1"/>
          <w:numId w:val="48"/>
        </w:numPr>
        <w:tabs>
          <w:tab w:val="left" w:pos="521"/>
        </w:tabs>
        <w:spacing w:before="225"/>
        <w:ind w:left="520"/>
        <w:rPr>
          <w:sz w:val="24"/>
        </w:rPr>
      </w:pPr>
      <w:r>
        <w:rPr>
          <w:b/>
          <w:color w:val="006FBF"/>
          <w:sz w:val="24"/>
        </w:rPr>
        <w:t>Language</w:t>
      </w:r>
      <w:r>
        <w:rPr>
          <w:b/>
          <w:color w:val="006FBF"/>
          <w:spacing w:val="-2"/>
          <w:sz w:val="24"/>
        </w:rPr>
        <w:t xml:space="preserve"> </w:t>
      </w:r>
      <w:r>
        <w:rPr>
          <w:b/>
          <w:color w:val="006FBF"/>
          <w:sz w:val="24"/>
        </w:rPr>
        <w:t>Faculty.</w:t>
      </w:r>
      <w:r>
        <w:rPr>
          <w:b/>
          <w:color w:val="006FBF"/>
          <w:spacing w:val="-1"/>
          <w:sz w:val="24"/>
        </w:rPr>
        <w:t xml:space="preserve"> </w:t>
      </w:r>
      <w:r>
        <w:rPr>
          <w:sz w:val="24"/>
        </w:rPr>
        <w:t>While</w:t>
      </w:r>
      <w:r>
        <w:rPr>
          <w:spacing w:val="-1"/>
          <w:sz w:val="24"/>
        </w:rPr>
        <w:t xml:space="preserve"> </w:t>
      </w:r>
      <w:r>
        <w:rPr>
          <w:sz w:val="24"/>
        </w:rPr>
        <w:t>some</w:t>
      </w:r>
      <w:r>
        <w:rPr>
          <w:spacing w:val="-2"/>
          <w:sz w:val="24"/>
        </w:rPr>
        <w:t xml:space="preserve"> </w:t>
      </w:r>
      <w:r>
        <w:rPr>
          <w:sz w:val="24"/>
        </w:rPr>
        <w:t>advanced</w:t>
      </w:r>
      <w:r>
        <w:rPr>
          <w:spacing w:val="-1"/>
          <w:sz w:val="24"/>
        </w:rPr>
        <w:t xml:space="preserve"> </w:t>
      </w:r>
      <w:r>
        <w:rPr>
          <w:sz w:val="24"/>
        </w:rPr>
        <w:t>level</w:t>
      </w:r>
      <w:r>
        <w:rPr>
          <w:spacing w:val="-1"/>
          <w:sz w:val="24"/>
        </w:rPr>
        <w:t xml:space="preserve"> </w:t>
      </w:r>
      <w:r>
        <w:rPr>
          <w:sz w:val="24"/>
        </w:rPr>
        <w:t>language</w:t>
      </w:r>
      <w:r>
        <w:rPr>
          <w:spacing w:val="-1"/>
          <w:sz w:val="24"/>
        </w:rPr>
        <w:t xml:space="preserve"> </w:t>
      </w:r>
      <w:r>
        <w:rPr>
          <w:sz w:val="24"/>
        </w:rPr>
        <w:t>classes</w:t>
      </w:r>
      <w:r>
        <w:rPr>
          <w:spacing w:val="-2"/>
          <w:sz w:val="24"/>
        </w:rPr>
        <w:t xml:space="preserve"> </w:t>
      </w:r>
      <w:r>
        <w:rPr>
          <w:sz w:val="24"/>
        </w:rPr>
        <w:t>may</w:t>
      </w:r>
      <w:r>
        <w:rPr>
          <w:spacing w:val="-1"/>
          <w:sz w:val="24"/>
        </w:rPr>
        <w:t xml:space="preserve"> </w:t>
      </w:r>
      <w:r>
        <w:rPr>
          <w:sz w:val="24"/>
        </w:rPr>
        <w:t>be</w:t>
      </w:r>
      <w:r>
        <w:rPr>
          <w:spacing w:val="-1"/>
          <w:sz w:val="24"/>
        </w:rPr>
        <w:t xml:space="preserve"> </w:t>
      </w:r>
      <w:r>
        <w:rPr>
          <w:sz w:val="24"/>
        </w:rPr>
        <w:t>taught</w:t>
      </w:r>
      <w:r>
        <w:rPr>
          <w:spacing w:val="-1"/>
          <w:sz w:val="24"/>
        </w:rPr>
        <w:t xml:space="preserve"> </w:t>
      </w:r>
      <w:r>
        <w:rPr>
          <w:spacing w:val="-5"/>
          <w:sz w:val="24"/>
        </w:rPr>
        <w:t>by</w:t>
      </w:r>
    </w:p>
    <w:p w14:paraId="5154E877" w14:textId="77777777" w:rsidR="00976044" w:rsidRDefault="00976044">
      <w:pPr>
        <w:rPr>
          <w:sz w:val="24"/>
        </w:rPr>
        <w:sectPr w:rsidR="00976044">
          <w:pgSz w:w="12240" w:h="15840"/>
          <w:pgMar w:top="1340" w:right="1280" w:bottom="1120" w:left="1320" w:header="432" w:footer="923" w:gutter="0"/>
          <w:cols w:space="720"/>
        </w:sectPr>
      </w:pPr>
    </w:p>
    <w:p w14:paraId="5154E878" w14:textId="77777777" w:rsidR="00976044" w:rsidRDefault="00045C8B">
      <w:pPr>
        <w:pStyle w:val="BodyText"/>
        <w:spacing w:before="90" w:line="496" w:lineRule="auto"/>
        <w:ind w:right="289"/>
      </w:pPr>
      <w:r>
        <w:lastRenderedPageBreak/>
        <w:t>tenure-stream</w:t>
      </w:r>
      <w:r>
        <w:rPr>
          <w:spacing w:val="-5"/>
        </w:rPr>
        <w:t xml:space="preserve"> </w:t>
      </w:r>
      <w:r>
        <w:t>professors,</w:t>
      </w:r>
      <w:r>
        <w:rPr>
          <w:spacing w:val="-4"/>
        </w:rPr>
        <w:t xml:space="preserve"> </w:t>
      </w:r>
      <w:r>
        <w:t>most</w:t>
      </w:r>
      <w:r>
        <w:rPr>
          <w:spacing w:val="-4"/>
        </w:rPr>
        <w:t xml:space="preserve"> </w:t>
      </w:r>
      <w:r>
        <w:t>EA</w:t>
      </w:r>
      <w:r>
        <w:rPr>
          <w:spacing w:val="-15"/>
        </w:rPr>
        <w:t xml:space="preserve"> </w:t>
      </w:r>
      <w:r>
        <w:t>language</w:t>
      </w:r>
      <w:r>
        <w:rPr>
          <w:spacing w:val="-4"/>
        </w:rPr>
        <w:t xml:space="preserve"> </w:t>
      </w:r>
      <w:r>
        <w:t>courses</w:t>
      </w:r>
      <w:r>
        <w:rPr>
          <w:spacing w:val="-4"/>
        </w:rPr>
        <w:t xml:space="preserve"> </w:t>
      </w:r>
      <w:r>
        <w:t>are</w:t>
      </w:r>
      <w:r>
        <w:rPr>
          <w:spacing w:val="-4"/>
        </w:rPr>
        <w:t xml:space="preserve"> </w:t>
      </w:r>
      <w:r>
        <w:t>taught</w:t>
      </w:r>
      <w:r>
        <w:rPr>
          <w:spacing w:val="-4"/>
        </w:rPr>
        <w:t xml:space="preserve"> </w:t>
      </w:r>
      <w:r>
        <w:t>by</w:t>
      </w:r>
      <w:r>
        <w:rPr>
          <w:spacing w:val="-4"/>
        </w:rPr>
        <w:t xml:space="preserve"> </w:t>
      </w:r>
      <w:r>
        <w:t>the</w:t>
      </w:r>
      <w:r>
        <w:rPr>
          <w:spacing w:val="-4"/>
        </w:rPr>
        <w:t xml:space="preserve"> </w:t>
      </w:r>
      <w:r>
        <w:t>23</w:t>
      </w:r>
      <w:r>
        <w:rPr>
          <w:spacing w:val="-4"/>
        </w:rPr>
        <w:t xml:space="preserve"> </w:t>
      </w:r>
      <w:r>
        <w:t>full-time</w:t>
      </w:r>
      <w:r>
        <w:rPr>
          <w:spacing w:val="-4"/>
        </w:rPr>
        <w:t xml:space="preserve"> </w:t>
      </w:r>
      <w:r>
        <w:t>lecturers listed in Table 5, p.7.</w:t>
      </w:r>
      <w:r>
        <w:rPr>
          <w:spacing w:val="40"/>
        </w:rPr>
        <w:t xml:space="preserve"> </w:t>
      </w:r>
      <w:r>
        <w:t>Nearly all language instructors hold advanced degrees in language pedagogy, linguistics, or education. Many lecturers hold PhDs and are actively involved in writing textbooks or developing instructional modules.</w:t>
      </w:r>
    </w:p>
    <w:p w14:paraId="5154E879" w14:textId="77777777" w:rsidR="00976044" w:rsidRDefault="00045C8B">
      <w:pPr>
        <w:spacing w:line="496" w:lineRule="auto"/>
        <w:ind w:left="120" w:right="289"/>
        <w:rPr>
          <w:sz w:val="24"/>
        </w:rPr>
      </w:pPr>
      <w:r>
        <w:rPr>
          <w:b/>
          <w:color w:val="006FBF"/>
          <w:sz w:val="24"/>
        </w:rPr>
        <w:t>Pedagogy</w:t>
      </w:r>
      <w:r>
        <w:rPr>
          <w:b/>
          <w:color w:val="006FBF"/>
          <w:spacing w:val="-15"/>
          <w:sz w:val="24"/>
        </w:rPr>
        <w:t xml:space="preserve"> </w:t>
      </w:r>
      <w:r>
        <w:rPr>
          <w:b/>
          <w:color w:val="006FBF"/>
          <w:sz w:val="24"/>
        </w:rPr>
        <w:t>Training</w:t>
      </w:r>
      <w:r>
        <w:rPr>
          <w:b/>
          <w:color w:val="006FBF"/>
          <w:spacing w:val="-12"/>
          <w:sz w:val="24"/>
        </w:rPr>
        <w:t xml:space="preserve"> </w:t>
      </w:r>
      <w:r>
        <w:rPr>
          <w:b/>
          <w:color w:val="006FBF"/>
          <w:sz w:val="24"/>
        </w:rPr>
        <w:t>for</w:t>
      </w:r>
      <w:r>
        <w:rPr>
          <w:b/>
          <w:color w:val="006FBF"/>
          <w:spacing w:val="-13"/>
          <w:sz w:val="24"/>
        </w:rPr>
        <w:t xml:space="preserve"> </w:t>
      </w:r>
      <w:r>
        <w:rPr>
          <w:b/>
          <w:color w:val="006FBF"/>
          <w:sz w:val="24"/>
        </w:rPr>
        <w:t>Performance-Based</w:t>
      </w:r>
      <w:r>
        <w:rPr>
          <w:b/>
          <w:color w:val="006FBF"/>
          <w:spacing w:val="-13"/>
          <w:sz w:val="24"/>
        </w:rPr>
        <w:t xml:space="preserve"> </w:t>
      </w:r>
      <w:r>
        <w:rPr>
          <w:b/>
          <w:color w:val="006FBF"/>
          <w:sz w:val="24"/>
        </w:rPr>
        <w:t>Teac</w:t>
      </w:r>
      <w:r>
        <w:rPr>
          <w:b/>
          <w:color w:val="006FBF"/>
          <w:sz w:val="24"/>
        </w:rPr>
        <w:t xml:space="preserve">hing. </w:t>
      </w:r>
      <w:r>
        <w:rPr>
          <w:sz w:val="24"/>
        </w:rPr>
        <w:t>EA</w:t>
      </w:r>
      <w:r>
        <w:rPr>
          <w:spacing w:val="-15"/>
          <w:sz w:val="24"/>
        </w:rPr>
        <w:t xml:space="preserve"> </w:t>
      </w:r>
      <w:r>
        <w:rPr>
          <w:sz w:val="24"/>
        </w:rPr>
        <w:t>language</w:t>
      </w:r>
      <w:r>
        <w:rPr>
          <w:spacing w:val="-9"/>
          <w:sz w:val="24"/>
        </w:rPr>
        <w:t xml:space="preserve"> </w:t>
      </w:r>
      <w:r>
        <w:rPr>
          <w:sz w:val="24"/>
        </w:rPr>
        <w:t>programs</w:t>
      </w:r>
      <w:r>
        <w:rPr>
          <w:spacing w:val="-9"/>
          <w:sz w:val="24"/>
        </w:rPr>
        <w:t xml:space="preserve"> </w:t>
      </w:r>
      <w:r>
        <w:rPr>
          <w:sz w:val="24"/>
        </w:rPr>
        <w:t>are</w:t>
      </w:r>
      <w:r>
        <w:rPr>
          <w:spacing w:val="-9"/>
          <w:sz w:val="24"/>
        </w:rPr>
        <w:t xml:space="preserve"> </w:t>
      </w:r>
      <w:r>
        <w:rPr>
          <w:sz w:val="24"/>
        </w:rPr>
        <w:t>supervised by 3 experienced language directors: Dr. Li, who received her PhD from the University of</w:t>
      </w:r>
    </w:p>
    <w:p w14:paraId="5154E87A" w14:textId="77777777" w:rsidR="00976044" w:rsidRDefault="00045C8B">
      <w:pPr>
        <w:pStyle w:val="BodyText"/>
        <w:spacing w:line="496" w:lineRule="auto"/>
        <w:ind w:right="202"/>
      </w:pPr>
      <w:r>
        <w:t>Washington</w:t>
      </w:r>
      <w:r>
        <w:rPr>
          <w:spacing w:val="-6"/>
        </w:rPr>
        <w:t xml:space="preserve"> </w:t>
      </w:r>
      <w:r>
        <w:t>(Chinese);</w:t>
      </w:r>
      <w:r>
        <w:rPr>
          <w:spacing w:val="-6"/>
        </w:rPr>
        <w:t xml:space="preserve"> </w:t>
      </w:r>
      <w:r>
        <w:t>Ms.</w:t>
      </w:r>
      <w:r>
        <w:rPr>
          <w:spacing w:val="-6"/>
        </w:rPr>
        <w:t xml:space="preserve"> </w:t>
      </w:r>
      <w:r>
        <w:t>Sakakibara,</w:t>
      </w:r>
      <w:r>
        <w:rPr>
          <w:spacing w:val="-6"/>
        </w:rPr>
        <w:t xml:space="preserve"> </w:t>
      </w:r>
      <w:r>
        <w:t>who</w:t>
      </w:r>
      <w:r>
        <w:rPr>
          <w:spacing w:val="-6"/>
        </w:rPr>
        <w:t xml:space="preserve"> </w:t>
      </w:r>
      <w:r>
        <w:t>holds</w:t>
      </w:r>
      <w:r>
        <w:rPr>
          <w:spacing w:val="-6"/>
        </w:rPr>
        <w:t xml:space="preserve"> </w:t>
      </w:r>
      <w:r>
        <w:t>a</w:t>
      </w:r>
      <w:r>
        <w:rPr>
          <w:spacing w:val="-6"/>
        </w:rPr>
        <w:t xml:space="preserve"> </w:t>
      </w:r>
      <w:r>
        <w:t>Master’s</w:t>
      </w:r>
      <w:r>
        <w:rPr>
          <w:spacing w:val="-6"/>
        </w:rPr>
        <w:t xml:space="preserve"> </w:t>
      </w:r>
      <w:r>
        <w:t>in</w:t>
      </w:r>
      <w:r>
        <w:rPr>
          <w:spacing w:val="-6"/>
        </w:rPr>
        <w:t xml:space="preserve"> </w:t>
      </w:r>
      <w:r>
        <w:t>Japanese</w:t>
      </w:r>
      <w:r>
        <w:rPr>
          <w:spacing w:val="-6"/>
        </w:rPr>
        <w:t xml:space="preserve"> </w:t>
      </w:r>
      <w:r>
        <w:t>Pedagogy</w:t>
      </w:r>
      <w:r>
        <w:rPr>
          <w:spacing w:val="-6"/>
        </w:rPr>
        <w:t xml:space="preserve"> </w:t>
      </w:r>
      <w:r>
        <w:t xml:space="preserve">from Columbia University (Japanese); and Dr. </w:t>
      </w:r>
      <w:r>
        <w:t>Kim, a PhD in</w:t>
      </w:r>
      <w:r>
        <w:rPr>
          <w:spacing w:val="-14"/>
        </w:rPr>
        <w:t xml:space="preserve"> </w:t>
      </w:r>
      <w:r>
        <w:t>Applied Linguistics from UCLA</w:t>
      </w:r>
    </w:p>
    <w:p w14:paraId="5154E87B" w14:textId="77777777" w:rsidR="00976044" w:rsidRDefault="00045C8B">
      <w:pPr>
        <w:pStyle w:val="BodyText"/>
        <w:spacing w:line="496" w:lineRule="auto"/>
        <w:ind w:right="222"/>
      </w:pPr>
      <w:r>
        <w:t>(Korean). Under their supervision, UM’s lecturers maintain the highest level of performance- based language teaching, and are encouraged to extend their knowledge of the latest developments in pedagogy research by regularly participating in professional de</w:t>
      </w:r>
      <w:r>
        <w:t>velopment opportunities. The major conferences where UM lecturers have presented include annual meetings</w:t>
      </w:r>
      <w:r>
        <w:rPr>
          <w:spacing w:val="-15"/>
        </w:rPr>
        <w:t xml:space="preserve"> </w:t>
      </w:r>
      <w:r>
        <w:t>of</w:t>
      </w:r>
      <w:r>
        <w:rPr>
          <w:spacing w:val="-15"/>
        </w:rPr>
        <w:t xml:space="preserve"> </w:t>
      </w:r>
      <w:r>
        <w:t>the</w:t>
      </w:r>
      <w:r>
        <w:rPr>
          <w:spacing w:val="-15"/>
        </w:rPr>
        <w:t xml:space="preserve"> </w:t>
      </w:r>
      <w:r>
        <w:t>Chinese</w:t>
      </w:r>
      <w:r>
        <w:rPr>
          <w:spacing w:val="-10"/>
        </w:rPr>
        <w:t xml:space="preserve"> </w:t>
      </w:r>
      <w:r>
        <w:t>Languages</w:t>
      </w:r>
      <w:r>
        <w:rPr>
          <w:spacing w:val="-14"/>
        </w:rPr>
        <w:t xml:space="preserve"> </w:t>
      </w:r>
      <w:r>
        <w:t>Teachers</w:t>
      </w:r>
      <w:r>
        <w:rPr>
          <w:spacing w:val="-15"/>
        </w:rPr>
        <w:t xml:space="preserve"> </w:t>
      </w:r>
      <w:r>
        <w:t>Association</w:t>
      </w:r>
      <w:r>
        <w:rPr>
          <w:spacing w:val="-10"/>
        </w:rPr>
        <w:t xml:space="preserve"> </w:t>
      </w:r>
      <w:r>
        <w:t>(CLTA),</w:t>
      </w:r>
      <w:r>
        <w:rPr>
          <w:spacing w:val="-10"/>
        </w:rPr>
        <w:t xml:space="preserve"> </w:t>
      </w:r>
      <w:r>
        <w:t>the</w:t>
      </w:r>
      <w:r>
        <w:rPr>
          <w:spacing w:val="-15"/>
        </w:rPr>
        <w:t xml:space="preserve"> </w:t>
      </w:r>
      <w:r>
        <w:t>American</w:t>
      </w:r>
      <w:r>
        <w:rPr>
          <w:spacing w:val="-15"/>
        </w:rPr>
        <w:t xml:space="preserve"> </w:t>
      </w:r>
      <w:r>
        <w:t>Association</w:t>
      </w:r>
      <w:r>
        <w:rPr>
          <w:spacing w:val="-10"/>
        </w:rPr>
        <w:t xml:space="preserve"> </w:t>
      </w:r>
      <w:r>
        <w:t>of Teachers of Japanese (AATJ), the</w:t>
      </w:r>
      <w:r>
        <w:rPr>
          <w:spacing w:val="-10"/>
        </w:rPr>
        <w:t xml:space="preserve"> </w:t>
      </w:r>
      <w:r>
        <w:t>American</w:t>
      </w:r>
      <w:r>
        <w:rPr>
          <w:spacing w:val="-10"/>
        </w:rPr>
        <w:t xml:space="preserve"> </w:t>
      </w:r>
      <w:r>
        <w:t xml:space="preserve">Association of Teachers of </w:t>
      </w:r>
      <w:r>
        <w:t>Korean (AATK), the</w:t>
      </w:r>
    </w:p>
    <w:p w14:paraId="5154E87C" w14:textId="77777777" w:rsidR="00976044" w:rsidRDefault="00045C8B">
      <w:pPr>
        <w:pStyle w:val="BodyText"/>
        <w:spacing w:line="496" w:lineRule="auto"/>
        <w:ind w:right="202"/>
      </w:pPr>
      <w:r>
        <w:t>American Council on the Teaching of Foreign Languages (ACTFL), and the</w:t>
      </w:r>
      <w:r>
        <w:rPr>
          <w:spacing w:val="-10"/>
        </w:rPr>
        <w:t xml:space="preserve"> </w:t>
      </w:r>
      <w:r>
        <w:t>Association for Asian</w:t>
      </w:r>
      <w:r>
        <w:rPr>
          <w:spacing w:val="-7"/>
        </w:rPr>
        <w:t xml:space="preserve"> </w:t>
      </w:r>
      <w:r>
        <w:t>Studies</w:t>
      </w:r>
      <w:r>
        <w:rPr>
          <w:spacing w:val="-3"/>
        </w:rPr>
        <w:t xml:space="preserve"> </w:t>
      </w:r>
      <w:r>
        <w:t>(AAS).</w:t>
      </w:r>
      <w:r>
        <w:rPr>
          <w:spacing w:val="-15"/>
        </w:rPr>
        <w:t xml:space="preserve"> </w:t>
      </w:r>
      <w:r>
        <w:t>A</w:t>
      </w:r>
      <w:r>
        <w:rPr>
          <w:spacing w:val="-15"/>
        </w:rPr>
        <w:t xml:space="preserve"> </w:t>
      </w:r>
      <w:r>
        <w:t>number</w:t>
      </w:r>
      <w:r>
        <w:rPr>
          <w:spacing w:val="-3"/>
        </w:rPr>
        <w:t xml:space="preserve"> </w:t>
      </w:r>
      <w:r>
        <w:t>of</w:t>
      </w:r>
      <w:r>
        <w:rPr>
          <w:spacing w:val="-3"/>
        </w:rPr>
        <w:t xml:space="preserve"> </w:t>
      </w:r>
      <w:r>
        <w:t>Japanese</w:t>
      </w:r>
      <w:r>
        <w:rPr>
          <w:spacing w:val="-3"/>
        </w:rPr>
        <w:t xml:space="preserve"> </w:t>
      </w:r>
      <w:r>
        <w:t>and</w:t>
      </w:r>
      <w:r>
        <w:rPr>
          <w:spacing w:val="-3"/>
        </w:rPr>
        <w:t xml:space="preserve"> </w:t>
      </w:r>
      <w:r>
        <w:t>Korean</w:t>
      </w:r>
      <w:r>
        <w:rPr>
          <w:spacing w:val="-3"/>
        </w:rPr>
        <w:t xml:space="preserve"> </w:t>
      </w:r>
      <w:r>
        <w:t>lecturers</w:t>
      </w:r>
      <w:r>
        <w:rPr>
          <w:spacing w:val="-3"/>
        </w:rPr>
        <w:t xml:space="preserve"> </w:t>
      </w:r>
      <w:r>
        <w:t>have</w:t>
      </w:r>
      <w:r>
        <w:rPr>
          <w:spacing w:val="-3"/>
        </w:rPr>
        <w:t xml:space="preserve"> </w:t>
      </w:r>
      <w:r>
        <w:t>also</w:t>
      </w:r>
      <w:r>
        <w:rPr>
          <w:spacing w:val="-3"/>
        </w:rPr>
        <w:t xml:space="preserve"> </w:t>
      </w:r>
      <w:r>
        <w:t>attended</w:t>
      </w:r>
      <w:r>
        <w:rPr>
          <w:spacing w:val="-15"/>
        </w:rPr>
        <w:t xml:space="preserve"> </w:t>
      </w:r>
      <w:r>
        <w:t>ACTFL Oral Proficiency Interview (OPI) workshops, and 3 are now cert</w:t>
      </w:r>
      <w:r>
        <w:t>ified as OPI testers.</w:t>
      </w:r>
    </w:p>
    <w:p w14:paraId="5154E87D" w14:textId="77777777" w:rsidR="00976044" w:rsidRDefault="00045C8B">
      <w:pPr>
        <w:pStyle w:val="ListParagraph"/>
        <w:numPr>
          <w:ilvl w:val="1"/>
          <w:numId w:val="48"/>
        </w:numPr>
        <w:tabs>
          <w:tab w:val="left" w:pos="521"/>
        </w:tabs>
        <w:spacing w:before="0" w:line="272" w:lineRule="exact"/>
        <w:ind w:left="520"/>
        <w:rPr>
          <w:sz w:val="24"/>
        </w:rPr>
      </w:pPr>
      <w:r>
        <w:rPr>
          <w:b/>
          <w:color w:val="006FBF"/>
          <w:sz w:val="24"/>
        </w:rPr>
        <w:t>Quality</w:t>
      </w:r>
      <w:r>
        <w:rPr>
          <w:b/>
          <w:color w:val="006FBF"/>
          <w:spacing w:val="-3"/>
          <w:sz w:val="24"/>
        </w:rPr>
        <w:t xml:space="preserve"> </w:t>
      </w:r>
      <w:r>
        <w:rPr>
          <w:b/>
          <w:color w:val="006FBF"/>
          <w:sz w:val="24"/>
        </w:rPr>
        <w:t>of</w:t>
      </w:r>
      <w:r>
        <w:rPr>
          <w:b/>
          <w:color w:val="006FBF"/>
          <w:spacing w:val="-1"/>
          <w:sz w:val="24"/>
        </w:rPr>
        <w:t xml:space="preserve"> </w:t>
      </w:r>
      <w:r>
        <w:rPr>
          <w:b/>
          <w:color w:val="006FBF"/>
          <w:sz w:val="24"/>
        </w:rPr>
        <w:t>Performance-Based</w:t>
      </w:r>
      <w:r>
        <w:rPr>
          <w:b/>
          <w:color w:val="006FBF"/>
          <w:spacing w:val="-2"/>
          <w:sz w:val="24"/>
        </w:rPr>
        <w:t xml:space="preserve"> </w:t>
      </w:r>
      <w:r>
        <w:rPr>
          <w:b/>
          <w:color w:val="006FBF"/>
          <w:sz w:val="24"/>
        </w:rPr>
        <w:t>Instruction.</w:t>
      </w:r>
      <w:r>
        <w:rPr>
          <w:b/>
          <w:color w:val="006FBF"/>
          <w:spacing w:val="-2"/>
          <w:sz w:val="24"/>
        </w:rPr>
        <w:t xml:space="preserve"> </w:t>
      </w:r>
      <w:r>
        <w:rPr>
          <w:sz w:val="24"/>
        </w:rPr>
        <w:t>UM’s</w:t>
      </w:r>
      <w:r>
        <w:rPr>
          <w:spacing w:val="-2"/>
          <w:sz w:val="24"/>
        </w:rPr>
        <w:t xml:space="preserve"> </w:t>
      </w:r>
      <w:r>
        <w:rPr>
          <w:sz w:val="24"/>
        </w:rPr>
        <w:t>EA</w:t>
      </w:r>
      <w:r>
        <w:rPr>
          <w:spacing w:val="-15"/>
          <w:sz w:val="24"/>
        </w:rPr>
        <w:t xml:space="preserve"> </w:t>
      </w:r>
      <w:r>
        <w:rPr>
          <w:sz w:val="24"/>
        </w:rPr>
        <w:t>language</w:t>
      </w:r>
      <w:r>
        <w:rPr>
          <w:spacing w:val="-2"/>
          <w:sz w:val="24"/>
        </w:rPr>
        <w:t xml:space="preserve"> </w:t>
      </w:r>
      <w:r>
        <w:rPr>
          <w:sz w:val="24"/>
        </w:rPr>
        <w:t>programs</w:t>
      </w:r>
      <w:r>
        <w:rPr>
          <w:spacing w:val="-1"/>
          <w:sz w:val="24"/>
        </w:rPr>
        <w:t xml:space="preserve"> </w:t>
      </w:r>
      <w:r>
        <w:rPr>
          <w:spacing w:val="-2"/>
          <w:sz w:val="24"/>
        </w:rPr>
        <w:t>provide</w:t>
      </w:r>
    </w:p>
    <w:p w14:paraId="5154E87E" w14:textId="77777777" w:rsidR="00976044" w:rsidRDefault="00976044">
      <w:pPr>
        <w:pStyle w:val="BodyText"/>
        <w:ind w:left="0"/>
      </w:pPr>
    </w:p>
    <w:p w14:paraId="5154E87F" w14:textId="77777777" w:rsidR="00976044" w:rsidRDefault="00045C8B">
      <w:pPr>
        <w:pStyle w:val="BodyText"/>
        <w:spacing w:line="496" w:lineRule="auto"/>
        <w:ind w:right="222"/>
      </w:pPr>
      <w:r>
        <w:t>context-based training designed to prepare students for effective communication in real-world situations. 1st and 2nd year classes meet 70 hours per term, and classroom exercises as well as reading</w:t>
      </w:r>
      <w:r>
        <w:rPr>
          <w:spacing w:val="-4"/>
        </w:rPr>
        <w:t xml:space="preserve"> </w:t>
      </w:r>
      <w:r>
        <w:t>and</w:t>
      </w:r>
      <w:r>
        <w:rPr>
          <w:spacing w:val="-4"/>
        </w:rPr>
        <w:t xml:space="preserve"> </w:t>
      </w:r>
      <w:r>
        <w:t>writing</w:t>
      </w:r>
      <w:r>
        <w:rPr>
          <w:spacing w:val="-4"/>
        </w:rPr>
        <w:t xml:space="preserve"> </w:t>
      </w:r>
      <w:r>
        <w:t>assignments</w:t>
      </w:r>
      <w:r>
        <w:rPr>
          <w:spacing w:val="-4"/>
        </w:rPr>
        <w:t xml:space="preserve"> </w:t>
      </w:r>
      <w:r>
        <w:t>require</w:t>
      </w:r>
      <w:r>
        <w:rPr>
          <w:spacing w:val="-4"/>
        </w:rPr>
        <w:t xml:space="preserve"> </w:t>
      </w:r>
      <w:r>
        <w:t>students</w:t>
      </w:r>
      <w:r>
        <w:rPr>
          <w:spacing w:val="-4"/>
        </w:rPr>
        <w:t xml:space="preserve"> </w:t>
      </w:r>
      <w:r>
        <w:t>to</w:t>
      </w:r>
      <w:r>
        <w:rPr>
          <w:spacing w:val="-4"/>
        </w:rPr>
        <w:t xml:space="preserve"> </w:t>
      </w:r>
      <w:r>
        <w:t>practice</w:t>
      </w:r>
      <w:r>
        <w:rPr>
          <w:spacing w:val="-4"/>
        </w:rPr>
        <w:t xml:space="preserve"> </w:t>
      </w:r>
      <w:r>
        <w:t>actua</w:t>
      </w:r>
      <w:r>
        <w:t>l</w:t>
      </w:r>
      <w:r>
        <w:rPr>
          <w:spacing w:val="-4"/>
        </w:rPr>
        <w:t xml:space="preserve"> </w:t>
      </w:r>
      <w:r>
        <w:t>language</w:t>
      </w:r>
      <w:r>
        <w:rPr>
          <w:spacing w:val="-4"/>
        </w:rPr>
        <w:t xml:space="preserve"> </w:t>
      </w:r>
      <w:r>
        <w:t>tasks</w:t>
      </w:r>
      <w:r>
        <w:rPr>
          <w:spacing w:val="-4"/>
        </w:rPr>
        <w:t xml:space="preserve"> </w:t>
      </w:r>
      <w:r>
        <w:t>and</w:t>
      </w:r>
      <w:r>
        <w:rPr>
          <w:spacing w:val="-4"/>
        </w:rPr>
        <w:t xml:space="preserve"> </w:t>
      </w:r>
      <w:r>
        <w:t>acquaint themselves</w:t>
      </w:r>
      <w:r>
        <w:rPr>
          <w:spacing w:val="-1"/>
        </w:rPr>
        <w:t xml:space="preserve"> </w:t>
      </w:r>
      <w:r>
        <w:t>with authentic</w:t>
      </w:r>
      <w:r>
        <w:rPr>
          <w:spacing w:val="-1"/>
        </w:rPr>
        <w:t xml:space="preserve"> </w:t>
      </w:r>
      <w:r>
        <w:t>materials.</w:t>
      </w:r>
      <w:r>
        <w:rPr>
          <w:spacing w:val="-14"/>
        </w:rPr>
        <w:t xml:space="preserve"> </w:t>
      </w:r>
      <w:r>
        <w:t>At the</w:t>
      </w:r>
      <w:r>
        <w:rPr>
          <w:spacing w:val="-1"/>
        </w:rPr>
        <w:t xml:space="preserve"> </w:t>
      </w:r>
      <w:r>
        <w:t>upper levels,</w:t>
      </w:r>
      <w:r>
        <w:rPr>
          <w:spacing w:val="-1"/>
        </w:rPr>
        <w:t xml:space="preserve"> </w:t>
      </w:r>
      <w:r>
        <w:t>the programs offer</w:t>
      </w:r>
      <w:r>
        <w:rPr>
          <w:spacing w:val="-1"/>
        </w:rPr>
        <w:t xml:space="preserve"> </w:t>
      </w:r>
      <w:r>
        <w:t xml:space="preserve">students options </w:t>
      </w:r>
      <w:r>
        <w:rPr>
          <w:spacing w:val="-5"/>
        </w:rPr>
        <w:t>to</w:t>
      </w:r>
    </w:p>
    <w:p w14:paraId="5154E880" w14:textId="77777777" w:rsidR="00976044" w:rsidRDefault="00976044">
      <w:pPr>
        <w:spacing w:line="496" w:lineRule="auto"/>
        <w:sectPr w:rsidR="00976044">
          <w:pgSz w:w="12240" w:h="15840"/>
          <w:pgMar w:top="1340" w:right="1280" w:bottom="1120" w:left="1320" w:header="432" w:footer="923" w:gutter="0"/>
          <w:cols w:space="720"/>
        </w:sectPr>
      </w:pPr>
    </w:p>
    <w:p w14:paraId="5154E881" w14:textId="77777777" w:rsidR="00976044" w:rsidRDefault="00045C8B">
      <w:pPr>
        <w:pStyle w:val="BodyText"/>
        <w:spacing w:before="90" w:line="496" w:lineRule="auto"/>
        <w:ind w:right="289"/>
      </w:pPr>
      <w:r>
        <w:lastRenderedPageBreak/>
        <w:t>pursue</w:t>
      </w:r>
      <w:r>
        <w:rPr>
          <w:spacing w:val="-3"/>
        </w:rPr>
        <w:t xml:space="preserve"> </w:t>
      </w:r>
      <w:r>
        <w:t>mastery</w:t>
      </w:r>
      <w:r>
        <w:rPr>
          <w:spacing w:val="-3"/>
        </w:rPr>
        <w:t xml:space="preserve"> </w:t>
      </w:r>
      <w:r>
        <w:t>of</w:t>
      </w:r>
      <w:r>
        <w:rPr>
          <w:spacing w:val="-3"/>
        </w:rPr>
        <w:t xml:space="preserve"> </w:t>
      </w:r>
      <w:r>
        <w:t>more</w:t>
      </w:r>
      <w:r>
        <w:rPr>
          <w:spacing w:val="-3"/>
        </w:rPr>
        <w:t xml:space="preserve"> </w:t>
      </w:r>
      <w:r>
        <w:t>specialized</w:t>
      </w:r>
      <w:r>
        <w:rPr>
          <w:spacing w:val="-3"/>
        </w:rPr>
        <w:t xml:space="preserve"> </w:t>
      </w:r>
      <w:r>
        <w:t>skill</w:t>
      </w:r>
      <w:r>
        <w:rPr>
          <w:spacing w:val="-3"/>
        </w:rPr>
        <w:t xml:space="preserve"> </w:t>
      </w:r>
      <w:r>
        <w:t>sets</w:t>
      </w:r>
      <w:r>
        <w:rPr>
          <w:spacing w:val="-3"/>
        </w:rPr>
        <w:t xml:space="preserve"> </w:t>
      </w:r>
      <w:r>
        <w:t>in</w:t>
      </w:r>
      <w:r>
        <w:rPr>
          <w:spacing w:val="-3"/>
        </w:rPr>
        <w:t xml:space="preserve"> </w:t>
      </w:r>
      <w:r>
        <w:t>academic,</w:t>
      </w:r>
      <w:r>
        <w:rPr>
          <w:spacing w:val="-3"/>
        </w:rPr>
        <w:t xml:space="preserve"> </w:t>
      </w:r>
      <w:r>
        <w:t>business,</w:t>
      </w:r>
      <w:r>
        <w:rPr>
          <w:spacing w:val="-3"/>
        </w:rPr>
        <w:t xml:space="preserve"> </w:t>
      </w:r>
      <w:r>
        <w:t>or</w:t>
      </w:r>
      <w:r>
        <w:rPr>
          <w:spacing w:val="-3"/>
        </w:rPr>
        <w:t xml:space="preserve"> </w:t>
      </w:r>
      <w:r>
        <w:t>media</w:t>
      </w:r>
      <w:r>
        <w:rPr>
          <w:spacing w:val="-3"/>
        </w:rPr>
        <w:t xml:space="preserve"> </w:t>
      </w:r>
      <w:r>
        <w:t>communication. UM’s</w:t>
      </w:r>
      <w:r>
        <w:rPr>
          <w:spacing w:val="-5"/>
        </w:rPr>
        <w:t xml:space="preserve"> </w:t>
      </w:r>
      <w:r>
        <w:t>investments</w:t>
      </w:r>
      <w:r>
        <w:rPr>
          <w:spacing w:val="-5"/>
        </w:rPr>
        <w:t xml:space="preserve"> </w:t>
      </w:r>
      <w:r>
        <w:t>in</w:t>
      </w:r>
      <w:r>
        <w:rPr>
          <w:spacing w:val="-5"/>
        </w:rPr>
        <w:t xml:space="preserve"> </w:t>
      </w:r>
      <w:r>
        <w:t>th</w:t>
      </w:r>
      <w:r>
        <w:t>e</w:t>
      </w:r>
      <w:r>
        <w:rPr>
          <w:spacing w:val="-5"/>
        </w:rPr>
        <w:t xml:space="preserve"> </w:t>
      </w:r>
      <w:r>
        <w:t>assessment</w:t>
      </w:r>
      <w:r>
        <w:rPr>
          <w:spacing w:val="-5"/>
        </w:rPr>
        <w:t xml:space="preserve"> </w:t>
      </w:r>
      <w:r>
        <w:t>and</w:t>
      </w:r>
      <w:r>
        <w:rPr>
          <w:spacing w:val="-5"/>
        </w:rPr>
        <w:t xml:space="preserve"> </w:t>
      </w:r>
      <w:r>
        <w:t>OPI</w:t>
      </w:r>
      <w:r>
        <w:rPr>
          <w:spacing w:val="-5"/>
        </w:rPr>
        <w:t xml:space="preserve"> </w:t>
      </w:r>
      <w:r>
        <w:t>workshops</w:t>
      </w:r>
      <w:r>
        <w:rPr>
          <w:spacing w:val="-5"/>
        </w:rPr>
        <w:t xml:space="preserve"> </w:t>
      </w:r>
      <w:r>
        <w:t>mentioned</w:t>
      </w:r>
      <w:r>
        <w:rPr>
          <w:spacing w:val="-5"/>
        </w:rPr>
        <w:t xml:space="preserve"> </w:t>
      </w:r>
      <w:r>
        <w:t>above</w:t>
      </w:r>
      <w:r>
        <w:rPr>
          <w:spacing w:val="-5"/>
        </w:rPr>
        <w:t xml:space="preserve"> </w:t>
      </w:r>
      <w:r>
        <w:t>are</w:t>
      </w:r>
      <w:r>
        <w:rPr>
          <w:spacing w:val="-5"/>
        </w:rPr>
        <w:t xml:space="preserve"> </w:t>
      </w:r>
      <w:r>
        <w:t>efforts</w:t>
      </w:r>
      <w:r>
        <w:rPr>
          <w:spacing w:val="-5"/>
        </w:rPr>
        <w:t xml:space="preserve"> </w:t>
      </w:r>
      <w:r>
        <w:t>to</w:t>
      </w:r>
      <w:r>
        <w:rPr>
          <w:spacing w:val="-5"/>
        </w:rPr>
        <w:t xml:space="preserve"> </w:t>
      </w:r>
      <w:r>
        <w:t>direct our course sequences toward performance-based teaching founded upon rigorous proficiency standards and effective assessment tools.</w:t>
      </w:r>
    </w:p>
    <w:p w14:paraId="5154E882" w14:textId="77777777" w:rsidR="00976044" w:rsidRDefault="00045C8B">
      <w:pPr>
        <w:spacing w:line="496" w:lineRule="auto"/>
        <w:ind w:left="120" w:right="202"/>
        <w:rPr>
          <w:sz w:val="24"/>
        </w:rPr>
      </w:pPr>
      <w:r>
        <w:rPr>
          <w:b/>
          <w:color w:val="006FBF"/>
          <w:sz w:val="24"/>
        </w:rPr>
        <w:t>Resources</w:t>
      </w:r>
      <w:r>
        <w:rPr>
          <w:b/>
          <w:color w:val="006FBF"/>
          <w:spacing w:val="-6"/>
          <w:sz w:val="24"/>
        </w:rPr>
        <w:t xml:space="preserve"> </w:t>
      </w:r>
      <w:r>
        <w:rPr>
          <w:b/>
          <w:color w:val="006FBF"/>
          <w:sz w:val="24"/>
        </w:rPr>
        <w:t>for</w:t>
      </w:r>
      <w:r>
        <w:rPr>
          <w:b/>
          <w:color w:val="006FBF"/>
          <w:spacing w:val="-11"/>
          <w:sz w:val="24"/>
        </w:rPr>
        <w:t xml:space="preserve"> </w:t>
      </w:r>
      <w:r>
        <w:rPr>
          <w:b/>
          <w:color w:val="006FBF"/>
          <w:sz w:val="24"/>
        </w:rPr>
        <w:t>Language</w:t>
      </w:r>
      <w:r>
        <w:rPr>
          <w:b/>
          <w:color w:val="006FBF"/>
          <w:spacing w:val="-11"/>
          <w:sz w:val="24"/>
        </w:rPr>
        <w:t xml:space="preserve"> </w:t>
      </w:r>
      <w:r>
        <w:rPr>
          <w:b/>
          <w:color w:val="006FBF"/>
          <w:sz w:val="24"/>
        </w:rPr>
        <w:t>Teaching</w:t>
      </w:r>
      <w:r>
        <w:rPr>
          <w:b/>
          <w:color w:val="006FBF"/>
          <w:spacing w:val="-6"/>
          <w:sz w:val="24"/>
        </w:rPr>
        <w:t xml:space="preserve"> </w:t>
      </w:r>
      <w:r>
        <w:rPr>
          <w:b/>
          <w:color w:val="006FBF"/>
          <w:sz w:val="24"/>
        </w:rPr>
        <w:t>and</w:t>
      </w:r>
      <w:r>
        <w:rPr>
          <w:b/>
          <w:color w:val="006FBF"/>
          <w:spacing w:val="-6"/>
          <w:sz w:val="24"/>
        </w:rPr>
        <w:t xml:space="preserve"> </w:t>
      </w:r>
      <w:r>
        <w:rPr>
          <w:b/>
          <w:color w:val="006FBF"/>
          <w:sz w:val="24"/>
        </w:rPr>
        <w:t xml:space="preserve">Practice. </w:t>
      </w:r>
      <w:r>
        <w:rPr>
          <w:sz w:val="24"/>
        </w:rPr>
        <w:t>3</w:t>
      </w:r>
      <w:r>
        <w:rPr>
          <w:spacing w:val="-6"/>
          <w:sz w:val="24"/>
        </w:rPr>
        <w:t xml:space="preserve"> </w:t>
      </w:r>
      <w:r>
        <w:rPr>
          <w:sz w:val="24"/>
        </w:rPr>
        <w:t>additional</w:t>
      </w:r>
      <w:r>
        <w:rPr>
          <w:spacing w:val="-6"/>
          <w:sz w:val="24"/>
        </w:rPr>
        <w:t xml:space="preserve"> </w:t>
      </w:r>
      <w:r>
        <w:rPr>
          <w:sz w:val="24"/>
        </w:rPr>
        <w:t>campus</w:t>
      </w:r>
      <w:r>
        <w:rPr>
          <w:spacing w:val="-6"/>
          <w:sz w:val="24"/>
        </w:rPr>
        <w:t xml:space="preserve"> </w:t>
      </w:r>
      <w:r>
        <w:rPr>
          <w:sz w:val="24"/>
        </w:rPr>
        <w:t>units</w:t>
      </w:r>
      <w:r>
        <w:rPr>
          <w:spacing w:val="-6"/>
          <w:sz w:val="24"/>
        </w:rPr>
        <w:t xml:space="preserve"> </w:t>
      </w:r>
      <w:r>
        <w:rPr>
          <w:sz w:val="24"/>
        </w:rPr>
        <w:t>provide</w:t>
      </w:r>
      <w:r>
        <w:rPr>
          <w:spacing w:val="-6"/>
          <w:sz w:val="24"/>
        </w:rPr>
        <w:t xml:space="preserve"> </w:t>
      </w:r>
      <w:r>
        <w:rPr>
          <w:sz w:val="24"/>
        </w:rPr>
        <w:t>excellent resources for language lectu</w:t>
      </w:r>
      <w:r>
        <w:rPr>
          <w:sz w:val="24"/>
        </w:rPr>
        <w:t>rers seeking to innovate their teaching: Center for Research on</w:t>
      </w:r>
    </w:p>
    <w:p w14:paraId="5154E883" w14:textId="77777777" w:rsidR="00976044" w:rsidRDefault="00045C8B">
      <w:pPr>
        <w:pStyle w:val="BodyText"/>
        <w:spacing w:line="496" w:lineRule="auto"/>
        <w:ind w:right="202"/>
      </w:pPr>
      <w:r>
        <w:t>Learning</w:t>
      </w:r>
      <w:r>
        <w:rPr>
          <w:spacing w:val="-12"/>
        </w:rPr>
        <w:t xml:space="preserve"> </w:t>
      </w:r>
      <w:r>
        <w:t>and</w:t>
      </w:r>
      <w:r>
        <w:rPr>
          <w:spacing w:val="-12"/>
        </w:rPr>
        <w:t xml:space="preserve"> </w:t>
      </w:r>
      <w:r>
        <w:t>Teaching</w:t>
      </w:r>
      <w:r>
        <w:rPr>
          <w:spacing w:val="-8"/>
        </w:rPr>
        <w:t xml:space="preserve"> </w:t>
      </w:r>
      <w:r>
        <w:t>(CRLT),</w:t>
      </w:r>
      <w:r>
        <w:rPr>
          <w:spacing w:val="-8"/>
        </w:rPr>
        <w:t xml:space="preserve"> </w:t>
      </w:r>
      <w:r>
        <w:t>Language</w:t>
      </w:r>
      <w:r>
        <w:rPr>
          <w:spacing w:val="-8"/>
        </w:rPr>
        <w:t xml:space="preserve"> </w:t>
      </w:r>
      <w:r>
        <w:t>Resource</w:t>
      </w:r>
      <w:r>
        <w:rPr>
          <w:spacing w:val="-8"/>
        </w:rPr>
        <w:t xml:space="preserve"> </w:t>
      </w:r>
      <w:r>
        <w:t>Center</w:t>
      </w:r>
      <w:r>
        <w:rPr>
          <w:spacing w:val="-8"/>
        </w:rPr>
        <w:t xml:space="preserve"> </w:t>
      </w:r>
      <w:r>
        <w:t>(LRC),</w:t>
      </w:r>
      <w:r>
        <w:rPr>
          <w:spacing w:val="-8"/>
        </w:rPr>
        <w:t xml:space="preserve"> </w:t>
      </w:r>
      <w:r>
        <w:t>and</w:t>
      </w:r>
      <w:r>
        <w:rPr>
          <w:spacing w:val="-8"/>
        </w:rPr>
        <w:t xml:space="preserve"> </w:t>
      </w:r>
      <w:r>
        <w:t>Center</w:t>
      </w:r>
      <w:r>
        <w:rPr>
          <w:spacing w:val="-8"/>
        </w:rPr>
        <w:t xml:space="preserve"> </w:t>
      </w:r>
      <w:r>
        <w:t>for</w:t>
      </w:r>
      <w:r>
        <w:rPr>
          <w:spacing w:val="-15"/>
        </w:rPr>
        <w:t xml:space="preserve"> </w:t>
      </w:r>
      <w:r>
        <w:t>Academic Innovation (CAI).</w:t>
      </w:r>
      <w:r>
        <w:rPr>
          <w:spacing w:val="-11"/>
        </w:rPr>
        <w:t xml:space="preserve"> </w:t>
      </w:r>
      <w:r>
        <w:t>All 3 offer ongoing professional development training on pedagogy. LRC</w:t>
      </w:r>
    </w:p>
    <w:p w14:paraId="5154E884" w14:textId="77777777" w:rsidR="00976044" w:rsidRDefault="00045C8B">
      <w:pPr>
        <w:pStyle w:val="BodyText"/>
        <w:spacing w:line="496" w:lineRule="auto"/>
      </w:pPr>
      <w:r>
        <w:t>offers assistance</w:t>
      </w:r>
      <w:r>
        <w:t xml:space="preserve"> on instructional technology and curricular consultation. EA</w:t>
      </w:r>
      <w:r>
        <w:rPr>
          <w:spacing w:val="-2"/>
        </w:rPr>
        <w:t xml:space="preserve"> </w:t>
      </w:r>
      <w:r>
        <w:t>language lecturers have</w:t>
      </w:r>
      <w:r>
        <w:rPr>
          <w:spacing w:val="-4"/>
        </w:rPr>
        <w:t xml:space="preserve"> </w:t>
      </w:r>
      <w:r>
        <w:t>a</w:t>
      </w:r>
      <w:r>
        <w:rPr>
          <w:spacing w:val="-4"/>
        </w:rPr>
        <w:t xml:space="preserve"> </w:t>
      </w:r>
      <w:r>
        <w:t>strong</w:t>
      </w:r>
      <w:r>
        <w:rPr>
          <w:spacing w:val="-4"/>
        </w:rPr>
        <w:t xml:space="preserve"> </w:t>
      </w:r>
      <w:r>
        <w:t>record</w:t>
      </w:r>
      <w:r>
        <w:rPr>
          <w:spacing w:val="-4"/>
        </w:rPr>
        <w:t xml:space="preserve"> </w:t>
      </w:r>
      <w:r>
        <w:t>in</w:t>
      </w:r>
      <w:r>
        <w:rPr>
          <w:spacing w:val="-4"/>
        </w:rPr>
        <w:t xml:space="preserve"> </w:t>
      </w:r>
      <w:r>
        <w:t>winning</w:t>
      </w:r>
      <w:r>
        <w:rPr>
          <w:spacing w:val="-4"/>
        </w:rPr>
        <w:t xml:space="preserve"> </w:t>
      </w:r>
      <w:r>
        <w:t>instructional</w:t>
      </w:r>
      <w:r>
        <w:rPr>
          <w:spacing w:val="-4"/>
        </w:rPr>
        <w:t xml:space="preserve"> </w:t>
      </w:r>
      <w:r>
        <w:t>development</w:t>
      </w:r>
      <w:r>
        <w:rPr>
          <w:spacing w:val="-4"/>
        </w:rPr>
        <w:t xml:space="preserve"> </w:t>
      </w:r>
      <w:r>
        <w:t>grants</w:t>
      </w:r>
      <w:r>
        <w:rPr>
          <w:spacing w:val="-4"/>
        </w:rPr>
        <w:t xml:space="preserve"> </w:t>
      </w:r>
      <w:r>
        <w:t>and</w:t>
      </w:r>
      <w:r>
        <w:rPr>
          <w:spacing w:val="-4"/>
        </w:rPr>
        <w:t xml:space="preserve"> </w:t>
      </w:r>
      <w:r>
        <w:t>multimedia</w:t>
      </w:r>
      <w:r>
        <w:rPr>
          <w:spacing w:val="-4"/>
        </w:rPr>
        <w:t xml:space="preserve"> </w:t>
      </w:r>
      <w:r>
        <w:t>teaching</w:t>
      </w:r>
      <w:r>
        <w:rPr>
          <w:spacing w:val="-4"/>
        </w:rPr>
        <w:t xml:space="preserve"> </w:t>
      </w:r>
      <w:r>
        <w:t>grants from</w:t>
      </w:r>
      <w:r>
        <w:rPr>
          <w:spacing w:val="-4"/>
        </w:rPr>
        <w:t xml:space="preserve"> </w:t>
      </w:r>
      <w:r>
        <w:t>these</w:t>
      </w:r>
      <w:r>
        <w:rPr>
          <w:spacing w:val="-3"/>
        </w:rPr>
        <w:t xml:space="preserve"> </w:t>
      </w:r>
      <w:r>
        <w:t>units.</w:t>
      </w:r>
      <w:r>
        <w:rPr>
          <w:spacing w:val="-15"/>
        </w:rPr>
        <w:t xml:space="preserve"> </w:t>
      </w:r>
      <w:r>
        <w:t>Additional</w:t>
      </w:r>
      <w:r>
        <w:rPr>
          <w:spacing w:val="-3"/>
        </w:rPr>
        <w:t xml:space="preserve"> </w:t>
      </w:r>
      <w:r>
        <w:t>funding</w:t>
      </w:r>
      <w:r>
        <w:rPr>
          <w:spacing w:val="-3"/>
        </w:rPr>
        <w:t xml:space="preserve"> </w:t>
      </w:r>
      <w:r>
        <w:t>and</w:t>
      </w:r>
      <w:r>
        <w:rPr>
          <w:spacing w:val="-3"/>
        </w:rPr>
        <w:t xml:space="preserve"> </w:t>
      </w:r>
      <w:r>
        <w:t>fellowship</w:t>
      </w:r>
      <w:r>
        <w:rPr>
          <w:spacing w:val="-3"/>
        </w:rPr>
        <w:t xml:space="preserve"> </w:t>
      </w:r>
      <w:r>
        <w:t>opportunities</w:t>
      </w:r>
      <w:r>
        <w:rPr>
          <w:spacing w:val="-3"/>
        </w:rPr>
        <w:t xml:space="preserve"> </w:t>
      </w:r>
      <w:r>
        <w:t>for</w:t>
      </w:r>
      <w:r>
        <w:rPr>
          <w:spacing w:val="-3"/>
        </w:rPr>
        <w:t xml:space="preserve"> </w:t>
      </w:r>
      <w:r>
        <w:t>lecturers</w:t>
      </w:r>
      <w:r>
        <w:rPr>
          <w:spacing w:val="-3"/>
        </w:rPr>
        <w:t xml:space="preserve"> </w:t>
      </w:r>
      <w:r>
        <w:t>are</w:t>
      </w:r>
      <w:r>
        <w:rPr>
          <w:spacing w:val="-3"/>
        </w:rPr>
        <w:t xml:space="preserve"> </w:t>
      </w:r>
      <w:r>
        <w:t>available</w:t>
      </w:r>
      <w:r>
        <w:rPr>
          <w:spacing w:val="-3"/>
        </w:rPr>
        <w:t xml:space="preserve"> </w:t>
      </w:r>
      <w:r>
        <w:t>from the Office for Professional Development and the Institute for the Humanities.</w:t>
      </w:r>
    </w:p>
    <w:p w14:paraId="5154E885" w14:textId="77777777" w:rsidR="00976044" w:rsidRDefault="00045C8B">
      <w:pPr>
        <w:pStyle w:val="BodyText"/>
        <w:spacing w:line="496" w:lineRule="auto"/>
        <w:ind w:right="158"/>
      </w:pPr>
      <w:r>
        <w:rPr>
          <w:b/>
          <w:color w:val="006FBF"/>
        </w:rPr>
        <w:t xml:space="preserve">Curricular Innovation. </w:t>
      </w:r>
      <w:r>
        <w:t>EANRC offers its own instructional/course development seed grants, teaching enhancement grants, and conference travel grants f</w:t>
      </w:r>
      <w:r>
        <w:t>or language lecturers. Under the proposed</w:t>
      </w:r>
      <w:r>
        <w:rPr>
          <w:spacing w:val="-4"/>
        </w:rPr>
        <w:t xml:space="preserve"> </w:t>
      </w:r>
      <w:r>
        <w:t>Pedagogical</w:t>
      </w:r>
      <w:r>
        <w:rPr>
          <w:spacing w:val="-4"/>
        </w:rPr>
        <w:t xml:space="preserve"> </w:t>
      </w:r>
      <w:r>
        <w:t>Innovation</w:t>
      </w:r>
      <w:r>
        <w:rPr>
          <w:spacing w:val="-4"/>
        </w:rPr>
        <w:t xml:space="preserve"> </w:t>
      </w:r>
      <w:r>
        <w:t>Project,</w:t>
      </w:r>
      <w:r>
        <w:rPr>
          <w:spacing w:val="-4"/>
        </w:rPr>
        <w:t xml:space="preserve"> </w:t>
      </w:r>
      <w:r>
        <w:t>these</w:t>
      </w:r>
      <w:r>
        <w:rPr>
          <w:spacing w:val="-4"/>
        </w:rPr>
        <w:t xml:space="preserve"> </w:t>
      </w:r>
      <w:r>
        <w:t>resources</w:t>
      </w:r>
      <w:r>
        <w:rPr>
          <w:spacing w:val="-4"/>
        </w:rPr>
        <w:t xml:space="preserve"> </w:t>
      </w:r>
      <w:r>
        <w:t>will</w:t>
      </w:r>
      <w:r>
        <w:rPr>
          <w:spacing w:val="-4"/>
        </w:rPr>
        <w:t xml:space="preserve"> </w:t>
      </w:r>
      <w:r>
        <w:t>be</w:t>
      </w:r>
      <w:r>
        <w:rPr>
          <w:spacing w:val="-4"/>
        </w:rPr>
        <w:t xml:space="preserve"> </w:t>
      </w:r>
      <w:r>
        <w:t>strengthened</w:t>
      </w:r>
      <w:r>
        <w:rPr>
          <w:spacing w:val="-4"/>
        </w:rPr>
        <w:t xml:space="preserve"> </w:t>
      </w:r>
      <w:r>
        <w:t>(see</w:t>
      </w:r>
      <w:r>
        <w:rPr>
          <w:spacing w:val="-4"/>
        </w:rPr>
        <w:t xml:space="preserve"> </w:t>
      </w:r>
      <w:r>
        <w:t>Section</w:t>
      </w:r>
      <w:r>
        <w:rPr>
          <w:spacing w:val="-4"/>
        </w:rPr>
        <w:t xml:space="preserve"> </w:t>
      </w:r>
      <w:r>
        <w:t>I.3.ii, p. 48). A</w:t>
      </w:r>
      <w:r>
        <w:rPr>
          <w:spacing w:val="-6"/>
        </w:rPr>
        <w:t xml:space="preserve"> </w:t>
      </w:r>
      <w:r>
        <w:t>particularly successful curricular revision supported by EANRC and Title VI funds in the</w:t>
      </w:r>
      <w:r>
        <w:rPr>
          <w:spacing w:val="-4"/>
        </w:rPr>
        <w:t xml:space="preserve"> </w:t>
      </w:r>
      <w:r>
        <w:t>past</w:t>
      </w:r>
      <w:r>
        <w:rPr>
          <w:spacing w:val="-4"/>
        </w:rPr>
        <w:t xml:space="preserve"> </w:t>
      </w:r>
      <w:r>
        <w:t>has</w:t>
      </w:r>
      <w:r>
        <w:rPr>
          <w:spacing w:val="-4"/>
        </w:rPr>
        <w:t xml:space="preserve"> </w:t>
      </w:r>
      <w:r>
        <w:t>been</w:t>
      </w:r>
      <w:r>
        <w:rPr>
          <w:spacing w:val="-4"/>
        </w:rPr>
        <w:t xml:space="preserve"> </w:t>
      </w:r>
      <w:r>
        <w:t>JLP’s</w:t>
      </w:r>
      <w:r>
        <w:rPr>
          <w:spacing w:val="-4"/>
        </w:rPr>
        <w:t xml:space="preserve"> </w:t>
      </w:r>
      <w:r>
        <w:t>publi</w:t>
      </w:r>
      <w:r>
        <w:t>cation</w:t>
      </w:r>
      <w:r>
        <w:rPr>
          <w:spacing w:val="-4"/>
        </w:rPr>
        <w:t xml:space="preserve"> </w:t>
      </w:r>
      <w:r>
        <w:t>of</w:t>
      </w:r>
      <w:r>
        <w:rPr>
          <w:spacing w:val="-4"/>
        </w:rPr>
        <w:t xml:space="preserve"> </w:t>
      </w:r>
      <w:r>
        <w:t>2021</w:t>
      </w:r>
      <w:r>
        <w:rPr>
          <w:spacing w:val="-4"/>
        </w:rPr>
        <w:t xml:space="preserve"> </w:t>
      </w:r>
      <w:r>
        <w:rPr>
          <w:i/>
        </w:rPr>
        <w:t>TOBIRA</w:t>
      </w:r>
      <w:r>
        <w:rPr>
          <w:i/>
          <w:spacing w:val="-4"/>
        </w:rPr>
        <w:t xml:space="preserve"> </w:t>
      </w:r>
      <w:r>
        <w:rPr>
          <w:i/>
        </w:rPr>
        <w:t>Beginning</w:t>
      </w:r>
      <w:r>
        <w:rPr>
          <w:i/>
          <w:spacing w:val="-4"/>
        </w:rPr>
        <w:t xml:space="preserve"> </w:t>
      </w:r>
      <w:r>
        <w:rPr>
          <w:i/>
        </w:rPr>
        <w:t>Japanese</w:t>
      </w:r>
      <w:r>
        <w:rPr>
          <w:i/>
          <w:spacing w:val="-4"/>
        </w:rPr>
        <w:t xml:space="preserve"> </w:t>
      </w:r>
      <w:r>
        <w:rPr>
          <w:i/>
        </w:rPr>
        <w:t>I</w:t>
      </w:r>
      <w:r>
        <w:rPr>
          <w:i/>
          <w:spacing w:val="-4"/>
        </w:rPr>
        <w:t xml:space="preserve"> </w:t>
      </w:r>
      <w:r>
        <w:rPr>
          <w:i/>
        </w:rPr>
        <w:t>&amp;</w:t>
      </w:r>
      <w:r>
        <w:rPr>
          <w:i/>
          <w:spacing w:val="-4"/>
        </w:rPr>
        <w:t xml:space="preserve"> </w:t>
      </w:r>
      <w:r>
        <w:rPr>
          <w:i/>
        </w:rPr>
        <w:t>II</w:t>
      </w:r>
      <w:r>
        <w:rPr>
          <w:i/>
          <w:spacing w:val="-4"/>
        </w:rPr>
        <w:t xml:space="preserve"> </w:t>
      </w:r>
      <w:r>
        <w:t>as</w:t>
      </w:r>
      <w:r>
        <w:rPr>
          <w:spacing w:val="-4"/>
        </w:rPr>
        <w:t xml:space="preserve"> </w:t>
      </w:r>
      <w:r>
        <w:t>ebooks,</w:t>
      </w:r>
      <w:r>
        <w:rPr>
          <w:spacing w:val="-4"/>
        </w:rPr>
        <w:t xml:space="preserve"> </w:t>
      </w:r>
      <w:r>
        <w:t>a</w:t>
      </w:r>
      <w:r>
        <w:rPr>
          <w:spacing w:val="-4"/>
        </w:rPr>
        <w:t xml:space="preserve"> </w:t>
      </w:r>
      <w:r>
        <w:t xml:space="preserve">new format that makes extensive use of advancements in digital instructional technology to acclimate students with the language in multimedial, multimodal, and interactive manner. </w:t>
      </w:r>
      <w:r>
        <w:rPr>
          <w:i/>
        </w:rPr>
        <w:t xml:space="preserve">TOBIRA </w:t>
      </w:r>
      <w:r>
        <w:t>is</w:t>
      </w:r>
    </w:p>
    <w:p w14:paraId="5154E886" w14:textId="77777777" w:rsidR="00976044" w:rsidRDefault="00045C8B">
      <w:pPr>
        <w:pStyle w:val="BodyText"/>
        <w:spacing w:line="267" w:lineRule="exact"/>
      </w:pPr>
      <w:r>
        <w:t xml:space="preserve">currently used as a textbook at over 60 U.S. colleges and </w:t>
      </w:r>
      <w:r>
        <w:rPr>
          <w:spacing w:val="-2"/>
        </w:rPr>
        <w:t>universi</w:t>
      </w:r>
      <w:r>
        <w:rPr>
          <w:spacing w:val="-2"/>
        </w:rPr>
        <w:t>ties.</w:t>
      </w:r>
    </w:p>
    <w:p w14:paraId="5154E887" w14:textId="77777777" w:rsidR="00976044" w:rsidRDefault="00976044">
      <w:pPr>
        <w:pStyle w:val="BodyText"/>
        <w:spacing w:before="3"/>
        <w:ind w:left="0"/>
      </w:pPr>
    </w:p>
    <w:p w14:paraId="5154E888" w14:textId="77777777" w:rsidR="00976044" w:rsidRDefault="00045C8B">
      <w:pPr>
        <w:pStyle w:val="BodyText"/>
        <w:spacing w:line="496" w:lineRule="auto"/>
        <w:ind w:right="202" w:firstLine="450"/>
        <w:rPr>
          <w:i/>
        </w:rPr>
      </w:pPr>
      <w:r>
        <w:t xml:space="preserve">As a rapidly expanding program, the Korean Language Program (KLP) has developed several curricular innovations focused on placing students in real-world situations. </w:t>
      </w:r>
      <w:r>
        <w:rPr>
          <w:i/>
          <w:spacing w:val="-5"/>
        </w:rPr>
        <w:t>Teaching</w:t>
      </w:r>
    </w:p>
    <w:p w14:paraId="5154E889" w14:textId="77777777" w:rsidR="00976044" w:rsidRDefault="00976044">
      <w:pPr>
        <w:spacing w:line="496" w:lineRule="auto"/>
        <w:sectPr w:rsidR="00976044">
          <w:pgSz w:w="12240" w:h="15840"/>
          <w:pgMar w:top="1340" w:right="1280" w:bottom="1120" w:left="1320" w:header="432" w:footer="923" w:gutter="0"/>
          <w:cols w:space="720"/>
        </w:sectPr>
      </w:pPr>
    </w:p>
    <w:p w14:paraId="5154E88A" w14:textId="77777777" w:rsidR="00976044" w:rsidRDefault="00045C8B">
      <w:pPr>
        <w:pStyle w:val="BodyText"/>
        <w:spacing w:before="90" w:line="496" w:lineRule="auto"/>
        <w:ind w:right="495"/>
        <w:jc w:val="both"/>
      </w:pPr>
      <w:r>
        <w:rPr>
          <w:i/>
        </w:rPr>
        <w:lastRenderedPageBreak/>
        <w:t>Korean</w:t>
      </w:r>
      <w:r>
        <w:rPr>
          <w:i/>
          <w:spacing w:val="-4"/>
        </w:rPr>
        <w:t xml:space="preserve"> </w:t>
      </w:r>
      <w:r>
        <w:rPr>
          <w:i/>
        </w:rPr>
        <w:t>in</w:t>
      </w:r>
      <w:r>
        <w:rPr>
          <w:i/>
          <w:spacing w:val="-4"/>
        </w:rPr>
        <w:t xml:space="preserve"> </w:t>
      </w:r>
      <w:r>
        <w:rPr>
          <w:i/>
        </w:rPr>
        <w:t>the</w:t>
      </w:r>
      <w:r>
        <w:rPr>
          <w:i/>
          <w:spacing w:val="-4"/>
        </w:rPr>
        <w:t xml:space="preserve"> </w:t>
      </w:r>
      <w:r>
        <w:rPr>
          <w:i/>
        </w:rPr>
        <w:t>Community</w:t>
      </w:r>
      <w:r>
        <w:rPr>
          <w:i/>
          <w:spacing w:val="-4"/>
        </w:rPr>
        <w:t xml:space="preserve"> </w:t>
      </w:r>
      <w:r>
        <w:t>is</w:t>
      </w:r>
      <w:r>
        <w:rPr>
          <w:spacing w:val="-4"/>
        </w:rPr>
        <w:t xml:space="preserve"> </w:t>
      </w:r>
      <w:r>
        <w:t>a</w:t>
      </w:r>
      <w:r>
        <w:rPr>
          <w:spacing w:val="-4"/>
        </w:rPr>
        <w:t xml:space="preserve"> </w:t>
      </w:r>
      <w:r>
        <w:t>service</w:t>
      </w:r>
      <w:r>
        <w:rPr>
          <w:spacing w:val="-4"/>
        </w:rPr>
        <w:t xml:space="preserve"> </w:t>
      </w:r>
      <w:r>
        <w:t>learning</w:t>
      </w:r>
      <w:r>
        <w:rPr>
          <w:spacing w:val="-4"/>
        </w:rPr>
        <w:t xml:space="preserve"> </w:t>
      </w:r>
      <w:r>
        <w:t>course</w:t>
      </w:r>
      <w:r>
        <w:rPr>
          <w:spacing w:val="-4"/>
        </w:rPr>
        <w:t xml:space="preserve"> </w:t>
      </w:r>
      <w:r>
        <w:t>that</w:t>
      </w:r>
      <w:r>
        <w:rPr>
          <w:spacing w:val="-4"/>
        </w:rPr>
        <w:t xml:space="preserve"> </w:t>
      </w:r>
      <w:r>
        <w:t>allows</w:t>
      </w:r>
      <w:r>
        <w:rPr>
          <w:spacing w:val="-4"/>
        </w:rPr>
        <w:t xml:space="preserve"> </w:t>
      </w:r>
      <w:r>
        <w:t>hig</w:t>
      </w:r>
      <w:r>
        <w:t>hly-proficient</w:t>
      </w:r>
      <w:r>
        <w:rPr>
          <w:spacing w:val="-4"/>
        </w:rPr>
        <w:t xml:space="preserve"> </w:t>
      </w:r>
      <w:r>
        <w:t>students</w:t>
      </w:r>
      <w:r>
        <w:rPr>
          <w:spacing w:val="-4"/>
        </w:rPr>
        <w:t xml:space="preserve"> </w:t>
      </w:r>
      <w:r>
        <w:t>to deepen their knowledge of the language by teaching elementary Korean to K-12 learners.</w:t>
      </w:r>
    </w:p>
    <w:p w14:paraId="5154E88B" w14:textId="77777777" w:rsidR="00976044" w:rsidRDefault="00045C8B">
      <w:pPr>
        <w:pStyle w:val="BodyText"/>
        <w:spacing w:line="496" w:lineRule="auto"/>
        <w:ind w:right="286"/>
        <w:jc w:val="both"/>
      </w:pPr>
      <w:r>
        <w:t>Students enrolled in upper-level Korean language courses engage in online exchange with their peers</w:t>
      </w:r>
      <w:r>
        <w:rPr>
          <w:spacing w:val="-1"/>
        </w:rPr>
        <w:t xml:space="preserve"> </w:t>
      </w:r>
      <w:r>
        <w:t>at</w:t>
      </w:r>
      <w:r>
        <w:rPr>
          <w:spacing w:val="-1"/>
        </w:rPr>
        <w:t xml:space="preserve"> </w:t>
      </w:r>
      <w:r>
        <w:t>Seoul</w:t>
      </w:r>
      <w:r>
        <w:rPr>
          <w:spacing w:val="-1"/>
        </w:rPr>
        <w:t xml:space="preserve"> </w:t>
      </w:r>
      <w:r>
        <w:t>National</w:t>
      </w:r>
      <w:r>
        <w:rPr>
          <w:spacing w:val="-1"/>
        </w:rPr>
        <w:t xml:space="preserve"> </w:t>
      </w:r>
      <w:r>
        <w:t>University</w:t>
      </w:r>
      <w:r>
        <w:rPr>
          <w:spacing w:val="-1"/>
        </w:rPr>
        <w:t xml:space="preserve"> </w:t>
      </w:r>
      <w:r>
        <w:t>to</w:t>
      </w:r>
      <w:r>
        <w:rPr>
          <w:spacing w:val="-1"/>
        </w:rPr>
        <w:t xml:space="preserve"> </w:t>
      </w:r>
      <w:r>
        <w:t>jointly</w:t>
      </w:r>
      <w:r>
        <w:rPr>
          <w:spacing w:val="-1"/>
        </w:rPr>
        <w:t xml:space="preserve"> </w:t>
      </w:r>
      <w:r>
        <w:t>ca</w:t>
      </w:r>
      <w:r>
        <w:t>rry</w:t>
      </w:r>
      <w:r>
        <w:rPr>
          <w:spacing w:val="-1"/>
        </w:rPr>
        <w:t xml:space="preserve"> </w:t>
      </w:r>
      <w:r>
        <w:t>out</w:t>
      </w:r>
      <w:r>
        <w:rPr>
          <w:spacing w:val="-1"/>
        </w:rPr>
        <w:t xml:space="preserve"> </w:t>
      </w:r>
      <w:r>
        <w:t>a</w:t>
      </w:r>
      <w:r>
        <w:rPr>
          <w:spacing w:val="-1"/>
        </w:rPr>
        <w:t xml:space="preserve"> </w:t>
      </w:r>
      <w:r>
        <w:t>survey</w:t>
      </w:r>
      <w:r>
        <w:rPr>
          <w:spacing w:val="-1"/>
        </w:rPr>
        <w:t xml:space="preserve"> </w:t>
      </w:r>
      <w:r>
        <w:t>project.</w:t>
      </w:r>
      <w:r>
        <w:rPr>
          <w:spacing w:val="-1"/>
        </w:rPr>
        <w:t xml:space="preserve"> </w:t>
      </w:r>
      <w:r>
        <w:t>For</w:t>
      </w:r>
      <w:r>
        <w:rPr>
          <w:spacing w:val="-1"/>
        </w:rPr>
        <w:t xml:space="preserve"> </w:t>
      </w:r>
      <w:r>
        <w:t>lower-level</w:t>
      </w:r>
      <w:r>
        <w:rPr>
          <w:spacing w:val="-1"/>
        </w:rPr>
        <w:t xml:space="preserve"> </w:t>
      </w:r>
      <w:r>
        <w:t>courses, modules</w:t>
      </w:r>
      <w:r>
        <w:rPr>
          <w:spacing w:val="-3"/>
        </w:rPr>
        <w:t xml:space="preserve"> </w:t>
      </w:r>
      <w:r>
        <w:t>allowing</w:t>
      </w:r>
      <w:r>
        <w:rPr>
          <w:spacing w:val="-3"/>
        </w:rPr>
        <w:t xml:space="preserve"> </w:t>
      </w:r>
      <w:r>
        <w:t>students</w:t>
      </w:r>
      <w:r>
        <w:rPr>
          <w:spacing w:val="-3"/>
        </w:rPr>
        <w:t xml:space="preserve"> </w:t>
      </w:r>
      <w:r>
        <w:t>to</w:t>
      </w:r>
      <w:r>
        <w:rPr>
          <w:spacing w:val="-3"/>
        </w:rPr>
        <w:t xml:space="preserve"> </w:t>
      </w:r>
      <w:r>
        <w:t>practice</w:t>
      </w:r>
      <w:r>
        <w:rPr>
          <w:spacing w:val="-3"/>
        </w:rPr>
        <w:t xml:space="preserve"> </w:t>
      </w:r>
      <w:r>
        <w:t>set</w:t>
      </w:r>
      <w:r>
        <w:rPr>
          <w:spacing w:val="-3"/>
        </w:rPr>
        <w:t xml:space="preserve"> </w:t>
      </w:r>
      <w:r>
        <w:t>scenarios</w:t>
      </w:r>
      <w:r>
        <w:rPr>
          <w:spacing w:val="-3"/>
        </w:rPr>
        <w:t xml:space="preserve"> </w:t>
      </w:r>
      <w:r>
        <w:t>in</w:t>
      </w:r>
      <w:r>
        <w:rPr>
          <w:spacing w:val="-3"/>
        </w:rPr>
        <w:t xml:space="preserve"> </w:t>
      </w:r>
      <w:r>
        <w:t>authentic</w:t>
      </w:r>
      <w:r>
        <w:rPr>
          <w:spacing w:val="-3"/>
        </w:rPr>
        <w:t xml:space="preserve"> </w:t>
      </w:r>
      <w:r>
        <w:t>situations,</w:t>
      </w:r>
      <w:r>
        <w:rPr>
          <w:spacing w:val="-3"/>
        </w:rPr>
        <w:t xml:space="preserve"> </w:t>
      </w:r>
      <w:r>
        <w:t>such</w:t>
      </w:r>
      <w:r>
        <w:rPr>
          <w:spacing w:val="-3"/>
        </w:rPr>
        <w:t xml:space="preserve"> </w:t>
      </w:r>
      <w:r>
        <w:t>as</w:t>
      </w:r>
      <w:r>
        <w:rPr>
          <w:spacing w:val="-3"/>
        </w:rPr>
        <w:t xml:space="preserve"> </w:t>
      </w:r>
      <w:r>
        <w:t>shopping</w:t>
      </w:r>
      <w:r>
        <w:rPr>
          <w:spacing w:val="-3"/>
        </w:rPr>
        <w:t xml:space="preserve"> </w:t>
      </w:r>
      <w:r>
        <w:t>at</w:t>
      </w:r>
      <w:r>
        <w:rPr>
          <w:spacing w:val="-3"/>
        </w:rPr>
        <w:t xml:space="preserve"> </w:t>
      </w:r>
      <w:r>
        <w:t>a market, have been developed using VR technology. (See Table 16, p.28)</w:t>
      </w:r>
    </w:p>
    <w:p w14:paraId="5154E88C" w14:textId="77777777" w:rsidR="00976044" w:rsidRDefault="00045C8B">
      <w:pPr>
        <w:pStyle w:val="BodyText"/>
        <w:spacing w:line="496" w:lineRule="auto"/>
        <w:ind w:right="202"/>
      </w:pPr>
      <w:r>
        <w:rPr>
          <w:b/>
          <w:color w:val="006FBF"/>
        </w:rPr>
        <w:t>Language</w:t>
      </w:r>
      <w:r>
        <w:rPr>
          <w:b/>
          <w:color w:val="006FBF"/>
          <w:spacing w:val="-7"/>
        </w:rPr>
        <w:t xml:space="preserve"> </w:t>
      </w:r>
      <w:r>
        <w:rPr>
          <w:b/>
          <w:color w:val="006FBF"/>
        </w:rPr>
        <w:t>Proficiency</w:t>
      </w:r>
      <w:r>
        <w:rPr>
          <w:b/>
          <w:color w:val="006FBF"/>
          <w:spacing w:val="-5"/>
        </w:rPr>
        <w:t xml:space="preserve"> </w:t>
      </w:r>
      <w:r>
        <w:rPr>
          <w:b/>
          <w:color w:val="006FBF"/>
        </w:rPr>
        <w:t>Requirements.</w:t>
      </w:r>
      <w:r>
        <w:rPr>
          <w:b/>
          <w:color w:val="006FBF"/>
          <w:spacing w:val="40"/>
        </w:rPr>
        <w:t xml:space="preserve"> </w:t>
      </w:r>
      <w:r>
        <w:t>All</w:t>
      </w:r>
      <w:r>
        <w:rPr>
          <w:spacing w:val="-5"/>
        </w:rPr>
        <w:t xml:space="preserve"> </w:t>
      </w:r>
      <w:r>
        <w:t>three</w:t>
      </w:r>
      <w:r>
        <w:rPr>
          <w:spacing w:val="-5"/>
        </w:rPr>
        <w:t xml:space="preserve"> </w:t>
      </w:r>
      <w:r>
        <w:t>EA</w:t>
      </w:r>
      <w:r>
        <w:rPr>
          <w:spacing w:val="-15"/>
        </w:rPr>
        <w:t xml:space="preserve"> </w:t>
      </w:r>
      <w:r>
        <w:t>language programs</w:t>
      </w:r>
      <w:r>
        <w:rPr>
          <w:spacing w:val="-5"/>
        </w:rPr>
        <w:t xml:space="preserve"> </w:t>
      </w:r>
      <w:r>
        <w:t>base</w:t>
      </w:r>
      <w:r>
        <w:rPr>
          <w:spacing w:val="-5"/>
        </w:rPr>
        <w:t xml:space="preserve"> </w:t>
      </w:r>
      <w:r>
        <w:t>their</w:t>
      </w:r>
      <w:r>
        <w:rPr>
          <w:spacing w:val="-5"/>
        </w:rPr>
        <w:t xml:space="preserve"> </w:t>
      </w:r>
      <w:r>
        <w:t>proficiency requirements on</w:t>
      </w:r>
      <w:r>
        <w:rPr>
          <w:spacing w:val="-2"/>
        </w:rPr>
        <w:t xml:space="preserve"> </w:t>
      </w:r>
      <w:r>
        <w:t xml:space="preserve">ACTFL Proficiency Guidelines. The Chinese and Japanese curricula are organized </w:t>
      </w:r>
      <w:r>
        <w:t>to meet</w:t>
      </w:r>
      <w:r>
        <w:rPr>
          <w:spacing w:val="-8"/>
        </w:rPr>
        <w:t xml:space="preserve"> </w:t>
      </w:r>
      <w:r>
        <w:t>ACTFL’s National Standards for Foreign Language Education. The Korean program also relies upon</w:t>
      </w:r>
      <w:r>
        <w:rPr>
          <w:spacing w:val="-5"/>
        </w:rPr>
        <w:t xml:space="preserve"> </w:t>
      </w:r>
      <w:r>
        <w:t>ACTFL Proficiency Guidelines, but does so with the awareness that</w:t>
      </w:r>
    </w:p>
    <w:p w14:paraId="5154E88D" w14:textId="77777777" w:rsidR="00976044" w:rsidRDefault="00045C8B">
      <w:pPr>
        <w:pStyle w:val="BodyText"/>
        <w:spacing w:line="271" w:lineRule="exact"/>
      </w:pPr>
      <w:r>
        <w:t>Korean linguists in the U.S. are now working to establish national standards for teachi</w:t>
      </w:r>
      <w:r>
        <w:t xml:space="preserve">ng </w:t>
      </w:r>
      <w:r>
        <w:rPr>
          <w:spacing w:val="-2"/>
        </w:rPr>
        <w:t>Korean.</w:t>
      </w:r>
    </w:p>
    <w:p w14:paraId="5154E88E" w14:textId="77777777" w:rsidR="00976044" w:rsidRDefault="00976044">
      <w:pPr>
        <w:pStyle w:val="BodyText"/>
        <w:spacing w:before="10"/>
        <w:ind w:left="0"/>
      </w:pPr>
    </w:p>
    <w:p w14:paraId="5154E88F" w14:textId="77777777" w:rsidR="00976044" w:rsidRDefault="00045C8B">
      <w:pPr>
        <w:pStyle w:val="Heading1"/>
        <w:numPr>
          <w:ilvl w:val="0"/>
          <w:numId w:val="47"/>
        </w:numPr>
        <w:tabs>
          <w:tab w:val="left" w:pos="414"/>
          <w:tab w:val="left" w:pos="9479"/>
        </w:tabs>
        <w:spacing w:before="1"/>
      </w:pPr>
      <w:r>
        <w:rPr>
          <w:color w:val="FFFFFF"/>
          <w:shd w:val="clear" w:color="auto" w:fill="002060"/>
        </w:rPr>
        <w:t xml:space="preserve">Quality of Non-Language Instructional </w:t>
      </w:r>
      <w:r>
        <w:rPr>
          <w:color w:val="FFFFFF"/>
          <w:spacing w:val="-2"/>
          <w:shd w:val="clear" w:color="auto" w:fill="002060"/>
        </w:rPr>
        <w:t>Program</w:t>
      </w:r>
      <w:r>
        <w:rPr>
          <w:color w:val="FFFFFF"/>
          <w:shd w:val="clear" w:color="auto" w:fill="002060"/>
        </w:rPr>
        <w:tab/>
      </w:r>
    </w:p>
    <w:p w14:paraId="5154E890" w14:textId="77777777" w:rsidR="00976044" w:rsidRDefault="00045C8B">
      <w:pPr>
        <w:pStyle w:val="BodyText"/>
        <w:spacing w:before="129" w:line="496" w:lineRule="auto"/>
        <w:ind w:right="202"/>
      </w:pPr>
      <w:r>
        <w:t>Each</w:t>
      </w:r>
      <w:r>
        <w:rPr>
          <w:spacing w:val="-6"/>
        </w:rPr>
        <w:t xml:space="preserve"> </w:t>
      </w:r>
      <w:r>
        <w:t>year,</w:t>
      </w:r>
      <w:r>
        <w:rPr>
          <w:spacing w:val="-4"/>
        </w:rPr>
        <w:t xml:space="preserve"> </w:t>
      </w:r>
      <w:r>
        <w:t>UM</w:t>
      </w:r>
      <w:r>
        <w:rPr>
          <w:spacing w:val="-4"/>
        </w:rPr>
        <w:t xml:space="preserve"> </w:t>
      </w:r>
      <w:r>
        <w:t>offers</w:t>
      </w:r>
      <w:r>
        <w:rPr>
          <w:spacing w:val="-4"/>
        </w:rPr>
        <w:t xml:space="preserve"> </w:t>
      </w:r>
      <w:r>
        <w:t>more</w:t>
      </w:r>
      <w:r>
        <w:rPr>
          <w:spacing w:val="-4"/>
        </w:rPr>
        <w:t xml:space="preserve"> </w:t>
      </w:r>
      <w:r>
        <w:t>than</w:t>
      </w:r>
      <w:r>
        <w:rPr>
          <w:spacing w:val="-4"/>
        </w:rPr>
        <w:t xml:space="preserve"> </w:t>
      </w:r>
      <w:r>
        <w:t>138</w:t>
      </w:r>
      <w:r>
        <w:rPr>
          <w:spacing w:val="-4"/>
        </w:rPr>
        <w:t xml:space="preserve"> </w:t>
      </w:r>
      <w:r>
        <w:t>courses</w:t>
      </w:r>
      <w:r>
        <w:rPr>
          <w:spacing w:val="-4"/>
        </w:rPr>
        <w:t xml:space="preserve"> </w:t>
      </w:r>
      <w:r>
        <w:t>with</w:t>
      </w:r>
      <w:r>
        <w:rPr>
          <w:spacing w:val="-4"/>
        </w:rPr>
        <w:t xml:space="preserve"> </w:t>
      </w:r>
      <w:r>
        <w:t>100%</w:t>
      </w:r>
      <w:r>
        <w:rPr>
          <w:spacing w:val="-4"/>
        </w:rPr>
        <w:t xml:space="preserve"> </w:t>
      </w:r>
      <w:r>
        <w:t>EA</w:t>
      </w:r>
      <w:r>
        <w:rPr>
          <w:spacing w:val="-15"/>
        </w:rPr>
        <w:t xml:space="preserve"> </w:t>
      </w:r>
      <w:r>
        <w:t>content</w:t>
      </w:r>
      <w:r>
        <w:rPr>
          <w:spacing w:val="-4"/>
        </w:rPr>
        <w:t xml:space="preserve"> </w:t>
      </w:r>
      <w:r>
        <w:t>and</w:t>
      </w:r>
      <w:r>
        <w:rPr>
          <w:spacing w:val="-4"/>
        </w:rPr>
        <w:t xml:space="preserve"> </w:t>
      </w:r>
      <w:r>
        <w:t>an</w:t>
      </w:r>
      <w:r>
        <w:rPr>
          <w:spacing w:val="-4"/>
        </w:rPr>
        <w:t xml:space="preserve"> </w:t>
      </w:r>
      <w:r>
        <w:t>additional</w:t>
      </w:r>
      <w:r>
        <w:rPr>
          <w:spacing w:val="-4"/>
        </w:rPr>
        <w:t xml:space="preserve"> </w:t>
      </w:r>
      <w:r>
        <w:t xml:space="preserve">316 courses with at least 25% EA coverage </w:t>
      </w:r>
      <w:r>
        <w:rPr>
          <w:color w:val="212121"/>
        </w:rPr>
        <w:t>(Appendix I).</w:t>
      </w:r>
    </w:p>
    <w:p w14:paraId="5154E891" w14:textId="77777777" w:rsidR="00976044" w:rsidRDefault="00045C8B">
      <w:pPr>
        <w:pStyle w:val="ListParagraph"/>
        <w:numPr>
          <w:ilvl w:val="1"/>
          <w:numId w:val="47"/>
        </w:numPr>
        <w:tabs>
          <w:tab w:val="left" w:pos="594"/>
        </w:tabs>
        <w:spacing w:before="0" w:line="496" w:lineRule="auto"/>
        <w:ind w:right="334" w:firstLine="0"/>
        <w:rPr>
          <w:sz w:val="24"/>
        </w:rPr>
      </w:pPr>
      <w:r>
        <w:rPr>
          <w:b/>
          <w:color w:val="006FBF"/>
          <w:sz w:val="24"/>
        </w:rPr>
        <w:t>Extent</w:t>
      </w:r>
      <w:r>
        <w:rPr>
          <w:b/>
          <w:color w:val="006FBF"/>
          <w:spacing w:val="-8"/>
          <w:sz w:val="24"/>
        </w:rPr>
        <w:t xml:space="preserve"> </w:t>
      </w:r>
      <w:r>
        <w:rPr>
          <w:b/>
          <w:color w:val="006FBF"/>
          <w:sz w:val="24"/>
        </w:rPr>
        <w:t>of</w:t>
      </w:r>
      <w:r>
        <w:rPr>
          <w:b/>
          <w:color w:val="006FBF"/>
          <w:spacing w:val="-4"/>
          <w:sz w:val="24"/>
        </w:rPr>
        <w:t xml:space="preserve"> </w:t>
      </w:r>
      <w:r>
        <w:rPr>
          <w:b/>
          <w:color w:val="006FBF"/>
          <w:sz w:val="24"/>
        </w:rPr>
        <w:t>Non-Language</w:t>
      </w:r>
      <w:r>
        <w:rPr>
          <w:b/>
          <w:color w:val="006FBF"/>
          <w:spacing w:val="-4"/>
          <w:sz w:val="24"/>
        </w:rPr>
        <w:t xml:space="preserve"> </w:t>
      </w:r>
      <w:r>
        <w:rPr>
          <w:b/>
          <w:color w:val="006FBF"/>
          <w:sz w:val="24"/>
        </w:rPr>
        <w:t>EA</w:t>
      </w:r>
      <w:r>
        <w:rPr>
          <w:b/>
          <w:color w:val="006FBF"/>
          <w:spacing w:val="-15"/>
          <w:sz w:val="24"/>
        </w:rPr>
        <w:t xml:space="preserve"> </w:t>
      </w:r>
      <w:r>
        <w:rPr>
          <w:b/>
          <w:color w:val="006FBF"/>
          <w:sz w:val="24"/>
        </w:rPr>
        <w:t>Courses.</w:t>
      </w:r>
      <w:r>
        <w:rPr>
          <w:b/>
          <w:color w:val="006FBF"/>
          <w:spacing w:val="-4"/>
          <w:sz w:val="24"/>
        </w:rPr>
        <w:t xml:space="preserve"> </w:t>
      </w:r>
      <w:r>
        <w:rPr>
          <w:sz w:val="24"/>
        </w:rPr>
        <w:t>In</w:t>
      </w:r>
      <w:r>
        <w:rPr>
          <w:spacing w:val="-15"/>
          <w:sz w:val="24"/>
        </w:rPr>
        <w:t xml:space="preserve"> </w:t>
      </w:r>
      <w:r>
        <w:rPr>
          <w:sz w:val="24"/>
        </w:rPr>
        <w:t>AY</w:t>
      </w:r>
      <w:r>
        <w:rPr>
          <w:spacing w:val="-13"/>
          <w:sz w:val="24"/>
        </w:rPr>
        <w:t xml:space="preserve"> </w:t>
      </w:r>
      <w:r>
        <w:rPr>
          <w:sz w:val="24"/>
        </w:rPr>
        <w:t>2020-21,</w:t>
      </w:r>
      <w:r>
        <w:rPr>
          <w:spacing w:val="16"/>
          <w:sz w:val="24"/>
        </w:rPr>
        <w:t xml:space="preserve"> </w:t>
      </w:r>
      <w:r>
        <w:rPr>
          <w:sz w:val="24"/>
        </w:rPr>
        <w:t>454</w:t>
      </w:r>
      <w:r>
        <w:rPr>
          <w:spacing w:val="-4"/>
          <w:sz w:val="24"/>
        </w:rPr>
        <w:t xml:space="preserve"> </w:t>
      </w:r>
      <w:r>
        <w:rPr>
          <w:sz w:val="24"/>
        </w:rPr>
        <w:t>international</w:t>
      </w:r>
      <w:r>
        <w:rPr>
          <w:spacing w:val="-4"/>
          <w:sz w:val="24"/>
        </w:rPr>
        <w:t xml:space="preserve"> </w:t>
      </w:r>
      <w:r>
        <w:rPr>
          <w:sz w:val="24"/>
        </w:rPr>
        <w:t>and</w:t>
      </w:r>
      <w:r>
        <w:rPr>
          <w:spacing w:val="-4"/>
          <w:sz w:val="24"/>
        </w:rPr>
        <w:t xml:space="preserve"> </w:t>
      </w:r>
      <w:r>
        <w:rPr>
          <w:sz w:val="24"/>
        </w:rPr>
        <w:t>area</w:t>
      </w:r>
      <w:r>
        <w:rPr>
          <w:spacing w:val="-4"/>
          <w:sz w:val="24"/>
        </w:rPr>
        <w:t xml:space="preserve"> </w:t>
      </w:r>
      <w:r>
        <w:rPr>
          <w:sz w:val="24"/>
        </w:rPr>
        <w:t>studies courses with at least 25% EA</w:t>
      </w:r>
      <w:r>
        <w:rPr>
          <w:spacing w:val="-6"/>
          <w:sz w:val="24"/>
        </w:rPr>
        <w:t xml:space="preserve"> </w:t>
      </w:r>
      <w:r>
        <w:rPr>
          <w:sz w:val="24"/>
        </w:rPr>
        <w:t>content covered the region in depth and across the disciplines,</w:t>
      </w:r>
    </w:p>
    <w:p w14:paraId="5154E892" w14:textId="77777777" w:rsidR="00976044" w:rsidRDefault="00045C8B">
      <w:pPr>
        <w:pStyle w:val="BodyText"/>
        <w:spacing w:line="496" w:lineRule="auto"/>
        <w:ind w:right="202"/>
      </w:pPr>
      <w:r>
        <w:t>enrolling</w:t>
      </w:r>
      <w:r>
        <w:rPr>
          <w:spacing w:val="-4"/>
        </w:rPr>
        <w:t xml:space="preserve"> </w:t>
      </w:r>
      <w:r>
        <w:t>10,935</w:t>
      </w:r>
      <w:r>
        <w:rPr>
          <w:spacing w:val="-4"/>
        </w:rPr>
        <w:t xml:space="preserve"> </w:t>
      </w:r>
      <w:r>
        <w:t>undergraduates</w:t>
      </w:r>
      <w:r>
        <w:rPr>
          <w:spacing w:val="-4"/>
        </w:rPr>
        <w:t xml:space="preserve"> </w:t>
      </w:r>
      <w:r>
        <w:t>in</w:t>
      </w:r>
      <w:r>
        <w:rPr>
          <w:spacing w:val="-4"/>
        </w:rPr>
        <w:t xml:space="preserve"> </w:t>
      </w:r>
      <w:r>
        <w:t>309</w:t>
      </w:r>
      <w:r>
        <w:rPr>
          <w:spacing w:val="-4"/>
        </w:rPr>
        <w:t xml:space="preserve"> </w:t>
      </w:r>
      <w:r>
        <w:t>courses</w:t>
      </w:r>
      <w:r>
        <w:rPr>
          <w:spacing w:val="-4"/>
        </w:rPr>
        <w:t xml:space="preserve"> </w:t>
      </w:r>
      <w:r>
        <w:t>and</w:t>
      </w:r>
      <w:r>
        <w:rPr>
          <w:spacing w:val="-4"/>
        </w:rPr>
        <w:t xml:space="preserve"> </w:t>
      </w:r>
      <w:r>
        <w:t>2,735</w:t>
      </w:r>
      <w:r>
        <w:rPr>
          <w:spacing w:val="-4"/>
        </w:rPr>
        <w:t xml:space="preserve"> </w:t>
      </w:r>
      <w:r>
        <w:t>graduate</w:t>
      </w:r>
      <w:r>
        <w:rPr>
          <w:spacing w:val="-4"/>
        </w:rPr>
        <w:t xml:space="preserve"> </w:t>
      </w:r>
      <w:r>
        <w:t>and</w:t>
      </w:r>
      <w:r>
        <w:rPr>
          <w:spacing w:val="-4"/>
        </w:rPr>
        <w:t xml:space="preserve"> </w:t>
      </w:r>
      <w:r>
        <w:t>professional</w:t>
      </w:r>
      <w:r>
        <w:rPr>
          <w:spacing w:val="-4"/>
        </w:rPr>
        <w:t xml:space="preserve"> </w:t>
      </w:r>
      <w:r>
        <w:t>students</w:t>
      </w:r>
      <w:r>
        <w:rPr>
          <w:spacing w:val="-4"/>
        </w:rPr>
        <w:t xml:space="preserve"> </w:t>
      </w:r>
      <w:r>
        <w:t>in 145 courses (see Table 6, p. 11). Courses were offered at all levels, from undergraduate introductory courses with no prerequisites to advanced courses for doctoral students.</w:t>
      </w:r>
    </w:p>
    <w:p w14:paraId="5154E893" w14:textId="77777777" w:rsidR="00976044" w:rsidRDefault="00045C8B">
      <w:pPr>
        <w:pStyle w:val="BodyText"/>
        <w:spacing w:line="496" w:lineRule="auto"/>
        <w:ind w:right="202" w:firstLine="60"/>
      </w:pPr>
      <w:r>
        <w:rPr>
          <w:b/>
          <w:color w:val="006FBF"/>
        </w:rPr>
        <w:t>EA</w:t>
      </w:r>
      <w:r>
        <w:rPr>
          <w:b/>
          <w:color w:val="006FBF"/>
          <w:spacing w:val="-15"/>
        </w:rPr>
        <w:t xml:space="preserve"> </w:t>
      </w:r>
      <w:r>
        <w:rPr>
          <w:b/>
          <w:color w:val="006FBF"/>
        </w:rPr>
        <w:t>in</w:t>
      </w:r>
      <w:r>
        <w:rPr>
          <w:b/>
          <w:color w:val="006FBF"/>
          <w:spacing w:val="-8"/>
        </w:rPr>
        <w:t xml:space="preserve"> </w:t>
      </w:r>
      <w:r>
        <w:rPr>
          <w:b/>
          <w:color w:val="006FBF"/>
        </w:rPr>
        <w:t>the</w:t>
      </w:r>
      <w:r>
        <w:rPr>
          <w:b/>
          <w:color w:val="006FBF"/>
          <w:spacing w:val="-5"/>
        </w:rPr>
        <w:t xml:space="preserve"> </w:t>
      </w:r>
      <w:r>
        <w:rPr>
          <w:b/>
          <w:color w:val="006FBF"/>
        </w:rPr>
        <w:t>Professional</w:t>
      </w:r>
      <w:r>
        <w:rPr>
          <w:b/>
          <w:color w:val="006FBF"/>
          <w:spacing w:val="-5"/>
        </w:rPr>
        <w:t xml:space="preserve"> </w:t>
      </w:r>
      <w:r>
        <w:rPr>
          <w:b/>
          <w:color w:val="006FBF"/>
        </w:rPr>
        <w:t xml:space="preserve">Schools. </w:t>
      </w:r>
      <w:r>
        <w:t>EANRC</w:t>
      </w:r>
      <w:r>
        <w:rPr>
          <w:spacing w:val="-5"/>
        </w:rPr>
        <w:t xml:space="preserve"> </w:t>
      </w:r>
      <w:r>
        <w:t>collaborates</w:t>
      </w:r>
      <w:r>
        <w:rPr>
          <w:spacing w:val="-5"/>
        </w:rPr>
        <w:t xml:space="preserve"> </w:t>
      </w:r>
      <w:r>
        <w:t>actively</w:t>
      </w:r>
      <w:r>
        <w:rPr>
          <w:spacing w:val="-5"/>
        </w:rPr>
        <w:t xml:space="preserve"> </w:t>
      </w:r>
      <w:r>
        <w:t>with</w:t>
      </w:r>
      <w:r>
        <w:rPr>
          <w:spacing w:val="-5"/>
        </w:rPr>
        <w:t xml:space="preserve"> </w:t>
      </w:r>
      <w:r>
        <w:t>UM’s</w:t>
      </w:r>
      <w:r>
        <w:rPr>
          <w:spacing w:val="-5"/>
        </w:rPr>
        <w:t xml:space="preserve"> </w:t>
      </w:r>
      <w:r>
        <w:t>professi</w:t>
      </w:r>
      <w:r>
        <w:t>onal</w:t>
      </w:r>
      <w:r>
        <w:rPr>
          <w:spacing w:val="-5"/>
        </w:rPr>
        <w:t xml:space="preserve"> </w:t>
      </w:r>
      <w:r>
        <w:t>schools. A</w:t>
      </w:r>
      <w:r>
        <w:rPr>
          <w:spacing w:val="-15"/>
        </w:rPr>
        <w:t xml:space="preserve"> </w:t>
      </w:r>
      <w:r>
        <w:t>member of</w:t>
      </w:r>
      <w:r>
        <w:rPr>
          <w:spacing w:val="-2"/>
        </w:rPr>
        <w:t xml:space="preserve"> </w:t>
      </w:r>
      <w:r>
        <w:t>the</w:t>
      </w:r>
      <w:r>
        <w:rPr>
          <w:spacing w:val="-2"/>
        </w:rPr>
        <w:t xml:space="preserve"> </w:t>
      </w:r>
      <w:r>
        <w:t>Ford</w:t>
      </w:r>
      <w:r>
        <w:rPr>
          <w:spacing w:val="-2"/>
        </w:rPr>
        <w:t xml:space="preserve"> </w:t>
      </w:r>
      <w:r>
        <w:t>School</w:t>
      </w:r>
      <w:r>
        <w:rPr>
          <w:spacing w:val="-2"/>
        </w:rPr>
        <w:t xml:space="preserve"> </w:t>
      </w:r>
      <w:r>
        <w:t>of</w:t>
      </w:r>
      <w:r>
        <w:rPr>
          <w:spacing w:val="-2"/>
        </w:rPr>
        <w:t xml:space="preserve"> </w:t>
      </w:r>
      <w:r>
        <w:t>Public</w:t>
      </w:r>
      <w:r>
        <w:rPr>
          <w:spacing w:val="-2"/>
        </w:rPr>
        <w:t xml:space="preserve"> </w:t>
      </w:r>
      <w:r>
        <w:t>Policy,</w:t>
      </w:r>
      <w:r>
        <w:rPr>
          <w:spacing w:val="-15"/>
        </w:rPr>
        <w:t xml:space="preserve"> </w:t>
      </w:r>
      <w:r>
        <w:t>Ann Lin,</w:t>
      </w:r>
      <w:r>
        <w:rPr>
          <w:spacing w:val="-2"/>
        </w:rPr>
        <w:t xml:space="preserve"> </w:t>
      </w:r>
      <w:r>
        <w:t>is</w:t>
      </w:r>
      <w:r>
        <w:rPr>
          <w:spacing w:val="-2"/>
        </w:rPr>
        <w:t xml:space="preserve"> </w:t>
      </w:r>
      <w:r>
        <w:t>the</w:t>
      </w:r>
      <w:r>
        <w:rPr>
          <w:spacing w:val="-2"/>
        </w:rPr>
        <w:t xml:space="preserve"> </w:t>
      </w:r>
      <w:r>
        <w:t>current</w:t>
      </w:r>
      <w:r>
        <w:rPr>
          <w:spacing w:val="-2"/>
        </w:rPr>
        <w:t xml:space="preserve"> </w:t>
      </w:r>
      <w:r>
        <w:t>director</w:t>
      </w:r>
      <w:r>
        <w:rPr>
          <w:spacing w:val="-2"/>
        </w:rPr>
        <w:t xml:space="preserve"> </w:t>
      </w:r>
      <w:r>
        <w:t>of</w:t>
      </w:r>
      <w:r>
        <w:rPr>
          <w:spacing w:val="-2"/>
        </w:rPr>
        <w:t xml:space="preserve"> </w:t>
      </w:r>
      <w:r>
        <w:t>CCS.</w:t>
      </w:r>
      <w:r>
        <w:rPr>
          <w:spacing w:val="-2"/>
        </w:rPr>
        <w:t xml:space="preserve"> </w:t>
      </w:r>
      <w:r>
        <w:t>CCS</w:t>
      </w:r>
      <w:r>
        <w:rPr>
          <w:spacing w:val="-2"/>
        </w:rPr>
        <w:t xml:space="preserve"> </w:t>
      </w:r>
      <w:r>
        <w:t>has regularly provided financial support for courses in public policy and public health which often include study abroad. CKS partners with the Ford Sc</w:t>
      </w:r>
      <w:r>
        <w:t>hool on the Midwest Symposium on</w:t>
      </w:r>
    </w:p>
    <w:p w14:paraId="5154E894" w14:textId="77777777" w:rsidR="00976044" w:rsidRDefault="00976044">
      <w:pPr>
        <w:spacing w:line="496" w:lineRule="auto"/>
        <w:sectPr w:rsidR="00976044">
          <w:pgSz w:w="12240" w:h="15840"/>
          <w:pgMar w:top="1340" w:right="1280" w:bottom="1120" w:left="1320" w:header="432" w:footer="923" w:gutter="0"/>
          <w:cols w:space="720"/>
        </w:sectPr>
      </w:pPr>
    </w:p>
    <w:p w14:paraId="5154E895" w14:textId="77777777" w:rsidR="00976044" w:rsidRDefault="00045C8B">
      <w:pPr>
        <w:pStyle w:val="BodyText"/>
        <w:spacing w:before="90" w:line="496" w:lineRule="auto"/>
        <w:ind w:right="289"/>
        <w:rPr>
          <w:rFonts w:ascii="Arial"/>
          <w:sz w:val="22"/>
        </w:rPr>
      </w:pPr>
      <w:r>
        <w:lastRenderedPageBreak/>
        <w:t>US-Korea Relations, which simulates vigorous debate on foreign policy in a two-day program. In</w:t>
      </w:r>
      <w:r>
        <w:rPr>
          <w:spacing w:val="-3"/>
        </w:rPr>
        <w:t xml:space="preserve"> </w:t>
      </w:r>
      <w:r>
        <w:t>2022,</w:t>
      </w:r>
      <w:r>
        <w:rPr>
          <w:spacing w:val="-3"/>
        </w:rPr>
        <w:t xml:space="preserve"> </w:t>
      </w:r>
      <w:r>
        <w:t>former</w:t>
      </w:r>
      <w:r>
        <w:rPr>
          <w:spacing w:val="-3"/>
        </w:rPr>
        <w:t xml:space="preserve"> </w:t>
      </w:r>
      <w:r>
        <w:t>US</w:t>
      </w:r>
      <w:r>
        <w:rPr>
          <w:spacing w:val="-3"/>
        </w:rPr>
        <w:t xml:space="preserve"> </w:t>
      </w:r>
      <w:r>
        <w:t>Special</w:t>
      </w:r>
      <w:r>
        <w:rPr>
          <w:spacing w:val="-3"/>
        </w:rPr>
        <w:t xml:space="preserve"> </w:t>
      </w:r>
      <w:r>
        <w:t>Representative</w:t>
      </w:r>
      <w:r>
        <w:rPr>
          <w:spacing w:val="-3"/>
        </w:rPr>
        <w:t xml:space="preserve"> </w:t>
      </w:r>
      <w:r>
        <w:t>for</w:t>
      </w:r>
      <w:r>
        <w:rPr>
          <w:spacing w:val="-3"/>
        </w:rPr>
        <w:t xml:space="preserve"> </w:t>
      </w:r>
      <w:r>
        <w:t>North</w:t>
      </w:r>
      <w:r>
        <w:rPr>
          <w:spacing w:val="-3"/>
        </w:rPr>
        <w:t xml:space="preserve"> </w:t>
      </w:r>
      <w:r>
        <w:t>Korea</w:t>
      </w:r>
      <w:r>
        <w:rPr>
          <w:spacing w:val="-3"/>
        </w:rPr>
        <w:t xml:space="preserve"> </w:t>
      </w:r>
      <w:r>
        <w:t>Steve</w:t>
      </w:r>
      <w:r>
        <w:rPr>
          <w:spacing w:val="-3"/>
        </w:rPr>
        <w:t xml:space="preserve"> </w:t>
      </w:r>
      <w:r>
        <w:t>Biegun</w:t>
      </w:r>
      <w:r>
        <w:rPr>
          <w:spacing w:val="-3"/>
        </w:rPr>
        <w:t xml:space="preserve"> </w:t>
      </w:r>
      <w:r>
        <w:t>provided</w:t>
      </w:r>
      <w:r>
        <w:rPr>
          <w:spacing w:val="-3"/>
        </w:rPr>
        <w:t xml:space="preserve"> </w:t>
      </w:r>
      <w:r>
        <w:t>expertise</w:t>
      </w:r>
      <w:r>
        <w:rPr>
          <w:spacing w:val="-3"/>
        </w:rPr>
        <w:t xml:space="preserve"> </w:t>
      </w:r>
      <w:r>
        <w:t>on the ongoing North Korean nuclear crisis</w:t>
      </w:r>
      <w:r>
        <w:rPr>
          <w:rFonts w:ascii="Arial"/>
          <w:sz w:val="22"/>
        </w:rPr>
        <w:t>.</w:t>
      </w:r>
    </w:p>
    <w:p w14:paraId="5154E896" w14:textId="77777777" w:rsidR="00976044" w:rsidRDefault="00045C8B">
      <w:pPr>
        <w:pStyle w:val="Heading1"/>
        <w:spacing w:line="272" w:lineRule="exact"/>
        <w:ind w:right="549"/>
        <w:jc w:val="right"/>
      </w:pPr>
      <w:r>
        <w:t>Table</w:t>
      </w:r>
      <w:r>
        <w:rPr>
          <w:spacing w:val="-4"/>
        </w:rPr>
        <w:t xml:space="preserve"> </w:t>
      </w:r>
      <w:r>
        <w:t>6:</w:t>
      </w:r>
      <w:r>
        <w:rPr>
          <w:spacing w:val="-2"/>
        </w:rPr>
        <w:t xml:space="preserve"> </w:t>
      </w:r>
      <w:r>
        <w:t>Int’l</w:t>
      </w:r>
      <w:r>
        <w:rPr>
          <w:spacing w:val="-3"/>
        </w:rPr>
        <w:t xml:space="preserve"> </w:t>
      </w:r>
      <w:r>
        <w:t>&amp;</w:t>
      </w:r>
      <w:r>
        <w:rPr>
          <w:spacing w:val="-15"/>
        </w:rPr>
        <w:t xml:space="preserve"> </w:t>
      </w:r>
      <w:r>
        <w:t>Area</w:t>
      </w:r>
      <w:r>
        <w:rPr>
          <w:spacing w:val="-2"/>
        </w:rPr>
        <w:t xml:space="preserve"> </w:t>
      </w:r>
      <w:r>
        <w:t>Studies</w:t>
      </w:r>
      <w:r>
        <w:rPr>
          <w:spacing w:val="-2"/>
        </w:rPr>
        <w:t xml:space="preserve"> </w:t>
      </w:r>
      <w:r>
        <w:t>Courses</w:t>
      </w:r>
      <w:r>
        <w:rPr>
          <w:spacing w:val="-2"/>
        </w:rPr>
        <w:t xml:space="preserve"> </w:t>
      </w:r>
      <w:r>
        <w:t>with</w:t>
      </w:r>
      <w:r>
        <w:rPr>
          <w:spacing w:val="-3"/>
        </w:rPr>
        <w:t xml:space="preserve"> </w:t>
      </w:r>
      <w:r>
        <w:t>25%+</w:t>
      </w:r>
      <w:r>
        <w:rPr>
          <w:spacing w:val="-2"/>
        </w:rPr>
        <w:t xml:space="preserve"> </w:t>
      </w:r>
      <w:r>
        <w:t>EA</w:t>
      </w:r>
      <w:r>
        <w:rPr>
          <w:spacing w:val="-15"/>
        </w:rPr>
        <w:t xml:space="preserve"> </w:t>
      </w:r>
      <w:r>
        <w:t>Content</w:t>
      </w:r>
      <w:r>
        <w:rPr>
          <w:spacing w:val="-2"/>
        </w:rPr>
        <w:t xml:space="preserve"> </w:t>
      </w:r>
      <w:r>
        <w:t>by</w:t>
      </w:r>
      <w:r>
        <w:rPr>
          <w:spacing w:val="-2"/>
        </w:rPr>
        <w:t xml:space="preserve"> </w:t>
      </w:r>
      <w:r>
        <w:t>Discipline,</w:t>
      </w:r>
      <w:r>
        <w:rPr>
          <w:spacing w:val="-2"/>
        </w:rPr>
        <w:t xml:space="preserve"> </w:t>
      </w:r>
      <w:r>
        <w:t>2020-</w:t>
      </w:r>
      <w:r>
        <w:rPr>
          <w:spacing w:val="-5"/>
        </w:rPr>
        <w:t>21</w:t>
      </w:r>
    </w:p>
    <w:p w14:paraId="5154E897" w14:textId="77777777" w:rsidR="00976044" w:rsidRDefault="00976044">
      <w:pPr>
        <w:pStyle w:val="BodyText"/>
        <w:spacing w:before="4"/>
        <w:ind w:left="0"/>
        <w:rPr>
          <w:b/>
          <w:sz w:val="9"/>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20"/>
        <w:gridCol w:w="560"/>
        <w:gridCol w:w="540"/>
        <w:gridCol w:w="760"/>
        <w:gridCol w:w="820"/>
        <w:gridCol w:w="1740"/>
        <w:gridCol w:w="760"/>
        <w:gridCol w:w="600"/>
        <w:gridCol w:w="780"/>
        <w:gridCol w:w="800"/>
      </w:tblGrid>
      <w:tr w:rsidR="00976044" w14:paraId="5154E8A0" w14:textId="77777777">
        <w:trPr>
          <w:trHeight w:val="360"/>
        </w:trPr>
        <w:tc>
          <w:tcPr>
            <w:tcW w:w="2020" w:type="dxa"/>
            <w:vMerge w:val="restart"/>
            <w:shd w:val="clear" w:color="auto" w:fill="A2C3C8"/>
          </w:tcPr>
          <w:p w14:paraId="5154E898" w14:textId="77777777" w:rsidR="00976044" w:rsidRDefault="00976044">
            <w:pPr>
              <w:pStyle w:val="TableParagraph"/>
              <w:spacing w:before="6"/>
              <w:rPr>
                <w:b/>
                <w:sz w:val="21"/>
              </w:rPr>
            </w:pPr>
          </w:p>
          <w:p w14:paraId="5154E899" w14:textId="77777777" w:rsidR="00976044" w:rsidRDefault="00045C8B">
            <w:pPr>
              <w:pStyle w:val="TableParagraph"/>
              <w:spacing w:before="0" w:line="280" w:lineRule="auto"/>
              <w:ind w:left="161" w:hanging="42"/>
              <w:rPr>
                <w:b/>
                <w:sz w:val="20"/>
              </w:rPr>
            </w:pPr>
            <w:r>
              <w:rPr>
                <w:b/>
                <w:sz w:val="20"/>
              </w:rPr>
              <w:t>Humanities</w:t>
            </w:r>
            <w:r>
              <w:rPr>
                <w:b/>
                <w:spacing w:val="-13"/>
                <w:sz w:val="20"/>
              </w:rPr>
              <w:t xml:space="preserve"> </w:t>
            </w:r>
            <w:r>
              <w:rPr>
                <w:b/>
                <w:sz w:val="20"/>
              </w:rPr>
              <w:t>&amp;</w:t>
            </w:r>
            <w:r>
              <w:rPr>
                <w:b/>
                <w:spacing w:val="-12"/>
                <w:sz w:val="20"/>
              </w:rPr>
              <w:t xml:space="preserve"> </w:t>
            </w:r>
            <w:r>
              <w:rPr>
                <w:b/>
                <w:sz w:val="20"/>
              </w:rPr>
              <w:t>Social Sciences Disciplines</w:t>
            </w:r>
          </w:p>
        </w:tc>
        <w:tc>
          <w:tcPr>
            <w:tcW w:w="1100" w:type="dxa"/>
            <w:gridSpan w:val="2"/>
            <w:shd w:val="clear" w:color="auto" w:fill="A2C3C8"/>
          </w:tcPr>
          <w:p w14:paraId="5154E89A" w14:textId="77777777" w:rsidR="00976044" w:rsidRDefault="00045C8B">
            <w:pPr>
              <w:pStyle w:val="TableParagraph"/>
              <w:spacing w:before="60"/>
              <w:ind w:left="172"/>
              <w:rPr>
                <w:b/>
                <w:sz w:val="20"/>
              </w:rPr>
            </w:pPr>
            <w:r>
              <w:rPr>
                <w:b/>
                <w:spacing w:val="-2"/>
                <w:sz w:val="20"/>
              </w:rPr>
              <w:t>Enrolled</w:t>
            </w:r>
          </w:p>
        </w:tc>
        <w:tc>
          <w:tcPr>
            <w:tcW w:w="1580" w:type="dxa"/>
            <w:gridSpan w:val="2"/>
            <w:shd w:val="clear" w:color="auto" w:fill="A2C3C8"/>
          </w:tcPr>
          <w:p w14:paraId="5154E89B" w14:textId="77777777" w:rsidR="00976044" w:rsidRDefault="00045C8B">
            <w:pPr>
              <w:pStyle w:val="TableParagraph"/>
              <w:spacing w:before="60"/>
              <w:ind w:left="534" w:right="524"/>
              <w:jc w:val="center"/>
              <w:rPr>
                <w:b/>
                <w:sz w:val="20"/>
              </w:rPr>
            </w:pPr>
            <w:r>
              <w:rPr>
                <w:b/>
                <w:spacing w:val="-2"/>
                <w:sz w:val="20"/>
              </w:rPr>
              <w:t>Total</w:t>
            </w:r>
          </w:p>
        </w:tc>
        <w:tc>
          <w:tcPr>
            <w:tcW w:w="1740" w:type="dxa"/>
            <w:vMerge w:val="restart"/>
            <w:shd w:val="clear" w:color="auto" w:fill="A2C3C8"/>
          </w:tcPr>
          <w:p w14:paraId="5154E89C" w14:textId="77777777" w:rsidR="00976044" w:rsidRDefault="00976044">
            <w:pPr>
              <w:pStyle w:val="TableParagraph"/>
              <w:spacing w:before="6"/>
              <w:rPr>
                <w:b/>
                <w:sz w:val="21"/>
              </w:rPr>
            </w:pPr>
          </w:p>
          <w:p w14:paraId="5154E89D" w14:textId="77777777" w:rsidR="00976044" w:rsidRDefault="00045C8B">
            <w:pPr>
              <w:pStyle w:val="TableParagraph"/>
              <w:spacing w:before="0" w:line="280" w:lineRule="auto"/>
              <w:ind w:left="547" w:hanging="198"/>
              <w:rPr>
                <w:b/>
                <w:sz w:val="20"/>
              </w:rPr>
            </w:pPr>
            <w:r>
              <w:rPr>
                <w:b/>
                <w:spacing w:val="-2"/>
                <w:sz w:val="20"/>
              </w:rPr>
              <w:t>Professional Schools</w:t>
            </w:r>
          </w:p>
        </w:tc>
        <w:tc>
          <w:tcPr>
            <w:tcW w:w="1360" w:type="dxa"/>
            <w:gridSpan w:val="2"/>
            <w:shd w:val="clear" w:color="auto" w:fill="A2C3C8"/>
          </w:tcPr>
          <w:p w14:paraId="5154E89E" w14:textId="77777777" w:rsidR="00976044" w:rsidRDefault="00045C8B">
            <w:pPr>
              <w:pStyle w:val="TableParagraph"/>
              <w:spacing w:before="60"/>
              <w:ind w:left="312"/>
              <w:rPr>
                <w:b/>
                <w:sz w:val="20"/>
              </w:rPr>
            </w:pPr>
            <w:r>
              <w:rPr>
                <w:b/>
                <w:spacing w:val="-2"/>
                <w:sz w:val="20"/>
              </w:rPr>
              <w:t>Enrolled</w:t>
            </w:r>
          </w:p>
        </w:tc>
        <w:tc>
          <w:tcPr>
            <w:tcW w:w="1580" w:type="dxa"/>
            <w:gridSpan w:val="2"/>
            <w:shd w:val="clear" w:color="auto" w:fill="A2C3C8"/>
          </w:tcPr>
          <w:p w14:paraId="5154E89F" w14:textId="77777777" w:rsidR="00976044" w:rsidRDefault="00045C8B">
            <w:pPr>
              <w:pStyle w:val="TableParagraph"/>
              <w:spacing w:before="60"/>
              <w:ind w:left="542" w:right="517"/>
              <w:jc w:val="center"/>
              <w:rPr>
                <w:b/>
                <w:sz w:val="20"/>
              </w:rPr>
            </w:pPr>
            <w:r>
              <w:rPr>
                <w:b/>
                <w:spacing w:val="-2"/>
                <w:sz w:val="20"/>
              </w:rPr>
              <w:t>Total</w:t>
            </w:r>
          </w:p>
        </w:tc>
      </w:tr>
      <w:tr w:rsidR="00976044" w14:paraId="5154E8B1" w14:textId="77777777">
        <w:trPr>
          <w:trHeight w:val="619"/>
        </w:trPr>
        <w:tc>
          <w:tcPr>
            <w:tcW w:w="2020" w:type="dxa"/>
            <w:vMerge/>
            <w:tcBorders>
              <w:top w:val="nil"/>
            </w:tcBorders>
            <w:shd w:val="clear" w:color="auto" w:fill="A2C3C8"/>
          </w:tcPr>
          <w:p w14:paraId="5154E8A1" w14:textId="77777777" w:rsidR="00976044" w:rsidRDefault="00976044">
            <w:pPr>
              <w:rPr>
                <w:sz w:val="2"/>
                <w:szCs w:val="2"/>
              </w:rPr>
            </w:pPr>
          </w:p>
        </w:tc>
        <w:tc>
          <w:tcPr>
            <w:tcW w:w="560" w:type="dxa"/>
            <w:shd w:val="clear" w:color="auto" w:fill="D0DFE3"/>
          </w:tcPr>
          <w:p w14:paraId="5154E8A2" w14:textId="77777777" w:rsidR="00976044" w:rsidRDefault="00976044">
            <w:pPr>
              <w:pStyle w:val="TableParagraph"/>
              <w:spacing w:before="3"/>
              <w:rPr>
                <w:b/>
                <w:sz w:val="28"/>
              </w:rPr>
            </w:pPr>
          </w:p>
          <w:p w14:paraId="5154E8A3" w14:textId="77777777" w:rsidR="00976044" w:rsidRDefault="00045C8B">
            <w:pPr>
              <w:pStyle w:val="TableParagraph"/>
              <w:spacing w:before="0"/>
              <w:ind w:left="135"/>
              <w:rPr>
                <w:sz w:val="20"/>
              </w:rPr>
            </w:pPr>
            <w:r>
              <w:rPr>
                <w:spacing w:val="-5"/>
                <w:sz w:val="20"/>
              </w:rPr>
              <w:t>UG</w:t>
            </w:r>
          </w:p>
        </w:tc>
        <w:tc>
          <w:tcPr>
            <w:tcW w:w="540" w:type="dxa"/>
            <w:shd w:val="clear" w:color="auto" w:fill="D0DFE3"/>
          </w:tcPr>
          <w:p w14:paraId="5154E8A4" w14:textId="77777777" w:rsidR="00976044" w:rsidRDefault="00976044">
            <w:pPr>
              <w:pStyle w:val="TableParagraph"/>
              <w:spacing w:before="3"/>
              <w:rPr>
                <w:b/>
                <w:sz w:val="28"/>
              </w:rPr>
            </w:pPr>
          </w:p>
          <w:p w14:paraId="5154E8A5" w14:textId="77777777" w:rsidR="00976044" w:rsidRDefault="00045C8B">
            <w:pPr>
              <w:pStyle w:val="TableParagraph"/>
              <w:spacing w:before="0"/>
              <w:ind w:left="128"/>
              <w:rPr>
                <w:sz w:val="20"/>
              </w:rPr>
            </w:pPr>
            <w:r>
              <w:rPr>
                <w:spacing w:val="-5"/>
                <w:sz w:val="20"/>
              </w:rPr>
              <w:t>GR</w:t>
            </w:r>
          </w:p>
        </w:tc>
        <w:tc>
          <w:tcPr>
            <w:tcW w:w="760" w:type="dxa"/>
            <w:shd w:val="clear" w:color="auto" w:fill="D0DFE3"/>
          </w:tcPr>
          <w:p w14:paraId="5154E8A6" w14:textId="77777777" w:rsidR="00976044" w:rsidRDefault="00045C8B">
            <w:pPr>
              <w:pStyle w:val="TableParagraph"/>
              <w:spacing w:before="55" w:line="280" w:lineRule="auto"/>
              <w:ind w:left="50" w:right="39" w:firstLine="66"/>
              <w:rPr>
                <w:sz w:val="20"/>
              </w:rPr>
            </w:pPr>
            <w:r>
              <w:rPr>
                <w:sz w:val="20"/>
              </w:rPr>
              <w:t xml:space="preserve">No. of </w:t>
            </w:r>
            <w:r>
              <w:rPr>
                <w:spacing w:val="-2"/>
                <w:sz w:val="20"/>
              </w:rPr>
              <w:t>Courses</w:t>
            </w:r>
          </w:p>
        </w:tc>
        <w:tc>
          <w:tcPr>
            <w:tcW w:w="820" w:type="dxa"/>
            <w:shd w:val="clear" w:color="auto" w:fill="D0DFE3"/>
          </w:tcPr>
          <w:p w14:paraId="5154E8A7" w14:textId="77777777" w:rsidR="00976044" w:rsidRDefault="00976044">
            <w:pPr>
              <w:pStyle w:val="TableParagraph"/>
              <w:spacing w:before="3"/>
              <w:rPr>
                <w:b/>
                <w:sz w:val="28"/>
              </w:rPr>
            </w:pPr>
          </w:p>
          <w:p w14:paraId="5154E8A8" w14:textId="77777777" w:rsidR="00976044" w:rsidRDefault="00045C8B">
            <w:pPr>
              <w:pStyle w:val="TableParagraph"/>
              <w:spacing w:before="0"/>
              <w:ind w:right="46"/>
              <w:jc w:val="right"/>
              <w:rPr>
                <w:sz w:val="20"/>
              </w:rPr>
            </w:pPr>
            <w:r>
              <w:rPr>
                <w:spacing w:val="-2"/>
                <w:sz w:val="20"/>
              </w:rPr>
              <w:t>Enrolled</w:t>
            </w:r>
          </w:p>
        </w:tc>
        <w:tc>
          <w:tcPr>
            <w:tcW w:w="1740" w:type="dxa"/>
            <w:vMerge/>
            <w:tcBorders>
              <w:top w:val="nil"/>
            </w:tcBorders>
            <w:shd w:val="clear" w:color="auto" w:fill="A2C3C8"/>
          </w:tcPr>
          <w:p w14:paraId="5154E8A9" w14:textId="77777777" w:rsidR="00976044" w:rsidRDefault="00976044">
            <w:pPr>
              <w:rPr>
                <w:sz w:val="2"/>
                <w:szCs w:val="2"/>
              </w:rPr>
            </w:pPr>
          </w:p>
        </w:tc>
        <w:tc>
          <w:tcPr>
            <w:tcW w:w="760" w:type="dxa"/>
            <w:shd w:val="clear" w:color="auto" w:fill="D0DFE3"/>
          </w:tcPr>
          <w:p w14:paraId="5154E8AA" w14:textId="77777777" w:rsidR="00976044" w:rsidRDefault="00976044">
            <w:pPr>
              <w:pStyle w:val="TableParagraph"/>
              <w:spacing w:before="3"/>
              <w:rPr>
                <w:b/>
                <w:sz w:val="28"/>
              </w:rPr>
            </w:pPr>
          </w:p>
          <w:p w14:paraId="5154E8AB" w14:textId="77777777" w:rsidR="00976044" w:rsidRDefault="00045C8B">
            <w:pPr>
              <w:pStyle w:val="TableParagraph"/>
              <w:spacing w:before="0"/>
              <w:ind w:left="238"/>
              <w:rPr>
                <w:sz w:val="20"/>
              </w:rPr>
            </w:pPr>
            <w:r>
              <w:rPr>
                <w:spacing w:val="-5"/>
                <w:sz w:val="20"/>
              </w:rPr>
              <w:t>UG</w:t>
            </w:r>
          </w:p>
        </w:tc>
        <w:tc>
          <w:tcPr>
            <w:tcW w:w="600" w:type="dxa"/>
            <w:shd w:val="clear" w:color="auto" w:fill="D0DFE3"/>
          </w:tcPr>
          <w:p w14:paraId="5154E8AC" w14:textId="77777777" w:rsidR="00976044" w:rsidRDefault="00976044">
            <w:pPr>
              <w:pStyle w:val="TableParagraph"/>
              <w:spacing w:before="3"/>
              <w:rPr>
                <w:b/>
                <w:sz w:val="28"/>
              </w:rPr>
            </w:pPr>
          </w:p>
          <w:p w14:paraId="5154E8AD" w14:textId="77777777" w:rsidR="00976044" w:rsidRDefault="00045C8B">
            <w:pPr>
              <w:pStyle w:val="TableParagraph"/>
              <w:spacing w:before="0"/>
              <w:ind w:left="166"/>
              <w:rPr>
                <w:sz w:val="20"/>
              </w:rPr>
            </w:pPr>
            <w:r>
              <w:rPr>
                <w:spacing w:val="-5"/>
                <w:sz w:val="20"/>
              </w:rPr>
              <w:t>GR</w:t>
            </w:r>
          </w:p>
        </w:tc>
        <w:tc>
          <w:tcPr>
            <w:tcW w:w="780" w:type="dxa"/>
            <w:shd w:val="clear" w:color="auto" w:fill="D0DFE3"/>
          </w:tcPr>
          <w:p w14:paraId="5154E8AE" w14:textId="77777777" w:rsidR="00976044" w:rsidRDefault="00045C8B">
            <w:pPr>
              <w:pStyle w:val="TableParagraph"/>
              <w:spacing w:before="55" w:line="280" w:lineRule="auto"/>
              <w:ind w:left="65" w:right="44" w:firstLine="66"/>
              <w:rPr>
                <w:sz w:val="20"/>
              </w:rPr>
            </w:pPr>
            <w:r>
              <w:rPr>
                <w:sz w:val="20"/>
              </w:rPr>
              <w:t xml:space="preserve">No. of </w:t>
            </w:r>
            <w:r>
              <w:rPr>
                <w:spacing w:val="-2"/>
                <w:sz w:val="20"/>
              </w:rPr>
              <w:t>Courses</w:t>
            </w:r>
          </w:p>
        </w:tc>
        <w:tc>
          <w:tcPr>
            <w:tcW w:w="800" w:type="dxa"/>
            <w:shd w:val="clear" w:color="auto" w:fill="D0DFE3"/>
          </w:tcPr>
          <w:p w14:paraId="5154E8AF" w14:textId="77777777" w:rsidR="00976044" w:rsidRDefault="00976044">
            <w:pPr>
              <w:pStyle w:val="TableParagraph"/>
              <w:spacing w:before="3"/>
              <w:rPr>
                <w:b/>
                <w:sz w:val="28"/>
              </w:rPr>
            </w:pPr>
          </w:p>
          <w:p w14:paraId="5154E8B0" w14:textId="77777777" w:rsidR="00976044" w:rsidRDefault="00045C8B">
            <w:pPr>
              <w:pStyle w:val="TableParagraph"/>
              <w:spacing w:before="0"/>
              <w:ind w:right="38"/>
              <w:jc w:val="right"/>
              <w:rPr>
                <w:sz w:val="20"/>
              </w:rPr>
            </w:pPr>
            <w:r>
              <w:rPr>
                <w:spacing w:val="-2"/>
                <w:sz w:val="20"/>
              </w:rPr>
              <w:t>Enrolled</w:t>
            </w:r>
          </w:p>
        </w:tc>
      </w:tr>
      <w:tr w:rsidR="00976044" w14:paraId="5154E8C0" w14:textId="77777777">
        <w:trPr>
          <w:trHeight w:val="360"/>
        </w:trPr>
        <w:tc>
          <w:tcPr>
            <w:tcW w:w="2020" w:type="dxa"/>
          </w:tcPr>
          <w:p w14:paraId="5154E8B2" w14:textId="77777777" w:rsidR="00976044" w:rsidRDefault="00045C8B">
            <w:pPr>
              <w:pStyle w:val="TableParagraph"/>
              <w:spacing w:before="60"/>
              <w:ind w:left="34"/>
              <w:rPr>
                <w:sz w:val="20"/>
              </w:rPr>
            </w:pPr>
            <w:r>
              <w:rPr>
                <w:sz w:val="20"/>
              </w:rPr>
              <w:t>Anthro.</w:t>
            </w:r>
            <w:r>
              <w:rPr>
                <w:spacing w:val="-7"/>
                <w:sz w:val="20"/>
              </w:rPr>
              <w:t xml:space="preserve"> </w:t>
            </w:r>
            <w:r>
              <w:rPr>
                <w:sz w:val="20"/>
              </w:rPr>
              <w:t>&amp;</w:t>
            </w:r>
            <w:r>
              <w:rPr>
                <w:spacing w:val="-12"/>
                <w:sz w:val="20"/>
              </w:rPr>
              <w:t xml:space="preserve"> </w:t>
            </w:r>
            <w:r>
              <w:rPr>
                <w:spacing w:val="-4"/>
                <w:sz w:val="20"/>
              </w:rPr>
              <w:t>Arch.</w:t>
            </w:r>
          </w:p>
        </w:tc>
        <w:tc>
          <w:tcPr>
            <w:tcW w:w="560" w:type="dxa"/>
          </w:tcPr>
          <w:p w14:paraId="5154E8B3" w14:textId="77777777" w:rsidR="00976044" w:rsidRDefault="00045C8B">
            <w:pPr>
              <w:pStyle w:val="TableParagraph"/>
              <w:spacing w:before="60"/>
              <w:ind w:right="17"/>
              <w:jc w:val="right"/>
              <w:rPr>
                <w:sz w:val="20"/>
              </w:rPr>
            </w:pPr>
            <w:r>
              <w:rPr>
                <w:spacing w:val="-5"/>
                <w:sz w:val="20"/>
              </w:rPr>
              <w:t>697</w:t>
            </w:r>
          </w:p>
        </w:tc>
        <w:tc>
          <w:tcPr>
            <w:tcW w:w="540" w:type="dxa"/>
          </w:tcPr>
          <w:p w14:paraId="5154E8B4" w14:textId="77777777" w:rsidR="00976044" w:rsidRDefault="00045C8B">
            <w:pPr>
              <w:pStyle w:val="TableParagraph"/>
              <w:spacing w:before="60"/>
              <w:ind w:right="32"/>
              <w:jc w:val="right"/>
              <w:rPr>
                <w:sz w:val="20"/>
              </w:rPr>
            </w:pPr>
            <w:r>
              <w:rPr>
                <w:spacing w:val="-5"/>
                <w:sz w:val="20"/>
              </w:rPr>
              <w:t>23</w:t>
            </w:r>
          </w:p>
        </w:tc>
        <w:tc>
          <w:tcPr>
            <w:tcW w:w="760" w:type="dxa"/>
          </w:tcPr>
          <w:p w14:paraId="5154E8B5" w14:textId="77777777" w:rsidR="00976044" w:rsidRDefault="00045C8B">
            <w:pPr>
              <w:pStyle w:val="TableParagraph"/>
              <w:spacing w:before="60"/>
              <w:ind w:right="27"/>
              <w:jc w:val="right"/>
              <w:rPr>
                <w:sz w:val="20"/>
              </w:rPr>
            </w:pPr>
            <w:r>
              <w:rPr>
                <w:spacing w:val="-5"/>
                <w:sz w:val="20"/>
              </w:rPr>
              <w:t>23</w:t>
            </w:r>
          </w:p>
        </w:tc>
        <w:tc>
          <w:tcPr>
            <w:tcW w:w="820" w:type="dxa"/>
          </w:tcPr>
          <w:p w14:paraId="5154E8B6" w14:textId="77777777" w:rsidR="00976044" w:rsidRDefault="00045C8B">
            <w:pPr>
              <w:pStyle w:val="TableParagraph"/>
              <w:spacing w:before="60"/>
              <w:ind w:right="22"/>
              <w:jc w:val="right"/>
              <w:rPr>
                <w:sz w:val="20"/>
              </w:rPr>
            </w:pPr>
            <w:r>
              <w:rPr>
                <w:spacing w:val="-5"/>
                <w:sz w:val="20"/>
              </w:rPr>
              <w:t>720</w:t>
            </w:r>
          </w:p>
        </w:tc>
        <w:tc>
          <w:tcPr>
            <w:tcW w:w="1740" w:type="dxa"/>
            <w:vMerge w:val="restart"/>
          </w:tcPr>
          <w:p w14:paraId="5154E8B7" w14:textId="77777777" w:rsidR="00976044" w:rsidRDefault="00045C8B">
            <w:pPr>
              <w:pStyle w:val="TableParagraph"/>
              <w:spacing w:before="112" w:line="280" w:lineRule="auto"/>
              <w:ind w:left="44" w:right="408"/>
              <w:rPr>
                <w:sz w:val="20"/>
              </w:rPr>
            </w:pPr>
            <w:r>
              <w:rPr>
                <w:sz w:val="20"/>
              </w:rPr>
              <w:t>Architecture &amp; Urban</w:t>
            </w:r>
            <w:r>
              <w:rPr>
                <w:spacing w:val="-13"/>
                <w:sz w:val="20"/>
              </w:rPr>
              <w:t xml:space="preserve"> </w:t>
            </w:r>
            <w:r>
              <w:rPr>
                <w:sz w:val="20"/>
              </w:rPr>
              <w:t>Planning</w:t>
            </w:r>
          </w:p>
        </w:tc>
        <w:tc>
          <w:tcPr>
            <w:tcW w:w="760" w:type="dxa"/>
            <w:vMerge w:val="restart"/>
          </w:tcPr>
          <w:p w14:paraId="5154E8B8" w14:textId="77777777" w:rsidR="00976044" w:rsidRDefault="00976044">
            <w:pPr>
              <w:pStyle w:val="TableParagraph"/>
              <w:spacing w:before="6"/>
              <w:rPr>
                <w:b/>
                <w:sz w:val="21"/>
              </w:rPr>
            </w:pPr>
          </w:p>
          <w:p w14:paraId="5154E8B9" w14:textId="77777777" w:rsidR="00976044" w:rsidRDefault="00045C8B">
            <w:pPr>
              <w:pStyle w:val="TableParagraph"/>
              <w:spacing w:before="0"/>
              <w:ind w:right="17"/>
              <w:jc w:val="right"/>
              <w:rPr>
                <w:sz w:val="20"/>
              </w:rPr>
            </w:pPr>
            <w:r>
              <w:rPr>
                <w:spacing w:val="-5"/>
                <w:sz w:val="20"/>
              </w:rPr>
              <w:t>92</w:t>
            </w:r>
          </w:p>
        </w:tc>
        <w:tc>
          <w:tcPr>
            <w:tcW w:w="600" w:type="dxa"/>
            <w:vMerge w:val="restart"/>
          </w:tcPr>
          <w:p w14:paraId="5154E8BA" w14:textId="77777777" w:rsidR="00976044" w:rsidRDefault="00976044">
            <w:pPr>
              <w:pStyle w:val="TableParagraph"/>
              <w:spacing w:before="6"/>
              <w:rPr>
                <w:b/>
                <w:sz w:val="21"/>
              </w:rPr>
            </w:pPr>
          </w:p>
          <w:p w14:paraId="5154E8BB" w14:textId="77777777" w:rsidR="00976044" w:rsidRDefault="00045C8B">
            <w:pPr>
              <w:pStyle w:val="TableParagraph"/>
              <w:spacing w:before="0"/>
              <w:ind w:left="360"/>
              <w:rPr>
                <w:sz w:val="20"/>
              </w:rPr>
            </w:pPr>
            <w:r>
              <w:rPr>
                <w:spacing w:val="-5"/>
                <w:sz w:val="20"/>
              </w:rPr>
              <w:t>90</w:t>
            </w:r>
          </w:p>
        </w:tc>
        <w:tc>
          <w:tcPr>
            <w:tcW w:w="780" w:type="dxa"/>
            <w:vMerge w:val="restart"/>
          </w:tcPr>
          <w:p w14:paraId="5154E8BC" w14:textId="77777777" w:rsidR="00976044" w:rsidRDefault="00976044">
            <w:pPr>
              <w:pStyle w:val="TableParagraph"/>
              <w:spacing w:before="6"/>
              <w:rPr>
                <w:b/>
                <w:sz w:val="21"/>
              </w:rPr>
            </w:pPr>
          </w:p>
          <w:p w14:paraId="5154E8BD" w14:textId="77777777" w:rsidR="00976044" w:rsidRDefault="00045C8B">
            <w:pPr>
              <w:pStyle w:val="TableParagraph"/>
              <w:spacing w:before="0"/>
              <w:ind w:right="32"/>
              <w:jc w:val="right"/>
              <w:rPr>
                <w:sz w:val="20"/>
              </w:rPr>
            </w:pPr>
            <w:r>
              <w:rPr>
                <w:sz w:val="20"/>
              </w:rPr>
              <w:t>7</w:t>
            </w:r>
          </w:p>
        </w:tc>
        <w:tc>
          <w:tcPr>
            <w:tcW w:w="800" w:type="dxa"/>
            <w:vMerge w:val="restart"/>
          </w:tcPr>
          <w:p w14:paraId="5154E8BE" w14:textId="77777777" w:rsidR="00976044" w:rsidRDefault="00976044">
            <w:pPr>
              <w:pStyle w:val="TableParagraph"/>
              <w:spacing w:before="6"/>
              <w:rPr>
                <w:b/>
                <w:sz w:val="21"/>
              </w:rPr>
            </w:pPr>
          </w:p>
          <w:p w14:paraId="5154E8BF" w14:textId="77777777" w:rsidR="00976044" w:rsidRDefault="00045C8B">
            <w:pPr>
              <w:pStyle w:val="TableParagraph"/>
              <w:spacing w:before="0"/>
              <w:ind w:left="455"/>
              <w:rPr>
                <w:sz w:val="20"/>
              </w:rPr>
            </w:pPr>
            <w:r>
              <w:rPr>
                <w:spacing w:val="-5"/>
                <w:sz w:val="20"/>
              </w:rPr>
              <w:t>182</w:t>
            </w:r>
          </w:p>
        </w:tc>
      </w:tr>
      <w:tr w:rsidR="00976044" w14:paraId="5154E8CB" w14:textId="77777777">
        <w:trPr>
          <w:trHeight w:val="360"/>
        </w:trPr>
        <w:tc>
          <w:tcPr>
            <w:tcW w:w="2020" w:type="dxa"/>
          </w:tcPr>
          <w:p w14:paraId="5154E8C1" w14:textId="77777777" w:rsidR="00976044" w:rsidRDefault="00045C8B">
            <w:pPr>
              <w:pStyle w:val="TableParagraph"/>
              <w:spacing w:before="55"/>
              <w:ind w:left="34"/>
              <w:rPr>
                <w:sz w:val="20"/>
              </w:rPr>
            </w:pPr>
            <w:r>
              <w:rPr>
                <w:sz w:val="20"/>
              </w:rPr>
              <w:t>Art</w:t>
            </w:r>
            <w:r>
              <w:rPr>
                <w:spacing w:val="-4"/>
                <w:sz w:val="20"/>
              </w:rPr>
              <w:t xml:space="preserve"> </w:t>
            </w:r>
            <w:r>
              <w:rPr>
                <w:sz w:val="20"/>
              </w:rPr>
              <w:t>&amp;</w:t>
            </w:r>
            <w:r>
              <w:rPr>
                <w:spacing w:val="-12"/>
                <w:sz w:val="20"/>
              </w:rPr>
              <w:t xml:space="preserve"> </w:t>
            </w:r>
            <w:r>
              <w:rPr>
                <w:sz w:val="20"/>
              </w:rPr>
              <w:t>Art</w:t>
            </w:r>
            <w:r>
              <w:rPr>
                <w:spacing w:val="-2"/>
                <w:sz w:val="20"/>
              </w:rPr>
              <w:t xml:space="preserve"> History</w:t>
            </w:r>
          </w:p>
        </w:tc>
        <w:tc>
          <w:tcPr>
            <w:tcW w:w="560" w:type="dxa"/>
          </w:tcPr>
          <w:p w14:paraId="5154E8C2" w14:textId="77777777" w:rsidR="00976044" w:rsidRDefault="00045C8B">
            <w:pPr>
              <w:pStyle w:val="TableParagraph"/>
              <w:spacing w:before="55"/>
              <w:ind w:right="17"/>
              <w:jc w:val="right"/>
              <w:rPr>
                <w:sz w:val="20"/>
              </w:rPr>
            </w:pPr>
            <w:r>
              <w:rPr>
                <w:spacing w:val="-5"/>
                <w:sz w:val="20"/>
              </w:rPr>
              <w:t>430</w:t>
            </w:r>
          </w:p>
        </w:tc>
        <w:tc>
          <w:tcPr>
            <w:tcW w:w="540" w:type="dxa"/>
          </w:tcPr>
          <w:p w14:paraId="5154E8C3" w14:textId="77777777" w:rsidR="00976044" w:rsidRDefault="00045C8B">
            <w:pPr>
              <w:pStyle w:val="TableParagraph"/>
              <w:spacing w:before="55"/>
              <w:ind w:right="32"/>
              <w:jc w:val="right"/>
              <w:rPr>
                <w:sz w:val="20"/>
              </w:rPr>
            </w:pPr>
            <w:r>
              <w:rPr>
                <w:spacing w:val="-5"/>
                <w:sz w:val="20"/>
              </w:rPr>
              <w:t>45</w:t>
            </w:r>
          </w:p>
        </w:tc>
        <w:tc>
          <w:tcPr>
            <w:tcW w:w="760" w:type="dxa"/>
          </w:tcPr>
          <w:p w14:paraId="5154E8C4" w14:textId="77777777" w:rsidR="00976044" w:rsidRDefault="00045C8B">
            <w:pPr>
              <w:pStyle w:val="TableParagraph"/>
              <w:spacing w:before="55"/>
              <w:ind w:right="27"/>
              <w:jc w:val="right"/>
              <w:rPr>
                <w:sz w:val="20"/>
              </w:rPr>
            </w:pPr>
            <w:r>
              <w:rPr>
                <w:spacing w:val="-5"/>
                <w:sz w:val="20"/>
              </w:rPr>
              <w:t>31</w:t>
            </w:r>
          </w:p>
        </w:tc>
        <w:tc>
          <w:tcPr>
            <w:tcW w:w="820" w:type="dxa"/>
          </w:tcPr>
          <w:p w14:paraId="5154E8C5" w14:textId="77777777" w:rsidR="00976044" w:rsidRDefault="00045C8B">
            <w:pPr>
              <w:pStyle w:val="TableParagraph"/>
              <w:spacing w:before="55"/>
              <w:ind w:right="22"/>
              <w:jc w:val="right"/>
              <w:rPr>
                <w:sz w:val="20"/>
              </w:rPr>
            </w:pPr>
            <w:r>
              <w:rPr>
                <w:spacing w:val="-5"/>
                <w:sz w:val="20"/>
              </w:rPr>
              <w:t>475</w:t>
            </w:r>
          </w:p>
        </w:tc>
        <w:tc>
          <w:tcPr>
            <w:tcW w:w="1740" w:type="dxa"/>
            <w:vMerge/>
            <w:tcBorders>
              <w:top w:val="nil"/>
            </w:tcBorders>
          </w:tcPr>
          <w:p w14:paraId="5154E8C6" w14:textId="77777777" w:rsidR="00976044" w:rsidRDefault="00976044">
            <w:pPr>
              <w:rPr>
                <w:sz w:val="2"/>
                <w:szCs w:val="2"/>
              </w:rPr>
            </w:pPr>
          </w:p>
        </w:tc>
        <w:tc>
          <w:tcPr>
            <w:tcW w:w="760" w:type="dxa"/>
            <w:vMerge/>
            <w:tcBorders>
              <w:top w:val="nil"/>
            </w:tcBorders>
          </w:tcPr>
          <w:p w14:paraId="5154E8C7" w14:textId="77777777" w:rsidR="00976044" w:rsidRDefault="00976044">
            <w:pPr>
              <w:rPr>
                <w:sz w:val="2"/>
                <w:szCs w:val="2"/>
              </w:rPr>
            </w:pPr>
          </w:p>
        </w:tc>
        <w:tc>
          <w:tcPr>
            <w:tcW w:w="600" w:type="dxa"/>
            <w:vMerge/>
            <w:tcBorders>
              <w:top w:val="nil"/>
            </w:tcBorders>
          </w:tcPr>
          <w:p w14:paraId="5154E8C8" w14:textId="77777777" w:rsidR="00976044" w:rsidRDefault="00976044">
            <w:pPr>
              <w:rPr>
                <w:sz w:val="2"/>
                <w:szCs w:val="2"/>
              </w:rPr>
            </w:pPr>
          </w:p>
        </w:tc>
        <w:tc>
          <w:tcPr>
            <w:tcW w:w="780" w:type="dxa"/>
            <w:vMerge/>
            <w:tcBorders>
              <w:top w:val="nil"/>
            </w:tcBorders>
          </w:tcPr>
          <w:p w14:paraId="5154E8C9" w14:textId="77777777" w:rsidR="00976044" w:rsidRDefault="00976044">
            <w:pPr>
              <w:rPr>
                <w:sz w:val="2"/>
                <w:szCs w:val="2"/>
              </w:rPr>
            </w:pPr>
          </w:p>
        </w:tc>
        <w:tc>
          <w:tcPr>
            <w:tcW w:w="800" w:type="dxa"/>
            <w:vMerge/>
            <w:tcBorders>
              <w:top w:val="nil"/>
            </w:tcBorders>
          </w:tcPr>
          <w:p w14:paraId="5154E8CA" w14:textId="77777777" w:rsidR="00976044" w:rsidRDefault="00976044">
            <w:pPr>
              <w:rPr>
                <w:sz w:val="2"/>
                <w:szCs w:val="2"/>
              </w:rPr>
            </w:pPr>
          </w:p>
        </w:tc>
      </w:tr>
      <w:tr w:rsidR="00976044" w14:paraId="5154E8D6" w14:textId="77777777">
        <w:trPr>
          <w:trHeight w:val="360"/>
        </w:trPr>
        <w:tc>
          <w:tcPr>
            <w:tcW w:w="2020" w:type="dxa"/>
          </w:tcPr>
          <w:p w14:paraId="5154E8CC" w14:textId="77777777" w:rsidR="00976044" w:rsidRDefault="00045C8B">
            <w:pPr>
              <w:pStyle w:val="TableParagraph"/>
              <w:spacing w:before="50"/>
              <w:ind w:left="34"/>
              <w:rPr>
                <w:sz w:val="20"/>
              </w:rPr>
            </w:pPr>
            <w:r>
              <w:rPr>
                <w:sz w:val="20"/>
              </w:rPr>
              <w:t>Asian</w:t>
            </w:r>
            <w:r>
              <w:rPr>
                <w:spacing w:val="-5"/>
                <w:sz w:val="20"/>
              </w:rPr>
              <w:t xml:space="preserve"> </w:t>
            </w:r>
            <w:r>
              <w:rPr>
                <w:spacing w:val="-2"/>
                <w:sz w:val="20"/>
              </w:rPr>
              <w:t>Studies</w:t>
            </w:r>
          </w:p>
        </w:tc>
        <w:tc>
          <w:tcPr>
            <w:tcW w:w="560" w:type="dxa"/>
          </w:tcPr>
          <w:p w14:paraId="5154E8CD" w14:textId="77777777" w:rsidR="00976044" w:rsidRDefault="00045C8B">
            <w:pPr>
              <w:pStyle w:val="TableParagraph"/>
              <w:spacing w:before="50"/>
              <w:ind w:right="17"/>
              <w:jc w:val="right"/>
              <w:rPr>
                <w:sz w:val="20"/>
              </w:rPr>
            </w:pPr>
            <w:r>
              <w:rPr>
                <w:spacing w:val="-2"/>
                <w:sz w:val="20"/>
              </w:rPr>
              <w:t>1,789</w:t>
            </w:r>
          </w:p>
        </w:tc>
        <w:tc>
          <w:tcPr>
            <w:tcW w:w="540" w:type="dxa"/>
          </w:tcPr>
          <w:p w14:paraId="5154E8CE" w14:textId="77777777" w:rsidR="00976044" w:rsidRDefault="00045C8B">
            <w:pPr>
              <w:pStyle w:val="TableParagraph"/>
              <w:spacing w:before="50"/>
              <w:ind w:right="32"/>
              <w:jc w:val="right"/>
              <w:rPr>
                <w:sz w:val="20"/>
              </w:rPr>
            </w:pPr>
            <w:r>
              <w:rPr>
                <w:spacing w:val="-5"/>
                <w:sz w:val="20"/>
              </w:rPr>
              <w:t>111</w:t>
            </w:r>
          </w:p>
        </w:tc>
        <w:tc>
          <w:tcPr>
            <w:tcW w:w="760" w:type="dxa"/>
          </w:tcPr>
          <w:p w14:paraId="5154E8CF" w14:textId="77777777" w:rsidR="00976044" w:rsidRDefault="00045C8B">
            <w:pPr>
              <w:pStyle w:val="TableParagraph"/>
              <w:spacing w:before="50"/>
              <w:ind w:right="27"/>
              <w:jc w:val="right"/>
              <w:rPr>
                <w:sz w:val="20"/>
              </w:rPr>
            </w:pPr>
            <w:r>
              <w:rPr>
                <w:spacing w:val="-5"/>
                <w:sz w:val="20"/>
              </w:rPr>
              <w:t>67</w:t>
            </w:r>
          </w:p>
        </w:tc>
        <w:tc>
          <w:tcPr>
            <w:tcW w:w="820" w:type="dxa"/>
          </w:tcPr>
          <w:p w14:paraId="5154E8D0" w14:textId="77777777" w:rsidR="00976044" w:rsidRDefault="00045C8B">
            <w:pPr>
              <w:pStyle w:val="TableParagraph"/>
              <w:spacing w:before="50"/>
              <w:ind w:right="22"/>
              <w:jc w:val="right"/>
              <w:rPr>
                <w:sz w:val="20"/>
              </w:rPr>
            </w:pPr>
            <w:r>
              <w:rPr>
                <w:spacing w:val="-2"/>
                <w:sz w:val="20"/>
              </w:rPr>
              <w:t>1,909</w:t>
            </w:r>
          </w:p>
        </w:tc>
        <w:tc>
          <w:tcPr>
            <w:tcW w:w="1740" w:type="dxa"/>
          </w:tcPr>
          <w:p w14:paraId="5154E8D1" w14:textId="77777777" w:rsidR="00976044" w:rsidRDefault="00045C8B">
            <w:pPr>
              <w:pStyle w:val="TableParagraph"/>
              <w:spacing w:before="50"/>
              <w:ind w:left="44"/>
              <w:rPr>
                <w:sz w:val="20"/>
              </w:rPr>
            </w:pPr>
            <w:r>
              <w:rPr>
                <w:sz w:val="20"/>
              </w:rPr>
              <w:t>Art</w:t>
            </w:r>
            <w:r>
              <w:rPr>
                <w:spacing w:val="-2"/>
                <w:sz w:val="20"/>
              </w:rPr>
              <w:t xml:space="preserve"> </w:t>
            </w:r>
            <w:r>
              <w:rPr>
                <w:sz w:val="20"/>
              </w:rPr>
              <w:t>&amp;</w:t>
            </w:r>
            <w:r>
              <w:rPr>
                <w:spacing w:val="-2"/>
                <w:sz w:val="20"/>
              </w:rPr>
              <w:t xml:space="preserve"> Design</w:t>
            </w:r>
          </w:p>
        </w:tc>
        <w:tc>
          <w:tcPr>
            <w:tcW w:w="760" w:type="dxa"/>
          </w:tcPr>
          <w:p w14:paraId="5154E8D2" w14:textId="77777777" w:rsidR="00976044" w:rsidRDefault="00045C8B">
            <w:pPr>
              <w:pStyle w:val="TableParagraph"/>
              <w:spacing w:before="50"/>
              <w:ind w:right="17"/>
              <w:jc w:val="right"/>
              <w:rPr>
                <w:sz w:val="20"/>
              </w:rPr>
            </w:pPr>
            <w:r>
              <w:rPr>
                <w:spacing w:val="-5"/>
                <w:sz w:val="20"/>
              </w:rPr>
              <w:t>35</w:t>
            </w:r>
          </w:p>
        </w:tc>
        <w:tc>
          <w:tcPr>
            <w:tcW w:w="600" w:type="dxa"/>
          </w:tcPr>
          <w:p w14:paraId="5154E8D3" w14:textId="77777777" w:rsidR="00976044" w:rsidRDefault="00045C8B">
            <w:pPr>
              <w:pStyle w:val="TableParagraph"/>
              <w:spacing w:before="50"/>
              <w:ind w:right="17"/>
              <w:jc w:val="right"/>
              <w:rPr>
                <w:sz w:val="20"/>
              </w:rPr>
            </w:pPr>
            <w:r>
              <w:rPr>
                <w:sz w:val="20"/>
              </w:rPr>
              <w:t>2</w:t>
            </w:r>
          </w:p>
        </w:tc>
        <w:tc>
          <w:tcPr>
            <w:tcW w:w="780" w:type="dxa"/>
          </w:tcPr>
          <w:p w14:paraId="5154E8D4" w14:textId="77777777" w:rsidR="00976044" w:rsidRDefault="00045C8B">
            <w:pPr>
              <w:pStyle w:val="TableParagraph"/>
              <w:spacing w:before="50"/>
              <w:ind w:right="32"/>
              <w:jc w:val="right"/>
              <w:rPr>
                <w:sz w:val="20"/>
              </w:rPr>
            </w:pPr>
            <w:r>
              <w:rPr>
                <w:sz w:val="20"/>
              </w:rPr>
              <w:t>6</w:t>
            </w:r>
          </w:p>
        </w:tc>
        <w:tc>
          <w:tcPr>
            <w:tcW w:w="800" w:type="dxa"/>
          </w:tcPr>
          <w:p w14:paraId="5154E8D5" w14:textId="77777777" w:rsidR="00976044" w:rsidRDefault="00045C8B">
            <w:pPr>
              <w:pStyle w:val="TableParagraph"/>
              <w:spacing w:before="50"/>
              <w:ind w:right="22"/>
              <w:jc w:val="right"/>
              <w:rPr>
                <w:sz w:val="20"/>
              </w:rPr>
            </w:pPr>
            <w:r>
              <w:rPr>
                <w:spacing w:val="-5"/>
                <w:sz w:val="20"/>
              </w:rPr>
              <w:t>37</w:t>
            </w:r>
          </w:p>
        </w:tc>
      </w:tr>
      <w:tr w:rsidR="00976044" w14:paraId="5154E8E1" w14:textId="77777777">
        <w:trPr>
          <w:trHeight w:val="340"/>
        </w:trPr>
        <w:tc>
          <w:tcPr>
            <w:tcW w:w="2020" w:type="dxa"/>
          </w:tcPr>
          <w:p w14:paraId="5154E8D7" w14:textId="77777777" w:rsidR="00976044" w:rsidRDefault="00045C8B">
            <w:pPr>
              <w:pStyle w:val="TableParagraph"/>
              <w:ind w:left="34"/>
              <w:rPr>
                <w:sz w:val="20"/>
              </w:rPr>
            </w:pPr>
            <w:r>
              <w:rPr>
                <w:sz w:val="20"/>
              </w:rPr>
              <w:t>Comm.,</w:t>
            </w:r>
            <w:r>
              <w:rPr>
                <w:spacing w:val="-4"/>
                <w:sz w:val="20"/>
              </w:rPr>
              <w:t xml:space="preserve"> </w:t>
            </w:r>
            <w:r>
              <w:rPr>
                <w:sz w:val="20"/>
              </w:rPr>
              <w:t>Film</w:t>
            </w:r>
            <w:r>
              <w:rPr>
                <w:spacing w:val="-4"/>
                <w:sz w:val="20"/>
              </w:rPr>
              <w:t xml:space="preserve"> </w:t>
            </w:r>
            <w:r>
              <w:rPr>
                <w:sz w:val="20"/>
              </w:rPr>
              <w:t>&amp;</w:t>
            </w:r>
            <w:r>
              <w:rPr>
                <w:spacing w:val="-3"/>
                <w:sz w:val="20"/>
              </w:rPr>
              <w:t xml:space="preserve"> </w:t>
            </w:r>
            <w:r>
              <w:rPr>
                <w:spacing w:val="-2"/>
                <w:sz w:val="20"/>
              </w:rPr>
              <w:t>Media</w:t>
            </w:r>
          </w:p>
        </w:tc>
        <w:tc>
          <w:tcPr>
            <w:tcW w:w="560" w:type="dxa"/>
          </w:tcPr>
          <w:p w14:paraId="5154E8D8" w14:textId="77777777" w:rsidR="00976044" w:rsidRDefault="00045C8B">
            <w:pPr>
              <w:pStyle w:val="TableParagraph"/>
              <w:ind w:right="17"/>
              <w:jc w:val="right"/>
              <w:rPr>
                <w:sz w:val="20"/>
              </w:rPr>
            </w:pPr>
            <w:r>
              <w:rPr>
                <w:spacing w:val="-5"/>
                <w:sz w:val="20"/>
              </w:rPr>
              <w:t>409</w:t>
            </w:r>
          </w:p>
        </w:tc>
        <w:tc>
          <w:tcPr>
            <w:tcW w:w="540" w:type="dxa"/>
          </w:tcPr>
          <w:p w14:paraId="5154E8D9" w14:textId="77777777" w:rsidR="00976044" w:rsidRDefault="00045C8B">
            <w:pPr>
              <w:pStyle w:val="TableParagraph"/>
              <w:ind w:right="32"/>
              <w:jc w:val="right"/>
              <w:rPr>
                <w:sz w:val="20"/>
              </w:rPr>
            </w:pPr>
            <w:r>
              <w:rPr>
                <w:spacing w:val="-5"/>
                <w:sz w:val="20"/>
              </w:rPr>
              <w:t>29</w:t>
            </w:r>
          </w:p>
        </w:tc>
        <w:tc>
          <w:tcPr>
            <w:tcW w:w="760" w:type="dxa"/>
          </w:tcPr>
          <w:p w14:paraId="5154E8DA" w14:textId="77777777" w:rsidR="00976044" w:rsidRDefault="00045C8B">
            <w:pPr>
              <w:pStyle w:val="TableParagraph"/>
              <w:ind w:right="27"/>
              <w:jc w:val="right"/>
              <w:rPr>
                <w:sz w:val="20"/>
              </w:rPr>
            </w:pPr>
            <w:r>
              <w:rPr>
                <w:spacing w:val="-5"/>
                <w:sz w:val="20"/>
              </w:rPr>
              <w:t>19</w:t>
            </w:r>
          </w:p>
        </w:tc>
        <w:tc>
          <w:tcPr>
            <w:tcW w:w="820" w:type="dxa"/>
          </w:tcPr>
          <w:p w14:paraId="5154E8DB" w14:textId="77777777" w:rsidR="00976044" w:rsidRDefault="00045C8B">
            <w:pPr>
              <w:pStyle w:val="TableParagraph"/>
              <w:ind w:right="22"/>
              <w:jc w:val="right"/>
              <w:rPr>
                <w:sz w:val="20"/>
              </w:rPr>
            </w:pPr>
            <w:r>
              <w:rPr>
                <w:spacing w:val="-5"/>
                <w:sz w:val="20"/>
              </w:rPr>
              <w:t>438</w:t>
            </w:r>
          </w:p>
        </w:tc>
        <w:tc>
          <w:tcPr>
            <w:tcW w:w="1740" w:type="dxa"/>
          </w:tcPr>
          <w:p w14:paraId="5154E8DC" w14:textId="77777777" w:rsidR="00976044" w:rsidRDefault="00045C8B">
            <w:pPr>
              <w:pStyle w:val="TableParagraph"/>
              <w:ind w:left="44"/>
              <w:rPr>
                <w:sz w:val="20"/>
              </w:rPr>
            </w:pPr>
            <w:r>
              <w:rPr>
                <w:spacing w:val="-2"/>
                <w:sz w:val="20"/>
              </w:rPr>
              <w:t>Business</w:t>
            </w:r>
          </w:p>
        </w:tc>
        <w:tc>
          <w:tcPr>
            <w:tcW w:w="760" w:type="dxa"/>
          </w:tcPr>
          <w:p w14:paraId="5154E8DD" w14:textId="77777777" w:rsidR="00976044" w:rsidRDefault="00045C8B">
            <w:pPr>
              <w:pStyle w:val="TableParagraph"/>
              <w:ind w:right="17"/>
              <w:jc w:val="right"/>
              <w:rPr>
                <w:sz w:val="20"/>
              </w:rPr>
            </w:pPr>
            <w:r>
              <w:rPr>
                <w:spacing w:val="-5"/>
                <w:sz w:val="20"/>
              </w:rPr>
              <w:t>199</w:t>
            </w:r>
          </w:p>
        </w:tc>
        <w:tc>
          <w:tcPr>
            <w:tcW w:w="600" w:type="dxa"/>
          </w:tcPr>
          <w:p w14:paraId="5154E8DE" w14:textId="77777777" w:rsidR="00976044" w:rsidRDefault="00045C8B">
            <w:pPr>
              <w:pStyle w:val="TableParagraph"/>
              <w:ind w:right="17"/>
              <w:jc w:val="right"/>
              <w:rPr>
                <w:sz w:val="20"/>
              </w:rPr>
            </w:pPr>
            <w:r>
              <w:rPr>
                <w:spacing w:val="-2"/>
                <w:sz w:val="20"/>
              </w:rPr>
              <w:t>1,289</w:t>
            </w:r>
          </w:p>
        </w:tc>
        <w:tc>
          <w:tcPr>
            <w:tcW w:w="780" w:type="dxa"/>
          </w:tcPr>
          <w:p w14:paraId="5154E8DF" w14:textId="77777777" w:rsidR="00976044" w:rsidRDefault="00045C8B">
            <w:pPr>
              <w:pStyle w:val="TableParagraph"/>
              <w:ind w:right="32"/>
              <w:jc w:val="right"/>
              <w:rPr>
                <w:sz w:val="20"/>
              </w:rPr>
            </w:pPr>
            <w:r>
              <w:rPr>
                <w:spacing w:val="-5"/>
                <w:sz w:val="20"/>
              </w:rPr>
              <w:t>22</w:t>
            </w:r>
          </w:p>
        </w:tc>
        <w:tc>
          <w:tcPr>
            <w:tcW w:w="800" w:type="dxa"/>
          </w:tcPr>
          <w:p w14:paraId="5154E8E0" w14:textId="77777777" w:rsidR="00976044" w:rsidRDefault="00045C8B">
            <w:pPr>
              <w:pStyle w:val="TableParagraph"/>
              <w:ind w:right="22"/>
              <w:jc w:val="right"/>
              <w:rPr>
                <w:sz w:val="20"/>
              </w:rPr>
            </w:pPr>
            <w:r>
              <w:rPr>
                <w:spacing w:val="-2"/>
                <w:sz w:val="20"/>
              </w:rPr>
              <w:t>1,488</w:t>
            </w:r>
          </w:p>
        </w:tc>
      </w:tr>
      <w:tr w:rsidR="00976044" w14:paraId="5154E8EC" w14:textId="77777777">
        <w:trPr>
          <w:trHeight w:val="359"/>
        </w:trPr>
        <w:tc>
          <w:tcPr>
            <w:tcW w:w="2020" w:type="dxa"/>
          </w:tcPr>
          <w:p w14:paraId="5154E8E2" w14:textId="77777777" w:rsidR="00976044" w:rsidRDefault="00045C8B">
            <w:pPr>
              <w:pStyle w:val="TableParagraph"/>
              <w:spacing w:before="60"/>
              <w:ind w:left="34"/>
              <w:rPr>
                <w:sz w:val="20"/>
              </w:rPr>
            </w:pPr>
            <w:r>
              <w:rPr>
                <w:spacing w:val="-2"/>
                <w:sz w:val="20"/>
              </w:rPr>
              <w:t>Economics</w:t>
            </w:r>
          </w:p>
        </w:tc>
        <w:tc>
          <w:tcPr>
            <w:tcW w:w="560" w:type="dxa"/>
          </w:tcPr>
          <w:p w14:paraId="5154E8E3" w14:textId="77777777" w:rsidR="00976044" w:rsidRDefault="00045C8B">
            <w:pPr>
              <w:pStyle w:val="TableParagraph"/>
              <w:spacing w:before="60"/>
              <w:ind w:right="17"/>
              <w:jc w:val="right"/>
              <w:rPr>
                <w:sz w:val="20"/>
              </w:rPr>
            </w:pPr>
            <w:r>
              <w:rPr>
                <w:spacing w:val="-5"/>
                <w:sz w:val="20"/>
              </w:rPr>
              <w:t>610</w:t>
            </w:r>
          </w:p>
        </w:tc>
        <w:tc>
          <w:tcPr>
            <w:tcW w:w="540" w:type="dxa"/>
          </w:tcPr>
          <w:p w14:paraId="5154E8E4" w14:textId="77777777" w:rsidR="00976044" w:rsidRDefault="00045C8B">
            <w:pPr>
              <w:pStyle w:val="TableParagraph"/>
              <w:spacing w:before="60"/>
              <w:ind w:right="32"/>
              <w:jc w:val="right"/>
              <w:rPr>
                <w:sz w:val="20"/>
              </w:rPr>
            </w:pPr>
            <w:r>
              <w:rPr>
                <w:spacing w:val="-5"/>
                <w:sz w:val="20"/>
              </w:rPr>
              <w:t>31</w:t>
            </w:r>
          </w:p>
        </w:tc>
        <w:tc>
          <w:tcPr>
            <w:tcW w:w="760" w:type="dxa"/>
          </w:tcPr>
          <w:p w14:paraId="5154E8E5" w14:textId="77777777" w:rsidR="00976044" w:rsidRDefault="00045C8B">
            <w:pPr>
              <w:pStyle w:val="TableParagraph"/>
              <w:spacing w:before="60"/>
              <w:ind w:right="27"/>
              <w:jc w:val="right"/>
              <w:rPr>
                <w:sz w:val="20"/>
              </w:rPr>
            </w:pPr>
            <w:r>
              <w:rPr>
                <w:spacing w:val="-5"/>
                <w:sz w:val="20"/>
              </w:rPr>
              <w:t>10</w:t>
            </w:r>
          </w:p>
        </w:tc>
        <w:tc>
          <w:tcPr>
            <w:tcW w:w="820" w:type="dxa"/>
          </w:tcPr>
          <w:p w14:paraId="5154E8E6" w14:textId="77777777" w:rsidR="00976044" w:rsidRDefault="00045C8B">
            <w:pPr>
              <w:pStyle w:val="TableParagraph"/>
              <w:spacing w:before="60"/>
              <w:ind w:right="22"/>
              <w:jc w:val="right"/>
              <w:rPr>
                <w:sz w:val="20"/>
              </w:rPr>
            </w:pPr>
            <w:r>
              <w:rPr>
                <w:spacing w:val="-5"/>
                <w:sz w:val="20"/>
              </w:rPr>
              <w:t>641</w:t>
            </w:r>
          </w:p>
        </w:tc>
        <w:tc>
          <w:tcPr>
            <w:tcW w:w="1740" w:type="dxa"/>
          </w:tcPr>
          <w:p w14:paraId="5154E8E7" w14:textId="77777777" w:rsidR="00976044" w:rsidRDefault="00045C8B">
            <w:pPr>
              <w:pStyle w:val="TableParagraph"/>
              <w:spacing w:before="60"/>
              <w:ind w:left="44"/>
              <w:rPr>
                <w:sz w:val="20"/>
              </w:rPr>
            </w:pPr>
            <w:r>
              <w:rPr>
                <w:spacing w:val="-2"/>
                <w:sz w:val="20"/>
              </w:rPr>
              <w:t>Education</w:t>
            </w:r>
          </w:p>
        </w:tc>
        <w:tc>
          <w:tcPr>
            <w:tcW w:w="760" w:type="dxa"/>
          </w:tcPr>
          <w:p w14:paraId="5154E8E8" w14:textId="77777777" w:rsidR="00976044" w:rsidRDefault="00045C8B">
            <w:pPr>
              <w:pStyle w:val="TableParagraph"/>
              <w:spacing w:before="60"/>
              <w:ind w:right="17"/>
              <w:jc w:val="right"/>
              <w:rPr>
                <w:sz w:val="20"/>
              </w:rPr>
            </w:pPr>
            <w:r>
              <w:rPr>
                <w:spacing w:val="-5"/>
                <w:sz w:val="20"/>
              </w:rPr>
              <w:t>73</w:t>
            </w:r>
          </w:p>
        </w:tc>
        <w:tc>
          <w:tcPr>
            <w:tcW w:w="600" w:type="dxa"/>
          </w:tcPr>
          <w:p w14:paraId="5154E8E9" w14:textId="77777777" w:rsidR="00976044" w:rsidRDefault="00045C8B">
            <w:pPr>
              <w:pStyle w:val="TableParagraph"/>
              <w:spacing w:before="60"/>
              <w:ind w:right="17"/>
              <w:jc w:val="right"/>
              <w:rPr>
                <w:sz w:val="20"/>
              </w:rPr>
            </w:pPr>
            <w:r>
              <w:rPr>
                <w:spacing w:val="-5"/>
                <w:sz w:val="20"/>
              </w:rPr>
              <w:t>23</w:t>
            </w:r>
          </w:p>
        </w:tc>
        <w:tc>
          <w:tcPr>
            <w:tcW w:w="780" w:type="dxa"/>
          </w:tcPr>
          <w:p w14:paraId="5154E8EA" w14:textId="77777777" w:rsidR="00976044" w:rsidRDefault="00045C8B">
            <w:pPr>
              <w:pStyle w:val="TableParagraph"/>
              <w:spacing w:before="60"/>
              <w:ind w:right="32"/>
              <w:jc w:val="right"/>
              <w:rPr>
                <w:sz w:val="20"/>
              </w:rPr>
            </w:pPr>
            <w:r>
              <w:rPr>
                <w:spacing w:val="-5"/>
                <w:sz w:val="20"/>
              </w:rPr>
              <w:t>10</w:t>
            </w:r>
          </w:p>
        </w:tc>
        <w:tc>
          <w:tcPr>
            <w:tcW w:w="800" w:type="dxa"/>
          </w:tcPr>
          <w:p w14:paraId="5154E8EB" w14:textId="77777777" w:rsidR="00976044" w:rsidRDefault="00045C8B">
            <w:pPr>
              <w:pStyle w:val="TableParagraph"/>
              <w:spacing w:before="60"/>
              <w:ind w:right="22"/>
              <w:jc w:val="right"/>
              <w:rPr>
                <w:sz w:val="20"/>
              </w:rPr>
            </w:pPr>
            <w:r>
              <w:rPr>
                <w:spacing w:val="-5"/>
                <w:sz w:val="20"/>
              </w:rPr>
              <w:t>96</w:t>
            </w:r>
          </w:p>
        </w:tc>
      </w:tr>
      <w:tr w:rsidR="00976044" w14:paraId="5154E8F7" w14:textId="77777777">
        <w:trPr>
          <w:trHeight w:val="359"/>
        </w:trPr>
        <w:tc>
          <w:tcPr>
            <w:tcW w:w="2020" w:type="dxa"/>
          </w:tcPr>
          <w:p w14:paraId="5154E8ED" w14:textId="77777777" w:rsidR="00976044" w:rsidRDefault="00045C8B">
            <w:pPr>
              <w:pStyle w:val="TableParagraph"/>
              <w:spacing w:before="55"/>
              <w:ind w:left="34"/>
              <w:rPr>
                <w:sz w:val="20"/>
              </w:rPr>
            </w:pPr>
            <w:r>
              <w:rPr>
                <w:sz w:val="20"/>
              </w:rPr>
              <w:t>Ethnic</w:t>
            </w:r>
            <w:r>
              <w:rPr>
                <w:spacing w:val="-6"/>
                <w:sz w:val="20"/>
              </w:rPr>
              <w:t xml:space="preserve"> </w:t>
            </w:r>
            <w:r>
              <w:rPr>
                <w:spacing w:val="-2"/>
                <w:sz w:val="20"/>
              </w:rPr>
              <w:t>Studies</w:t>
            </w:r>
          </w:p>
        </w:tc>
        <w:tc>
          <w:tcPr>
            <w:tcW w:w="560" w:type="dxa"/>
          </w:tcPr>
          <w:p w14:paraId="5154E8EE" w14:textId="77777777" w:rsidR="00976044" w:rsidRDefault="00045C8B">
            <w:pPr>
              <w:pStyle w:val="TableParagraph"/>
              <w:spacing w:before="55"/>
              <w:ind w:right="17"/>
              <w:jc w:val="right"/>
              <w:rPr>
                <w:sz w:val="20"/>
              </w:rPr>
            </w:pPr>
            <w:r>
              <w:rPr>
                <w:spacing w:val="-5"/>
                <w:sz w:val="20"/>
              </w:rPr>
              <w:t>418</w:t>
            </w:r>
          </w:p>
        </w:tc>
        <w:tc>
          <w:tcPr>
            <w:tcW w:w="540" w:type="dxa"/>
          </w:tcPr>
          <w:p w14:paraId="5154E8EF" w14:textId="77777777" w:rsidR="00976044" w:rsidRDefault="00045C8B">
            <w:pPr>
              <w:pStyle w:val="TableParagraph"/>
              <w:spacing w:before="55"/>
              <w:ind w:right="32"/>
              <w:jc w:val="right"/>
              <w:rPr>
                <w:sz w:val="20"/>
              </w:rPr>
            </w:pPr>
            <w:r>
              <w:rPr>
                <w:sz w:val="20"/>
              </w:rPr>
              <w:t>0</w:t>
            </w:r>
          </w:p>
        </w:tc>
        <w:tc>
          <w:tcPr>
            <w:tcW w:w="760" w:type="dxa"/>
          </w:tcPr>
          <w:p w14:paraId="5154E8F0" w14:textId="77777777" w:rsidR="00976044" w:rsidRDefault="00045C8B">
            <w:pPr>
              <w:pStyle w:val="TableParagraph"/>
              <w:spacing w:before="55"/>
              <w:ind w:right="27"/>
              <w:jc w:val="right"/>
              <w:rPr>
                <w:sz w:val="20"/>
              </w:rPr>
            </w:pPr>
            <w:r>
              <w:rPr>
                <w:sz w:val="20"/>
              </w:rPr>
              <w:t>9</w:t>
            </w:r>
          </w:p>
        </w:tc>
        <w:tc>
          <w:tcPr>
            <w:tcW w:w="820" w:type="dxa"/>
          </w:tcPr>
          <w:p w14:paraId="5154E8F1" w14:textId="77777777" w:rsidR="00976044" w:rsidRDefault="00045C8B">
            <w:pPr>
              <w:pStyle w:val="TableParagraph"/>
              <w:spacing w:before="55"/>
              <w:ind w:right="22"/>
              <w:jc w:val="right"/>
              <w:rPr>
                <w:sz w:val="20"/>
              </w:rPr>
            </w:pPr>
            <w:r>
              <w:rPr>
                <w:spacing w:val="-5"/>
                <w:sz w:val="20"/>
              </w:rPr>
              <w:t>418</w:t>
            </w:r>
          </w:p>
        </w:tc>
        <w:tc>
          <w:tcPr>
            <w:tcW w:w="1740" w:type="dxa"/>
          </w:tcPr>
          <w:p w14:paraId="5154E8F2" w14:textId="77777777" w:rsidR="00976044" w:rsidRDefault="00045C8B">
            <w:pPr>
              <w:pStyle w:val="TableParagraph"/>
              <w:spacing w:before="55"/>
              <w:ind w:left="44"/>
              <w:rPr>
                <w:sz w:val="20"/>
              </w:rPr>
            </w:pPr>
            <w:r>
              <w:rPr>
                <w:sz w:val="20"/>
              </w:rPr>
              <w:t>Engineering</w:t>
            </w:r>
            <w:r>
              <w:rPr>
                <w:spacing w:val="-6"/>
                <w:sz w:val="20"/>
              </w:rPr>
              <w:t xml:space="preserve"> </w:t>
            </w:r>
            <w:r>
              <w:rPr>
                <w:sz w:val="20"/>
              </w:rPr>
              <w:t>&amp;</w:t>
            </w:r>
            <w:r>
              <w:rPr>
                <w:spacing w:val="-6"/>
                <w:sz w:val="20"/>
              </w:rPr>
              <w:t xml:space="preserve"> </w:t>
            </w:r>
            <w:r>
              <w:rPr>
                <w:spacing w:val="-2"/>
                <w:sz w:val="20"/>
              </w:rPr>
              <w:t>Info.</w:t>
            </w:r>
          </w:p>
        </w:tc>
        <w:tc>
          <w:tcPr>
            <w:tcW w:w="760" w:type="dxa"/>
          </w:tcPr>
          <w:p w14:paraId="5154E8F3" w14:textId="77777777" w:rsidR="00976044" w:rsidRDefault="00045C8B">
            <w:pPr>
              <w:pStyle w:val="TableParagraph"/>
              <w:spacing w:before="55"/>
              <w:ind w:right="17"/>
              <w:jc w:val="right"/>
              <w:rPr>
                <w:sz w:val="20"/>
              </w:rPr>
            </w:pPr>
            <w:r>
              <w:rPr>
                <w:spacing w:val="-5"/>
                <w:sz w:val="20"/>
              </w:rPr>
              <w:t>281</w:t>
            </w:r>
          </w:p>
        </w:tc>
        <w:tc>
          <w:tcPr>
            <w:tcW w:w="600" w:type="dxa"/>
          </w:tcPr>
          <w:p w14:paraId="5154E8F4" w14:textId="77777777" w:rsidR="00976044" w:rsidRDefault="00045C8B">
            <w:pPr>
              <w:pStyle w:val="TableParagraph"/>
              <w:spacing w:before="55"/>
              <w:ind w:right="17"/>
              <w:jc w:val="right"/>
              <w:rPr>
                <w:sz w:val="20"/>
              </w:rPr>
            </w:pPr>
            <w:r>
              <w:rPr>
                <w:spacing w:val="-5"/>
                <w:sz w:val="20"/>
              </w:rPr>
              <w:t>41</w:t>
            </w:r>
          </w:p>
        </w:tc>
        <w:tc>
          <w:tcPr>
            <w:tcW w:w="780" w:type="dxa"/>
          </w:tcPr>
          <w:p w14:paraId="5154E8F5" w14:textId="77777777" w:rsidR="00976044" w:rsidRDefault="00045C8B">
            <w:pPr>
              <w:pStyle w:val="TableParagraph"/>
              <w:spacing w:before="55"/>
              <w:ind w:right="32"/>
              <w:jc w:val="right"/>
              <w:rPr>
                <w:sz w:val="20"/>
              </w:rPr>
            </w:pPr>
            <w:r>
              <w:rPr>
                <w:sz w:val="20"/>
              </w:rPr>
              <w:t>5</w:t>
            </w:r>
          </w:p>
        </w:tc>
        <w:tc>
          <w:tcPr>
            <w:tcW w:w="800" w:type="dxa"/>
          </w:tcPr>
          <w:p w14:paraId="5154E8F6" w14:textId="77777777" w:rsidR="00976044" w:rsidRDefault="00045C8B">
            <w:pPr>
              <w:pStyle w:val="TableParagraph"/>
              <w:spacing w:before="55"/>
              <w:ind w:right="22"/>
              <w:jc w:val="right"/>
              <w:rPr>
                <w:sz w:val="20"/>
              </w:rPr>
            </w:pPr>
            <w:r>
              <w:rPr>
                <w:spacing w:val="-5"/>
                <w:sz w:val="20"/>
              </w:rPr>
              <w:t>322</w:t>
            </w:r>
          </w:p>
        </w:tc>
      </w:tr>
      <w:tr w:rsidR="00976044" w14:paraId="5154E906" w14:textId="77777777">
        <w:trPr>
          <w:trHeight w:val="360"/>
        </w:trPr>
        <w:tc>
          <w:tcPr>
            <w:tcW w:w="2020" w:type="dxa"/>
          </w:tcPr>
          <w:p w14:paraId="5154E8F8" w14:textId="77777777" w:rsidR="00976044" w:rsidRDefault="00045C8B">
            <w:pPr>
              <w:pStyle w:val="TableParagraph"/>
              <w:spacing w:before="50"/>
              <w:ind w:left="34"/>
              <w:rPr>
                <w:sz w:val="20"/>
              </w:rPr>
            </w:pPr>
            <w:r>
              <w:rPr>
                <w:sz w:val="20"/>
              </w:rPr>
              <w:t>Gender</w:t>
            </w:r>
            <w:r>
              <w:rPr>
                <w:spacing w:val="-6"/>
                <w:sz w:val="20"/>
              </w:rPr>
              <w:t xml:space="preserve"> </w:t>
            </w:r>
            <w:r>
              <w:rPr>
                <w:spacing w:val="-2"/>
                <w:sz w:val="20"/>
              </w:rPr>
              <w:t>Studies</w:t>
            </w:r>
          </w:p>
        </w:tc>
        <w:tc>
          <w:tcPr>
            <w:tcW w:w="560" w:type="dxa"/>
          </w:tcPr>
          <w:p w14:paraId="5154E8F9" w14:textId="77777777" w:rsidR="00976044" w:rsidRDefault="00045C8B">
            <w:pPr>
              <w:pStyle w:val="TableParagraph"/>
              <w:spacing w:before="50"/>
              <w:ind w:right="17"/>
              <w:jc w:val="right"/>
              <w:rPr>
                <w:sz w:val="20"/>
              </w:rPr>
            </w:pPr>
            <w:r>
              <w:rPr>
                <w:spacing w:val="-5"/>
                <w:sz w:val="20"/>
              </w:rPr>
              <w:t>174</w:t>
            </w:r>
          </w:p>
        </w:tc>
        <w:tc>
          <w:tcPr>
            <w:tcW w:w="540" w:type="dxa"/>
          </w:tcPr>
          <w:p w14:paraId="5154E8FA" w14:textId="77777777" w:rsidR="00976044" w:rsidRDefault="00045C8B">
            <w:pPr>
              <w:pStyle w:val="TableParagraph"/>
              <w:spacing w:before="50"/>
              <w:ind w:right="32"/>
              <w:jc w:val="right"/>
              <w:rPr>
                <w:sz w:val="20"/>
              </w:rPr>
            </w:pPr>
            <w:r>
              <w:rPr>
                <w:sz w:val="20"/>
              </w:rPr>
              <w:t>2</w:t>
            </w:r>
          </w:p>
        </w:tc>
        <w:tc>
          <w:tcPr>
            <w:tcW w:w="760" w:type="dxa"/>
          </w:tcPr>
          <w:p w14:paraId="5154E8FB" w14:textId="77777777" w:rsidR="00976044" w:rsidRDefault="00045C8B">
            <w:pPr>
              <w:pStyle w:val="TableParagraph"/>
              <w:spacing w:before="50"/>
              <w:ind w:right="27"/>
              <w:jc w:val="right"/>
              <w:rPr>
                <w:sz w:val="20"/>
              </w:rPr>
            </w:pPr>
            <w:r>
              <w:rPr>
                <w:sz w:val="20"/>
              </w:rPr>
              <w:t>9</w:t>
            </w:r>
          </w:p>
        </w:tc>
        <w:tc>
          <w:tcPr>
            <w:tcW w:w="820" w:type="dxa"/>
          </w:tcPr>
          <w:p w14:paraId="5154E8FC" w14:textId="77777777" w:rsidR="00976044" w:rsidRDefault="00045C8B">
            <w:pPr>
              <w:pStyle w:val="TableParagraph"/>
              <w:spacing w:before="50"/>
              <w:ind w:right="22"/>
              <w:jc w:val="right"/>
              <w:rPr>
                <w:sz w:val="20"/>
              </w:rPr>
            </w:pPr>
            <w:r>
              <w:rPr>
                <w:spacing w:val="-5"/>
                <w:sz w:val="20"/>
              </w:rPr>
              <w:t>176</w:t>
            </w:r>
          </w:p>
        </w:tc>
        <w:tc>
          <w:tcPr>
            <w:tcW w:w="1740" w:type="dxa"/>
            <w:vMerge w:val="restart"/>
          </w:tcPr>
          <w:p w14:paraId="5154E8FD" w14:textId="77777777" w:rsidR="00976044" w:rsidRDefault="00045C8B">
            <w:pPr>
              <w:pStyle w:val="TableParagraph"/>
              <w:spacing w:before="102" w:line="280" w:lineRule="auto"/>
              <w:ind w:left="44" w:right="419"/>
              <w:rPr>
                <w:sz w:val="20"/>
              </w:rPr>
            </w:pPr>
            <w:r>
              <w:rPr>
                <w:sz w:val="20"/>
              </w:rPr>
              <w:t>Environment</w:t>
            </w:r>
            <w:r>
              <w:rPr>
                <w:spacing w:val="-13"/>
                <w:sz w:val="20"/>
              </w:rPr>
              <w:t xml:space="preserve"> </w:t>
            </w:r>
            <w:r>
              <w:rPr>
                <w:sz w:val="20"/>
              </w:rPr>
              <w:t xml:space="preserve">&amp; </w:t>
            </w:r>
            <w:r>
              <w:rPr>
                <w:spacing w:val="-2"/>
                <w:sz w:val="20"/>
              </w:rPr>
              <w:t>Sustainability</w:t>
            </w:r>
          </w:p>
        </w:tc>
        <w:tc>
          <w:tcPr>
            <w:tcW w:w="760" w:type="dxa"/>
            <w:vMerge w:val="restart"/>
          </w:tcPr>
          <w:p w14:paraId="5154E8FE" w14:textId="77777777" w:rsidR="00976044" w:rsidRDefault="00976044">
            <w:pPr>
              <w:pStyle w:val="TableParagraph"/>
              <w:spacing w:before="7"/>
              <w:rPr>
                <w:b/>
                <w:sz w:val="20"/>
              </w:rPr>
            </w:pPr>
          </w:p>
          <w:p w14:paraId="5154E8FF" w14:textId="77777777" w:rsidR="00976044" w:rsidRDefault="00045C8B">
            <w:pPr>
              <w:pStyle w:val="TableParagraph"/>
              <w:spacing w:before="1"/>
              <w:ind w:left="420"/>
              <w:rPr>
                <w:sz w:val="20"/>
              </w:rPr>
            </w:pPr>
            <w:r>
              <w:rPr>
                <w:spacing w:val="-5"/>
                <w:sz w:val="20"/>
              </w:rPr>
              <w:t>105</w:t>
            </w:r>
          </w:p>
        </w:tc>
        <w:tc>
          <w:tcPr>
            <w:tcW w:w="600" w:type="dxa"/>
            <w:vMerge w:val="restart"/>
          </w:tcPr>
          <w:p w14:paraId="5154E900" w14:textId="77777777" w:rsidR="00976044" w:rsidRDefault="00976044">
            <w:pPr>
              <w:pStyle w:val="TableParagraph"/>
              <w:spacing w:before="7"/>
              <w:rPr>
                <w:b/>
                <w:sz w:val="20"/>
              </w:rPr>
            </w:pPr>
          </w:p>
          <w:p w14:paraId="5154E901" w14:textId="77777777" w:rsidR="00976044" w:rsidRDefault="00045C8B">
            <w:pPr>
              <w:pStyle w:val="TableParagraph"/>
              <w:spacing w:before="1"/>
              <w:ind w:left="360"/>
              <w:rPr>
                <w:sz w:val="20"/>
              </w:rPr>
            </w:pPr>
            <w:r>
              <w:rPr>
                <w:spacing w:val="-5"/>
                <w:sz w:val="20"/>
              </w:rPr>
              <w:t>39</w:t>
            </w:r>
          </w:p>
        </w:tc>
        <w:tc>
          <w:tcPr>
            <w:tcW w:w="780" w:type="dxa"/>
            <w:vMerge w:val="restart"/>
          </w:tcPr>
          <w:p w14:paraId="5154E902" w14:textId="77777777" w:rsidR="00976044" w:rsidRDefault="00976044">
            <w:pPr>
              <w:pStyle w:val="TableParagraph"/>
              <w:spacing w:before="7"/>
              <w:rPr>
                <w:b/>
                <w:sz w:val="20"/>
              </w:rPr>
            </w:pPr>
          </w:p>
          <w:p w14:paraId="5154E903" w14:textId="77777777" w:rsidR="00976044" w:rsidRDefault="00045C8B">
            <w:pPr>
              <w:pStyle w:val="TableParagraph"/>
              <w:spacing w:before="1"/>
              <w:ind w:right="32"/>
              <w:jc w:val="right"/>
              <w:rPr>
                <w:sz w:val="20"/>
              </w:rPr>
            </w:pPr>
            <w:r>
              <w:rPr>
                <w:sz w:val="20"/>
              </w:rPr>
              <w:t>4</w:t>
            </w:r>
          </w:p>
        </w:tc>
        <w:tc>
          <w:tcPr>
            <w:tcW w:w="800" w:type="dxa"/>
            <w:vMerge w:val="restart"/>
          </w:tcPr>
          <w:p w14:paraId="5154E904" w14:textId="77777777" w:rsidR="00976044" w:rsidRDefault="00976044">
            <w:pPr>
              <w:pStyle w:val="TableParagraph"/>
              <w:spacing w:before="7"/>
              <w:rPr>
                <w:b/>
                <w:sz w:val="20"/>
              </w:rPr>
            </w:pPr>
          </w:p>
          <w:p w14:paraId="5154E905" w14:textId="77777777" w:rsidR="00976044" w:rsidRDefault="00045C8B">
            <w:pPr>
              <w:pStyle w:val="TableParagraph"/>
              <w:spacing w:before="1"/>
              <w:ind w:left="455"/>
              <w:rPr>
                <w:sz w:val="20"/>
              </w:rPr>
            </w:pPr>
            <w:r>
              <w:rPr>
                <w:spacing w:val="-5"/>
                <w:sz w:val="20"/>
              </w:rPr>
              <w:t>144</w:t>
            </w:r>
          </w:p>
        </w:tc>
      </w:tr>
      <w:tr w:rsidR="00976044" w14:paraId="5154E911" w14:textId="77777777">
        <w:trPr>
          <w:trHeight w:val="339"/>
        </w:trPr>
        <w:tc>
          <w:tcPr>
            <w:tcW w:w="2020" w:type="dxa"/>
          </w:tcPr>
          <w:p w14:paraId="5154E907" w14:textId="77777777" w:rsidR="00976044" w:rsidRDefault="00045C8B">
            <w:pPr>
              <w:pStyle w:val="TableParagraph"/>
              <w:ind w:left="34"/>
              <w:rPr>
                <w:sz w:val="20"/>
              </w:rPr>
            </w:pPr>
            <w:r>
              <w:rPr>
                <w:spacing w:val="-2"/>
                <w:sz w:val="20"/>
              </w:rPr>
              <w:t>History</w:t>
            </w:r>
          </w:p>
        </w:tc>
        <w:tc>
          <w:tcPr>
            <w:tcW w:w="560" w:type="dxa"/>
          </w:tcPr>
          <w:p w14:paraId="5154E908" w14:textId="77777777" w:rsidR="00976044" w:rsidRDefault="00045C8B">
            <w:pPr>
              <w:pStyle w:val="TableParagraph"/>
              <w:ind w:right="17"/>
              <w:jc w:val="right"/>
              <w:rPr>
                <w:sz w:val="20"/>
              </w:rPr>
            </w:pPr>
            <w:r>
              <w:rPr>
                <w:spacing w:val="-2"/>
                <w:sz w:val="20"/>
              </w:rPr>
              <w:t>1,336</w:t>
            </w:r>
          </w:p>
        </w:tc>
        <w:tc>
          <w:tcPr>
            <w:tcW w:w="540" w:type="dxa"/>
          </w:tcPr>
          <w:p w14:paraId="5154E909" w14:textId="77777777" w:rsidR="00976044" w:rsidRDefault="00045C8B">
            <w:pPr>
              <w:pStyle w:val="TableParagraph"/>
              <w:ind w:right="32"/>
              <w:jc w:val="right"/>
              <w:rPr>
                <w:sz w:val="20"/>
              </w:rPr>
            </w:pPr>
            <w:r>
              <w:rPr>
                <w:spacing w:val="-5"/>
                <w:sz w:val="20"/>
              </w:rPr>
              <w:t>38</w:t>
            </w:r>
          </w:p>
        </w:tc>
        <w:tc>
          <w:tcPr>
            <w:tcW w:w="760" w:type="dxa"/>
          </w:tcPr>
          <w:p w14:paraId="5154E90A" w14:textId="77777777" w:rsidR="00976044" w:rsidRDefault="00045C8B">
            <w:pPr>
              <w:pStyle w:val="TableParagraph"/>
              <w:ind w:right="27"/>
              <w:jc w:val="right"/>
              <w:rPr>
                <w:sz w:val="20"/>
              </w:rPr>
            </w:pPr>
            <w:r>
              <w:rPr>
                <w:spacing w:val="-5"/>
                <w:sz w:val="20"/>
              </w:rPr>
              <w:t>42</w:t>
            </w:r>
          </w:p>
        </w:tc>
        <w:tc>
          <w:tcPr>
            <w:tcW w:w="820" w:type="dxa"/>
          </w:tcPr>
          <w:p w14:paraId="5154E90B" w14:textId="77777777" w:rsidR="00976044" w:rsidRDefault="00045C8B">
            <w:pPr>
              <w:pStyle w:val="TableParagraph"/>
              <w:ind w:right="22"/>
              <w:jc w:val="right"/>
              <w:rPr>
                <w:sz w:val="20"/>
              </w:rPr>
            </w:pPr>
            <w:r>
              <w:rPr>
                <w:spacing w:val="-2"/>
                <w:sz w:val="20"/>
              </w:rPr>
              <w:t>1,374</w:t>
            </w:r>
          </w:p>
        </w:tc>
        <w:tc>
          <w:tcPr>
            <w:tcW w:w="1740" w:type="dxa"/>
            <w:vMerge/>
            <w:tcBorders>
              <w:top w:val="nil"/>
            </w:tcBorders>
          </w:tcPr>
          <w:p w14:paraId="5154E90C" w14:textId="77777777" w:rsidR="00976044" w:rsidRDefault="00976044">
            <w:pPr>
              <w:rPr>
                <w:sz w:val="2"/>
                <w:szCs w:val="2"/>
              </w:rPr>
            </w:pPr>
          </w:p>
        </w:tc>
        <w:tc>
          <w:tcPr>
            <w:tcW w:w="760" w:type="dxa"/>
            <w:vMerge/>
            <w:tcBorders>
              <w:top w:val="nil"/>
            </w:tcBorders>
          </w:tcPr>
          <w:p w14:paraId="5154E90D" w14:textId="77777777" w:rsidR="00976044" w:rsidRDefault="00976044">
            <w:pPr>
              <w:rPr>
                <w:sz w:val="2"/>
                <w:szCs w:val="2"/>
              </w:rPr>
            </w:pPr>
          </w:p>
        </w:tc>
        <w:tc>
          <w:tcPr>
            <w:tcW w:w="600" w:type="dxa"/>
            <w:vMerge/>
            <w:tcBorders>
              <w:top w:val="nil"/>
            </w:tcBorders>
          </w:tcPr>
          <w:p w14:paraId="5154E90E" w14:textId="77777777" w:rsidR="00976044" w:rsidRDefault="00976044">
            <w:pPr>
              <w:rPr>
                <w:sz w:val="2"/>
                <w:szCs w:val="2"/>
              </w:rPr>
            </w:pPr>
          </w:p>
        </w:tc>
        <w:tc>
          <w:tcPr>
            <w:tcW w:w="780" w:type="dxa"/>
            <w:vMerge/>
            <w:tcBorders>
              <w:top w:val="nil"/>
            </w:tcBorders>
          </w:tcPr>
          <w:p w14:paraId="5154E90F" w14:textId="77777777" w:rsidR="00976044" w:rsidRDefault="00976044">
            <w:pPr>
              <w:rPr>
                <w:sz w:val="2"/>
                <w:szCs w:val="2"/>
              </w:rPr>
            </w:pPr>
          </w:p>
        </w:tc>
        <w:tc>
          <w:tcPr>
            <w:tcW w:w="800" w:type="dxa"/>
            <w:vMerge/>
            <w:tcBorders>
              <w:top w:val="nil"/>
            </w:tcBorders>
          </w:tcPr>
          <w:p w14:paraId="5154E910" w14:textId="77777777" w:rsidR="00976044" w:rsidRDefault="00976044">
            <w:pPr>
              <w:rPr>
                <w:sz w:val="2"/>
                <w:szCs w:val="2"/>
              </w:rPr>
            </w:pPr>
          </w:p>
        </w:tc>
      </w:tr>
      <w:tr w:rsidR="00976044" w14:paraId="5154E91C" w14:textId="77777777">
        <w:trPr>
          <w:trHeight w:val="360"/>
        </w:trPr>
        <w:tc>
          <w:tcPr>
            <w:tcW w:w="2020" w:type="dxa"/>
          </w:tcPr>
          <w:p w14:paraId="5154E912" w14:textId="77777777" w:rsidR="00976044" w:rsidRDefault="00045C8B">
            <w:pPr>
              <w:pStyle w:val="TableParagraph"/>
              <w:spacing w:before="60"/>
              <w:ind w:left="34"/>
              <w:rPr>
                <w:sz w:val="20"/>
              </w:rPr>
            </w:pPr>
            <w:r>
              <w:rPr>
                <w:spacing w:val="-2"/>
                <w:sz w:val="20"/>
              </w:rPr>
              <w:t>International</w:t>
            </w:r>
            <w:r>
              <w:rPr>
                <w:spacing w:val="13"/>
                <w:sz w:val="20"/>
              </w:rPr>
              <w:t xml:space="preserve"> </w:t>
            </w:r>
            <w:r>
              <w:rPr>
                <w:spacing w:val="-2"/>
                <w:sz w:val="20"/>
              </w:rPr>
              <w:t>Studies</w:t>
            </w:r>
          </w:p>
        </w:tc>
        <w:tc>
          <w:tcPr>
            <w:tcW w:w="560" w:type="dxa"/>
          </w:tcPr>
          <w:p w14:paraId="5154E913" w14:textId="77777777" w:rsidR="00976044" w:rsidRDefault="00045C8B">
            <w:pPr>
              <w:pStyle w:val="TableParagraph"/>
              <w:spacing w:before="60"/>
              <w:ind w:right="17"/>
              <w:jc w:val="right"/>
              <w:rPr>
                <w:sz w:val="20"/>
              </w:rPr>
            </w:pPr>
            <w:r>
              <w:rPr>
                <w:spacing w:val="-2"/>
                <w:sz w:val="20"/>
              </w:rPr>
              <w:t>1,229</w:t>
            </w:r>
          </w:p>
        </w:tc>
        <w:tc>
          <w:tcPr>
            <w:tcW w:w="540" w:type="dxa"/>
          </w:tcPr>
          <w:p w14:paraId="5154E914" w14:textId="77777777" w:rsidR="00976044" w:rsidRDefault="00045C8B">
            <w:pPr>
              <w:pStyle w:val="TableParagraph"/>
              <w:spacing w:before="60"/>
              <w:ind w:right="32"/>
              <w:jc w:val="right"/>
              <w:rPr>
                <w:sz w:val="20"/>
              </w:rPr>
            </w:pPr>
            <w:r>
              <w:rPr>
                <w:spacing w:val="-5"/>
                <w:sz w:val="20"/>
              </w:rPr>
              <w:t>111</w:t>
            </w:r>
          </w:p>
        </w:tc>
        <w:tc>
          <w:tcPr>
            <w:tcW w:w="760" w:type="dxa"/>
          </w:tcPr>
          <w:p w14:paraId="5154E915" w14:textId="77777777" w:rsidR="00976044" w:rsidRDefault="00045C8B">
            <w:pPr>
              <w:pStyle w:val="TableParagraph"/>
              <w:spacing w:before="60"/>
              <w:ind w:right="27"/>
              <w:jc w:val="right"/>
              <w:rPr>
                <w:sz w:val="20"/>
              </w:rPr>
            </w:pPr>
            <w:r>
              <w:rPr>
                <w:spacing w:val="-5"/>
                <w:sz w:val="20"/>
              </w:rPr>
              <w:t>31</w:t>
            </w:r>
          </w:p>
        </w:tc>
        <w:tc>
          <w:tcPr>
            <w:tcW w:w="820" w:type="dxa"/>
          </w:tcPr>
          <w:p w14:paraId="5154E916" w14:textId="77777777" w:rsidR="00976044" w:rsidRDefault="00045C8B">
            <w:pPr>
              <w:pStyle w:val="TableParagraph"/>
              <w:spacing w:before="60"/>
              <w:ind w:right="22"/>
              <w:jc w:val="right"/>
              <w:rPr>
                <w:sz w:val="20"/>
              </w:rPr>
            </w:pPr>
            <w:r>
              <w:rPr>
                <w:spacing w:val="-2"/>
                <w:sz w:val="20"/>
              </w:rPr>
              <w:t>1,340</w:t>
            </w:r>
          </w:p>
        </w:tc>
        <w:tc>
          <w:tcPr>
            <w:tcW w:w="1740" w:type="dxa"/>
          </w:tcPr>
          <w:p w14:paraId="5154E917" w14:textId="77777777" w:rsidR="00976044" w:rsidRDefault="00045C8B">
            <w:pPr>
              <w:pStyle w:val="TableParagraph"/>
              <w:spacing w:before="60"/>
              <w:ind w:left="44"/>
              <w:rPr>
                <w:sz w:val="20"/>
              </w:rPr>
            </w:pPr>
            <w:r>
              <w:rPr>
                <w:spacing w:val="-5"/>
                <w:sz w:val="20"/>
              </w:rPr>
              <w:t>Law</w:t>
            </w:r>
          </w:p>
        </w:tc>
        <w:tc>
          <w:tcPr>
            <w:tcW w:w="760" w:type="dxa"/>
          </w:tcPr>
          <w:p w14:paraId="5154E918" w14:textId="77777777" w:rsidR="00976044" w:rsidRDefault="00045C8B">
            <w:pPr>
              <w:pStyle w:val="TableParagraph"/>
              <w:spacing w:before="60"/>
              <w:ind w:right="17"/>
              <w:jc w:val="right"/>
              <w:rPr>
                <w:sz w:val="20"/>
              </w:rPr>
            </w:pPr>
            <w:r>
              <w:rPr>
                <w:sz w:val="20"/>
              </w:rPr>
              <w:t>0</w:t>
            </w:r>
          </w:p>
        </w:tc>
        <w:tc>
          <w:tcPr>
            <w:tcW w:w="600" w:type="dxa"/>
          </w:tcPr>
          <w:p w14:paraId="5154E919" w14:textId="77777777" w:rsidR="00976044" w:rsidRDefault="00045C8B">
            <w:pPr>
              <w:pStyle w:val="TableParagraph"/>
              <w:spacing w:before="60"/>
              <w:ind w:right="17"/>
              <w:jc w:val="right"/>
              <w:rPr>
                <w:sz w:val="20"/>
              </w:rPr>
            </w:pPr>
            <w:r>
              <w:rPr>
                <w:spacing w:val="-5"/>
                <w:sz w:val="20"/>
              </w:rPr>
              <w:t>235</w:t>
            </w:r>
          </w:p>
        </w:tc>
        <w:tc>
          <w:tcPr>
            <w:tcW w:w="780" w:type="dxa"/>
          </w:tcPr>
          <w:p w14:paraId="5154E91A" w14:textId="77777777" w:rsidR="00976044" w:rsidRDefault="00045C8B">
            <w:pPr>
              <w:pStyle w:val="TableParagraph"/>
              <w:spacing w:before="60"/>
              <w:ind w:right="32"/>
              <w:jc w:val="right"/>
              <w:rPr>
                <w:sz w:val="20"/>
              </w:rPr>
            </w:pPr>
            <w:r>
              <w:rPr>
                <w:spacing w:val="-5"/>
                <w:sz w:val="20"/>
              </w:rPr>
              <w:t>11</w:t>
            </w:r>
          </w:p>
        </w:tc>
        <w:tc>
          <w:tcPr>
            <w:tcW w:w="800" w:type="dxa"/>
          </w:tcPr>
          <w:p w14:paraId="5154E91B" w14:textId="77777777" w:rsidR="00976044" w:rsidRDefault="00045C8B">
            <w:pPr>
              <w:pStyle w:val="TableParagraph"/>
              <w:spacing w:before="60"/>
              <w:ind w:right="22"/>
              <w:jc w:val="right"/>
              <w:rPr>
                <w:sz w:val="20"/>
              </w:rPr>
            </w:pPr>
            <w:r>
              <w:rPr>
                <w:spacing w:val="-5"/>
                <w:sz w:val="20"/>
              </w:rPr>
              <w:t>235</w:t>
            </w:r>
          </w:p>
        </w:tc>
      </w:tr>
      <w:tr w:rsidR="00976044" w14:paraId="5154E92B" w14:textId="77777777">
        <w:trPr>
          <w:trHeight w:val="360"/>
        </w:trPr>
        <w:tc>
          <w:tcPr>
            <w:tcW w:w="2020" w:type="dxa"/>
          </w:tcPr>
          <w:p w14:paraId="5154E91D" w14:textId="77777777" w:rsidR="00976044" w:rsidRDefault="00045C8B">
            <w:pPr>
              <w:pStyle w:val="TableParagraph"/>
              <w:spacing w:before="55"/>
              <w:ind w:left="34"/>
              <w:rPr>
                <w:sz w:val="20"/>
              </w:rPr>
            </w:pPr>
            <w:r>
              <w:rPr>
                <w:spacing w:val="-2"/>
                <w:sz w:val="20"/>
              </w:rPr>
              <w:t>Linguistics</w:t>
            </w:r>
          </w:p>
        </w:tc>
        <w:tc>
          <w:tcPr>
            <w:tcW w:w="560" w:type="dxa"/>
          </w:tcPr>
          <w:p w14:paraId="5154E91E" w14:textId="77777777" w:rsidR="00976044" w:rsidRDefault="00045C8B">
            <w:pPr>
              <w:pStyle w:val="TableParagraph"/>
              <w:spacing w:before="55"/>
              <w:ind w:right="17"/>
              <w:jc w:val="right"/>
              <w:rPr>
                <w:sz w:val="20"/>
              </w:rPr>
            </w:pPr>
            <w:r>
              <w:rPr>
                <w:spacing w:val="-5"/>
                <w:sz w:val="20"/>
              </w:rPr>
              <w:t>193</w:t>
            </w:r>
          </w:p>
        </w:tc>
        <w:tc>
          <w:tcPr>
            <w:tcW w:w="540" w:type="dxa"/>
          </w:tcPr>
          <w:p w14:paraId="5154E91F" w14:textId="77777777" w:rsidR="00976044" w:rsidRDefault="00045C8B">
            <w:pPr>
              <w:pStyle w:val="TableParagraph"/>
              <w:spacing w:before="55"/>
              <w:ind w:right="32"/>
              <w:jc w:val="right"/>
              <w:rPr>
                <w:sz w:val="20"/>
              </w:rPr>
            </w:pPr>
            <w:r>
              <w:rPr>
                <w:sz w:val="20"/>
              </w:rPr>
              <w:t>6</w:t>
            </w:r>
          </w:p>
        </w:tc>
        <w:tc>
          <w:tcPr>
            <w:tcW w:w="760" w:type="dxa"/>
          </w:tcPr>
          <w:p w14:paraId="5154E920" w14:textId="77777777" w:rsidR="00976044" w:rsidRDefault="00045C8B">
            <w:pPr>
              <w:pStyle w:val="TableParagraph"/>
              <w:spacing w:before="55"/>
              <w:ind w:right="27"/>
              <w:jc w:val="right"/>
              <w:rPr>
                <w:sz w:val="20"/>
              </w:rPr>
            </w:pPr>
            <w:r>
              <w:rPr>
                <w:spacing w:val="-5"/>
                <w:sz w:val="20"/>
              </w:rPr>
              <w:t>14</w:t>
            </w:r>
          </w:p>
        </w:tc>
        <w:tc>
          <w:tcPr>
            <w:tcW w:w="820" w:type="dxa"/>
          </w:tcPr>
          <w:p w14:paraId="5154E921" w14:textId="77777777" w:rsidR="00976044" w:rsidRDefault="00045C8B">
            <w:pPr>
              <w:pStyle w:val="TableParagraph"/>
              <w:spacing w:before="55"/>
              <w:ind w:right="22"/>
              <w:jc w:val="right"/>
              <w:rPr>
                <w:sz w:val="20"/>
              </w:rPr>
            </w:pPr>
            <w:r>
              <w:rPr>
                <w:spacing w:val="-5"/>
                <w:sz w:val="20"/>
              </w:rPr>
              <w:t>199</w:t>
            </w:r>
          </w:p>
        </w:tc>
        <w:tc>
          <w:tcPr>
            <w:tcW w:w="1740" w:type="dxa"/>
            <w:vMerge w:val="restart"/>
          </w:tcPr>
          <w:p w14:paraId="5154E922" w14:textId="77777777" w:rsidR="00976044" w:rsidRDefault="00045C8B">
            <w:pPr>
              <w:pStyle w:val="TableParagraph"/>
              <w:spacing w:before="107" w:line="280" w:lineRule="auto"/>
              <w:ind w:left="44"/>
              <w:rPr>
                <w:sz w:val="20"/>
              </w:rPr>
            </w:pPr>
            <w:r>
              <w:rPr>
                <w:sz w:val="20"/>
              </w:rPr>
              <w:t>Music,</w:t>
            </w:r>
            <w:r>
              <w:rPr>
                <w:spacing w:val="-13"/>
                <w:sz w:val="20"/>
              </w:rPr>
              <w:t xml:space="preserve"> </w:t>
            </w:r>
            <w:r>
              <w:rPr>
                <w:sz w:val="20"/>
              </w:rPr>
              <w:t>Theater</w:t>
            </w:r>
            <w:r>
              <w:rPr>
                <w:spacing w:val="-12"/>
                <w:sz w:val="20"/>
              </w:rPr>
              <w:t xml:space="preserve"> </w:t>
            </w:r>
            <w:r>
              <w:rPr>
                <w:sz w:val="20"/>
              </w:rPr>
              <w:t xml:space="preserve">&amp; </w:t>
            </w:r>
            <w:r>
              <w:rPr>
                <w:spacing w:val="-2"/>
                <w:sz w:val="20"/>
              </w:rPr>
              <w:t>Dance</w:t>
            </w:r>
          </w:p>
        </w:tc>
        <w:tc>
          <w:tcPr>
            <w:tcW w:w="760" w:type="dxa"/>
            <w:vMerge w:val="restart"/>
          </w:tcPr>
          <w:p w14:paraId="5154E923" w14:textId="77777777" w:rsidR="00976044" w:rsidRDefault="00976044">
            <w:pPr>
              <w:pStyle w:val="TableParagraph"/>
              <w:spacing w:before="1"/>
              <w:rPr>
                <w:b/>
                <w:sz w:val="21"/>
              </w:rPr>
            </w:pPr>
          </w:p>
          <w:p w14:paraId="5154E924" w14:textId="77777777" w:rsidR="00976044" w:rsidRDefault="00045C8B">
            <w:pPr>
              <w:pStyle w:val="TableParagraph"/>
              <w:spacing w:before="0"/>
              <w:ind w:left="427"/>
              <w:rPr>
                <w:sz w:val="20"/>
              </w:rPr>
            </w:pPr>
            <w:r>
              <w:rPr>
                <w:spacing w:val="-5"/>
                <w:sz w:val="20"/>
              </w:rPr>
              <w:t>117</w:t>
            </w:r>
          </w:p>
        </w:tc>
        <w:tc>
          <w:tcPr>
            <w:tcW w:w="600" w:type="dxa"/>
            <w:vMerge w:val="restart"/>
          </w:tcPr>
          <w:p w14:paraId="5154E925" w14:textId="77777777" w:rsidR="00976044" w:rsidRDefault="00976044">
            <w:pPr>
              <w:pStyle w:val="TableParagraph"/>
              <w:spacing w:before="1"/>
              <w:rPr>
                <w:b/>
                <w:sz w:val="21"/>
              </w:rPr>
            </w:pPr>
          </w:p>
          <w:p w14:paraId="5154E926" w14:textId="77777777" w:rsidR="00976044" w:rsidRDefault="00045C8B">
            <w:pPr>
              <w:pStyle w:val="TableParagraph"/>
              <w:spacing w:before="0"/>
              <w:ind w:right="17"/>
              <w:jc w:val="right"/>
              <w:rPr>
                <w:sz w:val="20"/>
              </w:rPr>
            </w:pPr>
            <w:r>
              <w:rPr>
                <w:sz w:val="20"/>
              </w:rPr>
              <w:t>4</w:t>
            </w:r>
          </w:p>
        </w:tc>
        <w:tc>
          <w:tcPr>
            <w:tcW w:w="780" w:type="dxa"/>
            <w:vMerge w:val="restart"/>
          </w:tcPr>
          <w:p w14:paraId="5154E927" w14:textId="77777777" w:rsidR="00976044" w:rsidRDefault="00976044">
            <w:pPr>
              <w:pStyle w:val="TableParagraph"/>
              <w:spacing w:before="1"/>
              <w:rPr>
                <w:b/>
                <w:sz w:val="21"/>
              </w:rPr>
            </w:pPr>
          </w:p>
          <w:p w14:paraId="5154E928" w14:textId="77777777" w:rsidR="00976044" w:rsidRDefault="00045C8B">
            <w:pPr>
              <w:pStyle w:val="TableParagraph"/>
              <w:spacing w:before="0"/>
              <w:ind w:right="32"/>
              <w:jc w:val="right"/>
              <w:rPr>
                <w:sz w:val="20"/>
              </w:rPr>
            </w:pPr>
            <w:r>
              <w:rPr>
                <w:spacing w:val="-5"/>
                <w:sz w:val="20"/>
              </w:rPr>
              <w:t>17</w:t>
            </w:r>
          </w:p>
        </w:tc>
        <w:tc>
          <w:tcPr>
            <w:tcW w:w="800" w:type="dxa"/>
            <w:vMerge w:val="restart"/>
          </w:tcPr>
          <w:p w14:paraId="5154E929" w14:textId="77777777" w:rsidR="00976044" w:rsidRDefault="00976044">
            <w:pPr>
              <w:pStyle w:val="TableParagraph"/>
              <w:spacing w:before="1"/>
              <w:rPr>
                <w:b/>
                <w:sz w:val="21"/>
              </w:rPr>
            </w:pPr>
          </w:p>
          <w:p w14:paraId="5154E92A" w14:textId="77777777" w:rsidR="00976044" w:rsidRDefault="00045C8B">
            <w:pPr>
              <w:pStyle w:val="TableParagraph"/>
              <w:spacing w:before="0"/>
              <w:ind w:left="455"/>
              <w:rPr>
                <w:sz w:val="20"/>
              </w:rPr>
            </w:pPr>
            <w:r>
              <w:rPr>
                <w:spacing w:val="-5"/>
                <w:sz w:val="20"/>
              </w:rPr>
              <w:t>121</w:t>
            </w:r>
          </w:p>
        </w:tc>
      </w:tr>
      <w:tr w:rsidR="00976044" w14:paraId="5154E936" w14:textId="77777777">
        <w:trPr>
          <w:trHeight w:val="359"/>
        </w:trPr>
        <w:tc>
          <w:tcPr>
            <w:tcW w:w="2020" w:type="dxa"/>
          </w:tcPr>
          <w:p w14:paraId="5154E92C" w14:textId="77777777" w:rsidR="00976044" w:rsidRDefault="00045C8B">
            <w:pPr>
              <w:pStyle w:val="TableParagraph"/>
              <w:spacing w:before="50"/>
              <w:ind w:left="34"/>
              <w:rPr>
                <w:sz w:val="20"/>
              </w:rPr>
            </w:pPr>
            <w:r>
              <w:rPr>
                <w:spacing w:val="-2"/>
                <w:sz w:val="20"/>
              </w:rPr>
              <w:t>Literature</w:t>
            </w:r>
          </w:p>
        </w:tc>
        <w:tc>
          <w:tcPr>
            <w:tcW w:w="560" w:type="dxa"/>
          </w:tcPr>
          <w:p w14:paraId="5154E92D" w14:textId="77777777" w:rsidR="00976044" w:rsidRDefault="00045C8B">
            <w:pPr>
              <w:pStyle w:val="TableParagraph"/>
              <w:spacing w:before="50"/>
              <w:ind w:right="17"/>
              <w:jc w:val="right"/>
              <w:rPr>
                <w:sz w:val="20"/>
              </w:rPr>
            </w:pPr>
            <w:r>
              <w:rPr>
                <w:spacing w:val="-5"/>
                <w:sz w:val="20"/>
              </w:rPr>
              <w:t>147</w:t>
            </w:r>
          </w:p>
        </w:tc>
        <w:tc>
          <w:tcPr>
            <w:tcW w:w="540" w:type="dxa"/>
          </w:tcPr>
          <w:p w14:paraId="5154E92E" w14:textId="77777777" w:rsidR="00976044" w:rsidRDefault="00045C8B">
            <w:pPr>
              <w:pStyle w:val="TableParagraph"/>
              <w:spacing w:before="50"/>
              <w:ind w:right="32"/>
              <w:jc w:val="right"/>
              <w:rPr>
                <w:sz w:val="20"/>
              </w:rPr>
            </w:pPr>
            <w:r>
              <w:rPr>
                <w:sz w:val="20"/>
              </w:rPr>
              <w:t>1</w:t>
            </w:r>
          </w:p>
        </w:tc>
        <w:tc>
          <w:tcPr>
            <w:tcW w:w="760" w:type="dxa"/>
          </w:tcPr>
          <w:p w14:paraId="5154E92F" w14:textId="77777777" w:rsidR="00976044" w:rsidRDefault="00045C8B">
            <w:pPr>
              <w:pStyle w:val="TableParagraph"/>
              <w:spacing w:before="50"/>
              <w:ind w:right="27"/>
              <w:jc w:val="right"/>
              <w:rPr>
                <w:sz w:val="20"/>
              </w:rPr>
            </w:pPr>
            <w:r>
              <w:rPr>
                <w:spacing w:val="-5"/>
                <w:sz w:val="20"/>
              </w:rPr>
              <w:t>10</w:t>
            </w:r>
          </w:p>
        </w:tc>
        <w:tc>
          <w:tcPr>
            <w:tcW w:w="820" w:type="dxa"/>
          </w:tcPr>
          <w:p w14:paraId="5154E930" w14:textId="77777777" w:rsidR="00976044" w:rsidRDefault="00045C8B">
            <w:pPr>
              <w:pStyle w:val="TableParagraph"/>
              <w:spacing w:before="50"/>
              <w:ind w:right="22"/>
              <w:jc w:val="right"/>
              <w:rPr>
                <w:sz w:val="20"/>
              </w:rPr>
            </w:pPr>
            <w:r>
              <w:rPr>
                <w:spacing w:val="-5"/>
                <w:sz w:val="20"/>
              </w:rPr>
              <w:t>148</w:t>
            </w:r>
          </w:p>
        </w:tc>
        <w:tc>
          <w:tcPr>
            <w:tcW w:w="1740" w:type="dxa"/>
            <w:vMerge/>
            <w:tcBorders>
              <w:top w:val="nil"/>
            </w:tcBorders>
          </w:tcPr>
          <w:p w14:paraId="5154E931" w14:textId="77777777" w:rsidR="00976044" w:rsidRDefault="00976044">
            <w:pPr>
              <w:rPr>
                <w:sz w:val="2"/>
                <w:szCs w:val="2"/>
              </w:rPr>
            </w:pPr>
          </w:p>
        </w:tc>
        <w:tc>
          <w:tcPr>
            <w:tcW w:w="760" w:type="dxa"/>
            <w:vMerge/>
            <w:tcBorders>
              <w:top w:val="nil"/>
            </w:tcBorders>
          </w:tcPr>
          <w:p w14:paraId="5154E932" w14:textId="77777777" w:rsidR="00976044" w:rsidRDefault="00976044">
            <w:pPr>
              <w:rPr>
                <w:sz w:val="2"/>
                <w:szCs w:val="2"/>
              </w:rPr>
            </w:pPr>
          </w:p>
        </w:tc>
        <w:tc>
          <w:tcPr>
            <w:tcW w:w="600" w:type="dxa"/>
            <w:vMerge/>
            <w:tcBorders>
              <w:top w:val="nil"/>
            </w:tcBorders>
          </w:tcPr>
          <w:p w14:paraId="5154E933" w14:textId="77777777" w:rsidR="00976044" w:rsidRDefault="00976044">
            <w:pPr>
              <w:rPr>
                <w:sz w:val="2"/>
                <w:szCs w:val="2"/>
              </w:rPr>
            </w:pPr>
          </w:p>
        </w:tc>
        <w:tc>
          <w:tcPr>
            <w:tcW w:w="780" w:type="dxa"/>
            <w:vMerge/>
            <w:tcBorders>
              <w:top w:val="nil"/>
            </w:tcBorders>
          </w:tcPr>
          <w:p w14:paraId="5154E934" w14:textId="77777777" w:rsidR="00976044" w:rsidRDefault="00976044">
            <w:pPr>
              <w:rPr>
                <w:sz w:val="2"/>
                <w:szCs w:val="2"/>
              </w:rPr>
            </w:pPr>
          </w:p>
        </w:tc>
        <w:tc>
          <w:tcPr>
            <w:tcW w:w="800" w:type="dxa"/>
            <w:vMerge/>
            <w:tcBorders>
              <w:top w:val="nil"/>
            </w:tcBorders>
          </w:tcPr>
          <w:p w14:paraId="5154E935" w14:textId="77777777" w:rsidR="00976044" w:rsidRDefault="00976044">
            <w:pPr>
              <w:rPr>
                <w:sz w:val="2"/>
                <w:szCs w:val="2"/>
              </w:rPr>
            </w:pPr>
          </w:p>
        </w:tc>
      </w:tr>
      <w:tr w:rsidR="00976044" w14:paraId="5154E941" w14:textId="77777777">
        <w:trPr>
          <w:trHeight w:val="340"/>
        </w:trPr>
        <w:tc>
          <w:tcPr>
            <w:tcW w:w="2020" w:type="dxa"/>
          </w:tcPr>
          <w:p w14:paraId="5154E937" w14:textId="77777777" w:rsidR="00976044" w:rsidRDefault="00045C8B">
            <w:pPr>
              <w:pStyle w:val="TableParagraph"/>
              <w:ind w:left="34"/>
              <w:rPr>
                <w:sz w:val="20"/>
              </w:rPr>
            </w:pPr>
            <w:r>
              <w:rPr>
                <w:spacing w:val="-2"/>
                <w:sz w:val="20"/>
              </w:rPr>
              <w:t>Performing</w:t>
            </w:r>
            <w:r>
              <w:rPr>
                <w:spacing w:val="-1"/>
                <w:sz w:val="20"/>
              </w:rPr>
              <w:t xml:space="preserve"> </w:t>
            </w:r>
            <w:r>
              <w:rPr>
                <w:spacing w:val="-4"/>
                <w:sz w:val="20"/>
              </w:rPr>
              <w:t>Arts</w:t>
            </w:r>
          </w:p>
        </w:tc>
        <w:tc>
          <w:tcPr>
            <w:tcW w:w="560" w:type="dxa"/>
          </w:tcPr>
          <w:p w14:paraId="5154E938" w14:textId="77777777" w:rsidR="00976044" w:rsidRDefault="00045C8B">
            <w:pPr>
              <w:pStyle w:val="TableParagraph"/>
              <w:ind w:right="17"/>
              <w:jc w:val="right"/>
              <w:rPr>
                <w:sz w:val="20"/>
              </w:rPr>
            </w:pPr>
            <w:r>
              <w:rPr>
                <w:spacing w:val="-5"/>
                <w:sz w:val="20"/>
              </w:rPr>
              <w:t>14</w:t>
            </w:r>
          </w:p>
        </w:tc>
        <w:tc>
          <w:tcPr>
            <w:tcW w:w="540" w:type="dxa"/>
          </w:tcPr>
          <w:p w14:paraId="5154E939" w14:textId="77777777" w:rsidR="00976044" w:rsidRDefault="00045C8B">
            <w:pPr>
              <w:pStyle w:val="TableParagraph"/>
              <w:ind w:right="32"/>
              <w:jc w:val="right"/>
              <w:rPr>
                <w:sz w:val="20"/>
              </w:rPr>
            </w:pPr>
            <w:r>
              <w:rPr>
                <w:sz w:val="20"/>
              </w:rPr>
              <w:t>3</w:t>
            </w:r>
          </w:p>
        </w:tc>
        <w:tc>
          <w:tcPr>
            <w:tcW w:w="760" w:type="dxa"/>
          </w:tcPr>
          <w:p w14:paraId="5154E93A" w14:textId="77777777" w:rsidR="00976044" w:rsidRDefault="00045C8B">
            <w:pPr>
              <w:pStyle w:val="TableParagraph"/>
              <w:ind w:right="27"/>
              <w:jc w:val="right"/>
              <w:rPr>
                <w:sz w:val="20"/>
              </w:rPr>
            </w:pPr>
            <w:r>
              <w:rPr>
                <w:sz w:val="20"/>
              </w:rPr>
              <w:t>1</w:t>
            </w:r>
          </w:p>
        </w:tc>
        <w:tc>
          <w:tcPr>
            <w:tcW w:w="820" w:type="dxa"/>
          </w:tcPr>
          <w:p w14:paraId="5154E93B" w14:textId="77777777" w:rsidR="00976044" w:rsidRDefault="00045C8B">
            <w:pPr>
              <w:pStyle w:val="TableParagraph"/>
              <w:ind w:right="22"/>
              <w:jc w:val="right"/>
              <w:rPr>
                <w:sz w:val="20"/>
              </w:rPr>
            </w:pPr>
            <w:r>
              <w:rPr>
                <w:spacing w:val="-5"/>
                <w:sz w:val="20"/>
              </w:rPr>
              <w:t>17</w:t>
            </w:r>
          </w:p>
        </w:tc>
        <w:tc>
          <w:tcPr>
            <w:tcW w:w="1740" w:type="dxa"/>
          </w:tcPr>
          <w:p w14:paraId="5154E93C" w14:textId="77777777" w:rsidR="00976044" w:rsidRDefault="00045C8B">
            <w:pPr>
              <w:pStyle w:val="TableParagraph"/>
              <w:ind w:left="44"/>
              <w:rPr>
                <w:sz w:val="20"/>
              </w:rPr>
            </w:pPr>
            <w:r>
              <w:rPr>
                <w:spacing w:val="-2"/>
                <w:sz w:val="20"/>
              </w:rPr>
              <w:t>Nursing</w:t>
            </w:r>
          </w:p>
        </w:tc>
        <w:tc>
          <w:tcPr>
            <w:tcW w:w="760" w:type="dxa"/>
          </w:tcPr>
          <w:p w14:paraId="5154E93D" w14:textId="77777777" w:rsidR="00976044" w:rsidRDefault="00045C8B">
            <w:pPr>
              <w:pStyle w:val="TableParagraph"/>
              <w:ind w:right="17"/>
              <w:jc w:val="right"/>
              <w:rPr>
                <w:sz w:val="20"/>
              </w:rPr>
            </w:pPr>
            <w:r>
              <w:rPr>
                <w:spacing w:val="-5"/>
                <w:sz w:val="20"/>
              </w:rPr>
              <w:t>65</w:t>
            </w:r>
          </w:p>
        </w:tc>
        <w:tc>
          <w:tcPr>
            <w:tcW w:w="600" w:type="dxa"/>
          </w:tcPr>
          <w:p w14:paraId="5154E93E" w14:textId="77777777" w:rsidR="00976044" w:rsidRDefault="00045C8B">
            <w:pPr>
              <w:pStyle w:val="TableParagraph"/>
              <w:ind w:right="17"/>
              <w:jc w:val="right"/>
              <w:rPr>
                <w:sz w:val="20"/>
              </w:rPr>
            </w:pPr>
            <w:r>
              <w:rPr>
                <w:spacing w:val="-5"/>
                <w:sz w:val="20"/>
              </w:rPr>
              <w:t>31</w:t>
            </w:r>
          </w:p>
        </w:tc>
        <w:tc>
          <w:tcPr>
            <w:tcW w:w="780" w:type="dxa"/>
          </w:tcPr>
          <w:p w14:paraId="5154E93F" w14:textId="77777777" w:rsidR="00976044" w:rsidRDefault="00045C8B">
            <w:pPr>
              <w:pStyle w:val="TableParagraph"/>
              <w:ind w:right="32"/>
              <w:jc w:val="right"/>
              <w:rPr>
                <w:sz w:val="20"/>
              </w:rPr>
            </w:pPr>
            <w:r>
              <w:rPr>
                <w:sz w:val="20"/>
              </w:rPr>
              <w:t>5</w:t>
            </w:r>
          </w:p>
        </w:tc>
        <w:tc>
          <w:tcPr>
            <w:tcW w:w="800" w:type="dxa"/>
          </w:tcPr>
          <w:p w14:paraId="5154E940" w14:textId="77777777" w:rsidR="00976044" w:rsidRDefault="00045C8B">
            <w:pPr>
              <w:pStyle w:val="TableParagraph"/>
              <w:ind w:right="22"/>
              <w:jc w:val="right"/>
              <w:rPr>
                <w:sz w:val="20"/>
              </w:rPr>
            </w:pPr>
            <w:r>
              <w:rPr>
                <w:spacing w:val="-5"/>
                <w:sz w:val="20"/>
              </w:rPr>
              <w:t>96</w:t>
            </w:r>
          </w:p>
        </w:tc>
      </w:tr>
      <w:tr w:rsidR="00976044" w14:paraId="5154E94C" w14:textId="77777777">
        <w:trPr>
          <w:trHeight w:val="360"/>
        </w:trPr>
        <w:tc>
          <w:tcPr>
            <w:tcW w:w="2020" w:type="dxa"/>
          </w:tcPr>
          <w:p w14:paraId="5154E942" w14:textId="77777777" w:rsidR="00976044" w:rsidRDefault="00045C8B">
            <w:pPr>
              <w:pStyle w:val="TableParagraph"/>
              <w:spacing w:before="60"/>
              <w:ind w:left="34"/>
              <w:rPr>
                <w:sz w:val="20"/>
              </w:rPr>
            </w:pPr>
            <w:r>
              <w:rPr>
                <w:sz w:val="20"/>
              </w:rPr>
              <w:t>Philosophy</w:t>
            </w:r>
            <w:r>
              <w:rPr>
                <w:spacing w:val="-6"/>
                <w:sz w:val="20"/>
              </w:rPr>
              <w:t xml:space="preserve"> </w:t>
            </w:r>
            <w:r>
              <w:rPr>
                <w:sz w:val="20"/>
              </w:rPr>
              <w:t>&amp;</w:t>
            </w:r>
            <w:r>
              <w:rPr>
                <w:spacing w:val="-5"/>
                <w:sz w:val="20"/>
              </w:rPr>
              <w:t xml:space="preserve"> </w:t>
            </w:r>
            <w:r>
              <w:rPr>
                <w:spacing w:val="-2"/>
                <w:sz w:val="20"/>
              </w:rPr>
              <w:t>Religion</w:t>
            </w:r>
          </w:p>
        </w:tc>
        <w:tc>
          <w:tcPr>
            <w:tcW w:w="560" w:type="dxa"/>
          </w:tcPr>
          <w:p w14:paraId="5154E943" w14:textId="77777777" w:rsidR="00976044" w:rsidRDefault="00045C8B">
            <w:pPr>
              <w:pStyle w:val="TableParagraph"/>
              <w:spacing w:before="60"/>
              <w:ind w:right="17"/>
              <w:jc w:val="right"/>
              <w:rPr>
                <w:sz w:val="20"/>
              </w:rPr>
            </w:pPr>
            <w:r>
              <w:rPr>
                <w:spacing w:val="-5"/>
                <w:sz w:val="20"/>
              </w:rPr>
              <w:t>115</w:t>
            </w:r>
          </w:p>
        </w:tc>
        <w:tc>
          <w:tcPr>
            <w:tcW w:w="540" w:type="dxa"/>
          </w:tcPr>
          <w:p w14:paraId="5154E944" w14:textId="77777777" w:rsidR="00976044" w:rsidRDefault="00045C8B">
            <w:pPr>
              <w:pStyle w:val="TableParagraph"/>
              <w:spacing w:before="60"/>
              <w:ind w:right="32"/>
              <w:jc w:val="right"/>
              <w:rPr>
                <w:sz w:val="20"/>
              </w:rPr>
            </w:pPr>
            <w:r>
              <w:rPr>
                <w:sz w:val="20"/>
              </w:rPr>
              <w:t>0</w:t>
            </w:r>
          </w:p>
        </w:tc>
        <w:tc>
          <w:tcPr>
            <w:tcW w:w="760" w:type="dxa"/>
          </w:tcPr>
          <w:p w14:paraId="5154E945" w14:textId="77777777" w:rsidR="00976044" w:rsidRDefault="00045C8B">
            <w:pPr>
              <w:pStyle w:val="TableParagraph"/>
              <w:spacing w:before="60"/>
              <w:ind w:right="27"/>
              <w:jc w:val="right"/>
              <w:rPr>
                <w:sz w:val="20"/>
              </w:rPr>
            </w:pPr>
            <w:r>
              <w:rPr>
                <w:sz w:val="20"/>
              </w:rPr>
              <w:t>5</w:t>
            </w:r>
          </w:p>
        </w:tc>
        <w:tc>
          <w:tcPr>
            <w:tcW w:w="820" w:type="dxa"/>
          </w:tcPr>
          <w:p w14:paraId="5154E946" w14:textId="77777777" w:rsidR="00976044" w:rsidRDefault="00045C8B">
            <w:pPr>
              <w:pStyle w:val="TableParagraph"/>
              <w:spacing w:before="60"/>
              <w:ind w:right="22"/>
              <w:jc w:val="right"/>
              <w:rPr>
                <w:sz w:val="20"/>
              </w:rPr>
            </w:pPr>
            <w:r>
              <w:rPr>
                <w:spacing w:val="-5"/>
                <w:sz w:val="20"/>
              </w:rPr>
              <w:t>115</w:t>
            </w:r>
          </w:p>
        </w:tc>
        <w:tc>
          <w:tcPr>
            <w:tcW w:w="1740" w:type="dxa"/>
          </w:tcPr>
          <w:p w14:paraId="5154E947" w14:textId="77777777" w:rsidR="00976044" w:rsidRDefault="00045C8B">
            <w:pPr>
              <w:pStyle w:val="TableParagraph"/>
              <w:spacing w:before="60"/>
              <w:ind w:left="44"/>
              <w:rPr>
                <w:sz w:val="20"/>
              </w:rPr>
            </w:pPr>
            <w:r>
              <w:rPr>
                <w:sz w:val="20"/>
              </w:rPr>
              <w:t>Public</w:t>
            </w:r>
            <w:r>
              <w:rPr>
                <w:spacing w:val="-6"/>
                <w:sz w:val="20"/>
              </w:rPr>
              <w:t xml:space="preserve"> </w:t>
            </w:r>
            <w:r>
              <w:rPr>
                <w:spacing w:val="-2"/>
                <w:sz w:val="20"/>
              </w:rPr>
              <w:t>Health</w:t>
            </w:r>
          </w:p>
        </w:tc>
        <w:tc>
          <w:tcPr>
            <w:tcW w:w="760" w:type="dxa"/>
          </w:tcPr>
          <w:p w14:paraId="5154E948" w14:textId="77777777" w:rsidR="00976044" w:rsidRDefault="00045C8B">
            <w:pPr>
              <w:pStyle w:val="TableParagraph"/>
              <w:spacing w:before="60"/>
              <w:ind w:right="17"/>
              <w:jc w:val="right"/>
              <w:rPr>
                <w:sz w:val="20"/>
              </w:rPr>
            </w:pPr>
            <w:r>
              <w:rPr>
                <w:spacing w:val="-5"/>
                <w:sz w:val="20"/>
              </w:rPr>
              <w:t>76</w:t>
            </w:r>
          </w:p>
        </w:tc>
        <w:tc>
          <w:tcPr>
            <w:tcW w:w="600" w:type="dxa"/>
          </w:tcPr>
          <w:p w14:paraId="5154E949" w14:textId="77777777" w:rsidR="00976044" w:rsidRDefault="00045C8B">
            <w:pPr>
              <w:pStyle w:val="TableParagraph"/>
              <w:spacing w:before="60"/>
              <w:ind w:right="17"/>
              <w:jc w:val="right"/>
              <w:rPr>
                <w:sz w:val="20"/>
              </w:rPr>
            </w:pPr>
            <w:r>
              <w:rPr>
                <w:spacing w:val="-5"/>
                <w:sz w:val="20"/>
              </w:rPr>
              <w:t>161</w:t>
            </w:r>
          </w:p>
        </w:tc>
        <w:tc>
          <w:tcPr>
            <w:tcW w:w="780" w:type="dxa"/>
          </w:tcPr>
          <w:p w14:paraId="5154E94A" w14:textId="77777777" w:rsidR="00976044" w:rsidRDefault="00045C8B">
            <w:pPr>
              <w:pStyle w:val="TableParagraph"/>
              <w:spacing w:before="60"/>
              <w:ind w:right="32"/>
              <w:jc w:val="right"/>
              <w:rPr>
                <w:sz w:val="20"/>
              </w:rPr>
            </w:pPr>
            <w:r>
              <w:rPr>
                <w:spacing w:val="-5"/>
                <w:sz w:val="20"/>
              </w:rPr>
              <w:t>14</w:t>
            </w:r>
          </w:p>
        </w:tc>
        <w:tc>
          <w:tcPr>
            <w:tcW w:w="800" w:type="dxa"/>
          </w:tcPr>
          <w:p w14:paraId="5154E94B" w14:textId="77777777" w:rsidR="00976044" w:rsidRDefault="00045C8B">
            <w:pPr>
              <w:pStyle w:val="TableParagraph"/>
              <w:spacing w:before="60"/>
              <w:ind w:right="22"/>
              <w:jc w:val="right"/>
              <w:rPr>
                <w:sz w:val="20"/>
              </w:rPr>
            </w:pPr>
            <w:r>
              <w:rPr>
                <w:spacing w:val="-5"/>
                <w:sz w:val="20"/>
              </w:rPr>
              <w:t>237</w:t>
            </w:r>
          </w:p>
        </w:tc>
      </w:tr>
      <w:tr w:rsidR="00976044" w14:paraId="5154E957" w14:textId="77777777">
        <w:trPr>
          <w:trHeight w:val="360"/>
        </w:trPr>
        <w:tc>
          <w:tcPr>
            <w:tcW w:w="2020" w:type="dxa"/>
          </w:tcPr>
          <w:p w14:paraId="5154E94D" w14:textId="77777777" w:rsidR="00976044" w:rsidRDefault="00045C8B">
            <w:pPr>
              <w:pStyle w:val="TableParagraph"/>
              <w:spacing w:before="55"/>
              <w:ind w:left="34"/>
              <w:rPr>
                <w:sz w:val="20"/>
              </w:rPr>
            </w:pPr>
            <w:r>
              <w:rPr>
                <w:sz w:val="20"/>
              </w:rPr>
              <w:t>Political</w:t>
            </w:r>
            <w:r>
              <w:rPr>
                <w:spacing w:val="-9"/>
                <w:sz w:val="20"/>
              </w:rPr>
              <w:t xml:space="preserve"> </w:t>
            </w:r>
            <w:r>
              <w:rPr>
                <w:spacing w:val="-2"/>
                <w:sz w:val="20"/>
              </w:rPr>
              <w:t>Science</w:t>
            </w:r>
          </w:p>
        </w:tc>
        <w:tc>
          <w:tcPr>
            <w:tcW w:w="560" w:type="dxa"/>
          </w:tcPr>
          <w:p w14:paraId="5154E94E" w14:textId="77777777" w:rsidR="00976044" w:rsidRDefault="00045C8B">
            <w:pPr>
              <w:pStyle w:val="TableParagraph"/>
              <w:spacing w:before="55"/>
              <w:ind w:right="17"/>
              <w:jc w:val="right"/>
              <w:rPr>
                <w:sz w:val="20"/>
              </w:rPr>
            </w:pPr>
            <w:r>
              <w:rPr>
                <w:spacing w:val="-2"/>
                <w:sz w:val="20"/>
              </w:rPr>
              <w:t>1,196</w:t>
            </w:r>
          </w:p>
        </w:tc>
        <w:tc>
          <w:tcPr>
            <w:tcW w:w="540" w:type="dxa"/>
          </w:tcPr>
          <w:p w14:paraId="5154E94F" w14:textId="77777777" w:rsidR="00976044" w:rsidRDefault="00045C8B">
            <w:pPr>
              <w:pStyle w:val="TableParagraph"/>
              <w:spacing w:before="55"/>
              <w:ind w:right="32"/>
              <w:jc w:val="right"/>
              <w:rPr>
                <w:sz w:val="20"/>
              </w:rPr>
            </w:pPr>
            <w:r>
              <w:rPr>
                <w:spacing w:val="-5"/>
                <w:sz w:val="20"/>
              </w:rPr>
              <w:t>45</w:t>
            </w:r>
          </w:p>
        </w:tc>
        <w:tc>
          <w:tcPr>
            <w:tcW w:w="760" w:type="dxa"/>
          </w:tcPr>
          <w:p w14:paraId="5154E950" w14:textId="77777777" w:rsidR="00976044" w:rsidRDefault="00045C8B">
            <w:pPr>
              <w:pStyle w:val="TableParagraph"/>
              <w:spacing w:before="55"/>
              <w:ind w:right="27"/>
              <w:jc w:val="right"/>
              <w:rPr>
                <w:sz w:val="20"/>
              </w:rPr>
            </w:pPr>
            <w:r>
              <w:rPr>
                <w:spacing w:val="-5"/>
                <w:sz w:val="20"/>
              </w:rPr>
              <w:t>28</w:t>
            </w:r>
          </w:p>
        </w:tc>
        <w:tc>
          <w:tcPr>
            <w:tcW w:w="820" w:type="dxa"/>
          </w:tcPr>
          <w:p w14:paraId="5154E951" w14:textId="77777777" w:rsidR="00976044" w:rsidRDefault="00045C8B">
            <w:pPr>
              <w:pStyle w:val="TableParagraph"/>
              <w:spacing w:before="55"/>
              <w:ind w:right="22"/>
              <w:jc w:val="right"/>
              <w:rPr>
                <w:sz w:val="20"/>
              </w:rPr>
            </w:pPr>
            <w:r>
              <w:rPr>
                <w:spacing w:val="-2"/>
                <w:sz w:val="20"/>
              </w:rPr>
              <w:t>1,241</w:t>
            </w:r>
          </w:p>
        </w:tc>
        <w:tc>
          <w:tcPr>
            <w:tcW w:w="1740" w:type="dxa"/>
          </w:tcPr>
          <w:p w14:paraId="5154E952" w14:textId="77777777" w:rsidR="00976044" w:rsidRDefault="00045C8B">
            <w:pPr>
              <w:pStyle w:val="TableParagraph"/>
              <w:spacing w:before="55"/>
              <w:ind w:left="44"/>
              <w:rPr>
                <w:sz w:val="20"/>
              </w:rPr>
            </w:pPr>
            <w:r>
              <w:rPr>
                <w:sz w:val="20"/>
              </w:rPr>
              <w:t>Public</w:t>
            </w:r>
            <w:r>
              <w:rPr>
                <w:spacing w:val="-6"/>
                <w:sz w:val="20"/>
              </w:rPr>
              <w:t xml:space="preserve"> </w:t>
            </w:r>
            <w:r>
              <w:rPr>
                <w:spacing w:val="-2"/>
                <w:sz w:val="20"/>
              </w:rPr>
              <w:t>Policy</w:t>
            </w:r>
          </w:p>
        </w:tc>
        <w:tc>
          <w:tcPr>
            <w:tcW w:w="760" w:type="dxa"/>
          </w:tcPr>
          <w:p w14:paraId="5154E953" w14:textId="77777777" w:rsidR="00976044" w:rsidRDefault="00045C8B">
            <w:pPr>
              <w:pStyle w:val="TableParagraph"/>
              <w:spacing w:before="55"/>
              <w:ind w:right="17"/>
              <w:jc w:val="right"/>
              <w:rPr>
                <w:sz w:val="20"/>
              </w:rPr>
            </w:pPr>
            <w:r>
              <w:rPr>
                <w:spacing w:val="-5"/>
                <w:sz w:val="20"/>
              </w:rPr>
              <w:t>144</w:t>
            </w:r>
          </w:p>
        </w:tc>
        <w:tc>
          <w:tcPr>
            <w:tcW w:w="600" w:type="dxa"/>
          </w:tcPr>
          <w:p w14:paraId="5154E954" w14:textId="77777777" w:rsidR="00976044" w:rsidRDefault="00045C8B">
            <w:pPr>
              <w:pStyle w:val="TableParagraph"/>
              <w:spacing w:before="55"/>
              <w:ind w:right="17"/>
              <w:jc w:val="right"/>
              <w:rPr>
                <w:sz w:val="20"/>
              </w:rPr>
            </w:pPr>
            <w:r>
              <w:rPr>
                <w:spacing w:val="-5"/>
                <w:sz w:val="20"/>
              </w:rPr>
              <w:t>296</w:t>
            </w:r>
          </w:p>
        </w:tc>
        <w:tc>
          <w:tcPr>
            <w:tcW w:w="780" w:type="dxa"/>
          </w:tcPr>
          <w:p w14:paraId="5154E955" w14:textId="77777777" w:rsidR="00976044" w:rsidRDefault="00045C8B">
            <w:pPr>
              <w:pStyle w:val="TableParagraph"/>
              <w:spacing w:before="55"/>
              <w:ind w:right="32"/>
              <w:jc w:val="right"/>
              <w:rPr>
                <w:sz w:val="20"/>
              </w:rPr>
            </w:pPr>
            <w:r>
              <w:rPr>
                <w:spacing w:val="-5"/>
                <w:sz w:val="20"/>
              </w:rPr>
              <w:t>25</w:t>
            </w:r>
          </w:p>
        </w:tc>
        <w:tc>
          <w:tcPr>
            <w:tcW w:w="800" w:type="dxa"/>
          </w:tcPr>
          <w:p w14:paraId="5154E956" w14:textId="77777777" w:rsidR="00976044" w:rsidRDefault="00045C8B">
            <w:pPr>
              <w:pStyle w:val="TableParagraph"/>
              <w:spacing w:before="55"/>
              <w:ind w:right="22"/>
              <w:jc w:val="right"/>
              <w:rPr>
                <w:sz w:val="20"/>
              </w:rPr>
            </w:pPr>
            <w:r>
              <w:rPr>
                <w:spacing w:val="-5"/>
                <w:sz w:val="20"/>
              </w:rPr>
              <w:t>440</w:t>
            </w:r>
          </w:p>
        </w:tc>
      </w:tr>
      <w:tr w:rsidR="00976044" w14:paraId="5154E962" w14:textId="77777777">
        <w:trPr>
          <w:trHeight w:val="359"/>
        </w:trPr>
        <w:tc>
          <w:tcPr>
            <w:tcW w:w="2020" w:type="dxa"/>
          </w:tcPr>
          <w:p w14:paraId="5154E958" w14:textId="77777777" w:rsidR="00976044" w:rsidRDefault="00045C8B">
            <w:pPr>
              <w:pStyle w:val="TableParagraph"/>
              <w:spacing w:before="50"/>
              <w:ind w:left="34"/>
              <w:rPr>
                <w:sz w:val="20"/>
              </w:rPr>
            </w:pPr>
            <w:r>
              <w:rPr>
                <w:spacing w:val="-2"/>
                <w:sz w:val="20"/>
              </w:rPr>
              <w:t>Psychology</w:t>
            </w:r>
          </w:p>
        </w:tc>
        <w:tc>
          <w:tcPr>
            <w:tcW w:w="560" w:type="dxa"/>
          </w:tcPr>
          <w:p w14:paraId="5154E959" w14:textId="77777777" w:rsidR="00976044" w:rsidRDefault="00045C8B">
            <w:pPr>
              <w:pStyle w:val="TableParagraph"/>
              <w:spacing w:before="50"/>
              <w:ind w:right="17"/>
              <w:jc w:val="right"/>
              <w:rPr>
                <w:sz w:val="20"/>
              </w:rPr>
            </w:pPr>
            <w:r>
              <w:rPr>
                <w:spacing w:val="-5"/>
                <w:sz w:val="20"/>
              </w:rPr>
              <w:t>126</w:t>
            </w:r>
          </w:p>
        </w:tc>
        <w:tc>
          <w:tcPr>
            <w:tcW w:w="540" w:type="dxa"/>
          </w:tcPr>
          <w:p w14:paraId="5154E95A" w14:textId="77777777" w:rsidR="00976044" w:rsidRDefault="00045C8B">
            <w:pPr>
              <w:pStyle w:val="TableParagraph"/>
              <w:spacing w:before="50"/>
              <w:ind w:right="32"/>
              <w:jc w:val="right"/>
              <w:rPr>
                <w:sz w:val="20"/>
              </w:rPr>
            </w:pPr>
            <w:r>
              <w:rPr>
                <w:sz w:val="20"/>
              </w:rPr>
              <w:t>8</w:t>
            </w:r>
          </w:p>
        </w:tc>
        <w:tc>
          <w:tcPr>
            <w:tcW w:w="760" w:type="dxa"/>
          </w:tcPr>
          <w:p w14:paraId="5154E95B" w14:textId="77777777" w:rsidR="00976044" w:rsidRDefault="00045C8B">
            <w:pPr>
              <w:pStyle w:val="TableParagraph"/>
              <w:spacing w:before="50"/>
              <w:ind w:right="27"/>
              <w:jc w:val="right"/>
              <w:rPr>
                <w:sz w:val="20"/>
              </w:rPr>
            </w:pPr>
            <w:r>
              <w:rPr>
                <w:sz w:val="20"/>
              </w:rPr>
              <w:t>4</w:t>
            </w:r>
          </w:p>
        </w:tc>
        <w:tc>
          <w:tcPr>
            <w:tcW w:w="820" w:type="dxa"/>
          </w:tcPr>
          <w:p w14:paraId="5154E95C" w14:textId="77777777" w:rsidR="00976044" w:rsidRDefault="00045C8B">
            <w:pPr>
              <w:pStyle w:val="TableParagraph"/>
              <w:spacing w:before="50"/>
              <w:ind w:right="22"/>
              <w:jc w:val="right"/>
              <w:rPr>
                <w:sz w:val="20"/>
              </w:rPr>
            </w:pPr>
            <w:r>
              <w:rPr>
                <w:spacing w:val="-5"/>
                <w:sz w:val="20"/>
              </w:rPr>
              <w:t>134</w:t>
            </w:r>
          </w:p>
        </w:tc>
        <w:tc>
          <w:tcPr>
            <w:tcW w:w="1740" w:type="dxa"/>
          </w:tcPr>
          <w:p w14:paraId="5154E95D" w14:textId="77777777" w:rsidR="00976044" w:rsidRDefault="00045C8B">
            <w:pPr>
              <w:pStyle w:val="TableParagraph"/>
              <w:spacing w:before="50"/>
              <w:ind w:left="44"/>
              <w:rPr>
                <w:sz w:val="20"/>
              </w:rPr>
            </w:pPr>
            <w:r>
              <w:rPr>
                <w:sz w:val="20"/>
              </w:rPr>
              <w:t>Social</w:t>
            </w:r>
            <w:r>
              <w:rPr>
                <w:spacing w:val="-9"/>
                <w:sz w:val="20"/>
              </w:rPr>
              <w:t xml:space="preserve"> </w:t>
            </w:r>
            <w:r>
              <w:rPr>
                <w:spacing w:val="-4"/>
                <w:sz w:val="20"/>
              </w:rPr>
              <w:t>Work</w:t>
            </w:r>
          </w:p>
        </w:tc>
        <w:tc>
          <w:tcPr>
            <w:tcW w:w="760" w:type="dxa"/>
          </w:tcPr>
          <w:p w14:paraId="5154E95E" w14:textId="77777777" w:rsidR="00976044" w:rsidRDefault="00045C8B">
            <w:pPr>
              <w:pStyle w:val="TableParagraph"/>
              <w:spacing w:before="50"/>
              <w:ind w:right="17"/>
              <w:jc w:val="right"/>
              <w:rPr>
                <w:sz w:val="20"/>
              </w:rPr>
            </w:pPr>
            <w:r>
              <w:rPr>
                <w:sz w:val="20"/>
              </w:rPr>
              <w:t>0</w:t>
            </w:r>
          </w:p>
        </w:tc>
        <w:tc>
          <w:tcPr>
            <w:tcW w:w="600" w:type="dxa"/>
          </w:tcPr>
          <w:p w14:paraId="5154E95F" w14:textId="77777777" w:rsidR="00976044" w:rsidRDefault="00045C8B">
            <w:pPr>
              <w:pStyle w:val="TableParagraph"/>
              <w:spacing w:before="50"/>
              <w:ind w:right="17"/>
              <w:jc w:val="right"/>
              <w:rPr>
                <w:sz w:val="20"/>
              </w:rPr>
            </w:pPr>
            <w:r>
              <w:rPr>
                <w:spacing w:val="-5"/>
                <w:sz w:val="20"/>
              </w:rPr>
              <w:t>46</w:t>
            </w:r>
          </w:p>
        </w:tc>
        <w:tc>
          <w:tcPr>
            <w:tcW w:w="780" w:type="dxa"/>
          </w:tcPr>
          <w:p w14:paraId="5154E960" w14:textId="77777777" w:rsidR="00976044" w:rsidRDefault="00045C8B">
            <w:pPr>
              <w:pStyle w:val="TableParagraph"/>
              <w:spacing w:before="50"/>
              <w:ind w:right="32"/>
              <w:jc w:val="right"/>
              <w:rPr>
                <w:sz w:val="20"/>
              </w:rPr>
            </w:pPr>
            <w:r>
              <w:rPr>
                <w:sz w:val="20"/>
              </w:rPr>
              <w:t>3</w:t>
            </w:r>
          </w:p>
        </w:tc>
        <w:tc>
          <w:tcPr>
            <w:tcW w:w="800" w:type="dxa"/>
          </w:tcPr>
          <w:p w14:paraId="5154E961" w14:textId="77777777" w:rsidR="00976044" w:rsidRDefault="00045C8B">
            <w:pPr>
              <w:pStyle w:val="TableParagraph"/>
              <w:spacing w:before="50"/>
              <w:ind w:right="22"/>
              <w:jc w:val="right"/>
              <w:rPr>
                <w:sz w:val="20"/>
              </w:rPr>
            </w:pPr>
            <w:r>
              <w:rPr>
                <w:spacing w:val="-5"/>
                <w:sz w:val="20"/>
              </w:rPr>
              <w:t>46</w:t>
            </w:r>
          </w:p>
        </w:tc>
      </w:tr>
      <w:tr w:rsidR="00976044" w14:paraId="5154E96D" w14:textId="77777777">
        <w:trPr>
          <w:trHeight w:val="340"/>
        </w:trPr>
        <w:tc>
          <w:tcPr>
            <w:tcW w:w="2020" w:type="dxa"/>
          </w:tcPr>
          <w:p w14:paraId="5154E963" w14:textId="77777777" w:rsidR="00976044" w:rsidRDefault="00045C8B">
            <w:pPr>
              <w:pStyle w:val="TableParagraph"/>
              <w:ind w:left="34"/>
              <w:rPr>
                <w:sz w:val="20"/>
              </w:rPr>
            </w:pPr>
            <w:r>
              <w:rPr>
                <w:spacing w:val="-2"/>
                <w:sz w:val="20"/>
              </w:rPr>
              <w:t>Sociology</w:t>
            </w:r>
          </w:p>
        </w:tc>
        <w:tc>
          <w:tcPr>
            <w:tcW w:w="560" w:type="dxa"/>
          </w:tcPr>
          <w:p w14:paraId="5154E964" w14:textId="77777777" w:rsidR="00976044" w:rsidRDefault="00045C8B">
            <w:pPr>
              <w:pStyle w:val="TableParagraph"/>
              <w:ind w:right="17"/>
              <w:jc w:val="right"/>
              <w:rPr>
                <w:sz w:val="20"/>
              </w:rPr>
            </w:pPr>
            <w:r>
              <w:rPr>
                <w:spacing w:val="-5"/>
                <w:sz w:val="20"/>
              </w:rPr>
              <w:t>856</w:t>
            </w:r>
          </w:p>
        </w:tc>
        <w:tc>
          <w:tcPr>
            <w:tcW w:w="540" w:type="dxa"/>
          </w:tcPr>
          <w:p w14:paraId="5154E965" w14:textId="77777777" w:rsidR="00976044" w:rsidRDefault="00045C8B">
            <w:pPr>
              <w:pStyle w:val="TableParagraph"/>
              <w:ind w:right="32"/>
              <w:jc w:val="right"/>
              <w:rPr>
                <w:sz w:val="20"/>
              </w:rPr>
            </w:pPr>
            <w:r>
              <w:rPr>
                <w:spacing w:val="-5"/>
                <w:sz w:val="20"/>
              </w:rPr>
              <w:t>25</w:t>
            </w:r>
          </w:p>
        </w:tc>
        <w:tc>
          <w:tcPr>
            <w:tcW w:w="760" w:type="dxa"/>
          </w:tcPr>
          <w:p w14:paraId="5154E966" w14:textId="77777777" w:rsidR="00976044" w:rsidRDefault="00045C8B">
            <w:pPr>
              <w:pStyle w:val="TableParagraph"/>
              <w:ind w:right="27"/>
              <w:jc w:val="right"/>
              <w:rPr>
                <w:sz w:val="20"/>
              </w:rPr>
            </w:pPr>
            <w:r>
              <w:rPr>
                <w:spacing w:val="-5"/>
                <w:sz w:val="20"/>
              </w:rPr>
              <w:t>22</w:t>
            </w:r>
          </w:p>
        </w:tc>
        <w:tc>
          <w:tcPr>
            <w:tcW w:w="820" w:type="dxa"/>
          </w:tcPr>
          <w:p w14:paraId="5154E967" w14:textId="77777777" w:rsidR="00976044" w:rsidRDefault="00045C8B">
            <w:pPr>
              <w:pStyle w:val="TableParagraph"/>
              <w:ind w:right="22"/>
              <w:jc w:val="right"/>
              <w:rPr>
                <w:sz w:val="20"/>
              </w:rPr>
            </w:pPr>
            <w:r>
              <w:rPr>
                <w:spacing w:val="-5"/>
                <w:sz w:val="20"/>
              </w:rPr>
              <w:t>881</w:t>
            </w:r>
          </w:p>
        </w:tc>
        <w:tc>
          <w:tcPr>
            <w:tcW w:w="1740" w:type="dxa"/>
            <w:shd w:val="clear" w:color="auto" w:fill="D0DFE3"/>
          </w:tcPr>
          <w:p w14:paraId="5154E968" w14:textId="77777777" w:rsidR="00976044" w:rsidRDefault="00045C8B">
            <w:pPr>
              <w:pStyle w:val="TableParagraph"/>
              <w:ind w:right="22"/>
              <w:jc w:val="right"/>
              <w:rPr>
                <w:b/>
                <w:sz w:val="20"/>
              </w:rPr>
            </w:pPr>
            <w:r>
              <w:rPr>
                <w:b/>
                <w:spacing w:val="-2"/>
                <w:sz w:val="20"/>
              </w:rPr>
              <w:t>Subtotal</w:t>
            </w:r>
          </w:p>
        </w:tc>
        <w:tc>
          <w:tcPr>
            <w:tcW w:w="760" w:type="dxa"/>
            <w:shd w:val="clear" w:color="auto" w:fill="D0DFE3"/>
          </w:tcPr>
          <w:p w14:paraId="5154E969" w14:textId="77777777" w:rsidR="00976044" w:rsidRDefault="00045C8B">
            <w:pPr>
              <w:pStyle w:val="TableParagraph"/>
              <w:ind w:right="17"/>
              <w:jc w:val="right"/>
              <w:rPr>
                <w:b/>
                <w:sz w:val="20"/>
              </w:rPr>
            </w:pPr>
            <w:r>
              <w:rPr>
                <w:b/>
                <w:spacing w:val="-2"/>
                <w:sz w:val="20"/>
              </w:rPr>
              <w:t>1,187</w:t>
            </w:r>
          </w:p>
        </w:tc>
        <w:tc>
          <w:tcPr>
            <w:tcW w:w="600" w:type="dxa"/>
            <w:shd w:val="clear" w:color="auto" w:fill="D0DFE3"/>
          </w:tcPr>
          <w:p w14:paraId="5154E96A" w14:textId="77777777" w:rsidR="00976044" w:rsidRDefault="00045C8B">
            <w:pPr>
              <w:pStyle w:val="TableParagraph"/>
              <w:ind w:right="17"/>
              <w:jc w:val="right"/>
              <w:rPr>
                <w:b/>
                <w:sz w:val="20"/>
              </w:rPr>
            </w:pPr>
            <w:r>
              <w:rPr>
                <w:b/>
                <w:spacing w:val="-2"/>
                <w:sz w:val="20"/>
              </w:rPr>
              <w:t>2,257</w:t>
            </w:r>
          </w:p>
        </w:tc>
        <w:tc>
          <w:tcPr>
            <w:tcW w:w="780" w:type="dxa"/>
            <w:shd w:val="clear" w:color="auto" w:fill="D0DFE3"/>
          </w:tcPr>
          <w:p w14:paraId="5154E96B" w14:textId="77777777" w:rsidR="00976044" w:rsidRDefault="00045C8B">
            <w:pPr>
              <w:pStyle w:val="TableParagraph"/>
              <w:ind w:right="32"/>
              <w:jc w:val="right"/>
              <w:rPr>
                <w:b/>
                <w:sz w:val="20"/>
              </w:rPr>
            </w:pPr>
            <w:r>
              <w:rPr>
                <w:b/>
                <w:spacing w:val="-5"/>
                <w:sz w:val="20"/>
              </w:rPr>
              <w:t>129</w:t>
            </w:r>
          </w:p>
        </w:tc>
        <w:tc>
          <w:tcPr>
            <w:tcW w:w="800" w:type="dxa"/>
            <w:shd w:val="clear" w:color="auto" w:fill="D0DFE3"/>
          </w:tcPr>
          <w:p w14:paraId="5154E96C" w14:textId="77777777" w:rsidR="00976044" w:rsidRDefault="00045C8B">
            <w:pPr>
              <w:pStyle w:val="TableParagraph"/>
              <w:ind w:right="22"/>
              <w:jc w:val="right"/>
              <w:rPr>
                <w:b/>
                <w:sz w:val="20"/>
              </w:rPr>
            </w:pPr>
            <w:r>
              <w:rPr>
                <w:b/>
                <w:spacing w:val="-2"/>
                <w:sz w:val="20"/>
              </w:rPr>
              <w:t>3,444</w:t>
            </w:r>
          </w:p>
        </w:tc>
      </w:tr>
      <w:tr w:rsidR="00976044" w14:paraId="5154E978" w14:textId="77777777">
        <w:trPr>
          <w:trHeight w:val="360"/>
        </w:trPr>
        <w:tc>
          <w:tcPr>
            <w:tcW w:w="2020" w:type="dxa"/>
            <w:shd w:val="clear" w:color="auto" w:fill="D0DFE3"/>
          </w:tcPr>
          <w:p w14:paraId="5154E96E" w14:textId="77777777" w:rsidR="00976044" w:rsidRDefault="00045C8B">
            <w:pPr>
              <w:pStyle w:val="TableParagraph"/>
              <w:spacing w:before="60"/>
              <w:ind w:left="1247"/>
              <w:rPr>
                <w:b/>
                <w:sz w:val="20"/>
              </w:rPr>
            </w:pPr>
            <w:r>
              <w:rPr>
                <w:b/>
                <w:spacing w:val="-2"/>
                <w:sz w:val="20"/>
              </w:rPr>
              <w:t>Subtotal</w:t>
            </w:r>
          </w:p>
        </w:tc>
        <w:tc>
          <w:tcPr>
            <w:tcW w:w="560" w:type="dxa"/>
            <w:shd w:val="clear" w:color="auto" w:fill="D0DFE3"/>
          </w:tcPr>
          <w:p w14:paraId="5154E96F" w14:textId="77777777" w:rsidR="00976044" w:rsidRDefault="00045C8B">
            <w:pPr>
              <w:pStyle w:val="TableParagraph"/>
              <w:spacing w:before="60"/>
              <w:ind w:right="17"/>
              <w:jc w:val="right"/>
              <w:rPr>
                <w:b/>
                <w:sz w:val="20"/>
              </w:rPr>
            </w:pPr>
            <w:r>
              <w:rPr>
                <w:b/>
                <w:spacing w:val="-2"/>
                <w:sz w:val="20"/>
              </w:rPr>
              <w:t>9,748</w:t>
            </w:r>
          </w:p>
        </w:tc>
        <w:tc>
          <w:tcPr>
            <w:tcW w:w="540" w:type="dxa"/>
            <w:shd w:val="clear" w:color="auto" w:fill="D0DFE3"/>
          </w:tcPr>
          <w:p w14:paraId="5154E970" w14:textId="77777777" w:rsidR="00976044" w:rsidRDefault="00045C8B">
            <w:pPr>
              <w:pStyle w:val="TableParagraph"/>
              <w:spacing w:before="60"/>
              <w:ind w:right="32"/>
              <w:jc w:val="right"/>
              <w:rPr>
                <w:b/>
                <w:sz w:val="20"/>
              </w:rPr>
            </w:pPr>
            <w:r>
              <w:rPr>
                <w:b/>
                <w:spacing w:val="-5"/>
                <w:sz w:val="20"/>
              </w:rPr>
              <w:t>478</w:t>
            </w:r>
          </w:p>
        </w:tc>
        <w:tc>
          <w:tcPr>
            <w:tcW w:w="760" w:type="dxa"/>
            <w:shd w:val="clear" w:color="auto" w:fill="D0DFE3"/>
          </w:tcPr>
          <w:p w14:paraId="5154E971" w14:textId="77777777" w:rsidR="00976044" w:rsidRDefault="00045C8B">
            <w:pPr>
              <w:pStyle w:val="TableParagraph"/>
              <w:spacing w:before="60"/>
              <w:ind w:right="27"/>
              <w:jc w:val="right"/>
              <w:rPr>
                <w:b/>
                <w:sz w:val="20"/>
              </w:rPr>
            </w:pPr>
            <w:r>
              <w:rPr>
                <w:b/>
                <w:spacing w:val="-5"/>
                <w:sz w:val="20"/>
              </w:rPr>
              <w:t>325</w:t>
            </w:r>
          </w:p>
        </w:tc>
        <w:tc>
          <w:tcPr>
            <w:tcW w:w="820" w:type="dxa"/>
            <w:shd w:val="clear" w:color="auto" w:fill="D0DFE3"/>
          </w:tcPr>
          <w:p w14:paraId="5154E972" w14:textId="77777777" w:rsidR="00976044" w:rsidRDefault="00045C8B">
            <w:pPr>
              <w:pStyle w:val="TableParagraph"/>
              <w:spacing w:before="60"/>
              <w:ind w:right="22"/>
              <w:jc w:val="right"/>
              <w:rPr>
                <w:b/>
                <w:sz w:val="20"/>
              </w:rPr>
            </w:pPr>
            <w:r>
              <w:rPr>
                <w:b/>
                <w:spacing w:val="-2"/>
                <w:sz w:val="20"/>
              </w:rPr>
              <w:t>10,226</w:t>
            </w:r>
          </w:p>
        </w:tc>
        <w:tc>
          <w:tcPr>
            <w:tcW w:w="1740" w:type="dxa"/>
            <w:shd w:val="clear" w:color="auto" w:fill="A2C3C8"/>
          </w:tcPr>
          <w:p w14:paraId="5154E973" w14:textId="77777777" w:rsidR="00976044" w:rsidRDefault="00045C8B">
            <w:pPr>
              <w:pStyle w:val="TableParagraph"/>
              <w:spacing w:before="60"/>
              <w:ind w:right="26"/>
              <w:jc w:val="right"/>
              <w:rPr>
                <w:b/>
                <w:sz w:val="20"/>
              </w:rPr>
            </w:pPr>
            <w:r>
              <w:rPr>
                <w:b/>
                <w:sz w:val="20"/>
              </w:rPr>
              <w:t>Grand</w:t>
            </w:r>
            <w:r>
              <w:rPr>
                <w:b/>
                <w:spacing w:val="-8"/>
                <w:sz w:val="20"/>
              </w:rPr>
              <w:t xml:space="preserve"> </w:t>
            </w:r>
            <w:r>
              <w:rPr>
                <w:b/>
                <w:spacing w:val="-2"/>
                <w:sz w:val="20"/>
              </w:rPr>
              <w:t>Total</w:t>
            </w:r>
          </w:p>
        </w:tc>
        <w:tc>
          <w:tcPr>
            <w:tcW w:w="760" w:type="dxa"/>
            <w:shd w:val="clear" w:color="auto" w:fill="A2C3C8"/>
          </w:tcPr>
          <w:p w14:paraId="5154E974" w14:textId="77777777" w:rsidR="00976044" w:rsidRDefault="00045C8B">
            <w:pPr>
              <w:pStyle w:val="TableParagraph"/>
              <w:spacing w:before="60"/>
              <w:ind w:right="17"/>
              <w:jc w:val="right"/>
              <w:rPr>
                <w:b/>
                <w:sz w:val="20"/>
              </w:rPr>
            </w:pPr>
            <w:r>
              <w:rPr>
                <w:b/>
                <w:spacing w:val="-2"/>
                <w:sz w:val="20"/>
              </w:rPr>
              <w:t>10,935</w:t>
            </w:r>
          </w:p>
        </w:tc>
        <w:tc>
          <w:tcPr>
            <w:tcW w:w="600" w:type="dxa"/>
            <w:shd w:val="clear" w:color="auto" w:fill="A2C3C8"/>
          </w:tcPr>
          <w:p w14:paraId="5154E975" w14:textId="77777777" w:rsidR="00976044" w:rsidRDefault="00045C8B">
            <w:pPr>
              <w:pStyle w:val="TableParagraph"/>
              <w:spacing w:before="60"/>
              <w:ind w:right="17"/>
              <w:jc w:val="right"/>
              <w:rPr>
                <w:b/>
                <w:sz w:val="20"/>
              </w:rPr>
            </w:pPr>
            <w:r>
              <w:rPr>
                <w:b/>
                <w:spacing w:val="-2"/>
                <w:sz w:val="20"/>
              </w:rPr>
              <w:t>2,735</w:t>
            </w:r>
          </w:p>
        </w:tc>
        <w:tc>
          <w:tcPr>
            <w:tcW w:w="780" w:type="dxa"/>
            <w:shd w:val="clear" w:color="auto" w:fill="A2C3C8"/>
          </w:tcPr>
          <w:p w14:paraId="5154E976" w14:textId="77777777" w:rsidR="00976044" w:rsidRDefault="00045C8B">
            <w:pPr>
              <w:pStyle w:val="TableParagraph"/>
              <w:spacing w:before="60"/>
              <w:ind w:right="32"/>
              <w:jc w:val="right"/>
              <w:rPr>
                <w:b/>
                <w:sz w:val="20"/>
              </w:rPr>
            </w:pPr>
            <w:r>
              <w:rPr>
                <w:b/>
                <w:spacing w:val="-5"/>
                <w:sz w:val="20"/>
              </w:rPr>
              <w:t>454</w:t>
            </w:r>
          </w:p>
        </w:tc>
        <w:tc>
          <w:tcPr>
            <w:tcW w:w="800" w:type="dxa"/>
            <w:shd w:val="clear" w:color="auto" w:fill="A2C3C8"/>
          </w:tcPr>
          <w:p w14:paraId="5154E977" w14:textId="77777777" w:rsidR="00976044" w:rsidRDefault="00045C8B">
            <w:pPr>
              <w:pStyle w:val="TableParagraph"/>
              <w:spacing w:before="60"/>
              <w:ind w:right="22"/>
              <w:jc w:val="right"/>
              <w:rPr>
                <w:b/>
                <w:sz w:val="20"/>
              </w:rPr>
            </w:pPr>
            <w:r>
              <w:rPr>
                <w:b/>
                <w:spacing w:val="-2"/>
                <w:sz w:val="20"/>
              </w:rPr>
              <w:t>13,670</w:t>
            </w:r>
          </w:p>
        </w:tc>
      </w:tr>
    </w:tbl>
    <w:p w14:paraId="5154E979" w14:textId="77777777" w:rsidR="00976044" w:rsidRDefault="00976044">
      <w:pPr>
        <w:pStyle w:val="BodyText"/>
        <w:spacing w:before="3"/>
        <w:ind w:left="0"/>
        <w:rPr>
          <w:b/>
          <w:sz w:val="26"/>
        </w:rPr>
      </w:pPr>
    </w:p>
    <w:p w14:paraId="5154E97A" w14:textId="77777777" w:rsidR="00976044" w:rsidRDefault="00045C8B">
      <w:pPr>
        <w:pStyle w:val="BodyText"/>
        <w:spacing w:line="496" w:lineRule="auto"/>
        <w:ind w:right="289" w:firstLine="450"/>
      </w:pPr>
      <w:r>
        <w:t>The</w:t>
      </w:r>
      <w:r>
        <w:rPr>
          <w:spacing w:val="-4"/>
        </w:rPr>
        <w:t xml:space="preserve"> </w:t>
      </w:r>
      <w:r>
        <w:t>Law</w:t>
      </w:r>
      <w:r>
        <w:rPr>
          <w:spacing w:val="-4"/>
        </w:rPr>
        <w:t xml:space="preserve"> </w:t>
      </w:r>
      <w:r>
        <w:t>School’s</w:t>
      </w:r>
      <w:r>
        <w:rPr>
          <w:spacing w:val="-4"/>
        </w:rPr>
        <w:t xml:space="preserve"> </w:t>
      </w:r>
      <w:r>
        <w:t>Center</w:t>
      </w:r>
      <w:r>
        <w:rPr>
          <w:spacing w:val="-4"/>
        </w:rPr>
        <w:t xml:space="preserve"> </w:t>
      </w:r>
      <w:r>
        <w:t>for</w:t>
      </w:r>
      <w:r>
        <w:rPr>
          <w:spacing w:val="-4"/>
        </w:rPr>
        <w:t xml:space="preserve"> </w:t>
      </w:r>
      <w:r>
        <w:t>International</w:t>
      </w:r>
      <w:r>
        <w:rPr>
          <w:spacing w:val="-4"/>
        </w:rPr>
        <w:t xml:space="preserve"> </w:t>
      </w:r>
      <w:r>
        <w:t>and</w:t>
      </w:r>
      <w:r>
        <w:rPr>
          <w:spacing w:val="-4"/>
        </w:rPr>
        <w:t xml:space="preserve"> </w:t>
      </w:r>
      <w:r>
        <w:t>Comparative</w:t>
      </w:r>
      <w:r>
        <w:rPr>
          <w:spacing w:val="-4"/>
        </w:rPr>
        <w:t xml:space="preserve"> </w:t>
      </w:r>
      <w:r>
        <w:t>Law</w:t>
      </w:r>
      <w:r>
        <w:rPr>
          <w:spacing w:val="-4"/>
        </w:rPr>
        <w:t xml:space="preserve"> </w:t>
      </w:r>
      <w:r>
        <w:t>serves</w:t>
      </w:r>
      <w:r>
        <w:rPr>
          <w:spacing w:val="-4"/>
        </w:rPr>
        <w:t xml:space="preserve"> </w:t>
      </w:r>
      <w:r>
        <w:t>as</w:t>
      </w:r>
      <w:r>
        <w:rPr>
          <w:spacing w:val="-4"/>
        </w:rPr>
        <w:t xml:space="preserve"> </w:t>
      </w:r>
      <w:r>
        <w:t>the</w:t>
      </w:r>
      <w:r>
        <w:rPr>
          <w:spacing w:val="-4"/>
        </w:rPr>
        <w:t xml:space="preserve"> </w:t>
      </w:r>
      <w:r>
        <w:t>focal</w:t>
      </w:r>
      <w:r>
        <w:rPr>
          <w:spacing w:val="-4"/>
        </w:rPr>
        <w:t xml:space="preserve"> </w:t>
      </w:r>
      <w:r>
        <w:t>point for international programs. The school’s 11 courses with 25% or more EA</w:t>
      </w:r>
      <w:r>
        <w:rPr>
          <w:spacing w:val="-7"/>
        </w:rPr>
        <w:t xml:space="preserve"> </w:t>
      </w:r>
      <w:r>
        <w:t>content include 4</w:t>
      </w:r>
    </w:p>
    <w:p w14:paraId="5154E97B" w14:textId="77777777" w:rsidR="00976044" w:rsidRDefault="00045C8B">
      <w:pPr>
        <w:pStyle w:val="BodyText"/>
        <w:spacing w:line="273" w:lineRule="exact"/>
        <w:ind w:left="0" w:right="599"/>
        <w:jc w:val="right"/>
      </w:pPr>
      <w:r>
        <w:t>courses</w:t>
      </w:r>
      <w:r>
        <w:rPr>
          <w:spacing w:val="-3"/>
        </w:rPr>
        <w:t xml:space="preserve"> </w:t>
      </w:r>
      <w:r>
        <w:t>specifically</w:t>
      </w:r>
      <w:r>
        <w:rPr>
          <w:spacing w:val="-2"/>
        </w:rPr>
        <w:t xml:space="preserve"> </w:t>
      </w:r>
      <w:r>
        <w:t>on</w:t>
      </w:r>
      <w:r>
        <w:rPr>
          <w:spacing w:val="-3"/>
        </w:rPr>
        <w:t xml:space="preserve"> </w:t>
      </w:r>
      <w:r>
        <w:t>Chinese</w:t>
      </w:r>
      <w:r>
        <w:rPr>
          <w:spacing w:val="-2"/>
        </w:rPr>
        <w:t xml:space="preserve"> </w:t>
      </w:r>
      <w:r>
        <w:t>and</w:t>
      </w:r>
      <w:r>
        <w:rPr>
          <w:spacing w:val="-3"/>
        </w:rPr>
        <w:t xml:space="preserve"> </w:t>
      </w:r>
      <w:r>
        <w:t>Japanese</w:t>
      </w:r>
      <w:r>
        <w:rPr>
          <w:spacing w:val="-2"/>
        </w:rPr>
        <w:t xml:space="preserve"> </w:t>
      </w:r>
      <w:r>
        <w:t>law.</w:t>
      </w:r>
      <w:r>
        <w:rPr>
          <w:spacing w:val="-2"/>
        </w:rPr>
        <w:t xml:space="preserve"> </w:t>
      </w:r>
      <w:r>
        <w:t>Dean</w:t>
      </w:r>
      <w:r>
        <w:rPr>
          <w:spacing w:val="-3"/>
        </w:rPr>
        <w:t xml:space="preserve"> </w:t>
      </w:r>
      <w:r>
        <w:t>of</w:t>
      </w:r>
      <w:r>
        <w:rPr>
          <w:spacing w:val="-2"/>
        </w:rPr>
        <w:t xml:space="preserve"> </w:t>
      </w:r>
      <w:r>
        <w:t>the</w:t>
      </w:r>
      <w:r>
        <w:rPr>
          <w:spacing w:val="-3"/>
        </w:rPr>
        <w:t xml:space="preserve"> </w:t>
      </w:r>
      <w:r>
        <w:t>Law</w:t>
      </w:r>
      <w:r>
        <w:rPr>
          <w:spacing w:val="-2"/>
        </w:rPr>
        <w:t xml:space="preserve"> </w:t>
      </w:r>
      <w:r>
        <w:t>School,</w:t>
      </w:r>
      <w:r>
        <w:rPr>
          <w:spacing w:val="-2"/>
        </w:rPr>
        <w:t xml:space="preserve"> </w:t>
      </w:r>
      <w:r>
        <w:t>Mark</w:t>
      </w:r>
      <w:r>
        <w:rPr>
          <w:spacing w:val="-8"/>
        </w:rPr>
        <w:t xml:space="preserve"> </w:t>
      </w:r>
      <w:r>
        <w:t>West,</w:t>
      </w:r>
      <w:r>
        <w:rPr>
          <w:spacing w:val="-2"/>
        </w:rPr>
        <w:t xml:space="preserve"> </w:t>
      </w:r>
      <w:r>
        <w:t>is</w:t>
      </w:r>
      <w:r>
        <w:rPr>
          <w:spacing w:val="-2"/>
        </w:rPr>
        <w:t xml:space="preserve"> </w:t>
      </w:r>
      <w:r>
        <w:rPr>
          <w:spacing w:val="-5"/>
        </w:rPr>
        <w:t>an</w:t>
      </w:r>
    </w:p>
    <w:p w14:paraId="5154E97C" w14:textId="77777777" w:rsidR="00976044" w:rsidRDefault="00976044">
      <w:pPr>
        <w:pStyle w:val="BodyText"/>
        <w:spacing w:before="6"/>
        <w:ind w:left="0"/>
        <w:rPr>
          <w:sz w:val="25"/>
        </w:rPr>
      </w:pPr>
    </w:p>
    <w:p w14:paraId="5154E97D" w14:textId="77777777" w:rsidR="00976044" w:rsidRDefault="00045C8B">
      <w:pPr>
        <w:pStyle w:val="BodyText"/>
        <w:spacing w:before="1" w:line="496" w:lineRule="auto"/>
        <w:ind w:right="297"/>
      </w:pPr>
      <w:r>
        <w:t xml:space="preserve">expert on Japanese law, and a former director of CJS. More than half of all Law School faculty have participated in exchange teaching programs in EA. UM is the first top-ten-ranked U.S. </w:t>
      </w:r>
      <w:r>
        <w:rPr>
          <w:spacing w:val="-5"/>
        </w:rPr>
        <w:t>law</w:t>
      </w:r>
    </w:p>
    <w:p w14:paraId="5154E97E" w14:textId="77777777" w:rsidR="00976044" w:rsidRDefault="00976044">
      <w:pPr>
        <w:spacing w:line="496" w:lineRule="auto"/>
        <w:sectPr w:rsidR="00976044">
          <w:pgSz w:w="12240" w:h="15840"/>
          <w:pgMar w:top="1340" w:right="1280" w:bottom="1120" w:left="1320" w:header="432" w:footer="923" w:gutter="0"/>
          <w:cols w:space="720"/>
        </w:sectPr>
      </w:pPr>
    </w:p>
    <w:p w14:paraId="5154E97F" w14:textId="77777777" w:rsidR="00976044" w:rsidRDefault="00045C8B">
      <w:pPr>
        <w:pStyle w:val="BodyText"/>
        <w:spacing w:before="90"/>
      </w:pPr>
      <w:r>
        <w:lastRenderedPageBreak/>
        <w:t xml:space="preserve">school to require a transnational law course for </w:t>
      </w:r>
      <w:r>
        <w:rPr>
          <w:spacing w:val="-2"/>
        </w:rPr>
        <w:t>gra</w:t>
      </w:r>
      <w:r>
        <w:rPr>
          <w:spacing w:val="-2"/>
        </w:rPr>
        <w:t>duation.</w:t>
      </w:r>
    </w:p>
    <w:p w14:paraId="5154E980" w14:textId="77777777" w:rsidR="00976044" w:rsidRDefault="00976044">
      <w:pPr>
        <w:pStyle w:val="BodyText"/>
        <w:spacing w:before="7"/>
        <w:ind w:left="0"/>
        <w:rPr>
          <w:sz w:val="25"/>
        </w:rPr>
      </w:pPr>
    </w:p>
    <w:p w14:paraId="5154E981" w14:textId="77777777" w:rsidR="00976044" w:rsidRDefault="00045C8B">
      <w:pPr>
        <w:pStyle w:val="BodyText"/>
        <w:spacing w:line="496" w:lineRule="auto"/>
        <w:ind w:right="202" w:firstLine="450"/>
      </w:pPr>
      <w:r>
        <w:t>International</w:t>
      </w:r>
      <w:r>
        <w:rPr>
          <w:spacing w:val="-4"/>
        </w:rPr>
        <w:t xml:space="preserve"> </w:t>
      </w:r>
      <w:r>
        <w:t>programs</w:t>
      </w:r>
      <w:r>
        <w:rPr>
          <w:spacing w:val="-4"/>
        </w:rPr>
        <w:t xml:space="preserve"> </w:t>
      </w:r>
      <w:r>
        <w:t>in</w:t>
      </w:r>
      <w:r>
        <w:rPr>
          <w:spacing w:val="-4"/>
        </w:rPr>
        <w:t xml:space="preserve"> </w:t>
      </w:r>
      <w:r>
        <w:t>the</w:t>
      </w:r>
      <w:r>
        <w:rPr>
          <w:spacing w:val="-4"/>
        </w:rPr>
        <w:t xml:space="preserve"> </w:t>
      </w:r>
      <w:r>
        <w:t>Ross</w:t>
      </w:r>
      <w:r>
        <w:rPr>
          <w:spacing w:val="-4"/>
        </w:rPr>
        <w:t xml:space="preserve"> </w:t>
      </w:r>
      <w:r>
        <w:t>School</w:t>
      </w:r>
      <w:r>
        <w:rPr>
          <w:spacing w:val="-4"/>
        </w:rPr>
        <w:t xml:space="preserve"> </w:t>
      </w:r>
      <w:r>
        <w:t>of</w:t>
      </w:r>
      <w:r>
        <w:rPr>
          <w:spacing w:val="-4"/>
        </w:rPr>
        <w:t xml:space="preserve"> </w:t>
      </w:r>
      <w:r>
        <w:t>Business</w:t>
      </w:r>
      <w:r>
        <w:rPr>
          <w:spacing w:val="-4"/>
        </w:rPr>
        <w:t xml:space="preserve"> </w:t>
      </w:r>
      <w:r>
        <w:t>are</w:t>
      </w:r>
      <w:r>
        <w:rPr>
          <w:spacing w:val="-4"/>
        </w:rPr>
        <w:t xml:space="preserve"> </w:t>
      </w:r>
      <w:r>
        <w:t>coordinated</w:t>
      </w:r>
      <w:r>
        <w:rPr>
          <w:spacing w:val="-4"/>
        </w:rPr>
        <w:t xml:space="preserve"> </w:t>
      </w:r>
      <w:r>
        <w:t>through</w:t>
      </w:r>
      <w:r>
        <w:rPr>
          <w:spacing w:val="-4"/>
        </w:rPr>
        <w:t xml:space="preserve"> </w:t>
      </w:r>
      <w:r>
        <w:t>Ross</w:t>
      </w:r>
      <w:r>
        <w:rPr>
          <w:spacing w:val="-4"/>
        </w:rPr>
        <w:t xml:space="preserve"> </w:t>
      </w:r>
      <w:r>
        <w:t>Global Initiatives. The School of Business maintains 4 undergraduate exchange partners in China and one in Korea. The Multidisciplinary</w:t>
      </w:r>
      <w:r>
        <w:rPr>
          <w:spacing w:val="-5"/>
        </w:rPr>
        <w:t xml:space="preserve"> </w:t>
      </w:r>
      <w:r>
        <w:t>Action Project (MAP), a cen</w:t>
      </w:r>
      <w:r>
        <w:t>tral component of the MBA degree, includes many EA-related projects each year. MBA</w:t>
      </w:r>
      <w:r>
        <w:rPr>
          <w:spacing w:val="-6"/>
        </w:rPr>
        <w:t xml:space="preserve"> </w:t>
      </w:r>
      <w:r>
        <w:t>students can also participate in an international semester exchange program.</w:t>
      </w:r>
    </w:p>
    <w:p w14:paraId="5154E982" w14:textId="77777777" w:rsidR="00976044" w:rsidRDefault="00045C8B">
      <w:pPr>
        <w:pStyle w:val="BodyText"/>
        <w:spacing w:line="496" w:lineRule="auto"/>
        <w:ind w:right="615" w:firstLine="435"/>
        <w:jc w:val="both"/>
      </w:pPr>
      <w:r>
        <w:t>The</w:t>
      </w:r>
      <w:r>
        <w:rPr>
          <w:spacing w:val="-1"/>
        </w:rPr>
        <w:t xml:space="preserve"> </w:t>
      </w:r>
      <w:r>
        <w:t>Medical</w:t>
      </w:r>
      <w:r>
        <w:rPr>
          <w:spacing w:val="-1"/>
        </w:rPr>
        <w:t xml:space="preserve"> </w:t>
      </w:r>
      <w:r>
        <w:t>School</w:t>
      </w:r>
      <w:r>
        <w:rPr>
          <w:spacing w:val="-1"/>
        </w:rPr>
        <w:t xml:space="preserve"> </w:t>
      </w:r>
      <w:r>
        <w:t>houses</w:t>
      </w:r>
      <w:r>
        <w:rPr>
          <w:spacing w:val="-1"/>
        </w:rPr>
        <w:t xml:space="preserve"> </w:t>
      </w:r>
      <w:r>
        <w:t>the</w:t>
      </w:r>
      <w:r>
        <w:rPr>
          <w:spacing w:val="-1"/>
        </w:rPr>
        <w:t xml:space="preserve"> </w:t>
      </w:r>
      <w:r>
        <w:t>Family</w:t>
      </w:r>
      <w:r>
        <w:rPr>
          <w:spacing w:val="-1"/>
        </w:rPr>
        <w:t xml:space="preserve"> </w:t>
      </w:r>
      <w:r>
        <w:t>Medicine</w:t>
      </w:r>
      <w:r>
        <w:rPr>
          <w:spacing w:val="-1"/>
        </w:rPr>
        <w:t xml:space="preserve"> </w:t>
      </w:r>
      <w:r>
        <w:t>Department’s</w:t>
      </w:r>
      <w:r>
        <w:rPr>
          <w:spacing w:val="-1"/>
        </w:rPr>
        <w:t xml:space="preserve"> </w:t>
      </w:r>
      <w:r>
        <w:t>Japanese</w:t>
      </w:r>
      <w:r>
        <w:rPr>
          <w:spacing w:val="-1"/>
        </w:rPr>
        <w:t xml:space="preserve"> </w:t>
      </w:r>
      <w:r>
        <w:t>Family</w:t>
      </w:r>
      <w:r>
        <w:rPr>
          <w:spacing w:val="-1"/>
        </w:rPr>
        <w:t xml:space="preserve"> </w:t>
      </w:r>
      <w:r>
        <w:t>Health Program</w:t>
      </w:r>
      <w:r>
        <w:rPr>
          <w:spacing w:val="-4"/>
        </w:rPr>
        <w:t xml:space="preserve"> </w:t>
      </w:r>
      <w:r>
        <w:t>(JFHP)</w:t>
      </w:r>
      <w:r>
        <w:t>.</w:t>
      </w:r>
      <w:r>
        <w:rPr>
          <w:spacing w:val="-4"/>
        </w:rPr>
        <w:t xml:space="preserve"> </w:t>
      </w:r>
      <w:r>
        <w:t>In</w:t>
      </w:r>
      <w:r>
        <w:rPr>
          <w:spacing w:val="-4"/>
        </w:rPr>
        <w:t xml:space="preserve"> </w:t>
      </w:r>
      <w:r>
        <w:t>addition</w:t>
      </w:r>
      <w:r>
        <w:rPr>
          <w:spacing w:val="-4"/>
        </w:rPr>
        <w:t xml:space="preserve"> </w:t>
      </w:r>
      <w:r>
        <w:t>to</w:t>
      </w:r>
      <w:r>
        <w:rPr>
          <w:spacing w:val="-4"/>
        </w:rPr>
        <w:t xml:space="preserve"> </w:t>
      </w:r>
      <w:r>
        <w:t>providing</w:t>
      </w:r>
      <w:r>
        <w:rPr>
          <w:spacing w:val="-4"/>
        </w:rPr>
        <w:t xml:space="preserve"> </w:t>
      </w:r>
      <w:r>
        <w:t>care</w:t>
      </w:r>
      <w:r>
        <w:rPr>
          <w:spacing w:val="-4"/>
        </w:rPr>
        <w:t xml:space="preserve"> </w:t>
      </w:r>
      <w:r>
        <w:t>to</w:t>
      </w:r>
      <w:r>
        <w:rPr>
          <w:spacing w:val="-4"/>
        </w:rPr>
        <w:t xml:space="preserve"> </w:t>
      </w:r>
      <w:r>
        <w:t>Japanese-speaking</w:t>
      </w:r>
      <w:r>
        <w:rPr>
          <w:spacing w:val="-4"/>
        </w:rPr>
        <w:t xml:space="preserve"> </w:t>
      </w:r>
      <w:r>
        <w:t>patients,</w:t>
      </w:r>
      <w:r>
        <w:rPr>
          <w:spacing w:val="-4"/>
        </w:rPr>
        <w:t xml:space="preserve"> </w:t>
      </w:r>
      <w:r>
        <w:t>JFHP</w:t>
      </w:r>
      <w:r>
        <w:rPr>
          <w:spacing w:val="-12"/>
        </w:rPr>
        <w:t xml:space="preserve"> </w:t>
      </w:r>
      <w:r>
        <w:t>conducts research on family medicine in Japan and offers exchange programs with Japanese medical</w:t>
      </w:r>
    </w:p>
    <w:p w14:paraId="5154E983" w14:textId="77777777" w:rsidR="00976044" w:rsidRDefault="00045C8B">
      <w:pPr>
        <w:pStyle w:val="BodyText"/>
        <w:spacing w:line="496" w:lineRule="auto"/>
        <w:ind w:right="289"/>
      </w:pPr>
      <w:r>
        <w:t>schools</w:t>
      </w:r>
      <w:r>
        <w:rPr>
          <w:spacing w:val="-4"/>
        </w:rPr>
        <w:t xml:space="preserve"> </w:t>
      </w:r>
      <w:r>
        <w:t>and</w:t>
      </w:r>
      <w:r>
        <w:rPr>
          <w:spacing w:val="-4"/>
        </w:rPr>
        <w:t xml:space="preserve"> </w:t>
      </w:r>
      <w:r>
        <w:t>hospitals.</w:t>
      </w:r>
      <w:r>
        <w:rPr>
          <w:spacing w:val="-4"/>
        </w:rPr>
        <w:t xml:space="preserve"> </w:t>
      </w:r>
      <w:r>
        <w:t>In</w:t>
      </w:r>
      <w:r>
        <w:rPr>
          <w:spacing w:val="-4"/>
        </w:rPr>
        <w:t xml:space="preserve"> </w:t>
      </w:r>
      <w:r>
        <w:t>2017,</w:t>
      </w:r>
      <w:r>
        <w:rPr>
          <w:spacing w:val="-4"/>
        </w:rPr>
        <w:t xml:space="preserve"> </w:t>
      </w:r>
      <w:r>
        <w:t>the</w:t>
      </w:r>
      <w:r>
        <w:rPr>
          <w:spacing w:val="-4"/>
        </w:rPr>
        <w:t xml:space="preserve"> </w:t>
      </w:r>
      <w:r>
        <w:t>Medical</w:t>
      </w:r>
      <w:r>
        <w:rPr>
          <w:spacing w:val="-4"/>
        </w:rPr>
        <w:t xml:space="preserve"> </w:t>
      </w:r>
      <w:r>
        <w:t>School</w:t>
      </w:r>
      <w:r>
        <w:rPr>
          <w:spacing w:val="-4"/>
        </w:rPr>
        <w:t xml:space="preserve"> </w:t>
      </w:r>
      <w:r>
        <w:t>developed</w:t>
      </w:r>
      <w:r>
        <w:rPr>
          <w:spacing w:val="-4"/>
        </w:rPr>
        <w:t xml:space="preserve"> </w:t>
      </w:r>
      <w:r>
        <w:t>an</w:t>
      </w:r>
      <w:r>
        <w:rPr>
          <w:spacing w:val="-4"/>
        </w:rPr>
        <w:t xml:space="preserve"> </w:t>
      </w:r>
      <w:r>
        <w:t>additional</w:t>
      </w:r>
      <w:r>
        <w:rPr>
          <w:spacing w:val="-4"/>
        </w:rPr>
        <w:t xml:space="preserve"> </w:t>
      </w:r>
      <w:r>
        <w:t>collaboration</w:t>
      </w:r>
      <w:r>
        <w:rPr>
          <w:spacing w:val="-4"/>
        </w:rPr>
        <w:t xml:space="preserve"> </w:t>
      </w:r>
      <w:r>
        <w:t>with the Chinese University of Hong Kong School of Science and Engineering.</w:t>
      </w:r>
    </w:p>
    <w:p w14:paraId="5154E984" w14:textId="77777777" w:rsidR="00976044" w:rsidRDefault="00045C8B">
      <w:pPr>
        <w:pStyle w:val="ListParagraph"/>
        <w:numPr>
          <w:ilvl w:val="1"/>
          <w:numId w:val="46"/>
        </w:numPr>
        <w:tabs>
          <w:tab w:val="left" w:pos="534"/>
        </w:tabs>
        <w:spacing w:before="0" w:line="496" w:lineRule="auto"/>
        <w:ind w:right="206" w:firstLine="0"/>
        <w:rPr>
          <w:sz w:val="24"/>
        </w:rPr>
      </w:pPr>
      <w:r>
        <w:rPr>
          <w:b/>
          <w:color w:val="006FBF"/>
          <w:sz w:val="24"/>
        </w:rPr>
        <w:t xml:space="preserve">Depth of Specialized Courses in the Disciplines. </w:t>
      </w:r>
      <w:r>
        <w:rPr>
          <w:sz w:val="24"/>
        </w:rPr>
        <w:t>EA</w:t>
      </w:r>
      <w:r>
        <w:rPr>
          <w:spacing w:val="-10"/>
          <w:sz w:val="24"/>
        </w:rPr>
        <w:t xml:space="preserve"> </w:t>
      </w:r>
      <w:r>
        <w:rPr>
          <w:sz w:val="24"/>
        </w:rPr>
        <w:t>curricula in disciplinary departments offer logical and coherent course sequences, starting with introductions aim</w:t>
      </w:r>
      <w:r>
        <w:rPr>
          <w:sz w:val="24"/>
        </w:rPr>
        <w:t>ed at undergraduates and</w:t>
      </w:r>
      <w:r>
        <w:rPr>
          <w:spacing w:val="-2"/>
          <w:sz w:val="24"/>
        </w:rPr>
        <w:t xml:space="preserve"> </w:t>
      </w:r>
      <w:r>
        <w:rPr>
          <w:sz w:val="24"/>
        </w:rPr>
        <w:t>culminating</w:t>
      </w:r>
      <w:r>
        <w:rPr>
          <w:spacing w:val="-2"/>
          <w:sz w:val="24"/>
        </w:rPr>
        <w:t xml:space="preserve"> </w:t>
      </w:r>
      <w:r>
        <w:rPr>
          <w:sz w:val="24"/>
        </w:rPr>
        <w:t>in</w:t>
      </w:r>
      <w:r>
        <w:rPr>
          <w:spacing w:val="-2"/>
          <w:sz w:val="24"/>
        </w:rPr>
        <w:t xml:space="preserve"> </w:t>
      </w:r>
      <w:r>
        <w:rPr>
          <w:sz w:val="24"/>
        </w:rPr>
        <w:t>specialized</w:t>
      </w:r>
      <w:r>
        <w:rPr>
          <w:spacing w:val="-2"/>
          <w:sz w:val="24"/>
        </w:rPr>
        <w:t xml:space="preserve"> </w:t>
      </w:r>
      <w:r>
        <w:rPr>
          <w:sz w:val="24"/>
        </w:rPr>
        <w:t>graduate</w:t>
      </w:r>
      <w:r>
        <w:rPr>
          <w:spacing w:val="-2"/>
          <w:sz w:val="24"/>
        </w:rPr>
        <w:t xml:space="preserve"> </w:t>
      </w:r>
      <w:r>
        <w:rPr>
          <w:sz w:val="24"/>
        </w:rPr>
        <w:t>seminars</w:t>
      </w:r>
      <w:r>
        <w:rPr>
          <w:spacing w:val="-2"/>
          <w:sz w:val="24"/>
        </w:rPr>
        <w:t xml:space="preserve"> </w:t>
      </w:r>
      <w:r>
        <w:rPr>
          <w:sz w:val="24"/>
        </w:rPr>
        <w:t>that</w:t>
      </w:r>
      <w:r>
        <w:rPr>
          <w:spacing w:val="-2"/>
          <w:sz w:val="24"/>
        </w:rPr>
        <w:t xml:space="preserve"> </w:t>
      </w:r>
      <w:r>
        <w:rPr>
          <w:sz w:val="24"/>
        </w:rPr>
        <w:t>reflect</w:t>
      </w:r>
      <w:r>
        <w:rPr>
          <w:spacing w:val="-2"/>
          <w:sz w:val="24"/>
        </w:rPr>
        <w:t xml:space="preserve"> </w:t>
      </w:r>
      <w:r>
        <w:rPr>
          <w:sz w:val="24"/>
        </w:rPr>
        <w:t>the</w:t>
      </w:r>
      <w:r>
        <w:rPr>
          <w:spacing w:val="-2"/>
          <w:sz w:val="24"/>
        </w:rPr>
        <w:t xml:space="preserve"> </w:t>
      </w:r>
      <w:r>
        <w:rPr>
          <w:sz w:val="24"/>
        </w:rPr>
        <w:t>research</w:t>
      </w:r>
      <w:r>
        <w:rPr>
          <w:spacing w:val="-2"/>
          <w:sz w:val="24"/>
        </w:rPr>
        <w:t xml:space="preserve"> </w:t>
      </w:r>
      <w:r>
        <w:rPr>
          <w:sz w:val="24"/>
        </w:rPr>
        <w:t>interests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faculty. These</w:t>
      </w:r>
      <w:r>
        <w:rPr>
          <w:spacing w:val="-6"/>
          <w:sz w:val="24"/>
        </w:rPr>
        <w:t xml:space="preserve"> </w:t>
      </w:r>
      <w:r>
        <w:rPr>
          <w:sz w:val="24"/>
        </w:rPr>
        <w:t>progressions</w:t>
      </w:r>
      <w:r>
        <w:rPr>
          <w:spacing w:val="-6"/>
          <w:sz w:val="24"/>
        </w:rPr>
        <w:t xml:space="preserve"> </w:t>
      </w:r>
      <w:r>
        <w:rPr>
          <w:sz w:val="24"/>
        </w:rPr>
        <w:t>are</w:t>
      </w:r>
      <w:r>
        <w:rPr>
          <w:spacing w:val="-6"/>
          <w:sz w:val="24"/>
        </w:rPr>
        <w:t xml:space="preserve"> </w:t>
      </w:r>
      <w:r>
        <w:rPr>
          <w:sz w:val="24"/>
        </w:rPr>
        <w:t>well</w:t>
      </w:r>
      <w:r>
        <w:rPr>
          <w:spacing w:val="-6"/>
          <w:sz w:val="24"/>
        </w:rPr>
        <w:t xml:space="preserve"> </w:t>
      </w:r>
      <w:r>
        <w:rPr>
          <w:sz w:val="24"/>
        </w:rPr>
        <w:t>developed</w:t>
      </w:r>
      <w:r>
        <w:rPr>
          <w:spacing w:val="-6"/>
          <w:sz w:val="24"/>
        </w:rPr>
        <w:t xml:space="preserve"> </w:t>
      </w:r>
      <w:r>
        <w:rPr>
          <w:sz w:val="24"/>
        </w:rPr>
        <w:t>in</w:t>
      </w:r>
      <w:r>
        <w:rPr>
          <w:spacing w:val="-6"/>
          <w:sz w:val="24"/>
        </w:rPr>
        <w:t xml:space="preserve"> </w:t>
      </w:r>
      <w:r>
        <w:rPr>
          <w:sz w:val="24"/>
        </w:rPr>
        <w:t>anthropology,</w:t>
      </w:r>
      <w:r>
        <w:rPr>
          <w:spacing w:val="-6"/>
          <w:sz w:val="24"/>
        </w:rPr>
        <w:t xml:space="preserve"> </w:t>
      </w:r>
      <w:r>
        <w:rPr>
          <w:sz w:val="24"/>
        </w:rPr>
        <w:t>history,</w:t>
      </w:r>
      <w:r>
        <w:rPr>
          <w:spacing w:val="-6"/>
          <w:sz w:val="24"/>
        </w:rPr>
        <w:t xml:space="preserve"> </w:t>
      </w:r>
      <w:r>
        <w:rPr>
          <w:sz w:val="24"/>
        </w:rPr>
        <w:t>history</w:t>
      </w:r>
      <w:r>
        <w:rPr>
          <w:spacing w:val="-6"/>
          <w:sz w:val="24"/>
        </w:rPr>
        <w:t xml:space="preserve"> </w:t>
      </w:r>
      <w:r>
        <w:rPr>
          <w:sz w:val="24"/>
        </w:rPr>
        <w:t>of</w:t>
      </w:r>
      <w:r>
        <w:rPr>
          <w:spacing w:val="-6"/>
          <w:sz w:val="24"/>
        </w:rPr>
        <w:t xml:space="preserve"> </w:t>
      </w:r>
      <w:r>
        <w:rPr>
          <w:sz w:val="24"/>
        </w:rPr>
        <w:t>art,</w:t>
      </w:r>
      <w:r>
        <w:rPr>
          <w:spacing w:val="-6"/>
          <w:sz w:val="24"/>
        </w:rPr>
        <w:t xml:space="preserve"> </w:t>
      </w:r>
      <w:r>
        <w:rPr>
          <w:sz w:val="24"/>
        </w:rPr>
        <w:t>literature,</w:t>
      </w:r>
      <w:r>
        <w:rPr>
          <w:spacing w:val="-6"/>
          <w:sz w:val="24"/>
        </w:rPr>
        <w:t xml:space="preserve"> </w:t>
      </w:r>
      <w:r>
        <w:rPr>
          <w:sz w:val="24"/>
        </w:rPr>
        <w:t>political science, and sociology. For exam</w:t>
      </w:r>
      <w:r>
        <w:rPr>
          <w:sz w:val="24"/>
        </w:rPr>
        <w:t xml:space="preserve">ple, in History, undergraduates typically begin in broad introductory courses such as </w:t>
      </w:r>
      <w:r>
        <w:rPr>
          <w:i/>
          <w:sz w:val="24"/>
        </w:rPr>
        <w:t>East Asia: Early Transformations</w:t>
      </w:r>
      <w:r>
        <w:rPr>
          <w:sz w:val="24"/>
        </w:rPr>
        <w:t>. They may then take courses</w:t>
      </w:r>
    </w:p>
    <w:p w14:paraId="5154E985" w14:textId="77777777" w:rsidR="00976044" w:rsidRDefault="00045C8B">
      <w:pPr>
        <w:spacing w:line="496" w:lineRule="auto"/>
        <w:ind w:left="120" w:right="202"/>
        <w:rPr>
          <w:i/>
          <w:sz w:val="24"/>
        </w:rPr>
      </w:pPr>
      <w:r>
        <w:rPr>
          <w:sz w:val="24"/>
        </w:rPr>
        <w:t xml:space="preserve">focused on particular regions and periods such as </w:t>
      </w:r>
      <w:r>
        <w:rPr>
          <w:i/>
          <w:sz w:val="24"/>
        </w:rPr>
        <w:t>Japan to 1700: Origin Myth to Shogun Dynasty</w:t>
      </w:r>
      <w:r>
        <w:rPr>
          <w:sz w:val="24"/>
        </w:rPr>
        <w:t>.</w:t>
      </w:r>
      <w:r>
        <w:rPr>
          <w:spacing w:val="-6"/>
          <w:sz w:val="24"/>
        </w:rPr>
        <w:t xml:space="preserve"> </w:t>
      </w:r>
      <w:r>
        <w:rPr>
          <w:sz w:val="24"/>
        </w:rPr>
        <w:t>Upper-level</w:t>
      </w:r>
      <w:r>
        <w:rPr>
          <w:spacing w:val="-6"/>
          <w:sz w:val="24"/>
        </w:rPr>
        <w:t xml:space="preserve"> </w:t>
      </w:r>
      <w:r>
        <w:rPr>
          <w:sz w:val="24"/>
        </w:rPr>
        <w:t>undergraduates</w:t>
      </w:r>
      <w:r>
        <w:rPr>
          <w:spacing w:val="-6"/>
          <w:sz w:val="24"/>
        </w:rPr>
        <w:t xml:space="preserve"> </w:t>
      </w:r>
      <w:r>
        <w:rPr>
          <w:sz w:val="24"/>
        </w:rPr>
        <w:t>take</w:t>
      </w:r>
      <w:r>
        <w:rPr>
          <w:spacing w:val="-6"/>
          <w:sz w:val="24"/>
        </w:rPr>
        <w:t xml:space="preserve"> </w:t>
      </w:r>
      <w:r>
        <w:rPr>
          <w:sz w:val="24"/>
        </w:rPr>
        <w:t>more</w:t>
      </w:r>
      <w:r>
        <w:rPr>
          <w:spacing w:val="-6"/>
          <w:sz w:val="24"/>
        </w:rPr>
        <w:t xml:space="preserve"> </w:t>
      </w:r>
      <w:r>
        <w:rPr>
          <w:sz w:val="24"/>
        </w:rPr>
        <w:t>specialized</w:t>
      </w:r>
      <w:r>
        <w:rPr>
          <w:spacing w:val="-6"/>
          <w:sz w:val="24"/>
        </w:rPr>
        <w:t xml:space="preserve"> </w:t>
      </w:r>
      <w:r>
        <w:rPr>
          <w:sz w:val="24"/>
        </w:rPr>
        <w:t>topics</w:t>
      </w:r>
      <w:r>
        <w:rPr>
          <w:spacing w:val="-6"/>
          <w:sz w:val="24"/>
        </w:rPr>
        <w:t xml:space="preserve"> </w:t>
      </w:r>
      <w:r>
        <w:rPr>
          <w:sz w:val="24"/>
        </w:rPr>
        <w:t>courses</w:t>
      </w:r>
      <w:r>
        <w:rPr>
          <w:spacing w:val="-6"/>
          <w:sz w:val="24"/>
        </w:rPr>
        <w:t xml:space="preserve"> </w:t>
      </w:r>
      <w:r>
        <w:rPr>
          <w:sz w:val="24"/>
        </w:rPr>
        <w:t>with</w:t>
      </w:r>
      <w:r>
        <w:rPr>
          <w:spacing w:val="-6"/>
          <w:sz w:val="24"/>
        </w:rPr>
        <w:t xml:space="preserve"> </w:t>
      </w:r>
      <w:r>
        <w:rPr>
          <w:sz w:val="24"/>
        </w:rPr>
        <w:t xml:space="preserve">particular historical foci, for example, </w:t>
      </w:r>
      <w:r>
        <w:rPr>
          <w:i/>
          <w:sz w:val="24"/>
        </w:rPr>
        <w:t>The Rise of Communism and Capitalism in Modern China.</w:t>
      </w:r>
    </w:p>
    <w:p w14:paraId="5154E986" w14:textId="77777777" w:rsidR="00976044" w:rsidRDefault="00045C8B">
      <w:pPr>
        <w:pStyle w:val="BodyText"/>
        <w:spacing w:line="496" w:lineRule="auto"/>
        <w:ind w:right="202"/>
        <w:rPr>
          <w:i/>
        </w:rPr>
      </w:pPr>
      <w:r>
        <w:t>Similarly, EA</w:t>
      </w:r>
      <w:r>
        <w:rPr>
          <w:spacing w:val="-6"/>
        </w:rPr>
        <w:t xml:space="preserve"> </w:t>
      </w:r>
      <w:r>
        <w:t>core faculty in other department</w:t>
      </w:r>
      <w:r>
        <w:t>s offer various upper-level courses that provide undergraduates</w:t>
      </w:r>
      <w:r>
        <w:rPr>
          <w:spacing w:val="-4"/>
        </w:rPr>
        <w:t xml:space="preserve"> </w:t>
      </w:r>
      <w:r>
        <w:t>with</w:t>
      </w:r>
      <w:r>
        <w:rPr>
          <w:spacing w:val="-4"/>
        </w:rPr>
        <w:t xml:space="preserve"> </w:t>
      </w:r>
      <w:r>
        <w:t>a</w:t>
      </w:r>
      <w:r>
        <w:rPr>
          <w:spacing w:val="-4"/>
        </w:rPr>
        <w:t xml:space="preserve"> </w:t>
      </w:r>
      <w:r>
        <w:t>thematically</w:t>
      </w:r>
      <w:r>
        <w:rPr>
          <w:spacing w:val="-4"/>
        </w:rPr>
        <w:t xml:space="preserve"> </w:t>
      </w:r>
      <w:r>
        <w:t>organized</w:t>
      </w:r>
      <w:r>
        <w:rPr>
          <w:spacing w:val="-4"/>
        </w:rPr>
        <w:t xml:space="preserve"> </w:t>
      </w:r>
      <w:r>
        <w:t>understanding</w:t>
      </w:r>
      <w:r>
        <w:rPr>
          <w:spacing w:val="-4"/>
        </w:rPr>
        <w:t xml:space="preserve"> </w:t>
      </w:r>
      <w:r>
        <w:t>of</w:t>
      </w:r>
      <w:r>
        <w:rPr>
          <w:spacing w:val="-4"/>
        </w:rPr>
        <w:t xml:space="preserve"> </w:t>
      </w:r>
      <w:r>
        <w:t>the</w:t>
      </w:r>
      <w:r>
        <w:rPr>
          <w:spacing w:val="-4"/>
        </w:rPr>
        <w:t xml:space="preserve"> </w:t>
      </w:r>
      <w:r>
        <w:t>region</w:t>
      </w:r>
      <w:r>
        <w:rPr>
          <w:spacing w:val="-4"/>
        </w:rPr>
        <w:t xml:space="preserve"> </w:t>
      </w:r>
      <w:r>
        <w:t>such</w:t>
      </w:r>
      <w:r>
        <w:rPr>
          <w:spacing w:val="-4"/>
        </w:rPr>
        <w:t xml:space="preserve"> </w:t>
      </w:r>
      <w:r>
        <w:t>as</w:t>
      </w:r>
      <w:r>
        <w:rPr>
          <w:spacing w:val="-4"/>
        </w:rPr>
        <w:t xml:space="preserve"> </w:t>
      </w:r>
      <w:r>
        <w:rPr>
          <w:i/>
        </w:rPr>
        <w:t>Urban</w:t>
      </w:r>
      <w:r>
        <w:rPr>
          <w:i/>
          <w:spacing w:val="-9"/>
        </w:rPr>
        <w:t xml:space="preserve"> </w:t>
      </w:r>
      <w:r>
        <w:rPr>
          <w:i/>
        </w:rPr>
        <w:t>Asia</w:t>
      </w:r>
      <w:r>
        <w:rPr>
          <w:i/>
          <w:spacing w:val="-4"/>
        </w:rPr>
        <w:t xml:space="preserve"> </w:t>
      </w:r>
      <w:r>
        <w:rPr>
          <w:i/>
        </w:rPr>
        <w:t>in</w:t>
      </w:r>
    </w:p>
    <w:p w14:paraId="5154E987" w14:textId="77777777" w:rsidR="00976044" w:rsidRDefault="00976044">
      <w:pPr>
        <w:spacing w:line="496" w:lineRule="auto"/>
        <w:sectPr w:rsidR="00976044">
          <w:pgSz w:w="12240" w:h="15840"/>
          <w:pgMar w:top="1340" w:right="1280" w:bottom="1120" w:left="1320" w:header="432" w:footer="923" w:gutter="0"/>
          <w:cols w:space="720"/>
        </w:sectPr>
      </w:pPr>
    </w:p>
    <w:p w14:paraId="5154E988" w14:textId="77777777" w:rsidR="00976044" w:rsidRDefault="00045C8B">
      <w:pPr>
        <w:spacing w:before="90" w:line="496" w:lineRule="auto"/>
        <w:ind w:left="120" w:right="202"/>
        <w:rPr>
          <w:sz w:val="24"/>
        </w:rPr>
      </w:pPr>
      <w:r>
        <w:rPr>
          <w:i/>
          <w:sz w:val="24"/>
        </w:rPr>
        <w:lastRenderedPageBreak/>
        <w:t xml:space="preserve">the Twenty-First Century </w:t>
      </w:r>
      <w:r>
        <w:rPr>
          <w:sz w:val="24"/>
        </w:rPr>
        <w:t>(Cultural</w:t>
      </w:r>
      <w:r>
        <w:rPr>
          <w:spacing w:val="-13"/>
          <w:sz w:val="24"/>
        </w:rPr>
        <w:t xml:space="preserve"> </w:t>
      </w:r>
      <w:r>
        <w:rPr>
          <w:sz w:val="24"/>
        </w:rPr>
        <w:t xml:space="preserve">Anthropology), </w:t>
      </w:r>
      <w:r>
        <w:rPr>
          <w:i/>
          <w:sz w:val="24"/>
        </w:rPr>
        <w:t>Modern</w:t>
      </w:r>
      <w:r>
        <w:rPr>
          <w:i/>
          <w:spacing w:val="-4"/>
          <w:sz w:val="24"/>
        </w:rPr>
        <w:t xml:space="preserve"> </w:t>
      </w:r>
      <w:r>
        <w:rPr>
          <w:i/>
          <w:sz w:val="24"/>
        </w:rPr>
        <w:t>Art in Multi-ethnic</w:t>
      </w:r>
      <w:r>
        <w:rPr>
          <w:i/>
          <w:spacing w:val="-4"/>
          <w:sz w:val="24"/>
        </w:rPr>
        <w:t xml:space="preserve"> </w:t>
      </w:r>
      <w:r>
        <w:rPr>
          <w:i/>
          <w:sz w:val="24"/>
        </w:rPr>
        <w:t xml:space="preserve">Asia </w:t>
      </w:r>
      <w:r>
        <w:rPr>
          <w:sz w:val="24"/>
        </w:rPr>
        <w:t>(History of Art)</w:t>
      </w:r>
      <w:r>
        <w:rPr>
          <w:sz w:val="24"/>
        </w:rPr>
        <w:t xml:space="preserve">, and </w:t>
      </w:r>
      <w:r>
        <w:rPr>
          <w:i/>
          <w:sz w:val="24"/>
        </w:rPr>
        <w:t xml:space="preserve">State and Market in Contemporary China </w:t>
      </w:r>
      <w:r>
        <w:rPr>
          <w:sz w:val="24"/>
        </w:rPr>
        <w:t>(Political Science). Some of these courses may</w:t>
      </w:r>
      <w:r>
        <w:rPr>
          <w:spacing w:val="-4"/>
          <w:sz w:val="24"/>
        </w:rPr>
        <w:t xml:space="preserve"> </w:t>
      </w:r>
      <w:r>
        <w:rPr>
          <w:sz w:val="24"/>
        </w:rPr>
        <w:t>be</w:t>
      </w:r>
      <w:r>
        <w:rPr>
          <w:spacing w:val="-4"/>
          <w:sz w:val="24"/>
        </w:rPr>
        <w:t xml:space="preserve"> </w:t>
      </w:r>
      <w:r>
        <w:rPr>
          <w:sz w:val="24"/>
        </w:rPr>
        <w:t>mixed-level,</w:t>
      </w:r>
      <w:r>
        <w:rPr>
          <w:spacing w:val="-4"/>
          <w:sz w:val="24"/>
        </w:rPr>
        <w:t xml:space="preserve"> </w:t>
      </w:r>
      <w:r>
        <w:rPr>
          <w:sz w:val="24"/>
        </w:rPr>
        <w:t>but</w:t>
      </w:r>
      <w:r>
        <w:rPr>
          <w:spacing w:val="-4"/>
          <w:sz w:val="24"/>
        </w:rPr>
        <w:t xml:space="preserve"> </w:t>
      </w:r>
      <w:r>
        <w:rPr>
          <w:sz w:val="24"/>
        </w:rPr>
        <w:t>there</w:t>
      </w:r>
      <w:r>
        <w:rPr>
          <w:spacing w:val="-4"/>
          <w:sz w:val="24"/>
        </w:rPr>
        <w:t xml:space="preserve"> </w:t>
      </w:r>
      <w:r>
        <w:rPr>
          <w:sz w:val="24"/>
        </w:rPr>
        <w:t>are</w:t>
      </w:r>
      <w:r>
        <w:rPr>
          <w:spacing w:val="-4"/>
          <w:sz w:val="24"/>
        </w:rPr>
        <w:t xml:space="preserve"> </w:t>
      </w:r>
      <w:r>
        <w:rPr>
          <w:sz w:val="24"/>
        </w:rPr>
        <w:t>also</w:t>
      </w:r>
      <w:r>
        <w:rPr>
          <w:spacing w:val="-4"/>
          <w:sz w:val="24"/>
        </w:rPr>
        <w:t xml:space="preserve"> </w:t>
      </w:r>
      <w:r>
        <w:rPr>
          <w:sz w:val="24"/>
        </w:rPr>
        <w:t>dedicated</w:t>
      </w:r>
      <w:r>
        <w:rPr>
          <w:spacing w:val="-4"/>
          <w:sz w:val="24"/>
        </w:rPr>
        <w:t xml:space="preserve"> </w:t>
      </w:r>
      <w:r>
        <w:rPr>
          <w:sz w:val="24"/>
        </w:rPr>
        <w:t>graduate</w:t>
      </w:r>
      <w:r>
        <w:rPr>
          <w:spacing w:val="-4"/>
          <w:sz w:val="24"/>
        </w:rPr>
        <w:t xml:space="preserve"> </w:t>
      </w:r>
      <w:r>
        <w:rPr>
          <w:sz w:val="24"/>
        </w:rPr>
        <w:t>courses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i/>
          <w:sz w:val="24"/>
        </w:rPr>
        <w:t>Gender</w:t>
      </w:r>
      <w:r>
        <w:rPr>
          <w:i/>
          <w:spacing w:val="-4"/>
          <w:sz w:val="24"/>
        </w:rPr>
        <w:t xml:space="preserve"> </w:t>
      </w:r>
      <w:r>
        <w:rPr>
          <w:i/>
          <w:sz w:val="24"/>
        </w:rPr>
        <w:t>in</w:t>
      </w:r>
      <w:r>
        <w:rPr>
          <w:i/>
          <w:spacing w:val="-4"/>
          <w:sz w:val="24"/>
        </w:rPr>
        <w:t xml:space="preserve"> </w:t>
      </w:r>
      <w:r>
        <w:rPr>
          <w:i/>
          <w:sz w:val="24"/>
        </w:rPr>
        <w:t xml:space="preserve">Premodern Japan and East Asia </w:t>
      </w:r>
      <w:r>
        <w:rPr>
          <w:sz w:val="24"/>
        </w:rPr>
        <w:t>(History), which trains students in the use of premodern EA</w:t>
      </w:r>
      <w:r>
        <w:rPr>
          <w:spacing w:val="-6"/>
          <w:sz w:val="24"/>
        </w:rPr>
        <w:t xml:space="preserve"> </w:t>
      </w:r>
      <w:r>
        <w:rPr>
          <w:sz w:val="24"/>
        </w:rPr>
        <w:t xml:space="preserve">primary materials, and </w:t>
      </w:r>
      <w:r>
        <w:rPr>
          <w:i/>
          <w:sz w:val="24"/>
        </w:rPr>
        <w:t xml:space="preserve">Afro-Asian Geometries </w:t>
      </w:r>
      <w:r>
        <w:rPr>
          <w:sz w:val="24"/>
        </w:rPr>
        <w:t>(History of</w:t>
      </w:r>
      <w:r>
        <w:rPr>
          <w:spacing w:val="-4"/>
          <w:sz w:val="24"/>
        </w:rPr>
        <w:t xml:space="preserve"> </w:t>
      </w:r>
      <w:r>
        <w:rPr>
          <w:sz w:val="24"/>
        </w:rPr>
        <w:t>Art), which provides rigorous training in</w:t>
      </w:r>
    </w:p>
    <w:p w14:paraId="5154E989" w14:textId="77777777" w:rsidR="00976044" w:rsidRDefault="00045C8B">
      <w:pPr>
        <w:pStyle w:val="BodyText"/>
        <w:spacing w:line="270" w:lineRule="exact"/>
      </w:pPr>
      <w:r>
        <w:t>formal</w:t>
      </w:r>
      <w:r>
        <w:rPr>
          <w:spacing w:val="-3"/>
        </w:rPr>
        <w:t xml:space="preserve"> </w:t>
      </w:r>
      <w:r>
        <w:t>analysis.</w:t>
      </w:r>
      <w:r>
        <w:rPr>
          <w:spacing w:val="-2"/>
        </w:rPr>
        <w:t xml:space="preserve"> </w:t>
      </w:r>
      <w:r>
        <w:t>Specialized</w:t>
      </w:r>
      <w:r>
        <w:rPr>
          <w:spacing w:val="-2"/>
        </w:rPr>
        <w:t xml:space="preserve"> </w:t>
      </w:r>
      <w:r>
        <w:t>courses</w:t>
      </w:r>
      <w:r>
        <w:rPr>
          <w:spacing w:val="-1"/>
        </w:rPr>
        <w:t xml:space="preserve"> </w:t>
      </w:r>
      <w:r>
        <w:t>can</w:t>
      </w:r>
      <w:r>
        <w:rPr>
          <w:spacing w:val="-2"/>
        </w:rPr>
        <w:t xml:space="preserve"> </w:t>
      </w:r>
      <w:r>
        <w:t>also</w:t>
      </w:r>
      <w:r>
        <w:rPr>
          <w:spacing w:val="-2"/>
        </w:rPr>
        <w:t xml:space="preserve"> </w:t>
      </w:r>
      <w:r>
        <w:t>be</w:t>
      </w:r>
      <w:r>
        <w:rPr>
          <w:spacing w:val="-2"/>
        </w:rPr>
        <w:t xml:space="preserve"> </w:t>
      </w:r>
      <w:r>
        <w:t>offered</w:t>
      </w:r>
      <w:r>
        <w:rPr>
          <w:spacing w:val="-1"/>
        </w:rPr>
        <w:t xml:space="preserve"> </w:t>
      </w:r>
      <w:r>
        <w:t>by</w:t>
      </w:r>
      <w:r>
        <w:rPr>
          <w:spacing w:val="-2"/>
        </w:rPr>
        <w:t xml:space="preserve"> </w:t>
      </w:r>
      <w:r>
        <w:t>the</w:t>
      </w:r>
      <w:r>
        <w:rPr>
          <w:spacing w:val="-2"/>
        </w:rPr>
        <w:t xml:space="preserve"> </w:t>
      </w:r>
      <w:r>
        <w:t>Big</w:t>
      </w:r>
      <w:r>
        <w:rPr>
          <w:spacing w:val="-6"/>
        </w:rPr>
        <w:t xml:space="preserve"> </w:t>
      </w:r>
      <w:r>
        <w:t>Ten</w:t>
      </w:r>
      <w:r>
        <w:rPr>
          <w:spacing w:val="-15"/>
        </w:rPr>
        <w:t xml:space="preserve"> </w:t>
      </w:r>
      <w:r>
        <w:t>Academic</w:t>
      </w:r>
      <w:r>
        <w:rPr>
          <w:spacing w:val="-15"/>
        </w:rPr>
        <w:t xml:space="preserve"> </w:t>
      </w:r>
      <w:r>
        <w:rPr>
          <w:spacing w:val="-2"/>
        </w:rPr>
        <w:t>Alliance</w:t>
      </w:r>
    </w:p>
    <w:p w14:paraId="5154E98A" w14:textId="77777777" w:rsidR="00976044" w:rsidRDefault="00976044">
      <w:pPr>
        <w:pStyle w:val="BodyText"/>
        <w:spacing w:before="7"/>
        <w:ind w:left="0"/>
        <w:rPr>
          <w:sz w:val="25"/>
        </w:rPr>
      </w:pPr>
    </w:p>
    <w:p w14:paraId="5154E98B" w14:textId="77777777" w:rsidR="00976044" w:rsidRDefault="00045C8B">
      <w:pPr>
        <w:pStyle w:val="BodyText"/>
        <w:spacing w:line="496" w:lineRule="auto"/>
        <w:ind w:right="202"/>
      </w:pPr>
      <w:r>
        <w:t>(BTAA),</w:t>
      </w:r>
      <w:r>
        <w:rPr>
          <w:spacing w:val="-6"/>
        </w:rPr>
        <w:t xml:space="preserve"> </w:t>
      </w:r>
      <w:r>
        <w:t>which</w:t>
      </w:r>
      <w:r>
        <w:rPr>
          <w:spacing w:val="-6"/>
        </w:rPr>
        <w:t xml:space="preserve"> </w:t>
      </w:r>
      <w:r>
        <w:t>provides</w:t>
      </w:r>
      <w:r>
        <w:rPr>
          <w:spacing w:val="-6"/>
        </w:rPr>
        <w:t xml:space="preserve"> </w:t>
      </w:r>
      <w:r>
        <w:t>the</w:t>
      </w:r>
      <w:r>
        <w:rPr>
          <w:spacing w:val="-6"/>
        </w:rPr>
        <w:t xml:space="preserve"> </w:t>
      </w:r>
      <w:r>
        <w:t>infrastructure</w:t>
      </w:r>
      <w:r>
        <w:rPr>
          <w:spacing w:val="-6"/>
        </w:rPr>
        <w:t xml:space="preserve"> </w:t>
      </w:r>
      <w:r>
        <w:t>for</w:t>
      </w:r>
      <w:r>
        <w:rPr>
          <w:spacing w:val="-6"/>
        </w:rPr>
        <w:t xml:space="preserve"> </w:t>
      </w:r>
      <w:r>
        <w:t>enrollment</w:t>
      </w:r>
      <w:r>
        <w:rPr>
          <w:spacing w:val="-6"/>
        </w:rPr>
        <w:t xml:space="preserve"> </w:t>
      </w:r>
      <w:r>
        <w:t>between</w:t>
      </w:r>
      <w:r>
        <w:rPr>
          <w:spacing w:val="-6"/>
        </w:rPr>
        <w:t xml:space="preserve"> </w:t>
      </w:r>
      <w:r>
        <w:t>member</w:t>
      </w:r>
      <w:r>
        <w:rPr>
          <w:spacing w:val="-6"/>
        </w:rPr>
        <w:t xml:space="preserve"> </w:t>
      </w:r>
      <w:r>
        <w:t>institutions.</w:t>
      </w:r>
      <w:r>
        <w:rPr>
          <w:spacing w:val="-6"/>
        </w:rPr>
        <w:t xml:space="preserve"> </w:t>
      </w:r>
      <w:r>
        <w:t>CKS administers the Korean Studies e-School, which shares 10 Korean studies courses annually</w:t>
      </w:r>
    </w:p>
    <w:p w14:paraId="5154E98C" w14:textId="77777777" w:rsidR="00976044" w:rsidRDefault="00045C8B">
      <w:pPr>
        <w:pStyle w:val="BodyText"/>
        <w:spacing w:line="273" w:lineRule="exact"/>
      </w:pPr>
      <w:r>
        <w:t>across</w:t>
      </w:r>
      <w:r>
        <w:rPr>
          <w:spacing w:val="-12"/>
        </w:rPr>
        <w:t xml:space="preserve"> </w:t>
      </w:r>
      <w:r>
        <w:t>the</w:t>
      </w:r>
      <w:r>
        <w:rPr>
          <w:spacing w:val="-7"/>
        </w:rPr>
        <w:t xml:space="preserve"> </w:t>
      </w:r>
      <w:r>
        <w:t>BTAA</w:t>
      </w:r>
      <w:r>
        <w:rPr>
          <w:spacing w:val="-15"/>
        </w:rPr>
        <w:t xml:space="preserve"> </w:t>
      </w:r>
      <w:r>
        <w:rPr>
          <w:spacing w:val="-2"/>
        </w:rPr>
        <w:t>consortium.</w:t>
      </w:r>
    </w:p>
    <w:p w14:paraId="5154E98D" w14:textId="77777777" w:rsidR="00976044" w:rsidRDefault="00976044">
      <w:pPr>
        <w:pStyle w:val="BodyText"/>
        <w:spacing w:before="6"/>
        <w:ind w:left="0"/>
        <w:rPr>
          <w:sz w:val="25"/>
        </w:rPr>
      </w:pPr>
    </w:p>
    <w:p w14:paraId="5154E98E" w14:textId="77777777" w:rsidR="00976044" w:rsidRDefault="00045C8B">
      <w:pPr>
        <w:pStyle w:val="ListParagraph"/>
        <w:numPr>
          <w:ilvl w:val="1"/>
          <w:numId w:val="46"/>
        </w:numPr>
        <w:tabs>
          <w:tab w:val="left" w:pos="534"/>
        </w:tabs>
        <w:spacing w:before="0" w:line="496" w:lineRule="auto"/>
        <w:ind w:right="186" w:firstLine="0"/>
        <w:rPr>
          <w:sz w:val="24"/>
        </w:rPr>
      </w:pPr>
      <w:r>
        <w:rPr>
          <w:b/>
          <w:color w:val="006FBF"/>
          <w:sz w:val="24"/>
        </w:rPr>
        <w:t>Non-Language</w:t>
      </w:r>
      <w:r>
        <w:rPr>
          <w:b/>
          <w:color w:val="006FBF"/>
          <w:spacing w:val="-5"/>
          <w:sz w:val="24"/>
        </w:rPr>
        <w:t xml:space="preserve"> </w:t>
      </w:r>
      <w:r>
        <w:rPr>
          <w:b/>
          <w:color w:val="006FBF"/>
          <w:sz w:val="24"/>
        </w:rPr>
        <w:t>Faculty.</w:t>
      </w:r>
      <w:r>
        <w:rPr>
          <w:b/>
          <w:color w:val="006FBF"/>
          <w:spacing w:val="-5"/>
          <w:sz w:val="24"/>
        </w:rPr>
        <w:t xml:space="preserve"> </w:t>
      </w:r>
      <w:r>
        <w:rPr>
          <w:sz w:val="24"/>
        </w:rPr>
        <w:t>At</w:t>
      </w:r>
      <w:r>
        <w:rPr>
          <w:spacing w:val="-5"/>
          <w:sz w:val="24"/>
        </w:rPr>
        <w:t xml:space="preserve"> </w:t>
      </w:r>
      <w:r>
        <w:rPr>
          <w:sz w:val="24"/>
        </w:rPr>
        <w:t>UM,</w:t>
      </w:r>
      <w:r>
        <w:rPr>
          <w:spacing w:val="-5"/>
          <w:sz w:val="24"/>
        </w:rPr>
        <w:t xml:space="preserve"> </w:t>
      </w:r>
      <w:r>
        <w:rPr>
          <w:sz w:val="24"/>
        </w:rPr>
        <w:t>there</w:t>
      </w:r>
      <w:r>
        <w:rPr>
          <w:spacing w:val="-5"/>
          <w:sz w:val="24"/>
        </w:rPr>
        <w:t xml:space="preserve"> </w:t>
      </w:r>
      <w:r>
        <w:rPr>
          <w:sz w:val="24"/>
        </w:rPr>
        <w:t>are</w:t>
      </w:r>
      <w:r>
        <w:rPr>
          <w:spacing w:val="-5"/>
          <w:sz w:val="24"/>
        </w:rPr>
        <w:t xml:space="preserve"> </w:t>
      </w:r>
      <w:r>
        <w:rPr>
          <w:sz w:val="24"/>
        </w:rPr>
        <w:t>80</w:t>
      </w:r>
      <w:r>
        <w:rPr>
          <w:spacing w:val="-5"/>
          <w:sz w:val="24"/>
        </w:rPr>
        <w:t xml:space="preserve"> </w:t>
      </w:r>
      <w:r>
        <w:rPr>
          <w:sz w:val="24"/>
        </w:rPr>
        <w:t>non-language</w:t>
      </w:r>
      <w:r>
        <w:rPr>
          <w:spacing w:val="-5"/>
          <w:sz w:val="24"/>
        </w:rPr>
        <w:t xml:space="preserve"> </w:t>
      </w:r>
      <w:r>
        <w:rPr>
          <w:sz w:val="24"/>
        </w:rPr>
        <w:t>core</w:t>
      </w:r>
      <w:r>
        <w:rPr>
          <w:spacing w:val="-5"/>
          <w:sz w:val="24"/>
        </w:rPr>
        <w:t xml:space="preserve"> </w:t>
      </w:r>
      <w:r>
        <w:rPr>
          <w:sz w:val="24"/>
        </w:rPr>
        <w:t>faculty</w:t>
      </w:r>
      <w:r>
        <w:rPr>
          <w:spacing w:val="-5"/>
          <w:sz w:val="24"/>
        </w:rPr>
        <w:t xml:space="preserve"> </w:t>
      </w:r>
      <w:r>
        <w:rPr>
          <w:sz w:val="24"/>
        </w:rPr>
        <w:t>whose</w:t>
      </w:r>
      <w:r>
        <w:rPr>
          <w:spacing w:val="-5"/>
          <w:sz w:val="24"/>
        </w:rPr>
        <w:t xml:space="preserve"> </w:t>
      </w:r>
      <w:r>
        <w:rPr>
          <w:sz w:val="24"/>
        </w:rPr>
        <w:t>teaching</w:t>
      </w:r>
      <w:r>
        <w:rPr>
          <w:spacing w:val="-5"/>
          <w:sz w:val="24"/>
        </w:rPr>
        <w:t xml:space="preserve"> </w:t>
      </w:r>
      <w:r>
        <w:rPr>
          <w:sz w:val="24"/>
        </w:rPr>
        <w:t>and research focus mainly on EA</w:t>
      </w:r>
      <w:r>
        <w:rPr>
          <w:spacing w:val="-7"/>
          <w:sz w:val="24"/>
        </w:rPr>
        <w:t xml:space="preserve"> </w:t>
      </w:r>
      <w:r>
        <w:rPr>
          <w:sz w:val="24"/>
        </w:rPr>
        <w:t>(Appendix I).</w:t>
      </w:r>
      <w:r>
        <w:rPr>
          <w:spacing w:val="40"/>
          <w:sz w:val="24"/>
        </w:rPr>
        <w:t xml:space="preserve"> </w:t>
      </w:r>
      <w:r>
        <w:rPr>
          <w:sz w:val="24"/>
        </w:rPr>
        <w:t>See Table 7 below for distribution by discipline.</w:t>
      </w:r>
    </w:p>
    <w:p w14:paraId="5154E98F" w14:textId="77777777" w:rsidR="00976044" w:rsidRDefault="00045C8B">
      <w:pPr>
        <w:pStyle w:val="Heading1"/>
        <w:spacing w:line="273" w:lineRule="exact"/>
        <w:ind w:left="108" w:right="159"/>
        <w:jc w:val="center"/>
      </w:pPr>
      <w:r>
        <w:t>Table</w:t>
      </w:r>
      <w:r>
        <w:rPr>
          <w:spacing w:val="-9"/>
        </w:rPr>
        <w:t xml:space="preserve"> </w:t>
      </w:r>
      <w:r>
        <w:t>7:</w:t>
      </w:r>
      <w:r>
        <w:rPr>
          <w:spacing w:val="-4"/>
        </w:rPr>
        <w:t xml:space="preserve"> </w:t>
      </w:r>
      <w:r>
        <w:t>Core</w:t>
      </w:r>
      <w:r>
        <w:rPr>
          <w:spacing w:val="-4"/>
        </w:rPr>
        <w:t xml:space="preserve"> </w:t>
      </w:r>
      <w:r>
        <w:t>East</w:t>
      </w:r>
      <w:r>
        <w:rPr>
          <w:spacing w:val="-15"/>
        </w:rPr>
        <w:t xml:space="preserve"> </w:t>
      </w:r>
      <w:r>
        <w:t>Asia</w:t>
      </w:r>
      <w:r>
        <w:rPr>
          <w:spacing w:val="-4"/>
        </w:rPr>
        <w:t xml:space="preserve"> </w:t>
      </w:r>
      <w:r>
        <w:t>Faculty</w:t>
      </w:r>
      <w:r>
        <w:rPr>
          <w:spacing w:val="-4"/>
        </w:rPr>
        <w:t xml:space="preserve"> </w:t>
      </w:r>
      <w:r>
        <w:t>by</w:t>
      </w:r>
      <w:r>
        <w:rPr>
          <w:spacing w:val="-4"/>
        </w:rPr>
        <w:t xml:space="preserve"> </w:t>
      </w:r>
      <w:r>
        <w:rPr>
          <w:spacing w:val="-2"/>
        </w:rPr>
        <w:t>Discipline</w:t>
      </w:r>
    </w:p>
    <w:p w14:paraId="5154E990" w14:textId="77777777" w:rsidR="00976044" w:rsidRDefault="00976044">
      <w:pPr>
        <w:pStyle w:val="BodyText"/>
        <w:ind w:left="0"/>
        <w:rPr>
          <w:b/>
          <w:sz w:val="25"/>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660"/>
        <w:gridCol w:w="1440"/>
        <w:gridCol w:w="660"/>
        <w:gridCol w:w="1660"/>
        <w:gridCol w:w="680"/>
        <w:gridCol w:w="1680"/>
        <w:gridCol w:w="780"/>
      </w:tblGrid>
      <w:tr w:rsidR="00976044" w14:paraId="5154E999" w14:textId="77777777">
        <w:trPr>
          <w:trHeight w:val="339"/>
        </w:trPr>
        <w:tc>
          <w:tcPr>
            <w:tcW w:w="1560" w:type="dxa"/>
            <w:shd w:val="clear" w:color="auto" w:fill="75A5AF"/>
          </w:tcPr>
          <w:p w14:paraId="5154E991" w14:textId="77777777" w:rsidR="00976044" w:rsidRDefault="00045C8B">
            <w:pPr>
              <w:pStyle w:val="TableParagraph"/>
              <w:ind w:left="347"/>
              <w:rPr>
                <w:b/>
                <w:sz w:val="20"/>
              </w:rPr>
            </w:pPr>
            <w:r>
              <w:rPr>
                <w:b/>
                <w:spacing w:val="-2"/>
                <w:sz w:val="20"/>
              </w:rPr>
              <w:t>Discipline</w:t>
            </w:r>
          </w:p>
        </w:tc>
        <w:tc>
          <w:tcPr>
            <w:tcW w:w="660" w:type="dxa"/>
            <w:shd w:val="clear" w:color="auto" w:fill="75A5AF"/>
          </w:tcPr>
          <w:p w14:paraId="5154E992" w14:textId="77777777" w:rsidR="00976044" w:rsidRDefault="00045C8B">
            <w:pPr>
              <w:pStyle w:val="TableParagraph"/>
              <w:ind w:left="46" w:right="31"/>
              <w:jc w:val="center"/>
              <w:rPr>
                <w:b/>
                <w:sz w:val="20"/>
              </w:rPr>
            </w:pPr>
            <w:r>
              <w:rPr>
                <w:b/>
                <w:sz w:val="20"/>
              </w:rPr>
              <w:t>#</w:t>
            </w:r>
            <w:r>
              <w:rPr>
                <w:b/>
                <w:spacing w:val="-1"/>
                <w:sz w:val="20"/>
              </w:rPr>
              <w:t xml:space="preserve"> </w:t>
            </w:r>
            <w:r>
              <w:rPr>
                <w:b/>
                <w:spacing w:val="-5"/>
                <w:sz w:val="20"/>
              </w:rPr>
              <w:t>FTE</w:t>
            </w:r>
          </w:p>
        </w:tc>
        <w:tc>
          <w:tcPr>
            <w:tcW w:w="1440" w:type="dxa"/>
            <w:shd w:val="clear" w:color="auto" w:fill="75A5AF"/>
          </w:tcPr>
          <w:p w14:paraId="5154E993" w14:textId="77777777" w:rsidR="00976044" w:rsidRDefault="00045C8B">
            <w:pPr>
              <w:pStyle w:val="TableParagraph"/>
              <w:ind w:left="295"/>
              <w:rPr>
                <w:b/>
                <w:sz w:val="20"/>
              </w:rPr>
            </w:pPr>
            <w:r>
              <w:rPr>
                <w:b/>
                <w:spacing w:val="-2"/>
                <w:sz w:val="20"/>
              </w:rPr>
              <w:t>Discipline</w:t>
            </w:r>
          </w:p>
        </w:tc>
        <w:tc>
          <w:tcPr>
            <w:tcW w:w="660" w:type="dxa"/>
            <w:shd w:val="clear" w:color="auto" w:fill="75A5AF"/>
          </w:tcPr>
          <w:p w14:paraId="5154E994" w14:textId="77777777" w:rsidR="00976044" w:rsidRDefault="00045C8B">
            <w:pPr>
              <w:pStyle w:val="TableParagraph"/>
              <w:ind w:left="46" w:right="31"/>
              <w:jc w:val="center"/>
              <w:rPr>
                <w:b/>
                <w:sz w:val="20"/>
              </w:rPr>
            </w:pPr>
            <w:r>
              <w:rPr>
                <w:b/>
                <w:spacing w:val="-4"/>
                <w:sz w:val="20"/>
              </w:rPr>
              <w:t>#FTE</w:t>
            </w:r>
          </w:p>
        </w:tc>
        <w:tc>
          <w:tcPr>
            <w:tcW w:w="1660" w:type="dxa"/>
            <w:shd w:val="clear" w:color="auto" w:fill="75A5AF"/>
          </w:tcPr>
          <w:p w14:paraId="5154E995" w14:textId="77777777" w:rsidR="00976044" w:rsidRDefault="00045C8B">
            <w:pPr>
              <w:pStyle w:val="TableParagraph"/>
              <w:ind w:left="407"/>
              <w:rPr>
                <w:b/>
                <w:sz w:val="20"/>
              </w:rPr>
            </w:pPr>
            <w:r>
              <w:rPr>
                <w:b/>
                <w:spacing w:val="-2"/>
                <w:sz w:val="20"/>
              </w:rPr>
              <w:t>Discipline</w:t>
            </w:r>
          </w:p>
        </w:tc>
        <w:tc>
          <w:tcPr>
            <w:tcW w:w="680" w:type="dxa"/>
            <w:shd w:val="clear" w:color="auto" w:fill="75A5AF"/>
          </w:tcPr>
          <w:p w14:paraId="5154E996" w14:textId="77777777" w:rsidR="00976044" w:rsidRDefault="00045C8B">
            <w:pPr>
              <w:pStyle w:val="TableParagraph"/>
              <w:ind w:left="51" w:right="46"/>
              <w:jc w:val="center"/>
              <w:rPr>
                <w:b/>
                <w:sz w:val="20"/>
              </w:rPr>
            </w:pPr>
            <w:r>
              <w:rPr>
                <w:b/>
                <w:sz w:val="20"/>
              </w:rPr>
              <w:t>#</w:t>
            </w:r>
            <w:r>
              <w:rPr>
                <w:b/>
                <w:spacing w:val="-1"/>
                <w:sz w:val="20"/>
              </w:rPr>
              <w:t xml:space="preserve"> </w:t>
            </w:r>
            <w:r>
              <w:rPr>
                <w:b/>
                <w:spacing w:val="-5"/>
                <w:sz w:val="20"/>
              </w:rPr>
              <w:t>FTE</w:t>
            </w:r>
          </w:p>
        </w:tc>
        <w:tc>
          <w:tcPr>
            <w:tcW w:w="1680" w:type="dxa"/>
            <w:shd w:val="clear" w:color="auto" w:fill="75A5AF"/>
          </w:tcPr>
          <w:p w14:paraId="5154E997" w14:textId="77777777" w:rsidR="00976044" w:rsidRDefault="00045C8B">
            <w:pPr>
              <w:pStyle w:val="TableParagraph"/>
              <w:ind w:left="407"/>
              <w:rPr>
                <w:b/>
                <w:sz w:val="20"/>
              </w:rPr>
            </w:pPr>
            <w:r>
              <w:rPr>
                <w:b/>
                <w:spacing w:val="-2"/>
                <w:sz w:val="20"/>
              </w:rPr>
              <w:t>Discipline</w:t>
            </w:r>
          </w:p>
        </w:tc>
        <w:tc>
          <w:tcPr>
            <w:tcW w:w="780" w:type="dxa"/>
            <w:shd w:val="clear" w:color="auto" w:fill="75A5AF"/>
          </w:tcPr>
          <w:p w14:paraId="5154E998" w14:textId="77777777" w:rsidR="00976044" w:rsidRDefault="00045C8B">
            <w:pPr>
              <w:pStyle w:val="TableParagraph"/>
              <w:ind w:left="106" w:right="91"/>
              <w:jc w:val="center"/>
              <w:rPr>
                <w:b/>
                <w:sz w:val="20"/>
              </w:rPr>
            </w:pPr>
            <w:r>
              <w:rPr>
                <w:b/>
                <w:sz w:val="20"/>
              </w:rPr>
              <w:t>#</w:t>
            </w:r>
            <w:r>
              <w:rPr>
                <w:b/>
                <w:spacing w:val="-1"/>
                <w:sz w:val="20"/>
              </w:rPr>
              <w:t xml:space="preserve"> </w:t>
            </w:r>
            <w:r>
              <w:rPr>
                <w:b/>
                <w:spacing w:val="-5"/>
                <w:sz w:val="20"/>
              </w:rPr>
              <w:t>FTE</w:t>
            </w:r>
          </w:p>
        </w:tc>
      </w:tr>
      <w:tr w:rsidR="00976044" w14:paraId="5154E9A2" w14:textId="77777777">
        <w:trPr>
          <w:trHeight w:val="360"/>
        </w:trPr>
        <w:tc>
          <w:tcPr>
            <w:tcW w:w="1560" w:type="dxa"/>
            <w:tcBorders>
              <w:bottom w:val="single" w:sz="8" w:space="0" w:color="CCCCCC"/>
            </w:tcBorders>
          </w:tcPr>
          <w:p w14:paraId="5154E99A" w14:textId="77777777" w:rsidR="00976044" w:rsidRDefault="00045C8B">
            <w:pPr>
              <w:pStyle w:val="TableParagraph"/>
              <w:spacing w:before="60"/>
              <w:ind w:left="34"/>
              <w:rPr>
                <w:sz w:val="20"/>
              </w:rPr>
            </w:pPr>
            <w:r>
              <w:rPr>
                <w:spacing w:val="-2"/>
                <w:sz w:val="20"/>
              </w:rPr>
              <w:t>Anthropology</w:t>
            </w:r>
          </w:p>
        </w:tc>
        <w:tc>
          <w:tcPr>
            <w:tcW w:w="660" w:type="dxa"/>
            <w:tcBorders>
              <w:bottom w:val="single" w:sz="8" w:space="0" w:color="CCCCCC"/>
            </w:tcBorders>
            <w:shd w:val="clear" w:color="auto" w:fill="D0DFE3"/>
          </w:tcPr>
          <w:p w14:paraId="5154E99B" w14:textId="77777777" w:rsidR="00976044" w:rsidRDefault="00045C8B">
            <w:pPr>
              <w:pStyle w:val="TableParagraph"/>
              <w:spacing w:before="60"/>
              <w:ind w:left="15"/>
              <w:jc w:val="center"/>
              <w:rPr>
                <w:sz w:val="20"/>
              </w:rPr>
            </w:pPr>
            <w:r>
              <w:rPr>
                <w:sz w:val="20"/>
              </w:rPr>
              <w:t>2</w:t>
            </w:r>
          </w:p>
        </w:tc>
        <w:tc>
          <w:tcPr>
            <w:tcW w:w="1440" w:type="dxa"/>
            <w:tcBorders>
              <w:bottom w:val="single" w:sz="8" w:space="0" w:color="CCCCCC"/>
            </w:tcBorders>
          </w:tcPr>
          <w:p w14:paraId="5154E99C" w14:textId="77777777" w:rsidR="00976044" w:rsidRDefault="00045C8B">
            <w:pPr>
              <w:pStyle w:val="TableParagraph"/>
              <w:spacing w:before="60"/>
              <w:ind w:left="49"/>
              <w:rPr>
                <w:sz w:val="20"/>
              </w:rPr>
            </w:pPr>
            <w:r>
              <w:rPr>
                <w:spacing w:val="-2"/>
                <w:sz w:val="20"/>
              </w:rPr>
              <w:t>English</w:t>
            </w:r>
          </w:p>
        </w:tc>
        <w:tc>
          <w:tcPr>
            <w:tcW w:w="660" w:type="dxa"/>
            <w:tcBorders>
              <w:bottom w:val="single" w:sz="8" w:space="0" w:color="CCCCCC"/>
            </w:tcBorders>
            <w:shd w:val="clear" w:color="auto" w:fill="D0DFE3"/>
          </w:tcPr>
          <w:p w14:paraId="5154E99D" w14:textId="77777777" w:rsidR="00976044" w:rsidRDefault="00045C8B">
            <w:pPr>
              <w:pStyle w:val="TableParagraph"/>
              <w:spacing w:before="60"/>
              <w:ind w:left="46" w:right="31"/>
              <w:jc w:val="center"/>
              <w:rPr>
                <w:sz w:val="20"/>
              </w:rPr>
            </w:pPr>
            <w:r>
              <w:rPr>
                <w:spacing w:val="-5"/>
                <w:sz w:val="20"/>
              </w:rPr>
              <w:t>0.5</w:t>
            </w:r>
          </w:p>
        </w:tc>
        <w:tc>
          <w:tcPr>
            <w:tcW w:w="1660" w:type="dxa"/>
            <w:tcBorders>
              <w:bottom w:val="single" w:sz="8" w:space="0" w:color="CCCCCC"/>
            </w:tcBorders>
          </w:tcPr>
          <w:p w14:paraId="5154E99E" w14:textId="77777777" w:rsidR="00976044" w:rsidRDefault="00045C8B">
            <w:pPr>
              <w:pStyle w:val="TableParagraph"/>
              <w:spacing w:before="60"/>
              <w:ind w:left="49"/>
              <w:rPr>
                <w:sz w:val="20"/>
              </w:rPr>
            </w:pPr>
            <w:r>
              <w:rPr>
                <w:spacing w:val="-5"/>
                <w:sz w:val="20"/>
              </w:rPr>
              <w:t>Law</w:t>
            </w:r>
          </w:p>
        </w:tc>
        <w:tc>
          <w:tcPr>
            <w:tcW w:w="680" w:type="dxa"/>
            <w:tcBorders>
              <w:bottom w:val="single" w:sz="8" w:space="0" w:color="CCCCCC"/>
            </w:tcBorders>
            <w:shd w:val="clear" w:color="auto" w:fill="D0DFE3"/>
          </w:tcPr>
          <w:p w14:paraId="5154E99F" w14:textId="77777777" w:rsidR="00976044" w:rsidRDefault="00045C8B">
            <w:pPr>
              <w:pStyle w:val="TableParagraph"/>
              <w:spacing w:before="60"/>
              <w:ind w:left="5"/>
              <w:jc w:val="center"/>
              <w:rPr>
                <w:sz w:val="20"/>
              </w:rPr>
            </w:pPr>
            <w:r>
              <w:rPr>
                <w:sz w:val="20"/>
              </w:rPr>
              <w:t>3</w:t>
            </w:r>
          </w:p>
        </w:tc>
        <w:tc>
          <w:tcPr>
            <w:tcW w:w="1680" w:type="dxa"/>
            <w:tcBorders>
              <w:bottom w:val="single" w:sz="8" w:space="0" w:color="CCCCCC"/>
            </w:tcBorders>
          </w:tcPr>
          <w:p w14:paraId="5154E9A0" w14:textId="77777777" w:rsidR="00976044" w:rsidRDefault="00045C8B">
            <w:pPr>
              <w:pStyle w:val="TableParagraph"/>
              <w:spacing w:before="60"/>
              <w:ind w:left="34"/>
              <w:rPr>
                <w:sz w:val="20"/>
              </w:rPr>
            </w:pPr>
            <w:r>
              <w:rPr>
                <w:spacing w:val="-2"/>
                <w:sz w:val="20"/>
              </w:rPr>
              <w:t>Psychology</w:t>
            </w:r>
          </w:p>
        </w:tc>
        <w:tc>
          <w:tcPr>
            <w:tcW w:w="780" w:type="dxa"/>
            <w:tcBorders>
              <w:bottom w:val="single" w:sz="8" w:space="0" w:color="CCCCCC"/>
            </w:tcBorders>
            <w:shd w:val="clear" w:color="auto" w:fill="D0DFE3"/>
          </w:tcPr>
          <w:p w14:paraId="5154E9A1" w14:textId="77777777" w:rsidR="00976044" w:rsidRDefault="00045C8B">
            <w:pPr>
              <w:pStyle w:val="TableParagraph"/>
              <w:spacing w:before="60"/>
              <w:ind w:left="106" w:right="91"/>
              <w:jc w:val="center"/>
              <w:rPr>
                <w:sz w:val="20"/>
              </w:rPr>
            </w:pPr>
            <w:r>
              <w:rPr>
                <w:spacing w:val="-5"/>
                <w:sz w:val="20"/>
              </w:rPr>
              <w:t>3.5</w:t>
            </w:r>
          </w:p>
        </w:tc>
      </w:tr>
      <w:tr w:rsidR="00976044" w14:paraId="5154E9AB" w14:textId="77777777">
        <w:trPr>
          <w:trHeight w:val="360"/>
        </w:trPr>
        <w:tc>
          <w:tcPr>
            <w:tcW w:w="1560" w:type="dxa"/>
            <w:tcBorders>
              <w:top w:val="single" w:sz="8" w:space="0" w:color="CCCCCC"/>
              <w:bottom w:val="single" w:sz="8" w:space="0" w:color="CCCCCC"/>
            </w:tcBorders>
          </w:tcPr>
          <w:p w14:paraId="5154E9A3" w14:textId="77777777" w:rsidR="00976044" w:rsidRDefault="00045C8B">
            <w:pPr>
              <w:pStyle w:val="TableParagraph"/>
              <w:spacing w:before="55"/>
              <w:ind w:left="34"/>
              <w:rPr>
                <w:sz w:val="20"/>
              </w:rPr>
            </w:pPr>
            <w:r>
              <w:rPr>
                <w:spacing w:val="-2"/>
                <w:sz w:val="20"/>
              </w:rPr>
              <w:t>Architecture</w:t>
            </w:r>
          </w:p>
        </w:tc>
        <w:tc>
          <w:tcPr>
            <w:tcW w:w="660" w:type="dxa"/>
            <w:tcBorders>
              <w:top w:val="single" w:sz="8" w:space="0" w:color="CCCCCC"/>
              <w:bottom w:val="single" w:sz="8" w:space="0" w:color="CCCCCC"/>
            </w:tcBorders>
            <w:shd w:val="clear" w:color="auto" w:fill="D0DFE3"/>
          </w:tcPr>
          <w:p w14:paraId="5154E9A4" w14:textId="77777777" w:rsidR="00976044" w:rsidRDefault="00045C8B">
            <w:pPr>
              <w:pStyle w:val="TableParagraph"/>
              <w:spacing w:before="55"/>
              <w:ind w:left="15"/>
              <w:jc w:val="center"/>
              <w:rPr>
                <w:sz w:val="20"/>
              </w:rPr>
            </w:pPr>
            <w:r>
              <w:rPr>
                <w:sz w:val="20"/>
              </w:rPr>
              <w:t>4</w:t>
            </w:r>
          </w:p>
        </w:tc>
        <w:tc>
          <w:tcPr>
            <w:tcW w:w="1440" w:type="dxa"/>
            <w:tcBorders>
              <w:top w:val="single" w:sz="8" w:space="0" w:color="CCCCCC"/>
              <w:bottom w:val="single" w:sz="8" w:space="0" w:color="CCCCCC"/>
            </w:tcBorders>
          </w:tcPr>
          <w:p w14:paraId="5154E9A5" w14:textId="77777777" w:rsidR="00976044" w:rsidRDefault="00045C8B">
            <w:pPr>
              <w:pStyle w:val="TableParagraph"/>
              <w:spacing w:before="55"/>
              <w:ind w:left="49"/>
              <w:rPr>
                <w:sz w:val="20"/>
              </w:rPr>
            </w:pPr>
            <w:r>
              <w:rPr>
                <w:spacing w:val="-2"/>
                <w:sz w:val="20"/>
              </w:rPr>
              <w:t>Environment</w:t>
            </w:r>
          </w:p>
        </w:tc>
        <w:tc>
          <w:tcPr>
            <w:tcW w:w="660" w:type="dxa"/>
            <w:tcBorders>
              <w:top w:val="single" w:sz="8" w:space="0" w:color="CCCCCC"/>
              <w:bottom w:val="single" w:sz="8" w:space="0" w:color="CCCCCC"/>
            </w:tcBorders>
            <w:shd w:val="clear" w:color="auto" w:fill="D0DFE3"/>
          </w:tcPr>
          <w:p w14:paraId="5154E9A6" w14:textId="77777777" w:rsidR="00976044" w:rsidRDefault="00045C8B">
            <w:pPr>
              <w:pStyle w:val="TableParagraph"/>
              <w:spacing w:before="55"/>
              <w:ind w:left="15"/>
              <w:jc w:val="center"/>
              <w:rPr>
                <w:sz w:val="20"/>
              </w:rPr>
            </w:pPr>
            <w:r>
              <w:rPr>
                <w:sz w:val="20"/>
              </w:rPr>
              <w:t>1</w:t>
            </w:r>
          </w:p>
        </w:tc>
        <w:tc>
          <w:tcPr>
            <w:tcW w:w="1660" w:type="dxa"/>
            <w:tcBorders>
              <w:top w:val="single" w:sz="8" w:space="0" w:color="CCCCCC"/>
              <w:bottom w:val="single" w:sz="8" w:space="0" w:color="CCCCCC"/>
            </w:tcBorders>
          </w:tcPr>
          <w:p w14:paraId="5154E9A7" w14:textId="77777777" w:rsidR="00976044" w:rsidRDefault="00045C8B">
            <w:pPr>
              <w:pStyle w:val="TableParagraph"/>
              <w:spacing w:before="55"/>
              <w:ind w:left="49"/>
              <w:rPr>
                <w:sz w:val="20"/>
              </w:rPr>
            </w:pPr>
            <w:r>
              <w:rPr>
                <w:spacing w:val="-2"/>
                <w:sz w:val="20"/>
              </w:rPr>
              <w:t>Linguistics</w:t>
            </w:r>
          </w:p>
        </w:tc>
        <w:tc>
          <w:tcPr>
            <w:tcW w:w="680" w:type="dxa"/>
            <w:tcBorders>
              <w:top w:val="single" w:sz="8" w:space="0" w:color="CCCCCC"/>
              <w:bottom w:val="single" w:sz="8" w:space="0" w:color="CCCCCC"/>
            </w:tcBorders>
            <w:shd w:val="clear" w:color="auto" w:fill="D0DFE3"/>
          </w:tcPr>
          <w:p w14:paraId="5154E9A8" w14:textId="77777777" w:rsidR="00976044" w:rsidRDefault="00045C8B">
            <w:pPr>
              <w:pStyle w:val="TableParagraph"/>
              <w:spacing w:before="55"/>
              <w:ind w:left="51" w:right="46"/>
              <w:jc w:val="center"/>
              <w:rPr>
                <w:sz w:val="20"/>
              </w:rPr>
            </w:pPr>
            <w:r>
              <w:rPr>
                <w:spacing w:val="-5"/>
                <w:sz w:val="20"/>
              </w:rPr>
              <w:t>1.5</w:t>
            </w:r>
          </w:p>
        </w:tc>
        <w:tc>
          <w:tcPr>
            <w:tcW w:w="1680" w:type="dxa"/>
            <w:tcBorders>
              <w:top w:val="single" w:sz="8" w:space="0" w:color="CCCCCC"/>
              <w:bottom w:val="single" w:sz="8" w:space="0" w:color="CCCCCC"/>
            </w:tcBorders>
          </w:tcPr>
          <w:p w14:paraId="5154E9A9" w14:textId="77777777" w:rsidR="00976044" w:rsidRDefault="00045C8B">
            <w:pPr>
              <w:pStyle w:val="TableParagraph"/>
              <w:spacing w:before="55"/>
              <w:ind w:left="34"/>
              <w:rPr>
                <w:sz w:val="20"/>
              </w:rPr>
            </w:pPr>
            <w:r>
              <w:rPr>
                <w:sz w:val="20"/>
              </w:rPr>
              <w:t>Public</w:t>
            </w:r>
            <w:r>
              <w:rPr>
                <w:spacing w:val="-6"/>
                <w:sz w:val="20"/>
              </w:rPr>
              <w:t xml:space="preserve"> </w:t>
            </w:r>
            <w:r>
              <w:rPr>
                <w:spacing w:val="-2"/>
                <w:sz w:val="20"/>
              </w:rPr>
              <w:t>Health</w:t>
            </w:r>
          </w:p>
        </w:tc>
        <w:tc>
          <w:tcPr>
            <w:tcW w:w="780" w:type="dxa"/>
            <w:tcBorders>
              <w:top w:val="single" w:sz="8" w:space="0" w:color="CCCCCC"/>
              <w:bottom w:val="single" w:sz="8" w:space="0" w:color="CCCCCC"/>
            </w:tcBorders>
            <w:shd w:val="clear" w:color="auto" w:fill="D0DFE3"/>
          </w:tcPr>
          <w:p w14:paraId="5154E9AA" w14:textId="77777777" w:rsidR="00976044" w:rsidRDefault="00045C8B">
            <w:pPr>
              <w:pStyle w:val="TableParagraph"/>
              <w:spacing w:before="55"/>
              <w:ind w:left="15"/>
              <w:jc w:val="center"/>
              <w:rPr>
                <w:sz w:val="20"/>
              </w:rPr>
            </w:pPr>
            <w:r>
              <w:rPr>
                <w:sz w:val="20"/>
              </w:rPr>
              <w:t>1</w:t>
            </w:r>
          </w:p>
        </w:tc>
      </w:tr>
      <w:tr w:rsidR="00976044" w14:paraId="5154E9B4" w14:textId="77777777">
        <w:trPr>
          <w:trHeight w:val="359"/>
        </w:trPr>
        <w:tc>
          <w:tcPr>
            <w:tcW w:w="1560" w:type="dxa"/>
            <w:tcBorders>
              <w:top w:val="single" w:sz="8" w:space="0" w:color="CCCCCC"/>
              <w:bottom w:val="single" w:sz="8" w:space="0" w:color="CCCCCC"/>
            </w:tcBorders>
          </w:tcPr>
          <w:p w14:paraId="5154E9AC" w14:textId="77777777" w:rsidR="00976044" w:rsidRDefault="00045C8B">
            <w:pPr>
              <w:pStyle w:val="TableParagraph"/>
              <w:spacing w:before="50"/>
              <w:ind w:left="34"/>
              <w:rPr>
                <w:sz w:val="20"/>
              </w:rPr>
            </w:pPr>
            <w:r>
              <w:rPr>
                <w:sz w:val="20"/>
              </w:rPr>
              <w:t>Art</w:t>
            </w:r>
            <w:r>
              <w:rPr>
                <w:spacing w:val="-2"/>
                <w:sz w:val="20"/>
              </w:rPr>
              <w:t xml:space="preserve"> </w:t>
            </w:r>
            <w:r>
              <w:rPr>
                <w:sz w:val="20"/>
              </w:rPr>
              <w:t>&amp;</w:t>
            </w:r>
            <w:r>
              <w:rPr>
                <w:spacing w:val="-2"/>
                <w:sz w:val="20"/>
              </w:rPr>
              <w:t xml:space="preserve"> Design</w:t>
            </w:r>
          </w:p>
        </w:tc>
        <w:tc>
          <w:tcPr>
            <w:tcW w:w="660" w:type="dxa"/>
            <w:tcBorders>
              <w:top w:val="single" w:sz="8" w:space="0" w:color="CCCCCC"/>
              <w:bottom w:val="single" w:sz="8" w:space="0" w:color="CCCCCC"/>
            </w:tcBorders>
            <w:shd w:val="clear" w:color="auto" w:fill="D0DFE3"/>
          </w:tcPr>
          <w:p w14:paraId="5154E9AD" w14:textId="77777777" w:rsidR="00976044" w:rsidRDefault="00045C8B">
            <w:pPr>
              <w:pStyle w:val="TableParagraph"/>
              <w:spacing w:before="50"/>
              <w:ind w:left="46" w:right="31"/>
              <w:jc w:val="center"/>
              <w:rPr>
                <w:sz w:val="20"/>
              </w:rPr>
            </w:pPr>
            <w:r>
              <w:rPr>
                <w:spacing w:val="-5"/>
                <w:sz w:val="20"/>
              </w:rPr>
              <w:t>5.8</w:t>
            </w:r>
          </w:p>
        </w:tc>
        <w:tc>
          <w:tcPr>
            <w:tcW w:w="1440" w:type="dxa"/>
            <w:tcBorders>
              <w:top w:val="single" w:sz="8" w:space="0" w:color="CCCCCC"/>
              <w:bottom w:val="single" w:sz="8" w:space="0" w:color="CCCCCC"/>
            </w:tcBorders>
          </w:tcPr>
          <w:p w14:paraId="5154E9AE" w14:textId="77777777" w:rsidR="00976044" w:rsidRDefault="00045C8B">
            <w:pPr>
              <w:pStyle w:val="TableParagraph"/>
              <w:spacing w:before="50"/>
              <w:ind w:left="49"/>
              <w:rPr>
                <w:sz w:val="20"/>
              </w:rPr>
            </w:pPr>
            <w:r>
              <w:rPr>
                <w:spacing w:val="-4"/>
                <w:sz w:val="20"/>
              </w:rPr>
              <w:t>Film</w:t>
            </w:r>
          </w:p>
        </w:tc>
        <w:tc>
          <w:tcPr>
            <w:tcW w:w="660" w:type="dxa"/>
            <w:tcBorders>
              <w:top w:val="single" w:sz="8" w:space="0" w:color="CCCCCC"/>
              <w:bottom w:val="single" w:sz="8" w:space="0" w:color="CCCCCC"/>
            </w:tcBorders>
            <w:shd w:val="clear" w:color="auto" w:fill="D0DFE3"/>
          </w:tcPr>
          <w:p w14:paraId="5154E9AF" w14:textId="77777777" w:rsidR="00976044" w:rsidRDefault="00045C8B">
            <w:pPr>
              <w:pStyle w:val="TableParagraph"/>
              <w:spacing w:before="50"/>
              <w:ind w:left="46" w:right="31"/>
              <w:jc w:val="center"/>
              <w:rPr>
                <w:sz w:val="20"/>
              </w:rPr>
            </w:pPr>
            <w:r>
              <w:rPr>
                <w:spacing w:val="-4"/>
                <w:sz w:val="20"/>
              </w:rPr>
              <w:t>0.65</w:t>
            </w:r>
          </w:p>
        </w:tc>
        <w:tc>
          <w:tcPr>
            <w:tcW w:w="1660" w:type="dxa"/>
            <w:tcBorders>
              <w:top w:val="single" w:sz="8" w:space="0" w:color="CCCCCC"/>
              <w:bottom w:val="single" w:sz="8" w:space="0" w:color="CCCCCC"/>
            </w:tcBorders>
          </w:tcPr>
          <w:p w14:paraId="5154E9B0" w14:textId="77777777" w:rsidR="00976044" w:rsidRDefault="00045C8B">
            <w:pPr>
              <w:pStyle w:val="TableParagraph"/>
              <w:spacing w:before="50"/>
              <w:ind w:left="49"/>
              <w:rPr>
                <w:sz w:val="20"/>
              </w:rPr>
            </w:pPr>
            <w:r>
              <w:rPr>
                <w:spacing w:val="-2"/>
                <w:sz w:val="20"/>
              </w:rPr>
              <w:t>Medicine</w:t>
            </w:r>
          </w:p>
        </w:tc>
        <w:tc>
          <w:tcPr>
            <w:tcW w:w="680" w:type="dxa"/>
            <w:tcBorders>
              <w:top w:val="single" w:sz="8" w:space="0" w:color="CCCCCC"/>
              <w:bottom w:val="single" w:sz="8" w:space="0" w:color="CCCCCC"/>
            </w:tcBorders>
            <w:shd w:val="clear" w:color="auto" w:fill="D0DFE3"/>
          </w:tcPr>
          <w:p w14:paraId="5154E9B1" w14:textId="77777777" w:rsidR="00976044" w:rsidRDefault="00045C8B">
            <w:pPr>
              <w:pStyle w:val="TableParagraph"/>
              <w:spacing w:before="50"/>
              <w:ind w:left="5"/>
              <w:jc w:val="center"/>
              <w:rPr>
                <w:sz w:val="20"/>
              </w:rPr>
            </w:pPr>
            <w:r>
              <w:rPr>
                <w:sz w:val="20"/>
              </w:rPr>
              <w:t>3</w:t>
            </w:r>
          </w:p>
        </w:tc>
        <w:tc>
          <w:tcPr>
            <w:tcW w:w="1680" w:type="dxa"/>
            <w:tcBorders>
              <w:top w:val="single" w:sz="8" w:space="0" w:color="CCCCCC"/>
              <w:bottom w:val="single" w:sz="8" w:space="0" w:color="CCCCCC"/>
            </w:tcBorders>
          </w:tcPr>
          <w:p w14:paraId="5154E9B2" w14:textId="77777777" w:rsidR="00976044" w:rsidRDefault="00045C8B">
            <w:pPr>
              <w:pStyle w:val="TableParagraph"/>
              <w:spacing w:before="50"/>
              <w:ind w:left="34"/>
              <w:rPr>
                <w:sz w:val="20"/>
              </w:rPr>
            </w:pPr>
            <w:r>
              <w:rPr>
                <w:sz w:val="20"/>
              </w:rPr>
              <w:t>Public</w:t>
            </w:r>
            <w:r>
              <w:rPr>
                <w:spacing w:val="-6"/>
                <w:sz w:val="20"/>
              </w:rPr>
              <w:t xml:space="preserve"> </w:t>
            </w:r>
            <w:r>
              <w:rPr>
                <w:spacing w:val="-2"/>
                <w:sz w:val="20"/>
              </w:rPr>
              <w:t>Policy</w:t>
            </w:r>
          </w:p>
        </w:tc>
        <w:tc>
          <w:tcPr>
            <w:tcW w:w="780" w:type="dxa"/>
            <w:tcBorders>
              <w:top w:val="single" w:sz="8" w:space="0" w:color="CCCCCC"/>
              <w:bottom w:val="single" w:sz="8" w:space="0" w:color="CCCCCC"/>
            </w:tcBorders>
            <w:shd w:val="clear" w:color="auto" w:fill="D0DFE3"/>
          </w:tcPr>
          <w:p w14:paraId="5154E9B3" w14:textId="77777777" w:rsidR="00976044" w:rsidRDefault="00045C8B">
            <w:pPr>
              <w:pStyle w:val="TableParagraph"/>
              <w:spacing w:before="50"/>
              <w:ind w:left="15"/>
              <w:jc w:val="center"/>
              <w:rPr>
                <w:sz w:val="20"/>
              </w:rPr>
            </w:pPr>
            <w:r>
              <w:rPr>
                <w:sz w:val="20"/>
              </w:rPr>
              <w:t>2</w:t>
            </w:r>
          </w:p>
        </w:tc>
      </w:tr>
      <w:tr w:rsidR="00976044" w14:paraId="5154E9BD" w14:textId="77777777">
        <w:trPr>
          <w:trHeight w:val="340"/>
        </w:trPr>
        <w:tc>
          <w:tcPr>
            <w:tcW w:w="1560" w:type="dxa"/>
            <w:tcBorders>
              <w:top w:val="single" w:sz="8" w:space="0" w:color="CCCCCC"/>
              <w:bottom w:val="single" w:sz="8" w:space="0" w:color="CCCCCC"/>
            </w:tcBorders>
          </w:tcPr>
          <w:p w14:paraId="5154E9B5" w14:textId="77777777" w:rsidR="00976044" w:rsidRDefault="00045C8B">
            <w:pPr>
              <w:pStyle w:val="TableParagraph"/>
              <w:ind w:left="34"/>
              <w:rPr>
                <w:sz w:val="20"/>
              </w:rPr>
            </w:pPr>
            <w:r>
              <w:rPr>
                <w:spacing w:val="-5"/>
                <w:sz w:val="20"/>
              </w:rPr>
              <w:t>ALC</w:t>
            </w:r>
          </w:p>
        </w:tc>
        <w:tc>
          <w:tcPr>
            <w:tcW w:w="660" w:type="dxa"/>
            <w:tcBorders>
              <w:top w:val="single" w:sz="8" w:space="0" w:color="CCCCCC"/>
              <w:bottom w:val="single" w:sz="8" w:space="0" w:color="CCCCCC"/>
            </w:tcBorders>
            <w:shd w:val="clear" w:color="auto" w:fill="D0DFE3"/>
          </w:tcPr>
          <w:p w14:paraId="5154E9B6" w14:textId="77777777" w:rsidR="00976044" w:rsidRDefault="00045C8B">
            <w:pPr>
              <w:pStyle w:val="TableParagraph"/>
              <w:ind w:left="46" w:right="31"/>
              <w:jc w:val="center"/>
              <w:rPr>
                <w:sz w:val="20"/>
              </w:rPr>
            </w:pPr>
            <w:r>
              <w:rPr>
                <w:spacing w:val="-2"/>
                <w:sz w:val="20"/>
              </w:rPr>
              <w:t>15.55</w:t>
            </w:r>
          </w:p>
        </w:tc>
        <w:tc>
          <w:tcPr>
            <w:tcW w:w="1440" w:type="dxa"/>
            <w:tcBorders>
              <w:top w:val="single" w:sz="8" w:space="0" w:color="CCCCCC"/>
              <w:bottom w:val="single" w:sz="8" w:space="0" w:color="CCCCCC"/>
            </w:tcBorders>
          </w:tcPr>
          <w:p w14:paraId="5154E9B7" w14:textId="77777777" w:rsidR="00976044" w:rsidRDefault="00045C8B">
            <w:pPr>
              <w:pStyle w:val="TableParagraph"/>
              <w:ind w:left="49"/>
              <w:rPr>
                <w:sz w:val="20"/>
              </w:rPr>
            </w:pPr>
            <w:r>
              <w:rPr>
                <w:spacing w:val="-2"/>
                <w:sz w:val="20"/>
              </w:rPr>
              <w:t>History</w:t>
            </w:r>
          </w:p>
        </w:tc>
        <w:tc>
          <w:tcPr>
            <w:tcW w:w="660" w:type="dxa"/>
            <w:tcBorders>
              <w:top w:val="single" w:sz="8" w:space="0" w:color="CCCCCC"/>
              <w:bottom w:val="single" w:sz="8" w:space="0" w:color="CCCCCC"/>
            </w:tcBorders>
            <w:shd w:val="clear" w:color="auto" w:fill="D0DFE3"/>
          </w:tcPr>
          <w:p w14:paraId="5154E9B8" w14:textId="77777777" w:rsidR="00976044" w:rsidRDefault="00045C8B">
            <w:pPr>
              <w:pStyle w:val="TableParagraph"/>
              <w:ind w:left="15"/>
              <w:jc w:val="center"/>
              <w:rPr>
                <w:sz w:val="20"/>
              </w:rPr>
            </w:pPr>
            <w:r>
              <w:rPr>
                <w:sz w:val="20"/>
              </w:rPr>
              <w:t>6</w:t>
            </w:r>
          </w:p>
        </w:tc>
        <w:tc>
          <w:tcPr>
            <w:tcW w:w="1660" w:type="dxa"/>
            <w:tcBorders>
              <w:top w:val="single" w:sz="8" w:space="0" w:color="CCCCCC"/>
              <w:bottom w:val="single" w:sz="8" w:space="0" w:color="CCCCCC"/>
            </w:tcBorders>
          </w:tcPr>
          <w:p w14:paraId="5154E9B9" w14:textId="77777777" w:rsidR="00976044" w:rsidRDefault="00045C8B">
            <w:pPr>
              <w:pStyle w:val="TableParagraph"/>
              <w:ind w:left="49"/>
              <w:rPr>
                <w:sz w:val="20"/>
              </w:rPr>
            </w:pPr>
            <w:r>
              <w:rPr>
                <w:spacing w:val="-2"/>
                <w:sz w:val="20"/>
              </w:rPr>
              <w:t>Music</w:t>
            </w:r>
          </w:p>
        </w:tc>
        <w:tc>
          <w:tcPr>
            <w:tcW w:w="680" w:type="dxa"/>
            <w:tcBorders>
              <w:top w:val="single" w:sz="8" w:space="0" w:color="CCCCCC"/>
              <w:bottom w:val="single" w:sz="8" w:space="0" w:color="CCCCCC"/>
            </w:tcBorders>
            <w:shd w:val="clear" w:color="auto" w:fill="D0DFE3"/>
          </w:tcPr>
          <w:p w14:paraId="5154E9BA" w14:textId="77777777" w:rsidR="00976044" w:rsidRDefault="00045C8B">
            <w:pPr>
              <w:pStyle w:val="TableParagraph"/>
              <w:ind w:left="5"/>
              <w:jc w:val="center"/>
              <w:rPr>
                <w:sz w:val="20"/>
              </w:rPr>
            </w:pPr>
            <w:r>
              <w:rPr>
                <w:sz w:val="20"/>
              </w:rPr>
              <w:t>5</w:t>
            </w:r>
          </w:p>
        </w:tc>
        <w:tc>
          <w:tcPr>
            <w:tcW w:w="1680" w:type="dxa"/>
            <w:tcBorders>
              <w:top w:val="single" w:sz="8" w:space="0" w:color="CCCCCC"/>
              <w:bottom w:val="single" w:sz="8" w:space="0" w:color="CCCCCC"/>
            </w:tcBorders>
          </w:tcPr>
          <w:p w14:paraId="5154E9BB" w14:textId="77777777" w:rsidR="00976044" w:rsidRDefault="00045C8B">
            <w:pPr>
              <w:pStyle w:val="TableParagraph"/>
              <w:ind w:left="34"/>
              <w:rPr>
                <w:sz w:val="20"/>
              </w:rPr>
            </w:pPr>
            <w:r>
              <w:rPr>
                <w:sz w:val="20"/>
              </w:rPr>
              <w:t>Residential</w:t>
            </w:r>
            <w:r>
              <w:rPr>
                <w:spacing w:val="-11"/>
                <w:sz w:val="20"/>
              </w:rPr>
              <w:t xml:space="preserve"> </w:t>
            </w:r>
            <w:r>
              <w:rPr>
                <w:spacing w:val="-2"/>
                <w:sz w:val="20"/>
              </w:rPr>
              <w:t>College</w:t>
            </w:r>
          </w:p>
        </w:tc>
        <w:tc>
          <w:tcPr>
            <w:tcW w:w="780" w:type="dxa"/>
            <w:tcBorders>
              <w:top w:val="single" w:sz="8" w:space="0" w:color="CCCCCC"/>
              <w:bottom w:val="single" w:sz="8" w:space="0" w:color="CCCCCC"/>
            </w:tcBorders>
            <w:shd w:val="clear" w:color="auto" w:fill="D0DFE3"/>
          </w:tcPr>
          <w:p w14:paraId="5154E9BC" w14:textId="77777777" w:rsidR="00976044" w:rsidRDefault="00045C8B">
            <w:pPr>
              <w:pStyle w:val="TableParagraph"/>
              <w:ind w:left="106" w:right="91"/>
              <w:jc w:val="center"/>
              <w:rPr>
                <w:sz w:val="20"/>
              </w:rPr>
            </w:pPr>
            <w:r>
              <w:rPr>
                <w:spacing w:val="-5"/>
                <w:sz w:val="20"/>
              </w:rPr>
              <w:t>0.5</w:t>
            </w:r>
          </w:p>
        </w:tc>
      </w:tr>
      <w:tr w:rsidR="00976044" w14:paraId="5154E9C6" w14:textId="77777777">
        <w:trPr>
          <w:trHeight w:val="360"/>
        </w:trPr>
        <w:tc>
          <w:tcPr>
            <w:tcW w:w="1560" w:type="dxa"/>
            <w:tcBorders>
              <w:top w:val="single" w:sz="8" w:space="0" w:color="CCCCCC"/>
              <w:bottom w:val="single" w:sz="8" w:space="0" w:color="CCCCCC"/>
            </w:tcBorders>
          </w:tcPr>
          <w:p w14:paraId="5154E9BE" w14:textId="77777777" w:rsidR="00976044" w:rsidRDefault="00045C8B">
            <w:pPr>
              <w:pStyle w:val="TableParagraph"/>
              <w:spacing w:before="60"/>
              <w:ind w:left="34"/>
              <w:rPr>
                <w:sz w:val="20"/>
              </w:rPr>
            </w:pPr>
            <w:r>
              <w:rPr>
                <w:spacing w:val="-2"/>
                <w:sz w:val="20"/>
              </w:rPr>
              <w:t>Business</w:t>
            </w:r>
          </w:p>
        </w:tc>
        <w:tc>
          <w:tcPr>
            <w:tcW w:w="660" w:type="dxa"/>
            <w:tcBorders>
              <w:top w:val="single" w:sz="8" w:space="0" w:color="CCCCCC"/>
              <w:bottom w:val="single" w:sz="8" w:space="0" w:color="CCCCCC"/>
            </w:tcBorders>
            <w:shd w:val="clear" w:color="auto" w:fill="D0DFE3"/>
          </w:tcPr>
          <w:p w14:paraId="5154E9BF" w14:textId="77777777" w:rsidR="00976044" w:rsidRDefault="00045C8B">
            <w:pPr>
              <w:pStyle w:val="TableParagraph"/>
              <w:spacing w:before="60"/>
              <w:ind w:left="15"/>
              <w:jc w:val="center"/>
              <w:rPr>
                <w:sz w:val="20"/>
              </w:rPr>
            </w:pPr>
            <w:r>
              <w:rPr>
                <w:sz w:val="20"/>
              </w:rPr>
              <w:t>4</w:t>
            </w:r>
          </w:p>
        </w:tc>
        <w:tc>
          <w:tcPr>
            <w:tcW w:w="1440" w:type="dxa"/>
            <w:tcBorders>
              <w:top w:val="single" w:sz="8" w:space="0" w:color="CCCCCC"/>
              <w:bottom w:val="single" w:sz="8" w:space="0" w:color="CCCCCC"/>
            </w:tcBorders>
          </w:tcPr>
          <w:p w14:paraId="5154E9C0" w14:textId="77777777" w:rsidR="00976044" w:rsidRDefault="00045C8B">
            <w:pPr>
              <w:pStyle w:val="TableParagraph"/>
              <w:spacing w:before="60"/>
              <w:ind w:left="49"/>
              <w:rPr>
                <w:sz w:val="20"/>
              </w:rPr>
            </w:pPr>
            <w:r>
              <w:rPr>
                <w:sz w:val="20"/>
              </w:rPr>
              <w:t>History</w:t>
            </w:r>
            <w:r>
              <w:rPr>
                <w:spacing w:val="-8"/>
                <w:sz w:val="20"/>
              </w:rPr>
              <w:t xml:space="preserve"> </w:t>
            </w:r>
            <w:r>
              <w:rPr>
                <w:sz w:val="20"/>
              </w:rPr>
              <w:t>of</w:t>
            </w:r>
            <w:r>
              <w:rPr>
                <w:spacing w:val="-12"/>
                <w:sz w:val="20"/>
              </w:rPr>
              <w:t xml:space="preserve"> </w:t>
            </w:r>
            <w:r>
              <w:rPr>
                <w:spacing w:val="-5"/>
                <w:sz w:val="20"/>
              </w:rPr>
              <w:t>Art</w:t>
            </w:r>
          </w:p>
        </w:tc>
        <w:tc>
          <w:tcPr>
            <w:tcW w:w="660" w:type="dxa"/>
            <w:tcBorders>
              <w:top w:val="single" w:sz="8" w:space="0" w:color="CCCCCC"/>
              <w:bottom w:val="single" w:sz="8" w:space="0" w:color="CCCCCC"/>
            </w:tcBorders>
            <w:shd w:val="clear" w:color="auto" w:fill="D0DFE3"/>
          </w:tcPr>
          <w:p w14:paraId="5154E9C1" w14:textId="77777777" w:rsidR="00976044" w:rsidRDefault="00045C8B">
            <w:pPr>
              <w:pStyle w:val="TableParagraph"/>
              <w:spacing w:before="60"/>
              <w:ind w:left="15"/>
              <w:jc w:val="center"/>
              <w:rPr>
                <w:sz w:val="20"/>
              </w:rPr>
            </w:pPr>
            <w:r>
              <w:rPr>
                <w:sz w:val="20"/>
              </w:rPr>
              <w:t>3</w:t>
            </w:r>
          </w:p>
        </w:tc>
        <w:tc>
          <w:tcPr>
            <w:tcW w:w="1660" w:type="dxa"/>
            <w:tcBorders>
              <w:top w:val="single" w:sz="8" w:space="0" w:color="CCCCCC"/>
              <w:bottom w:val="single" w:sz="8" w:space="0" w:color="CCCCCC"/>
            </w:tcBorders>
          </w:tcPr>
          <w:p w14:paraId="5154E9C2" w14:textId="77777777" w:rsidR="00976044" w:rsidRDefault="00045C8B">
            <w:pPr>
              <w:pStyle w:val="TableParagraph"/>
              <w:spacing w:before="60"/>
              <w:ind w:left="49"/>
              <w:rPr>
                <w:sz w:val="20"/>
              </w:rPr>
            </w:pPr>
            <w:r>
              <w:rPr>
                <w:spacing w:val="-2"/>
                <w:sz w:val="20"/>
              </w:rPr>
              <w:t>Nursing</w:t>
            </w:r>
          </w:p>
        </w:tc>
        <w:tc>
          <w:tcPr>
            <w:tcW w:w="680" w:type="dxa"/>
            <w:tcBorders>
              <w:top w:val="single" w:sz="8" w:space="0" w:color="CCCCCC"/>
              <w:bottom w:val="single" w:sz="8" w:space="0" w:color="CCCCCC"/>
            </w:tcBorders>
            <w:shd w:val="clear" w:color="auto" w:fill="D0DFE3"/>
          </w:tcPr>
          <w:p w14:paraId="5154E9C3" w14:textId="77777777" w:rsidR="00976044" w:rsidRDefault="00045C8B">
            <w:pPr>
              <w:pStyle w:val="TableParagraph"/>
              <w:spacing w:before="60"/>
              <w:ind w:left="5"/>
              <w:jc w:val="center"/>
              <w:rPr>
                <w:sz w:val="20"/>
              </w:rPr>
            </w:pPr>
            <w:r>
              <w:rPr>
                <w:sz w:val="20"/>
              </w:rPr>
              <w:t>1</w:t>
            </w:r>
          </w:p>
        </w:tc>
        <w:tc>
          <w:tcPr>
            <w:tcW w:w="1680" w:type="dxa"/>
            <w:tcBorders>
              <w:top w:val="single" w:sz="8" w:space="0" w:color="CCCCCC"/>
              <w:bottom w:val="single" w:sz="8" w:space="0" w:color="CCCCCC"/>
            </w:tcBorders>
          </w:tcPr>
          <w:p w14:paraId="5154E9C4" w14:textId="77777777" w:rsidR="00976044" w:rsidRDefault="00045C8B">
            <w:pPr>
              <w:pStyle w:val="TableParagraph"/>
              <w:spacing w:before="60"/>
              <w:ind w:left="34"/>
              <w:rPr>
                <w:sz w:val="20"/>
              </w:rPr>
            </w:pPr>
            <w:r>
              <w:rPr>
                <w:sz w:val="20"/>
              </w:rPr>
              <w:t>Social</w:t>
            </w:r>
            <w:r>
              <w:rPr>
                <w:spacing w:val="-9"/>
                <w:sz w:val="20"/>
              </w:rPr>
              <w:t xml:space="preserve"> </w:t>
            </w:r>
            <w:r>
              <w:rPr>
                <w:spacing w:val="-4"/>
                <w:sz w:val="20"/>
              </w:rPr>
              <w:t>Work</w:t>
            </w:r>
          </w:p>
        </w:tc>
        <w:tc>
          <w:tcPr>
            <w:tcW w:w="780" w:type="dxa"/>
            <w:tcBorders>
              <w:top w:val="single" w:sz="8" w:space="0" w:color="CCCCCC"/>
              <w:bottom w:val="single" w:sz="8" w:space="0" w:color="CCCCCC"/>
            </w:tcBorders>
            <w:shd w:val="clear" w:color="auto" w:fill="D0DFE3"/>
          </w:tcPr>
          <w:p w14:paraId="5154E9C5" w14:textId="77777777" w:rsidR="00976044" w:rsidRDefault="00045C8B">
            <w:pPr>
              <w:pStyle w:val="TableParagraph"/>
              <w:spacing w:before="60"/>
              <w:ind w:left="15"/>
              <w:jc w:val="center"/>
              <w:rPr>
                <w:sz w:val="20"/>
              </w:rPr>
            </w:pPr>
            <w:r>
              <w:rPr>
                <w:sz w:val="20"/>
              </w:rPr>
              <w:t>2</w:t>
            </w:r>
          </w:p>
        </w:tc>
      </w:tr>
      <w:tr w:rsidR="00976044" w14:paraId="5154E9CF" w14:textId="77777777">
        <w:trPr>
          <w:trHeight w:val="359"/>
        </w:trPr>
        <w:tc>
          <w:tcPr>
            <w:tcW w:w="1560" w:type="dxa"/>
            <w:tcBorders>
              <w:top w:val="single" w:sz="8" w:space="0" w:color="CCCCCC"/>
              <w:bottom w:val="single" w:sz="8" w:space="0" w:color="CCCCCC"/>
            </w:tcBorders>
          </w:tcPr>
          <w:p w14:paraId="5154E9C7" w14:textId="77777777" w:rsidR="00976044" w:rsidRDefault="00045C8B">
            <w:pPr>
              <w:pStyle w:val="TableParagraph"/>
              <w:spacing w:before="55"/>
              <w:ind w:left="34"/>
              <w:rPr>
                <w:sz w:val="20"/>
              </w:rPr>
            </w:pPr>
            <w:r>
              <w:rPr>
                <w:spacing w:val="-2"/>
                <w:sz w:val="20"/>
              </w:rPr>
              <w:t>Comm.</w:t>
            </w:r>
          </w:p>
        </w:tc>
        <w:tc>
          <w:tcPr>
            <w:tcW w:w="660" w:type="dxa"/>
            <w:tcBorders>
              <w:top w:val="single" w:sz="8" w:space="0" w:color="CCCCCC"/>
              <w:bottom w:val="single" w:sz="8" w:space="0" w:color="CCCCCC"/>
            </w:tcBorders>
            <w:shd w:val="clear" w:color="auto" w:fill="D0DFE3"/>
          </w:tcPr>
          <w:p w14:paraId="5154E9C8" w14:textId="77777777" w:rsidR="00976044" w:rsidRDefault="00045C8B">
            <w:pPr>
              <w:pStyle w:val="TableParagraph"/>
              <w:spacing w:before="55"/>
              <w:ind w:left="15"/>
              <w:jc w:val="center"/>
              <w:rPr>
                <w:sz w:val="20"/>
              </w:rPr>
            </w:pPr>
            <w:r>
              <w:rPr>
                <w:sz w:val="20"/>
              </w:rPr>
              <w:t>1</w:t>
            </w:r>
          </w:p>
        </w:tc>
        <w:tc>
          <w:tcPr>
            <w:tcW w:w="1440" w:type="dxa"/>
            <w:tcBorders>
              <w:top w:val="single" w:sz="8" w:space="0" w:color="CCCCCC"/>
              <w:bottom w:val="single" w:sz="8" w:space="0" w:color="CCCCCC"/>
            </w:tcBorders>
          </w:tcPr>
          <w:p w14:paraId="5154E9C9" w14:textId="77777777" w:rsidR="00976044" w:rsidRDefault="00045C8B">
            <w:pPr>
              <w:pStyle w:val="TableParagraph"/>
              <w:spacing w:before="55"/>
              <w:ind w:left="49"/>
              <w:rPr>
                <w:sz w:val="20"/>
              </w:rPr>
            </w:pPr>
            <w:r>
              <w:rPr>
                <w:spacing w:val="-2"/>
                <w:sz w:val="20"/>
              </w:rPr>
              <w:t>Information</w:t>
            </w:r>
          </w:p>
        </w:tc>
        <w:tc>
          <w:tcPr>
            <w:tcW w:w="660" w:type="dxa"/>
            <w:tcBorders>
              <w:top w:val="single" w:sz="8" w:space="0" w:color="CCCCCC"/>
              <w:bottom w:val="single" w:sz="8" w:space="0" w:color="CCCCCC"/>
            </w:tcBorders>
            <w:shd w:val="clear" w:color="auto" w:fill="D0DFE3"/>
          </w:tcPr>
          <w:p w14:paraId="5154E9CA" w14:textId="77777777" w:rsidR="00976044" w:rsidRDefault="00045C8B">
            <w:pPr>
              <w:pStyle w:val="TableParagraph"/>
              <w:spacing w:before="55"/>
              <w:ind w:left="15"/>
              <w:jc w:val="center"/>
              <w:rPr>
                <w:sz w:val="20"/>
              </w:rPr>
            </w:pPr>
            <w:r>
              <w:rPr>
                <w:sz w:val="20"/>
              </w:rPr>
              <w:t>2</w:t>
            </w:r>
          </w:p>
        </w:tc>
        <w:tc>
          <w:tcPr>
            <w:tcW w:w="1660" w:type="dxa"/>
            <w:tcBorders>
              <w:top w:val="single" w:sz="8" w:space="0" w:color="CCCCCC"/>
              <w:bottom w:val="single" w:sz="8" w:space="0" w:color="CCCCCC"/>
            </w:tcBorders>
          </w:tcPr>
          <w:p w14:paraId="5154E9CB" w14:textId="77777777" w:rsidR="00976044" w:rsidRDefault="00045C8B">
            <w:pPr>
              <w:pStyle w:val="TableParagraph"/>
              <w:spacing w:before="55"/>
              <w:ind w:left="49"/>
              <w:rPr>
                <w:sz w:val="20"/>
              </w:rPr>
            </w:pPr>
            <w:r>
              <w:rPr>
                <w:spacing w:val="-2"/>
                <w:sz w:val="20"/>
              </w:rPr>
              <w:t>Philosophy</w:t>
            </w:r>
          </w:p>
        </w:tc>
        <w:tc>
          <w:tcPr>
            <w:tcW w:w="680" w:type="dxa"/>
            <w:tcBorders>
              <w:top w:val="single" w:sz="8" w:space="0" w:color="CCCCCC"/>
              <w:bottom w:val="single" w:sz="8" w:space="0" w:color="CCCCCC"/>
            </w:tcBorders>
            <w:shd w:val="clear" w:color="auto" w:fill="D0DFE3"/>
          </w:tcPr>
          <w:p w14:paraId="5154E9CC" w14:textId="77777777" w:rsidR="00976044" w:rsidRDefault="00045C8B">
            <w:pPr>
              <w:pStyle w:val="TableParagraph"/>
              <w:spacing w:before="55"/>
              <w:ind w:left="5"/>
              <w:jc w:val="center"/>
              <w:rPr>
                <w:sz w:val="20"/>
              </w:rPr>
            </w:pPr>
            <w:r>
              <w:rPr>
                <w:sz w:val="20"/>
              </w:rPr>
              <w:t>1</w:t>
            </w:r>
          </w:p>
        </w:tc>
        <w:tc>
          <w:tcPr>
            <w:tcW w:w="1680" w:type="dxa"/>
            <w:tcBorders>
              <w:top w:val="single" w:sz="8" w:space="0" w:color="CCCCCC"/>
              <w:bottom w:val="single" w:sz="8" w:space="0" w:color="CCCCCC"/>
            </w:tcBorders>
          </w:tcPr>
          <w:p w14:paraId="5154E9CD" w14:textId="77777777" w:rsidR="00976044" w:rsidRDefault="00045C8B">
            <w:pPr>
              <w:pStyle w:val="TableParagraph"/>
              <w:spacing w:before="55"/>
              <w:ind w:left="34"/>
              <w:rPr>
                <w:sz w:val="20"/>
              </w:rPr>
            </w:pPr>
            <w:r>
              <w:rPr>
                <w:spacing w:val="-2"/>
                <w:sz w:val="20"/>
              </w:rPr>
              <w:t>Sociology</w:t>
            </w:r>
          </w:p>
        </w:tc>
        <w:tc>
          <w:tcPr>
            <w:tcW w:w="780" w:type="dxa"/>
            <w:tcBorders>
              <w:top w:val="single" w:sz="8" w:space="0" w:color="CCCCCC"/>
              <w:bottom w:val="single" w:sz="8" w:space="0" w:color="CCCCCC"/>
            </w:tcBorders>
            <w:shd w:val="clear" w:color="auto" w:fill="D0DFE3"/>
          </w:tcPr>
          <w:p w14:paraId="5154E9CE" w14:textId="77777777" w:rsidR="00976044" w:rsidRDefault="00045C8B">
            <w:pPr>
              <w:pStyle w:val="TableParagraph"/>
              <w:spacing w:before="55"/>
              <w:ind w:left="15"/>
              <w:jc w:val="center"/>
              <w:rPr>
                <w:sz w:val="20"/>
              </w:rPr>
            </w:pPr>
            <w:r>
              <w:rPr>
                <w:sz w:val="20"/>
              </w:rPr>
              <w:t>5</w:t>
            </w:r>
          </w:p>
        </w:tc>
      </w:tr>
      <w:tr w:rsidR="00976044" w14:paraId="5154E9D8" w14:textId="77777777">
        <w:trPr>
          <w:trHeight w:val="360"/>
        </w:trPr>
        <w:tc>
          <w:tcPr>
            <w:tcW w:w="1560" w:type="dxa"/>
            <w:tcBorders>
              <w:top w:val="single" w:sz="8" w:space="0" w:color="CCCCCC"/>
              <w:bottom w:val="single" w:sz="8" w:space="0" w:color="CCCCCC"/>
            </w:tcBorders>
          </w:tcPr>
          <w:p w14:paraId="5154E9D0" w14:textId="77777777" w:rsidR="00976044" w:rsidRDefault="00045C8B">
            <w:pPr>
              <w:pStyle w:val="TableParagraph"/>
              <w:spacing w:before="50"/>
              <w:ind w:left="34"/>
              <w:rPr>
                <w:sz w:val="20"/>
              </w:rPr>
            </w:pPr>
            <w:r>
              <w:rPr>
                <w:sz w:val="20"/>
              </w:rPr>
              <w:t>Comp.</w:t>
            </w:r>
            <w:r>
              <w:rPr>
                <w:spacing w:val="-7"/>
                <w:sz w:val="20"/>
              </w:rPr>
              <w:t xml:space="preserve"> </w:t>
            </w:r>
            <w:r>
              <w:rPr>
                <w:spacing w:val="-4"/>
                <w:sz w:val="20"/>
              </w:rPr>
              <w:t>Lit.</w:t>
            </w:r>
          </w:p>
        </w:tc>
        <w:tc>
          <w:tcPr>
            <w:tcW w:w="660" w:type="dxa"/>
            <w:tcBorders>
              <w:top w:val="single" w:sz="8" w:space="0" w:color="CCCCCC"/>
              <w:bottom w:val="single" w:sz="8" w:space="0" w:color="CCCCCC"/>
            </w:tcBorders>
            <w:shd w:val="clear" w:color="auto" w:fill="D0DFE3"/>
          </w:tcPr>
          <w:p w14:paraId="5154E9D1" w14:textId="77777777" w:rsidR="00976044" w:rsidRDefault="00045C8B">
            <w:pPr>
              <w:pStyle w:val="TableParagraph"/>
              <w:spacing w:before="50"/>
              <w:ind w:left="46" w:right="31"/>
              <w:jc w:val="center"/>
              <w:rPr>
                <w:sz w:val="20"/>
              </w:rPr>
            </w:pPr>
            <w:r>
              <w:rPr>
                <w:spacing w:val="-5"/>
                <w:sz w:val="20"/>
              </w:rPr>
              <w:t>0.5</w:t>
            </w:r>
          </w:p>
        </w:tc>
        <w:tc>
          <w:tcPr>
            <w:tcW w:w="1440" w:type="dxa"/>
            <w:tcBorders>
              <w:top w:val="single" w:sz="8" w:space="0" w:color="CCCCCC"/>
              <w:bottom w:val="single" w:sz="8" w:space="0" w:color="CCCCCC"/>
            </w:tcBorders>
          </w:tcPr>
          <w:p w14:paraId="5154E9D2" w14:textId="77777777" w:rsidR="00976044" w:rsidRDefault="00045C8B">
            <w:pPr>
              <w:pStyle w:val="TableParagraph"/>
              <w:spacing w:before="50"/>
              <w:ind w:left="49"/>
              <w:rPr>
                <w:sz w:val="20"/>
              </w:rPr>
            </w:pPr>
            <w:r>
              <w:rPr>
                <w:spacing w:val="-2"/>
                <w:sz w:val="20"/>
              </w:rPr>
              <w:t>Kinesiology</w:t>
            </w:r>
          </w:p>
        </w:tc>
        <w:tc>
          <w:tcPr>
            <w:tcW w:w="660" w:type="dxa"/>
            <w:tcBorders>
              <w:top w:val="single" w:sz="8" w:space="0" w:color="CCCCCC"/>
              <w:bottom w:val="single" w:sz="8" w:space="0" w:color="CCCCCC"/>
            </w:tcBorders>
            <w:shd w:val="clear" w:color="auto" w:fill="D0DFE3"/>
          </w:tcPr>
          <w:p w14:paraId="5154E9D3" w14:textId="77777777" w:rsidR="00976044" w:rsidRDefault="00045C8B">
            <w:pPr>
              <w:pStyle w:val="TableParagraph"/>
              <w:spacing w:before="50"/>
              <w:ind w:left="15"/>
              <w:jc w:val="center"/>
              <w:rPr>
                <w:sz w:val="20"/>
              </w:rPr>
            </w:pPr>
            <w:r>
              <w:rPr>
                <w:sz w:val="20"/>
              </w:rPr>
              <w:t>1</w:t>
            </w:r>
          </w:p>
        </w:tc>
        <w:tc>
          <w:tcPr>
            <w:tcW w:w="1660" w:type="dxa"/>
            <w:tcBorders>
              <w:top w:val="single" w:sz="8" w:space="0" w:color="CCCCCC"/>
              <w:bottom w:val="single" w:sz="8" w:space="0" w:color="CCCCCC"/>
            </w:tcBorders>
          </w:tcPr>
          <w:p w14:paraId="5154E9D4" w14:textId="77777777" w:rsidR="00976044" w:rsidRDefault="00045C8B">
            <w:pPr>
              <w:pStyle w:val="TableParagraph"/>
              <w:spacing w:before="50"/>
              <w:ind w:left="49"/>
              <w:rPr>
                <w:sz w:val="20"/>
              </w:rPr>
            </w:pPr>
            <w:r>
              <w:rPr>
                <w:sz w:val="20"/>
              </w:rPr>
              <w:t>Political</w:t>
            </w:r>
            <w:r>
              <w:rPr>
                <w:spacing w:val="-9"/>
                <w:sz w:val="20"/>
              </w:rPr>
              <w:t xml:space="preserve"> </w:t>
            </w:r>
            <w:r>
              <w:rPr>
                <w:spacing w:val="-2"/>
                <w:sz w:val="20"/>
              </w:rPr>
              <w:t>Science</w:t>
            </w:r>
          </w:p>
        </w:tc>
        <w:tc>
          <w:tcPr>
            <w:tcW w:w="680" w:type="dxa"/>
            <w:tcBorders>
              <w:top w:val="single" w:sz="8" w:space="0" w:color="CCCCCC"/>
              <w:bottom w:val="single" w:sz="8" w:space="0" w:color="CCCCCC"/>
            </w:tcBorders>
            <w:shd w:val="clear" w:color="auto" w:fill="D0DFE3"/>
          </w:tcPr>
          <w:p w14:paraId="5154E9D5" w14:textId="77777777" w:rsidR="00976044" w:rsidRDefault="00045C8B">
            <w:pPr>
              <w:pStyle w:val="TableParagraph"/>
              <w:spacing w:before="50"/>
              <w:ind w:left="5"/>
              <w:jc w:val="center"/>
              <w:rPr>
                <w:sz w:val="20"/>
              </w:rPr>
            </w:pPr>
            <w:r>
              <w:rPr>
                <w:sz w:val="20"/>
              </w:rPr>
              <w:t>3</w:t>
            </w:r>
          </w:p>
        </w:tc>
        <w:tc>
          <w:tcPr>
            <w:tcW w:w="1680" w:type="dxa"/>
            <w:tcBorders>
              <w:top w:val="single" w:sz="8" w:space="0" w:color="CCCCCC"/>
              <w:bottom w:val="single" w:sz="8" w:space="0" w:color="CCCCCC"/>
            </w:tcBorders>
          </w:tcPr>
          <w:p w14:paraId="5154E9D6" w14:textId="77777777" w:rsidR="00976044" w:rsidRDefault="00045C8B">
            <w:pPr>
              <w:pStyle w:val="TableParagraph"/>
              <w:spacing w:before="50"/>
              <w:ind w:left="34"/>
              <w:rPr>
                <w:sz w:val="20"/>
              </w:rPr>
            </w:pPr>
            <w:r>
              <w:rPr>
                <w:spacing w:val="-2"/>
                <w:sz w:val="20"/>
              </w:rPr>
              <w:t>Women's</w:t>
            </w:r>
            <w:r>
              <w:rPr>
                <w:spacing w:val="-9"/>
                <w:sz w:val="20"/>
              </w:rPr>
              <w:t xml:space="preserve"> </w:t>
            </w:r>
            <w:r>
              <w:rPr>
                <w:spacing w:val="-2"/>
                <w:sz w:val="20"/>
              </w:rPr>
              <w:t>Studies</w:t>
            </w:r>
          </w:p>
        </w:tc>
        <w:tc>
          <w:tcPr>
            <w:tcW w:w="780" w:type="dxa"/>
            <w:tcBorders>
              <w:top w:val="single" w:sz="8" w:space="0" w:color="CCCCCC"/>
              <w:bottom w:val="single" w:sz="8" w:space="0" w:color="CCCCCC"/>
            </w:tcBorders>
            <w:shd w:val="clear" w:color="auto" w:fill="D0DFE3"/>
          </w:tcPr>
          <w:p w14:paraId="5154E9D7" w14:textId="77777777" w:rsidR="00976044" w:rsidRDefault="00045C8B">
            <w:pPr>
              <w:pStyle w:val="TableParagraph"/>
              <w:spacing w:before="50"/>
              <w:ind w:left="15"/>
              <w:jc w:val="center"/>
              <w:rPr>
                <w:sz w:val="20"/>
              </w:rPr>
            </w:pPr>
            <w:r>
              <w:rPr>
                <w:sz w:val="20"/>
              </w:rPr>
              <w:t>1</w:t>
            </w:r>
          </w:p>
        </w:tc>
      </w:tr>
      <w:tr w:rsidR="00976044" w14:paraId="5154E9E1" w14:textId="77777777">
        <w:trPr>
          <w:trHeight w:val="340"/>
        </w:trPr>
        <w:tc>
          <w:tcPr>
            <w:tcW w:w="1560" w:type="dxa"/>
            <w:tcBorders>
              <w:top w:val="single" w:sz="8" w:space="0" w:color="CCCCCC"/>
            </w:tcBorders>
          </w:tcPr>
          <w:p w14:paraId="5154E9D9" w14:textId="77777777" w:rsidR="00976044" w:rsidRDefault="00045C8B">
            <w:pPr>
              <w:pStyle w:val="TableParagraph"/>
              <w:ind w:left="34"/>
              <w:rPr>
                <w:sz w:val="20"/>
              </w:rPr>
            </w:pPr>
            <w:r>
              <w:rPr>
                <w:spacing w:val="-2"/>
                <w:sz w:val="20"/>
              </w:rPr>
              <w:t>Education</w:t>
            </w:r>
          </w:p>
        </w:tc>
        <w:tc>
          <w:tcPr>
            <w:tcW w:w="660" w:type="dxa"/>
            <w:tcBorders>
              <w:top w:val="single" w:sz="8" w:space="0" w:color="CCCCCC"/>
            </w:tcBorders>
            <w:shd w:val="clear" w:color="auto" w:fill="D0DFE3"/>
          </w:tcPr>
          <w:p w14:paraId="5154E9DA" w14:textId="77777777" w:rsidR="00976044" w:rsidRDefault="00045C8B">
            <w:pPr>
              <w:pStyle w:val="TableParagraph"/>
              <w:ind w:left="46" w:right="31"/>
              <w:jc w:val="center"/>
              <w:rPr>
                <w:sz w:val="20"/>
              </w:rPr>
            </w:pPr>
            <w:r>
              <w:rPr>
                <w:spacing w:val="-5"/>
                <w:sz w:val="20"/>
              </w:rPr>
              <w:t>0.5</w:t>
            </w:r>
          </w:p>
        </w:tc>
        <w:tc>
          <w:tcPr>
            <w:tcW w:w="1440" w:type="dxa"/>
            <w:tcBorders>
              <w:top w:val="single" w:sz="8" w:space="0" w:color="CCCCCC"/>
            </w:tcBorders>
          </w:tcPr>
          <w:p w14:paraId="5154E9DB" w14:textId="77777777" w:rsidR="00976044" w:rsidRDefault="00976044">
            <w:pPr>
              <w:pStyle w:val="TableParagraph"/>
              <w:spacing w:before="0"/>
            </w:pPr>
          </w:p>
        </w:tc>
        <w:tc>
          <w:tcPr>
            <w:tcW w:w="660" w:type="dxa"/>
            <w:tcBorders>
              <w:top w:val="single" w:sz="8" w:space="0" w:color="CCCCCC"/>
            </w:tcBorders>
            <w:shd w:val="clear" w:color="auto" w:fill="D0DFE3"/>
          </w:tcPr>
          <w:p w14:paraId="5154E9DC" w14:textId="77777777" w:rsidR="00976044" w:rsidRDefault="00976044">
            <w:pPr>
              <w:pStyle w:val="TableParagraph"/>
              <w:spacing w:before="0"/>
            </w:pPr>
          </w:p>
        </w:tc>
        <w:tc>
          <w:tcPr>
            <w:tcW w:w="1660" w:type="dxa"/>
            <w:tcBorders>
              <w:top w:val="single" w:sz="8" w:space="0" w:color="CCCCCC"/>
            </w:tcBorders>
          </w:tcPr>
          <w:p w14:paraId="5154E9DD" w14:textId="77777777" w:rsidR="00976044" w:rsidRDefault="00976044">
            <w:pPr>
              <w:pStyle w:val="TableParagraph"/>
              <w:spacing w:before="0"/>
            </w:pPr>
          </w:p>
        </w:tc>
        <w:tc>
          <w:tcPr>
            <w:tcW w:w="680" w:type="dxa"/>
            <w:tcBorders>
              <w:top w:val="single" w:sz="8" w:space="0" w:color="CCCCCC"/>
            </w:tcBorders>
            <w:shd w:val="clear" w:color="auto" w:fill="D0DFE3"/>
          </w:tcPr>
          <w:p w14:paraId="5154E9DE" w14:textId="77777777" w:rsidR="00976044" w:rsidRDefault="00976044">
            <w:pPr>
              <w:pStyle w:val="TableParagraph"/>
              <w:spacing w:before="0"/>
            </w:pPr>
          </w:p>
        </w:tc>
        <w:tc>
          <w:tcPr>
            <w:tcW w:w="1680" w:type="dxa"/>
            <w:tcBorders>
              <w:top w:val="single" w:sz="8" w:space="0" w:color="CCCCCC"/>
            </w:tcBorders>
          </w:tcPr>
          <w:p w14:paraId="5154E9DF" w14:textId="77777777" w:rsidR="00976044" w:rsidRDefault="00976044">
            <w:pPr>
              <w:pStyle w:val="TableParagraph"/>
              <w:spacing w:before="0"/>
            </w:pPr>
          </w:p>
        </w:tc>
        <w:tc>
          <w:tcPr>
            <w:tcW w:w="780" w:type="dxa"/>
            <w:tcBorders>
              <w:top w:val="single" w:sz="8" w:space="0" w:color="CCCCCC"/>
            </w:tcBorders>
            <w:shd w:val="clear" w:color="auto" w:fill="D0DFE3"/>
          </w:tcPr>
          <w:p w14:paraId="5154E9E0" w14:textId="77777777" w:rsidR="00976044" w:rsidRDefault="00976044">
            <w:pPr>
              <w:pStyle w:val="TableParagraph"/>
              <w:spacing w:before="0"/>
            </w:pPr>
          </w:p>
        </w:tc>
      </w:tr>
      <w:tr w:rsidR="00976044" w14:paraId="5154E9E4" w14:textId="77777777">
        <w:trPr>
          <w:trHeight w:val="359"/>
        </w:trPr>
        <w:tc>
          <w:tcPr>
            <w:tcW w:w="8340" w:type="dxa"/>
            <w:gridSpan w:val="7"/>
            <w:shd w:val="clear" w:color="auto" w:fill="75A5AF"/>
          </w:tcPr>
          <w:p w14:paraId="5154E9E2" w14:textId="77777777" w:rsidR="00976044" w:rsidRDefault="00045C8B">
            <w:pPr>
              <w:pStyle w:val="TableParagraph"/>
              <w:spacing w:before="60"/>
              <w:ind w:left="1583" w:right="1617"/>
              <w:jc w:val="center"/>
              <w:rPr>
                <w:b/>
                <w:sz w:val="20"/>
              </w:rPr>
            </w:pPr>
            <w:r>
              <w:rPr>
                <w:b/>
                <w:spacing w:val="-2"/>
                <w:sz w:val="20"/>
              </w:rPr>
              <w:t>TOTAL</w:t>
            </w:r>
            <w:r>
              <w:rPr>
                <w:b/>
                <w:spacing w:val="-12"/>
                <w:sz w:val="20"/>
              </w:rPr>
              <w:t xml:space="preserve"> </w:t>
            </w:r>
            <w:r>
              <w:rPr>
                <w:b/>
                <w:spacing w:val="-2"/>
                <w:sz w:val="20"/>
              </w:rPr>
              <w:t>NUMBER</w:t>
            </w:r>
            <w:r>
              <w:rPr>
                <w:b/>
                <w:spacing w:val="-8"/>
                <w:sz w:val="20"/>
              </w:rPr>
              <w:t xml:space="preserve"> </w:t>
            </w:r>
            <w:r>
              <w:rPr>
                <w:b/>
                <w:spacing w:val="-2"/>
                <w:sz w:val="20"/>
              </w:rPr>
              <w:t>OF</w:t>
            </w:r>
            <w:r>
              <w:rPr>
                <w:b/>
                <w:spacing w:val="-11"/>
                <w:sz w:val="20"/>
              </w:rPr>
              <w:t xml:space="preserve"> </w:t>
            </w:r>
            <w:r>
              <w:rPr>
                <w:b/>
                <w:spacing w:val="-2"/>
                <w:sz w:val="20"/>
              </w:rPr>
              <w:t>FACULTY</w:t>
            </w:r>
            <w:r>
              <w:rPr>
                <w:b/>
                <w:spacing w:val="-19"/>
                <w:sz w:val="20"/>
              </w:rPr>
              <w:t xml:space="preserve"> </w:t>
            </w:r>
            <w:r>
              <w:rPr>
                <w:b/>
                <w:spacing w:val="-2"/>
                <w:sz w:val="20"/>
              </w:rPr>
              <w:t>APPOINTMENTS</w:t>
            </w:r>
            <w:r>
              <w:rPr>
                <w:b/>
                <w:spacing w:val="-3"/>
                <w:sz w:val="20"/>
              </w:rPr>
              <w:t xml:space="preserve"> </w:t>
            </w:r>
            <w:r>
              <w:rPr>
                <w:b/>
                <w:spacing w:val="-4"/>
                <w:sz w:val="20"/>
              </w:rPr>
              <w:t>(FTE)</w:t>
            </w:r>
          </w:p>
        </w:tc>
        <w:tc>
          <w:tcPr>
            <w:tcW w:w="780" w:type="dxa"/>
            <w:shd w:val="clear" w:color="auto" w:fill="75A5AF"/>
          </w:tcPr>
          <w:p w14:paraId="5154E9E3" w14:textId="77777777" w:rsidR="00976044" w:rsidRDefault="00045C8B">
            <w:pPr>
              <w:pStyle w:val="TableParagraph"/>
              <w:spacing w:before="60"/>
              <w:ind w:left="106" w:right="91"/>
              <w:jc w:val="center"/>
              <w:rPr>
                <w:b/>
                <w:sz w:val="20"/>
              </w:rPr>
            </w:pPr>
            <w:r>
              <w:rPr>
                <w:b/>
                <w:spacing w:val="-5"/>
                <w:sz w:val="20"/>
              </w:rPr>
              <w:t>80</w:t>
            </w:r>
          </w:p>
        </w:tc>
      </w:tr>
    </w:tbl>
    <w:p w14:paraId="5154E9E5" w14:textId="77777777" w:rsidR="00976044" w:rsidRDefault="00976044">
      <w:pPr>
        <w:pStyle w:val="BodyText"/>
        <w:spacing w:before="6"/>
        <w:ind w:left="0"/>
        <w:rPr>
          <w:b/>
          <w:sz w:val="36"/>
        </w:rPr>
      </w:pPr>
    </w:p>
    <w:p w14:paraId="5154E9E6" w14:textId="77777777" w:rsidR="00976044" w:rsidRDefault="00045C8B">
      <w:pPr>
        <w:pStyle w:val="BodyText"/>
        <w:spacing w:line="496" w:lineRule="auto"/>
        <w:ind w:right="202"/>
      </w:pPr>
      <w:r>
        <w:t>In</w:t>
      </w:r>
      <w:r>
        <w:rPr>
          <w:spacing w:val="-5"/>
        </w:rPr>
        <w:t xml:space="preserve"> </w:t>
      </w:r>
      <w:r>
        <w:t>2018-2021,</w:t>
      </w:r>
      <w:r>
        <w:rPr>
          <w:spacing w:val="-3"/>
        </w:rPr>
        <w:t xml:space="preserve"> </w:t>
      </w:r>
      <w:r>
        <w:t>new</w:t>
      </w:r>
      <w:r>
        <w:rPr>
          <w:spacing w:val="-3"/>
        </w:rPr>
        <w:t xml:space="preserve"> </w:t>
      </w:r>
      <w:r>
        <w:t>hires</w:t>
      </w:r>
      <w:r>
        <w:rPr>
          <w:spacing w:val="-3"/>
        </w:rPr>
        <w:t xml:space="preserve"> </w:t>
      </w:r>
      <w:r>
        <w:t>expanded</w:t>
      </w:r>
      <w:r>
        <w:rPr>
          <w:spacing w:val="-3"/>
        </w:rPr>
        <w:t xml:space="preserve"> </w:t>
      </w:r>
      <w:r>
        <w:t>the</w:t>
      </w:r>
      <w:r>
        <w:rPr>
          <w:spacing w:val="-3"/>
        </w:rPr>
        <w:t xml:space="preserve"> </w:t>
      </w:r>
      <w:r>
        <w:t>faculty</w:t>
      </w:r>
      <w:r>
        <w:rPr>
          <w:spacing w:val="-3"/>
        </w:rPr>
        <w:t xml:space="preserve"> </w:t>
      </w:r>
      <w:r>
        <w:t>strength</w:t>
      </w:r>
      <w:r>
        <w:rPr>
          <w:spacing w:val="-3"/>
        </w:rPr>
        <w:t xml:space="preserve"> </w:t>
      </w:r>
      <w:r>
        <w:t>of</w:t>
      </w:r>
      <w:r>
        <w:rPr>
          <w:spacing w:val="-3"/>
        </w:rPr>
        <w:t xml:space="preserve"> </w:t>
      </w:r>
      <w:r>
        <w:t>EANRC</w:t>
      </w:r>
      <w:r>
        <w:rPr>
          <w:spacing w:val="-3"/>
        </w:rPr>
        <w:t xml:space="preserve"> </w:t>
      </w:r>
      <w:r>
        <w:t>in</w:t>
      </w:r>
      <w:r>
        <w:rPr>
          <w:spacing w:val="-3"/>
        </w:rPr>
        <w:t xml:space="preserve"> </w:t>
      </w:r>
      <w:r>
        <w:t>various</w:t>
      </w:r>
      <w:r>
        <w:rPr>
          <w:spacing w:val="-3"/>
        </w:rPr>
        <w:t xml:space="preserve"> </w:t>
      </w:r>
      <w:r>
        <w:t>departments;</w:t>
      </w:r>
      <w:r>
        <w:rPr>
          <w:spacing w:val="-15"/>
        </w:rPr>
        <w:t xml:space="preserve"> </w:t>
      </w:r>
      <w:r>
        <w:t>ALC (Ujeed),</w:t>
      </w:r>
      <w:r>
        <w:rPr>
          <w:spacing w:val="-4"/>
        </w:rPr>
        <w:t xml:space="preserve"> </w:t>
      </w:r>
      <w:r>
        <w:t>ALC and Film, Television, and Media (Kim),</w:t>
      </w:r>
      <w:r>
        <w:rPr>
          <w:spacing w:val="-4"/>
        </w:rPr>
        <w:t xml:space="preserve"> </w:t>
      </w:r>
      <w:r>
        <w:t>Anthropology (Hsieh), History and</w:t>
      </w:r>
    </w:p>
    <w:p w14:paraId="5154E9E7" w14:textId="77777777" w:rsidR="00976044" w:rsidRDefault="00045C8B">
      <w:pPr>
        <w:pStyle w:val="BodyText"/>
        <w:spacing w:line="273" w:lineRule="exact"/>
      </w:pPr>
      <w:r>
        <w:t>American</w:t>
      </w:r>
      <w:r>
        <w:rPr>
          <w:spacing w:val="-8"/>
        </w:rPr>
        <w:t xml:space="preserve"> </w:t>
      </w:r>
      <w:r>
        <w:t>Culture</w:t>
      </w:r>
      <w:r>
        <w:rPr>
          <w:spacing w:val="-3"/>
        </w:rPr>
        <w:t xml:space="preserve"> </w:t>
      </w:r>
      <w:r>
        <w:t>(Shin),</w:t>
      </w:r>
      <w:r>
        <w:rPr>
          <w:spacing w:val="-4"/>
        </w:rPr>
        <w:t xml:space="preserve"> </w:t>
      </w:r>
      <w:r>
        <w:t>History</w:t>
      </w:r>
      <w:r>
        <w:rPr>
          <w:spacing w:val="-3"/>
        </w:rPr>
        <w:t xml:space="preserve"> </w:t>
      </w:r>
      <w:r>
        <w:t>and</w:t>
      </w:r>
      <w:r>
        <w:rPr>
          <w:spacing w:val="-8"/>
        </w:rPr>
        <w:t xml:space="preserve"> </w:t>
      </w:r>
      <w:r>
        <w:t>Women’s</w:t>
      </w:r>
      <w:r>
        <w:rPr>
          <w:spacing w:val="-4"/>
        </w:rPr>
        <w:t xml:space="preserve"> </w:t>
      </w:r>
      <w:r>
        <w:t>and</w:t>
      </w:r>
      <w:r>
        <w:rPr>
          <w:spacing w:val="-3"/>
        </w:rPr>
        <w:t xml:space="preserve"> </w:t>
      </w:r>
      <w:r>
        <w:t>Gender</w:t>
      </w:r>
      <w:r>
        <w:rPr>
          <w:spacing w:val="-4"/>
        </w:rPr>
        <w:t xml:space="preserve"> </w:t>
      </w:r>
      <w:r>
        <w:t>Studies</w:t>
      </w:r>
      <w:r>
        <w:rPr>
          <w:spacing w:val="-3"/>
        </w:rPr>
        <w:t xml:space="preserve"> </w:t>
      </w:r>
      <w:r>
        <w:t>(Wu),</w:t>
      </w:r>
      <w:r>
        <w:rPr>
          <w:spacing w:val="-4"/>
        </w:rPr>
        <w:t xml:space="preserve"> </w:t>
      </w:r>
      <w:r>
        <w:t>History</w:t>
      </w:r>
      <w:r>
        <w:rPr>
          <w:spacing w:val="-3"/>
        </w:rPr>
        <w:t xml:space="preserve"> </w:t>
      </w:r>
      <w:r>
        <w:t>of</w:t>
      </w:r>
      <w:r>
        <w:rPr>
          <w:spacing w:val="-15"/>
        </w:rPr>
        <w:t xml:space="preserve"> </w:t>
      </w:r>
      <w:r>
        <w:t>Art</w:t>
      </w:r>
      <w:r>
        <w:rPr>
          <w:spacing w:val="-3"/>
        </w:rPr>
        <w:t xml:space="preserve"> </w:t>
      </w:r>
      <w:r>
        <w:rPr>
          <w:spacing w:val="-2"/>
        </w:rPr>
        <w:t>(Liu),</w:t>
      </w:r>
    </w:p>
    <w:p w14:paraId="5154E9E8" w14:textId="77777777" w:rsidR="00976044" w:rsidRDefault="00976044">
      <w:pPr>
        <w:spacing w:line="273" w:lineRule="exact"/>
        <w:sectPr w:rsidR="00976044">
          <w:pgSz w:w="12240" w:h="15840"/>
          <w:pgMar w:top="1340" w:right="1280" w:bottom="1120" w:left="1320" w:header="432" w:footer="923" w:gutter="0"/>
          <w:cols w:space="720"/>
        </w:sectPr>
      </w:pPr>
    </w:p>
    <w:p w14:paraId="5154E9E9" w14:textId="77777777" w:rsidR="00976044" w:rsidRDefault="00045C8B">
      <w:pPr>
        <w:pStyle w:val="BodyText"/>
        <w:spacing w:before="90" w:line="496" w:lineRule="auto"/>
        <w:ind w:right="461"/>
      </w:pPr>
      <w:r>
        <w:lastRenderedPageBreak/>
        <w:t>Music,</w:t>
      </w:r>
      <w:r>
        <w:rPr>
          <w:spacing w:val="-9"/>
        </w:rPr>
        <w:t xml:space="preserve"> </w:t>
      </w:r>
      <w:r>
        <w:t>Theater,</w:t>
      </w:r>
      <w:r>
        <w:rPr>
          <w:spacing w:val="-4"/>
        </w:rPr>
        <w:t xml:space="preserve"> </w:t>
      </w:r>
      <w:r>
        <w:t>and</w:t>
      </w:r>
      <w:r>
        <w:rPr>
          <w:spacing w:val="-4"/>
        </w:rPr>
        <w:t xml:space="preserve"> </w:t>
      </w:r>
      <w:r>
        <w:t>Dance</w:t>
      </w:r>
      <w:r>
        <w:rPr>
          <w:spacing w:val="-4"/>
        </w:rPr>
        <w:t xml:space="preserve"> </w:t>
      </w:r>
      <w:r>
        <w:t>(Miao),</w:t>
      </w:r>
      <w:r>
        <w:rPr>
          <w:spacing w:val="-4"/>
        </w:rPr>
        <w:t xml:space="preserve"> </w:t>
      </w:r>
      <w:r>
        <w:t>Political</w:t>
      </w:r>
      <w:r>
        <w:rPr>
          <w:spacing w:val="-4"/>
        </w:rPr>
        <w:t xml:space="preserve"> </w:t>
      </w:r>
      <w:r>
        <w:t>Science</w:t>
      </w:r>
      <w:r>
        <w:rPr>
          <w:spacing w:val="-4"/>
        </w:rPr>
        <w:t xml:space="preserve"> </w:t>
      </w:r>
      <w:r>
        <w:t>(Shiraito),</w:t>
      </w:r>
      <w:r>
        <w:rPr>
          <w:spacing w:val="-4"/>
        </w:rPr>
        <w:t xml:space="preserve"> </w:t>
      </w:r>
      <w:r>
        <w:t>and</w:t>
      </w:r>
      <w:r>
        <w:rPr>
          <w:spacing w:val="-4"/>
        </w:rPr>
        <w:t xml:space="preserve"> </w:t>
      </w:r>
      <w:r>
        <w:t>Sociology</w:t>
      </w:r>
      <w:r>
        <w:rPr>
          <w:spacing w:val="-4"/>
        </w:rPr>
        <w:t xml:space="preserve"> </w:t>
      </w:r>
      <w:r>
        <w:t>(Xu</w:t>
      </w:r>
      <w:r>
        <w:rPr>
          <w:spacing w:val="-4"/>
        </w:rPr>
        <w:t xml:space="preserve"> </w:t>
      </w:r>
      <w:r>
        <w:t>and</w:t>
      </w:r>
      <w:r>
        <w:rPr>
          <w:spacing w:val="-4"/>
        </w:rPr>
        <w:t xml:space="preserve"> </w:t>
      </w:r>
      <w:r>
        <w:t>Zhou). Various units promoted faculty to tenure:</w:t>
      </w:r>
      <w:r>
        <w:rPr>
          <w:spacing w:val="-6"/>
        </w:rPr>
        <w:t xml:space="preserve"> </w:t>
      </w:r>
      <w:r>
        <w:t>ALC (Alexy, Brightwell, Hill, Jackson), Social Work-Flint (Ma), and Sociology (Kim). 3 faculty members were promoted to f</w:t>
      </w:r>
      <w:r>
        <w:t>ull professor:</w:t>
      </w:r>
    </w:p>
    <w:p w14:paraId="5154E9EA" w14:textId="77777777" w:rsidR="00976044" w:rsidRDefault="00045C8B">
      <w:pPr>
        <w:pStyle w:val="BodyText"/>
        <w:spacing w:line="272" w:lineRule="exact"/>
      </w:pPr>
      <w:r>
        <w:t>History (de Pee), Business (Siegel), History of</w:t>
      </w:r>
      <w:r>
        <w:rPr>
          <w:spacing w:val="-14"/>
        </w:rPr>
        <w:t xml:space="preserve"> </w:t>
      </w:r>
      <w:r>
        <w:t xml:space="preserve">Art </w:t>
      </w:r>
      <w:r>
        <w:rPr>
          <w:spacing w:val="-2"/>
        </w:rPr>
        <w:t>(Kee).</w:t>
      </w:r>
    </w:p>
    <w:p w14:paraId="5154E9EB" w14:textId="77777777" w:rsidR="00976044" w:rsidRDefault="00976044">
      <w:pPr>
        <w:pStyle w:val="BodyText"/>
        <w:spacing w:before="7"/>
        <w:ind w:left="0"/>
        <w:rPr>
          <w:sz w:val="25"/>
        </w:rPr>
      </w:pPr>
    </w:p>
    <w:p w14:paraId="5154E9EC" w14:textId="77777777" w:rsidR="00976044" w:rsidRDefault="00045C8B">
      <w:pPr>
        <w:pStyle w:val="BodyText"/>
        <w:spacing w:line="496" w:lineRule="auto"/>
        <w:ind w:right="202"/>
      </w:pPr>
      <w:r>
        <w:rPr>
          <w:b/>
          <w:color w:val="006FBF"/>
        </w:rPr>
        <w:t>Training for Instructional</w:t>
      </w:r>
      <w:r>
        <w:rPr>
          <w:b/>
          <w:color w:val="006FBF"/>
          <w:spacing w:val="-2"/>
        </w:rPr>
        <w:t xml:space="preserve"> </w:t>
      </w:r>
      <w:r>
        <w:rPr>
          <w:b/>
          <w:color w:val="006FBF"/>
        </w:rPr>
        <w:t xml:space="preserve">Assistants. </w:t>
      </w:r>
      <w:r>
        <w:t>Graduate Student Instructors (GSI) complete a mandatory training program prior to teaching. GSIs work under the close supervision of professor</w:t>
      </w:r>
      <w:r>
        <w:t>s</w:t>
      </w:r>
      <w:r>
        <w:rPr>
          <w:spacing w:val="-4"/>
        </w:rPr>
        <w:t xml:space="preserve"> </w:t>
      </w:r>
      <w:r>
        <w:t>and</w:t>
      </w:r>
      <w:r>
        <w:rPr>
          <w:spacing w:val="-4"/>
        </w:rPr>
        <w:t xml:space="preserve"> </w:t>
      </w:r>
      <w:r>
        <w:t>lecturers,</w:t>
      </w:r>
      <w:r>
        <w:rPr>
          <w:spacing w:val="-4"/>
        </w:rPr>
        <w:t xml:space="preserve"> </w:t>
      </w:r>
      <w:r>
        <w:t>who</w:t>
      </w:r>
      <w:r>
        <w:rPr>
          <w:spacing w:val="-4"/>
        </w:rPr>
        <w:t xml:space="preserve"> </w:t>
      </w:r>
      <w:r>
        <w:t>provide</w:t>
      </w:r>
      <w:r>
        <w:rPr>
          <w:spacing w:val="-4"/>
        </w:rPr>
        <w:t xml:space="preserve"> </w:t>
      </w:r>
      <w:r>
        <w:t>pedagogical</w:t>
      </w:r>
      <w:r>
        <w:rPr>
          <w:spacing w:val="-4"/>
        </w:rPr>
        <w:t xml:space="preserve"> </w:t>
      </w:r>
      <w:r>
        <w:t>guidance</w:t>
      </w:r>
      <w:r>
        <w:rPr>
          <w:spacing w:val="-4"/>
        </w:rPr>
        <w:t xml:space="preserve"> </w:t>
      </w:r>
      <w:r>
        <w:t>and</w:t>
      </w:r>
      <w:r>
        <w:rPr>
          <w:spacing w:val="-4"/>
        </w:rPr>
        <w:t xml:space="preserve"> </w:t>
      </w:r>
      <w:r>
        <w:t>evaluate</w:t>
      </w:r>
      <w:r>
        <w:rPr>
          <w:spacing w:val="-4"/>
        </w:rPr>
        <w:t xml:space="preserve"> </w:t>
      </w:r>
      <w:r>
        <w:t>their</w:t>
      </w:r>
      <w:r>
        <w:rPr>
          <w:spacing w:val="-4"/>
        </w:rPr>
        <w:t xml:space="preserve"> </w:t>
      </w:r>
      <w:r>
        <w:t>work</w:t>
      </w:r>
      <w:r>
        <w:rPr>
          <w:spacing w:val="-4"/>
        </w:rPr>
        <w:t xml:space="preserve"> </w:t>
      </w:r>
      <w:r>
        <w:t>in</w:t>
      </w:r>
      <w:r>
        <w:rPr>
          <w:spacing w:val="-4"/>
        </w:rPr>
        <w:t xml:space="preserve"> </w:t>
      </w:r>
      <w:r>
        <w:t>the classroom.</w:t>
      </w:r>
      <w:r>
        <w:rPr>
          <w:spacing w:val="-2"/>
        </w:rPr>
        <w:t xml:space="preserve"> </w:t>
      </w:r>
      <w:r>
        <w:t>CRLT</w:t>
      </w:r>
      <w:r>
        <w:rPr>
          <w:spacing w:val="-7"/>
        </w:rPr>
        <w:t xml:space="preserve"> </w:t>
      </w:r>
      <w:r>
        <w:t>supplements</w:t>
      </w:r>
      <w:r>
        <w:rPr>
          <w:spacing w:val="-2"/>
        </w:rPr>
        <w:t xml:space="preserve"> </w:t>
      </w:r>
      <w:r>
        <w:t>departmental</w:t>
      </w:r>
      <w:r>
        <w:rPr>
          <w:spacing w:val="-2"/>
        </w:rPr>
        <w:t xml:space="preserve"> </w:t>
      </w:r>
      <w:r>
        <w:t>training</w:t>
      </w:r>
      <w:r>
        <w:rPr>
          <w:spacing w:val="-2"/>
        </w:rPr>
        <w:t xml:space="preserve"> </w:t>
      </w:r>
      <w:r>
        <w:t>by</w:t>
      </w:r>
      <w:r>
        <w:rPr>
          <w:spacing w:val="-2"/>
        </w:rPr>
        <w:t xml:space="preserve"> </w:t>
      </w:r>
      <w:r>
        <w:t>offering</w:t>
      </w:r>
      <w:r>
        <w:rPr>
          <w:spacing w:val="-2"/>
        </w:rPr>
        <w:t xml:space="preserve"> </w:t>
      </w:r>
      <w:r>
        <w:t>programs</w:t>
      </w:r>
      <w:r>
        <w:rPr>
          <w:spacing w:val="-2"/>
        </w:rPr>
        <w:t xml:space="preserve"> </w:t>
      </w:r>
      <w:r>
        <w:t>throughout</w:t>
      </w:r>
      <w:r>
        <w:rPr>
          <w:spacing w:val="-2"/>
        </w:rPr>
        <w:t xml:space="preserve"> </w:t>
      </w:r>
      <w:r>
        <w:t>the academic year that enhance teaching skills, provide confidential consultations, and offer</w:t>
      </w:r>
    </w:p>
    <w:p w14:paraId="5154E9ED" w14:textId="77777777" w:rsidR="00976044" w:rsidRDefault="00045C8B">
      <w:pPr>
        <w:pStyle w:val="BodyText"/>
        <w:spacing w:line="270" w:lineRule="exact"/>
      </w:pPr>
      <w:r>
        <w:t xml:space="preserve">feedback through review of class observations or </w:t>
      </w:r>
      <w:r>
        <w:rPr>
          <w:spacing w:val="-2"/>
        </w:rPr>
        <w:t>recordings.</w:t>
      </w:r>
    </w:p>
    <w:p w14:paraId="5154E9EE" w14:textId="77777777" w:rsidR="00976044" w:rsidRDefault="00976044">
      <w:pPr>
        <w:pStyle w:val="BodyText"/>
        <w:spacing w:before="6"/>
        <w:ind w:left="0"/>
        <w:rPr>
          <w:sz w:val="25"/>
        </w:rPr>
      </w:pPr>
    </w:p>
    <w:p w14:paraId="5154E9EF" w14:textId="77777777" w:rsidR="00976044" w:rsidRDefault="00045C8B">
      <w:pPr>
        <w:pStyle w:val="ListParagraph"/>
        <w:numPr>
          <w:ilvl w:val="1"/>
          <w:numId w:val="46"/>
        </w:numPr>
        <w:tabs>
          <w:tab w:val="left" w:pos="534"/>
        </w:tabs>
        <w:spacing w:before="0" w:line="496" w:lineRule="auto"/>
        <w:ind w:right="626" w:firstLine="0"/>
        <w:rPr>
          <w:sz w:val="24"/>
        </w:rPr>
      </w:pPr>
      <w:r>
        <w:rPr>
          <w:b/>
          <w:color w:val="006FBF"/>
          <w:sz w:val="24"/>
        </w:rPr>
        <w:t>Extent</w:t>
      </w:r>
      <w:r>
        <w:rPr>
          <w:b/>
          <w:color w:val="006FBF"/>
          <w:spacing w:val="-7"/>
          <w:sz w:val="24"/>
        </w:rPr>
        <w:t xml:space="preserve"> </w:t>
      </w:r>
      <w:r>
        <w:rPr>
          <w:b/>
          <w:color w:val="006FBF"/>
          <w:sz w:val="24"/>
        </w:rPr>
        <w:t>of</w:t>
      </w:r>
      <w:r>
        <w:rPr>
          <w:b/>
          <w:color w:val="006FBF"/>
          <w:spacing w:val="-4"/>
          <w:sz w:val="24"/>
        </w:rPr>
        <w:t xml:space="preserve"> </w:t>
      </w:r>
      <w:r>
        <w:rPr>
          <w:b/>
          <w:color w:val="006FBF"/>
          <w:sz w:val="24"/>
        </w:rPr>
        <w:t>Interdisciplinary</w:t>
      </w:r>
      <w:r>
        <w:rPr>
          <w:b/>
          <w:color w:val="006FBF"/>
          <w:spacing w:val="-4"/>
          <w:sz w:val="24"/>
        </w:rPr>
        <w:t xml:space="preserve"> </w:t>
      </w:r>
      <w:r>
        <w:rPr>
          <w:b/>
          <w:color w:val="006FBF"/>
          <w:sz w:val="24"/>
        </w:rPr>
        <w:t>Courses.</w:t>
      </w:r>
      <w:r>
        <w:rPr>
          <w:b/>
          <w:color w:val="006FBF"/>
          <w:spacing w:val="-4"/>
          <w:sz w:val="24"/>
        </w:rPr>
        <w:t xml:space="preserve"> </w:t>
      </w:r>
      <w:r>
        <w:rPr>
          <w:sz w:val="24"/>
        </w:rPr>
        <w:t>A</w:t>
      </w:r>
      <w:r>
        <w:rPr>
          <w:spacing w:val="-15"/>
          <w:sz w:val="24"/>
        </w:rPr>
        <w:t xml:space="preserve"> </w:t>
      </w:r>
      <w:r>
        <w:rPr>
          <w:sz w:val="24"/>
        </w:rPr>
        <w:t>majority of</w:t>
      </w:r>
      <w:r>
        <w:rPr>
          <w:spacing w:val="-4"/>
          <w:sz w:val="24"/>
        </w:rPr>
        <w:t xml:space="preserve"> </w:t>
      </w:r>
      <w:r>
        <w:rPr>
          <w:sz w:val="24"/>
        </w:rPr>
        <w:t>interdisciplinary</w:t>
      </w:r>
      <w:r>
        <w:rPr>
          <w:spacing w:val="-4"/>
          <w:sz w:val="24"/>
        </w:rPr>
        <w:t xml:space="preserve"> </w:t>
      </w:r>
      <w:r>
        <w:rPr>
          <w:sz w:val="24"/>
        </w:rPr>
        <w:t>courses</w:t>
      </w:r>
      <w:r>
        <w:rPr>
          <w:spacing w:val="-4"/>
          <w:sz w:val="24"/>
        </w:rPr>
        <w:t xml:space="preserve"> </w:t>
      </w:r>
      <w:r>
        <w:rPr>
          <w:sz w:val="24"/>
        </w:rPr>
        <w:t>on</w:t>
      </w:r>
      <w:r>
        <w:rPr>
          <w:spacing w:val="-4"/>
          <w:sz w:val="24"/>
        </w:rPr>
        <w:t xml:space="preserve"> </w:t>
      </w:r>
      <w:r>
        <w:rPr>
          <w:sz w:val="24"/>
        </w:rPr>
        <w:t>EA</w:t>
      </w:r>
      <w:r>
        <w:rPr>
          <w:spacing w:val="-15"/>
          <w:sz w:val="24"/>
        </w:rPr>
        <w:t xml:space="preserve"> </w:t>
      </w:r>
      <w:r>
        <w:rPr>
          <w:sz w:val="24"/>
        </w:rPr>
        <w:t>are taught in</w:t>
      </w:r>
      <w:r>
        <w:rPr>
          <w:spacing w:val="-5"/>
          <w:sz w:val="24"/>
        </w:rPr>
        <w:t xml:space="preserve"> </w:t>
      </w:r>
      <w:r>
        <w:rPr>
          <w:sz w:val="24"/>
        </w:rPr>
        <w:t>ALC, a department that houses faculty expertise in literature, religion, history,</w:t>
      </w:r>
    </w:p>
    <w:p w14:paraId="5154E9F0" w14:textId="77777777" w:rsidR="00976044" w:rsidRDefault="00045C8B">
      <w:pPr>
        <w:spacing w:line="496" w:lineRule="auto"/>
        <w:ind w:left="120" w:right="299"/>
        <w:rPr>
          <w:sz w:val="24"/>
        </w:rPr>
      </w:pPr>
      <w:r>
        <w:rPr>
          <w:sz w:val="24"/>
        </w:rPr>
        <w:t>anthropology, film studies, and performance studies (Appendix I). Notable among the department’s interdisciplinary offerings are border-crossing lecture courses</w:t>
      </w:r>
      <w:r>
        <w:rPr>
          <w:sz w:val="24"/>
        </w:rPr>
        <w:t xml:space="preserve"> that have rapidly grown in popularity, including </w:t>
      </w:r>
      <w:r>
        <w:rPr>
          <w:i/>
          <w:sz w:val="24"/>
        </w:rPr>
        <w:t>Food and Drink of Asia</w:t>
      </w:r>
      <w:r>
        <w:rPr>
          <w:sz w:val="24"/>
        </w:rPr>
        <w:t xml:space="preserve">, </w:t>
      </w:r>
      <w:r>
        <w:rPr>
          <w:i/>
          <w:sz w:val="24"/>
        </w:rPr>
        <w:t>Cultures in East Asian Business</w:t>
      </w:r>
      <w:r>
        <w:rPr>
          <w:sz w:val="24"/>
        </w:rPr>
        <w:t xml:space="preserve">, and </w:t>
      </w:r>
      <w:r>
        <w:rPr>
          <w:i/>
          <w:sz w:val="24"/>
        </w:rPr>
        <w:t>Natural</w:t>
      </w:r>
      <w:r>
        <w:rPr>
          <w:i/>
          <w:spacing w:val="-4"/>
          <w:sz w:val="24"/>
        </w:rPr>
        <w:t xml:space="preserve"> </w:t>
      </w:r>
      <w:r>
        <w:rPr>
          <w:i/>
          <w:sz w:val="24"/>
        </w:rPr>
        <w:t>Disasters</w:t>
      </w:r>
      <w:r>
        <w:rPr>
          <w:i/>
          <w:spacing w:val="-3"/>
          <w:sz w:val="24"/>
        </w:rPr>
        <w:t xml:space="preserve"> </w:t>
      </w:r>
      <w:r>
        <w:rPr>
          <w:i/>
          <w:sz w:val="24"/>
        </w:rPr>
        <w:t>in</w:t>
      </w:r>
      <w:r>
        <w:rPr>
          <w:i/>
          <w:spacing w:val="-3"/>
          <w:sz w:val="24"/>
        </w:rPr>
        <w:t xml:space="preserve"> </w:t>
      </w:r>
      <w:r>
        <w:rPr>
          <w:i/>
          <w:sz w:val="24"/>
        </w:rPr>
        <w:t>East</w:t>
      </w:r>
      <w:r>
        <w:rPr>
          <w:i/>
          <w:spacing w:val="-8"/>
          <w:sz w:val="24"/>
        </w:rPr>
        <w:t xml:space="preserve"> </w:t>
      </w:r>
      <w:r>
        <w:rPr>
          <w:i/>
          <w:sz w:val="24"/>
        </w:rPr>
        <w:t>Asia</w:t>
      </w:r>
      <w:r>
        <w:rPr>
          <w:sz w:val="24"/>
        </w:rPr>
        <w:t>.</w:t>
      </w:r>
      <w:r>
        <w:rPr>
          <w:spacing w:val="-3"/>
          <w:sz w:val="24"/>
        </w:rPr>
        <w:t xml:space="preserve"> </w:t>
      </w:r>
      <w:r>
        <w:rPr>
          <w:sz w:val="24"/>
        </w:rPr>
        <w:t>Many</w:t>
      </w:r>
      <w:r>
        <w:rPr>
          <w:spacing w:val="-15"/>
          <w:sz w:val="24"/>
        </w:rPr>
        <w:t xml:space="preserve"> </w:t>
      </w:r>
      <w:r>
        <w:rPr>
          <w:sz w:val="24"/>
        </w:rPr>
        <w:t>ALC</w:t>
      </w:r>
      <w:r>
        <w:rPr>
          <w:spacing w:val="-3"/>
          <w:sz w:val="24"/>
        </w:rPr>
        <w:t xml:space="preserve"> </w:t>
      </w:r>
      <w:r>
        <w:rPr>
          <w:sz w:val="24"/>
        </w:rPr>
        <w:t>courses</w:t>
      </w:r>
      <w:r>
        <w:rPr>
          <w:spacing w:val="-3"/>
          <w:sz w:val="24"/>
        </w:rPr>
        <w:t xml:space="preserve"> </w:t>
      </w:r>
      <w:r>
        <w:rPr>
          <w:sz w:val="24"/>
        </w:rPr>
        <w:t>are also</w:t>
      </w:r>
      <w:r>
        <w:rPr>
          <w:spacing w:val="-3"/>
          <w:sz w:val="24"/>
        </w:rPr>
        <w:t xml:space="preserve"> </w:t>
      </w:r>
      <w:r>
        <w:rPr>
          <w:sz w:val="24"/>
        </w:rPr>
        <w:t>cross-listed</w:t>
      </w:r>
      <w:r>
        <w:rPr>
          <w:spacing w:val="-3"/>
          <w:sz w:val="24"/>
        </w:rPr>
        <w:t xml:space="preserve"> </w:t>
      </w:r>
      <w:r>
        <w:rPr>
          <w:sz w:val="24"/>
        </w:rPr>
        <w:t>with</w:t>
      </w:r>
      <w:r>
        <w:rPr>
          <w:spacing w:val="-3"/>
          <w:sz w:val="24"/>
        </w:rPr>
        <w:t xml:space="preserve"> </w:t>
      </w:r>
      <w:r>
        <w:rPr>
          <w:sz w:val="24"/>
        </w:rPr>
        <w:t>other</w:t>
      </w:r>
      <w:r>
        <w:rPr>
          <w:spacing w:val="-3"/>
          <w:sz w:val="24"/>
        </w:rPr>
        <w:t xml:space="preserve"> </w:t>
      </w:r>
      <w:r>
        <w:rPr>
          <w:sz w:val="24"/>
        </w:rPr>
        <w:t xml:space="preserve">departments, furthering their interdisciplinary reach. These include </w:t>
      </w:r>
      <w:r>
        <w:rPr>
          <w:i/>
          <w:sz w:val="24"/>
        </w:rPr>
        <w:t xml:space="preserve">From Truman to Trump: Introduction to US-Korea Relations </w:t>
      </w:r>
      <w:r>
        <w:rPr>
          <w:sz w:val="24"/>
        </w:rPr>
        <w:t xml:space="preserve">(American Culture) and </w:t>
      </w:r>
      <w:r>
        <w:rPr>
          <w:i/>
          <w:sz w:val="24"/>
        </w:rPr>
        <w:t xml:space="preserve">How Different is Chinese? </w:t>
      </w:r>
      <w:r>
        <w:rPr>
          <w:sz w:val="24"/>
        </w:rPr>
        <w:t>(Linguistics). EA</w:t>
      </w:r>
    </w:p>
    <w:p w14:paraId="5154E9F1" w14:textId="77777777" w:rsidR="00976044" w:rsidRDefault="00045C8B">
      <w:pPr>
        <w:spacing w:line="268" w:lineRule="exact"/>
        <w:ind w:left="120"/>
        <w:rPr>
          <w:i/>
          <w:sz w:val="24"/>
        </w:rPr>
      </w:pPr>
      <w:r>
        <w:rPr>
          <w:sz w:val="24"/>
        </w:rPr>
        <w:t>content</w:t>
      </w:r>
      <w:r>
        <w:rPr>
          <w:spacing w:val="-1"/>
          <w:sz w:val="24"/>
        </w:rPr>
        <w:t xml:space="preserve"> </w:t>
      </w:r>
      <w:r>
        <w:rPr>
          <w:sz w:val="24"/>
        </w:rPr>
        <w:t>courses</w:t>
      </w:r>
      <w:r>
        <w:rPr>
          <w:spacing w:val="-1"/>
          <w:sz w:val="24"/>
        </w:rPr>
        <w:t xml:space="preserve"> </w:t>
      </w:r>
      <w:r>
        <w:rPr>
          <w:sz w:val="24"/>
        </w:rPr>
        <w:t>can</w:t>
      </w:r>
      <w:r>
        <w:rPr>
          <w:spacing w:val="-1"/>
          <w:sz w:val="24"/>
        </w:rPr>
        <w:t xml:space="preserve"> </w:t>
      </w:r>
      <w:r>
        <w:rPr>
          <w:sz w:val="24"/>
        </w:rPr>
        <w:t>also</w:t>
      </w:r>
      <w:r>
        <w:rPr>
          <w:spacing w:val="-1"/>
          <w:sz w:val="24"/>
        </w:rPr>
        <w:t xml:space="preserve"> </w:t>
      </w:r>
      <w:r>
        <w:rPr>
          <w:sz w:val="24"/>
        </w:rPr>
        <w:t>be</w:t>
      </w:r>
      <w:r>
        <w:rPr>
          <w:spacing w:val="-1"/>
          <w:sz w:val="24"/>
        </w:rPr>
        <w:t xml:space="preserve"> </w:t>
      </w:r>
      <w:r>
        <w:rPr>
          <w:sz w:val="24"/>
        </w:rPr>
        <w:t>found</w:t>
      </w:r>
      <w:r>
        <w:rPr>
          <w:spacing w:val="-1"/>
          <w:sz w:val="24"/>
        </w:rPr>
        <w:t xml:space="preserve"> </w:t>
      </w:r>
      <w:r>
        <w:rPr>
          <w:sz w:val="24"/>
        </w:rPr>
        <w:t>in</w:t>
      </w:r>
      <w:r>
        <w:rPr>
          <w:spacing w:val="-1"/>
          <w:sz w:val="24"/>
        </w:rPr>
        <w:t xml:space="preserve"> </w:t>
      </w:r>
      <w:r>
        <w:rPr>
          <w:sz w:val="24"/>
        </w:rPr>
        <w:t>other</w:t>
      </w:r>
      <w:r>
        <w:rPr>
          <w:spacing w:val="-1"/>
          <w:sz w:val="24"/>
        </w:rPr>
        <w:t xml:space="preserve"> </w:t>
      </w:r>
      <w:r>
        <w:rPr>
          <w:sz w:val="24"/>
        </w:rPr>
        <w:t>departments,</w:t>
      </w:r>
      <w:r>
        <w:rPr>
          <w:spacing w:val="-1"/>
          <w:sz w:val="24"/>
        </w:rPr>
        <w:t xml:space="preserve"> </w:t>
      </w:r>
      <w:r>
        <w:rPr>
          <w:sz w:val="24"/>
        </w:rPr>
        <w:t>such</w:t>
      </w:r>
      <w:r>
        <w:rPr>
          <w:spacing w:val="-1"/>
          <w:sz w:val="24"/>
        </w:rPr>
        <w:t xml:space="preserve"> </w:t>
      </w:r>
      <w:r>
        <w:rPr>
          <w:sz w:val="24"/>
        </w:rPr>
        <w:t>as</w:t>
      </w:r>
      <w:r>
        <w:rPr>
          <w:spacing w:val="-1"/>
          <w:sz w:val="24"/>
        </w:rPr>
        <w:t xml:space="preserve"> </w:t>
      </w:r>
      <w:r>
        <w:rPr>
          <w:i/>
          <w:sz w:val="24"/>
        </w:rPr>
        <w:t>Rocks,</w:t>
      </w:r>
      <w:r>
        <w:rPr>
          <w:i/>
          <w:spacing w:val="-1"/>
          <w:sz w:val="24"/>
        </w:rPr>
        <w:t xml:space="preserve"> </w:t>
      </w:r>
      <w:r>
        <w:rPr>
          <w:i/>
          <w:sz w:val="24"/>
        </w:rPr>
        <w:t>Wind,</w:t>
      </w:r>
      <w:r>
        <w:rPr>
          <w:i/>
          <w:spacing w:val="-1"/>
          <w:sz w:val="24"/>
        </w:rPr>
        <w:t xml:space="preserve"> </w:t>
      </w:r>
      <w:r>
        <w:rPr>
          <w:i/>
          <w:sz w:val="24"/>
        </w:rPr>
        <w:t>and</w:t>
      </w:r>
      <w:r>
        <w:rPr>
          <w:i/>
          <w:spacing w:val="-1"/>
          <w:sz w:val="24"/>
        </w:rPr>
        <w:t xml:space="preserve"> </w:t>
      </w:r>
      <w:r>
        <w:rPr>
          <w:i/>
          <w:spacing w:val="-2"/>
          <w:sz w:val="24"/>
        </w:rPr>
        <w:t>Women:</w:t>
      </w:r>
    </w:p>
    <w:p w14:paraId="5154E9F2" w14:textId="77777777" w:rsidR="00976044" w:rsidRDefault="00976044">
      <w:pPr>
        <w:pStyle w:val="BodyText"/>
        <w:spacing w:before="4"/>
        <w:ind w:left="0"/>
        <w:rPr>
          <w:i/>
          <w:sz w:val="25"/>
        </w:rPr>
      </w:pPr>
    </w:p>
    <w:p w14:paraId="5154E9F3" w14:textId="77777777" w:rsidR="00976044" w:rsidRDefault="00045C8B">
      <w:pPr>
        <w:spacing w:line="496" w:lineRule="auto"/>
        <w:ind w:left="120" w:right="202"/>
        <w:rPr>
          <w:sz w:val="24"/>
        </w:rPr>
      </w:pPr>
      <w:r>
        <w:rPr>
          <w:i/>
          <w:sz w:val="24"/>
        </w:rPr>
        <w:t>Environment</w:t>
      </w:r>
      <w:r>
        <w:rPr>
          <w:i/>
          <w:spacing w:val="-7"/>
          <w:sz w:val="24"/>
        </w:rPr>
        <w:t xml:space="preserve"> </w:t>
      </w:r>
      <w:r>
        <w:rPr>
          <w:i/>
          <w:sz w:val="24"/>
        </w:rPr>
        <w:t>and</w:t>
      </w:r>
      <w:r>
        <w:rPr>
          <w:i/>
          <w:spacing w:val="-7"/>
          <w:sz w:val="24"/>
        </w:rPr>
        <w:t xml:space="preserve"> </w:t>
      </w:r>
      <w:r>
        <w:rPr>
          <w:i/>
          <w:sz w:val="24"/>
        </w:rPr>
        <w:t>Identity</w:t>
      </w:r>
      <w:r>
        <w:rPr>
          <w:i/>
          <w:spacing w:val="-7"/>
          <w:sz w:val="24"/>
        </w:rPr>
        <w:t xml:space="preserve"> </w:t>
      </w:r>
      <w:r>
        <w:rPr>
          <w:i/>
          <w:sz w:val="24"/>
        </w:rPr>
        <w:t>on</w:t>
      </w:r>
      <w:r>
        <w:rPr>
          <w:i/>
          <w:spacing w:val="-7"/>
          <w:sz w:val="24"/>
        </w:rPr>
        <w:t xml:space="preserve"> </w:t>
      </w:r>
      <w:r>
        <w:rPr>
          <w:i/>
          <w:sz w:val="24"/>
        </w:rPr>
        <w:t>Korea’s</w:t>
      </w:r>
      <w:r>
        <w:rPr>
          <w:i/>
          <w:spacing w:val="-7"/>
          <w:sz w:val="24"/>
        </w:rPr>
        <w:t xml:space="preserve"> </w:t>
      </w:r>
      <w:r>
        <w:rPr>
          <w:i/>
          <w:sz w:val="24"/>
        </w:rPr>
        <w:t>Jeju</w:t>
      </w:r>
      <w:r>
        <w:rPr>
          <w:i/>
          <w:spacing w:val="-7"/>
          <w:sz w:val="24"/>
        </w:rPr>
        <w:t xml:space="preserve"> </w:t>
      </w:r>
      <w:r>
        <w:rPr>
          <w:i/>
          <w:sz w:val="24"/>
        </w:rPr>
        <w:t>Island</w:t>
      </w:r>
      <w:r>
        <w:rPr>
          <w:i/>
          <w:spacing w:val="-7"/>
          <w:sz w:val="24"/>
        </w:rPr>
        <w:t xml:space="preserve"> </w:t>
      </w:r>
      <w:r>
        <w:rPr>
          <w:sz w:val="24"/>
        </w:rPr>
        <w:t>(Environment)</w:t>
      </w:r>
      <w:r>
        <w:rPr>
          <w:spacing w:val="-7"/>
          <w:sz w:val="24"/>
        </w:rPr>
        <w:t xml:space="preserve"> </w:t>
      </w:r>
      <w:r>
        <w:rPr>
          <w:sz w:val="24"/>
        </w:rPr>
        <w:t>and</w:t>
      </w:r>
      <w:r>
        <w:rPr>
          <w:spacing w:val="-7"/>
          <w:sz w:val="24"/>
        </w:rPr>
        <w:t xml:space="preserve"> </w:t>
      </w:r>
      <w:r>
        <w:rPr>
          <w:i/>
          <w:sz w:val="24"/>
        </w:rPr>
        <w:t>Anime</w:t>
      </w:r>
      <w:r>
        <w:rPr>
          <w:i/>
          <w:spacing w:val="-7"/>
          <w:sz w:val="24"/>
        </w:rPr>
        <w:t xml:space="preserve"> </w:t>
      </w:r>
      <w:r>
        <w:rPr>
          <w:i/>
          <w:sz w:val="24"/>
        </w:rPr>
        <w:t>to</w:t>
      </w:r>
      <w:r>
        <w:rPr>
          <w:i/>
          <w:spacing w:val="-7"/>
          <w:sz w:val="24"/>
        </w:rPr>
        <w:t xml:space="preserve"> </w:t>
      </w:r>
      <w:r>
        <w:rPr>
          <w:i/>
          <w:sz w:val="24"/>
        </w:rPr>
        <w:t>Zen:</w:t>
      </w:r>
      <w:r>
        <w:rPr>
          <w:i/>
          <w:spacing w:val="-7"/>
          <w:sz w:val="24"/>
        </w:rPr>
        <w:t xml:space="preserve"> </w:t>
      </w:r>
      <w:r>
        <w:rPr>
          <w:i/>
          <w:sz w:val="24"/>
        </w:rPr>
        <w:t>Japanese</w:t>
      </w:r>
      <w:r>
        <w:rPr>
          <w:i/>
          <w:spacing w:val="-12"/>
          <w:sz w:val="24"/>
        </w:rPr>
        <w:t xml:space="preserve"> </w:t>
      </w:r>
      <w:r>
        <w:rPr>
          <w:i/>
          <w:sz w:val="24"/>
        </w:rPr>
        <w:t xml:space="preserve">Art through Contemporary Pop Culture </w:t>
      </w:r>
      <w:r>
        <w:rPr>
          <w:sz w:val="24"/>
        </w:rPr>
        <w:t>(History of Art).</w:t>
      </w:r>
    </w:p>
    <w:p w14:paraId="5154E9F4" w14:textId="77777777" w:rsidR="00976044" w:rsidRDefault="00976044">
      <w:pPr>
        <w:spacing w:line="496" w:lineRule="auto"/>
        <w:rPr>
          <w:sz w:val="24"/>
        </w:rPr>
        <w:sectPr w:rsidR="00976044">
          <w:pgSz w:w="12240" w:h="15840"/>
          <w:pgMar w:top="1340" w:right="1280" w:bottom="1120" w:left="1320" w:header="432" w:footer="923" w:gutter="0"/>
          <w:cols w:space="720"/>
        </w:sectPr>
      </w:pPr>
    </w:p>
    <w:p w14:paraId="5154E9F5" w14:textId="77777777" w:rsidR="00976044" w:rsidRDefault="00976044">
      <w:pPr>
        <w:pStyle w:val="BodyText"/>
        <w:spacing w:before="3"/>
        <w:ind w:left="0"/>
        <w:rPr>
          <w:sz w:val="7"/>
        </w:rPr>
      </w:pPr>
    </w:p>
    <w:p w14:paraId="5154E9F6" w14:textId="4256FAB3" w:rsidR="00976044" w:rsidRDefault="00045C8B">
      <w:pPr>
        <w:pStyle w:val="BodyText"/>
        <w:rPr>
          <w:sz w:val="20"/>
        </w:rPr>
      </w:pPr>
      <w:r>
        <w:rPr>
          <w:noProof/>
          <w:sz w:val="20"/>
        </w:rPr>
        <mc:AlternateContent>
          <mc:Choice Requires="wps">
            <w:drawing>
              <wp:inline distT="0" distB="0" distL="0" distR="0" wp14:anchorId="5154EEE1" wp14:editId="004A6D7D">
                <wp:extent cx="5943600" cy="266700"/>
                <wp:effectExtent l="0" t="0" r="0" b="1270"/>
                <wp:docPr id="3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4EF16" w14:textId="77777777" w:rsidR="00976044" w:rsidRDefault="00045C8B">
                            <w:pPr>
                              <w:spacing w:before="6"/>
                              <w:rPr>
                                <w:b/>
                                <w:color w:val="000000"/>
                                <w:sz w:val="24"/>
                              </w:rPr>
                            </w:pPr>
                            <w:r>
                              <w:rPr>
                                <w:b/>
                                <w:color w:val="FFFFFF"/>
                                <w:sz w:val="24"/>
                              </w:rPr>
                              <w:t xml:space="preserve">D. Quality of Curriculum </w:t>
                            </w:r>
                            <w:r>
                              <w:rPr>
                                <w:b/>
                                <w:color w:val="FFFFFF"/>
                                <w:spacing w:val="-2"/>
                                <w:sz w:val="24"/>
                              </w:rPr>
                              <w:t>Design</w:t>
                            </w:r>
                          </w:p>
                        </w:txbxContent>
                      </wps:txbx>
                      <wps:bodyPr rot="0" vert="horz" wrap="square" lIns="0" tIns="0" rIns="0" bIns="0" anchor="t" anchorCtr="0" upright="1">
                        <a:noAutofit/>
                      </wps:bodyPr>
                    </wps:wsp>
                  </a:graphicData>
                </a:graphic>
              </wp:inline>
            </w:drawing>
          </mc:Choice>
          <mc:Fallback>
            <w:pict>
              <v:shape w14:anchorId="5154EEE1" id="docshape9" o:spid="_x0000_s1034" type="#_x0000_t202" style="width:46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" fillcolor="#002060" stroked="f">
                <v:textbox inset="0,0,0,0">
                  <w:txbxContent>
                    <w:p w14:paraId="5154EF16" w14:textId="77777777" w:rsidR="00976044" w:rsidRDefault="00045C8B">
                      <w:pPr>
                        <w:spacing w:before="6"/>
                        <w:rPr>
                          <w:b/>
                          <w:color w:val="000000"/>
                          <w:sz w:val="24"/>
                        </w:rPr>
                      </w:pPr>
                      <w:r>
                        <w:rPr>
                          <w:b/>
                          <w:color w:val="FFFFFF"/>
                          <w:sz w:val="24"/>
                        </w:rPr>
                        <w:t xml:space="preserve">D. Quality of Curriculum </w:t>
                      </w:r>
                      <w:r>
                        <w:rPr>
                          <w:b/>
                          <w:color w:val="FFFFFF"/>
                          <w:spacing w:val="-2"/>
                          <w:sz w:val="24"/>
                        </w:rPr>
                        <w:t>Design</w:t>
                      </w:r>
                    </w:p>
                  </w:txbxContent>
                </v:textbox>
                <w10:anchorlock/>
              </v:shape>
            </w:pict>
          </mc:Fallback>
        </mc:AlternateContent>
      </w:r>
    </w:p>
    <w:p w14:paraId="5154E9F7" w14:textId="77777777" w:rsidR="00976044" w:rsidRDefault="00045C8B">
      <w:pPr>
        <w:pStyle w:val="BodyText"/>
        <w:spacing w:before="57" w:line="496" w:lineRule="auto"/>
        <w:ind w:right="202"/>
      </w:pPr>
      <w:r>
        <w:t>EA-related coursework for undergraduates and graduate students are available across a broad spectrum of disciplines and fields, including art, business, education, engineering, health sciences</w:t>
      </w:r>
      <w:r>
        <w:t>, humanities, law, music, public policy, and social sciences (Appendix I). The faculty bring</w:t>
      </w:r>
      <w:r>
        <w:rPr>
          <w:spacing w:val="-3"/>
        </w:rPr>
        <w:t xml:space="preserve"> </w:t>
      </w:r>
      <w:r>
        <w:t>to</w:t>
      </w:r>
      <w:r>
        <w:rPr>
          <w:spacing w:val="-3"/>
        </w:rPr>
        <w:t xml:space="preserve"> </w:t>
      </w:r>
      <w:r>
        <w:t>their</w:t>
      </w:r>
      <w:r>
        <w:rPr>
          <w:spacing w:val="-3"/>
        </w:rPr>
        <w:t xml:space="preserve"> </w:t>
      </w:r>
      <w:r>
        <w:t>teaching</w:t>
      </w:r>
      <w:r>
        <w:rPr>
          <w:spacing w:val="-3"/>
        </w:rPr>
        <w:t xml:space="preserve"> </w:t>
      </w:r>
      <w:r>
        <w:t>a</w:t>
      </w:r>
      <w:r>
        <w:rPr>
          <w:spacing w:val="-3"/>
        </w:rPr>
        <w:t xml:space="preserve"> </w:t>
      </w:r>
      <w:r>
        <w:t>deep</w:t>
      </w:r>
      <w:r>
        <w:rPr>
          <w:spacing w:val="-3"/>
        </w:rPr>
        <w:t xml:space="preserve"> </w:t>
      </w:r>
      <w:r>
        <w:t>empirical</w:t>
      </w:r>
      <w:r>
        <w:rPr>
          <w:spacing w:val="-3"/>
        </w:rPr>
        <w:t xml:space="preserve"> </w:t>
      </w:r>
      <w:r>
        <w:t>knowledge</w:t>
      </w:r>
      <w:r>
        <w:rPr>
          <w:spacing w:val="-3"/>
        </w:rPr>
        <w:t xml:space="preserve"> </w:t>
      </w:r>
      <w:r>
        <w:t>of</w:t>
      </w:r>
      <w:r>
        <w:rPr>
          <w:spacing w:val="-3"/>
        </w:rPr>
        <w:t xml:space="preserve"> </w:t>
      </w:r>
      <w:r>
        <w:t>the</w:t>
      </w:r>
      <w:r>
        <w:rPr>
          <w:spacing w:val="-3"/>
        </w:rPr>
        <w:t xml:space="preserve"> </w:t>
      </w:r>
      <w:r>
        <w:t>subject,</w:t>
      </w:r>
      <w:r>
        <w:rPr>
          <w:spacing w:val="-3"/>
        </w:rPr>
        <w:t xml:space="preserve"> </w:t>
      </w:r>
      <w:r>
        <w:t>broad</w:t>
      </w:r>
      <w:r>
        <w:rPr>
          <w:spacing w:val="-3"/>
        </w:rPr>
        <w:t xml:space="preserve"> </w:t>
      </w:r>
      <w:r>
        <w:t>historical</w:t>
      </w:r>
      <w:r>
        <w:rPr>
          <w:spacing w:val="-3"/>
        </w:rPr>
        <w:t xml:space="preserve"> </w:t>
      </w:r>
      <w:r>
        <w:t>understanding of the area, and the latest methodologies or critical perspectives. Eac</w:t>
      </w:r>
      <w:r>
        <w:t>h course receives a course</w:t>
      </w:r>
    </w:p>
    <w:p w14:paraId="5154E9F8" w14:textId="77777777" w:rsidR="00976044" w:rsidRDefault="00045C8B">
      <w:pPr>
        <w:pStyle w:val="BodyText"/>
        <w:spacing w:before="3" w:line="496" w:lineRule="auto"/>
        <w:ind w:right="202"/>
      </w:pPr>
      <w:r>
        <w:t>evaluation</w:t>
      </w:r>
      <w:r>
        <w:rPr>
          <w:spacing w:val="-3"/>
        </w:rPr>
        <w:t xml:space="preserve"> </w:t>
      </w:r>
      <w:r>
        <w:t>from</w:t>
      </w:r>
      <w:r>
        <w:rPr>
          <w:spacing w:val="-3"/>
        </w:rPr>
        <w:t xml:space="preserve"> </w:t>
      </w:r>
      <w:r>
        <w:t>students,</w:t>
      </w:r>
      <w:r>
        <w:rPr>
          <w:spacing w:val="-3"/>
        </w:rPr>
        <w:t xml:space="preserve"> </w:t>
      </w:r>
      <w:r>
        <w:t>and</w:t>
      </w:r>
      <w:r>
        <w:rPr>
          <w:spacing w:val="-3"/>
        </w:rPr>
        <w:t xml:space="preserve"> </w:t>
      </w:r>
      <w:r>
        <w:t>a</w:t>
      </w:r>
      <w:r>
        <w:rPr>
          <w:spacing w:val="-3"/>
        </w:rPr>
        <w:t xml:space="preserve"> </w:t>
      </w:r>
      <w:r>
        <w:t>multi-layered</w:t>
      </w:r>
      <w:r>
        <w:rPr>
          <w:spacing w:val="-3"/>
        </w:rPr>
        <w:t xml:space="preserve"> </w:t>
      </w:r>
      <w:r>
        <w:t>process</w:t>
      </w:r>
      <w:r>
        <w:rPr>
          <w:spacing w:val="-3"/>
        </w:rPr>
        <w:t xml:space="preserve"> </w:t>
      </w:r>
      <w:r>
        <w:t>of</w:t>
      </w:r>
      <w:r>
        <w:rPr>
          <w:spacing w:val="-3"/>
        </w:rPr>
        <w:t xml:space="preserve"> </w:t>
      </w:r>
      <w:r>
        <w:t>review</w:t>
      </w:r>
      <w:r>
        <w:rPr>
          <w:spacing w:val="-3"/>
        </w:rPr>
        <w:t xml:space="preserve"> </w:t>
      </w:r>
      <w:r>
        <w:t>at</w:t>
      </w:r>
      <w:r>
        <w:rPr>
          <w:spacing w:val="-3"/>
        </w:rPr>
        <w:t xml:space="preserve"> </w:t>
      </w:r>
      <w:r>
        <w:t>the</w:t>
      </w:r>
      <w:r>
        <w:rPr>
          <w:spacing w:val="-3"/>
        </w:rPr>
        <w:t xml:space="preserve"> </w:t>
      </w:r>
      <w:r>
        <w:t>departmental</w:t>
      </w:r>
      <w:r>
        <w:rPr>
          <w:spacing w:val="-3"/>
        </w:rPr>
        <w:t xml:space="preserve"> </w:t>
      </w:r>
      <w:r>
        <w:t>and</w:t>
      </w:r>
      <w:r>
        <w:rPr>
          <w:spacing w:val="-3"/>
        </w:rPr>
        <w:t xml:space="preserve"> </w:t>
      </w:r>
      <w:r>
        <w:t>college level ensures that the course meets UM’s high standard of effective teaching.</w:t>
      </w:r>
    </w:p>
    <w:p w14:paraId="5154E9F9" w14:textId="77777777" w:rsidR="00976044" w:rsidRDefault="00045C8B">
      <w:pPr>
        <w:pStyle w:val="ListParagraph"/>
        <w:numPr>
          <w:ilvl w:val="1"/>
          <w:numId w:val="45"/>
        </w:numPr>
        <w:tabs>
          <w:tab w:val="left" w:pos="534"/>
        </w:tabs>
        <w:spacing w:before="0" w:line="496" w:lineRule="auto"/>
        <w:ind w:right="514" w:firstLine="0"/>
        <w:rPr>
          <w:sz w:val="24"/>
        </w:rPr>
      </w:pPr>
      <w:r>
        <w:rPr>
          <w:b/>
          <w:color w:val="006FBF"/>
          <w:sz w:val="24"/>
        </w:rPr>
        <w:t>Undergraduate</w:t>
      </w:r>
      <w:r>
        <w:rPr>
          <w:b/>
          <w:color w:val="006FBF"/>
          <w:spacing w:val="-15"/>
          <w:sz w:val="24"/>
        </w:rPr>
        <w:t xml:space="preserve"> </w:t>
      </w:r>
      <w:r>
        <w:rPr>
          <w:b/>
          <w:color w:val="006FBF"/>
          <w:sz w:val="24"/>
        </w:rPr>
        <w:t>Training</w:t>
      </w:r>
      <w:r>
        <w:rPr>
          <w:b/>
          <w:color w:val="006FBF"/>
          <w:spacing w:val="-8"/>
          <w:sz w:val="24"/>
        </w:rPr>
        <w:t xml:space="preserve"> </w:t>
      </w:r>
      <w:r>
        <w:rPr>
          <w:b/>
          <w:color w:val="006FBF"/>
          <w:sz w:val="24"/>
        </w:rPr>
        <w:t>in</w:t>
      </w:r>
      <w:r>
        <w:rPr>
          <w:b/>
          <w:color w:val="006FBF"/>
          <w:spacing w:val="-7"/>
          <w:sz w:val="24"/>
        </w:rPr>
        <w:t xml:space="preserve"> </w:t>
      </w:r>
      <w:r>
        <w:rPr>
          <w:b/>
          <w:color w:val="006FBF"/>
          <w:sz w:val="24"/>
        </w:rPr>
        <w:t>EA.</w:t>
      </w:r>
      <w:r>
        <w:rPr>
          <w:b/>
          <w:color w:val="006FBF"/>
          <w:spacing w:val="-4"/>
          <w:sz w:val="24"/>
        </w:rPr>
        <w:t xml:space="preserve"> </w:t>
      </w:r>
      <w:r>
        <w:rPr>
          <w:sz w:val="24"/>
        </w:rPr>
        <w:t>UM’s</w:t>
      </w:r>
      <w:r>
        <w:rPr>
          <w:spacing w:val="-7"/>
          <w:sz w:val="24"/>
        </w:rPr>
        <w:t xml:space="preserve"> </w:t>
      </w:r>
      <w:r>
        <w:rPr>
          <w:sz w:val="24"/>
        </w:rPr>
        <w:t>undergraduate</w:t>
      </w:r>
      <w:r>
        <w:rPr>
          <w:spacing w:val="-7"/>
          <w:sz w:val="24"/>
        </w:rPr>
        <w:t xml:space="preserve"> </w:t>
      </w:r>
      <w:r>
        <w:rPr>
          <w:sz w:val="24"/>
        </w:rPr>
        <w:t>training</w:t>
      </w:r>
      <w:r>
        <w:rPr>
          <w:spacing w:val="-7"/>
          <w:sz w:val="24"/>
        </w:rPr>
        <w:t xml:space="preserve"> </w:t>
      </w:r>
      <w:r>
        <w:rPr>
          <w:sz w:val="24"/>
        </w:rPr>
        <w:t>in</w:t>
      </w:r>
      <w:r>
        <w:rPr>
          <w:spacing w:val="-7"/>
          <w:sz w:val="24"/>
        </w:rPr>
        <w:t xml:space="preserve"> </w:t>
      </w:r>
      <w:r>
        <w:rPr>
          <w:sz w:val="24"/>
        </w:rPr>
        <w:t>EA</w:t>
      </w:r>
      <w:r>
        <w:rPr>
          <w:spacing w:val="-15"/>
          <w:sz w:val="24"/>
        </w:rPr>
        <w:t xml:space="preserve"> </w:t>
      </w:r>
      <w:r>
        <w:rPr>
          <w:sz w:val="24"/>
        </w:rPr>
        <w:t>studies</w:t>
      </w:r>
      <w:r>
        <w:rPr>
          <w:spacing w:val="-7"/>
          <w:sz w:val="24"/>
        </w:rPr>
        <w:t xml:space="preserve"> </w:t>
      </w:r>
      <w:r>
        <w:rPr>
          <w:sz w:val="24"/>
        </w:rPr>
        <w:t>is</w:t>
      </w:r>
      <w:r>
        <w:rPr>
          <w:spacing w:val="-7"/>
          <w:sz w:val="24"/>
        </w:rPr>
        <w:t xml:space="preserve"> </w:t>
      </w:r>
      <w:r>
        <w:rPr>
          <w:sz w:val="24"/>
        </w:rPr>
        <w:t>primarily coordinated through</w:t>
      </w:r>
      <w:r>
        <w:rPr>
          <w:spacing w:val="-5"/>
          <w:sz w:val="24"/>
        </w:rPr>
        <w:t xml:space="preserve"> </w:t>
      </w:r>
      <w:r>
        <w:rPr>
          <w:sz w:val="24"/>
        </w:rPr>
        <w:t>ALC, which offers a major in</w:t>
      </w:r>
      <w:r>
        <w:rPr>
          <w:spacing w:val="-5"/>
          <w:sz w:val="24"/>
        </w:rPr>
        <w:t xml:space="preserve"> </w:t>
      </w:r>
      <w:r>
        <w:rPr>
          <w:sz w:val="24"/>
        </w:rPr>
        <w:t>Asian Studies (AS). The</w:t>
      </w:r>
      <w:r>
        <w:rPr>
          <w:spacing w:val="-5"/>
          <w:sz w:val="24"/>
        </w:rPr>
        <w:t xml:space="preserve"> </w:t>
      </w:r>
      <w:r>
        <w:rPr>
          <w:sz w:val="24"/>
        </w:rPr>
        <w:t>AS major</w:t>
      </w:r>
    </w:p>
    <w:p w14:paraId="5154E9FA" w14:textId="77777777" w:rsidR="00976044" w:rsidRDefault="00045C8B">
      <w:pPr>
        <w:pStyle w:val="BodyText"/>
        <w:spacing w:line="496" w:lineRule="auto"/>
        <w:ind w:right="222"/>
      </w:pPr>
      <w:r>
        <w:t>encourages</w:t>
      </w:r>
      <w:r>
        <w:rPr>
          <w:spacing w:val="-3"/>
        </w:rPr>
        <w:t xml:space="preserve"> </w:t>
      </w:r>
      <w:r>
        <w:t>understanding</w:t>
      </w:r>
      <w:r>
        <w:rPr>
          <w:spacing w:val="-3"/>
        </w:rPr>
        <w:t xml:space="preserve"> </w:t>
      </w:r>
      <w:r>
        <w:t>of</w:t>
      </w:r>
      <w:r>
        <w:rPr>
          <w:spacing w:val="-3"/>
        </w:rPr>
        <w:t xml:space="preserve"> </w:t>
      </w:r>
      <w:r>
        <w:t>a</w:t>
      </w:r>
      <w:r>
        <w:rPr>
          <w:spacing w:val="-3"/>
        </w:rPr>
        <w:t xml:space="preserve"> </w:t>
      </w:r>
      <w:r>
        <w:t>country</w:t>
      </w:r>
      <w:r>
        <w:rPr>
          <w:spacing w:val="-3"/>
        </w:rPr>
        <w:t xml:space="preserve"> </w:t>
      </w:r>
      <w:r>
        <w:t>and</w:t>
      </w:r>
      <w:r>
        <w:rPr>
          <w:spacing w:val="-3"/>
        </w:rPr>
        <w:t xml:space="preserve"> </w:t>
      </w:r>
      <w:r>
        <w:t>its</w:t>
      </w:r>
      <w:r>
        <w:rPr>
          <w:spacing w:val="-3"/>
        </w:rPr>
        <w:t xml:space="preserve"> </w:t>
      </w:r>
      <w:r>
        <w:t>language,</w:t>
      </w:r>
      <w:r>
        <w:rPr>
          <w:spacing w:val="-3"/>
        </w:rPr>
        <w:t xml:space="preserve"> </w:t>
      </w:r>
      <w:r>
        <w:t>as</w:t>
      </w:r>
      <w:r>
        <w:rPr>
          <w:spacing w:val="-3"/>
        </w:rPr>
        <w:t xml:space="preserve"> </w:t>
      </w:r>
      <w:r>
        <w:t>well</w:t>
      </w:r>
      <w:r>
        <w:rPr>
          <w:spacing w:val="-3"/>
        </w:rPr>
        <w:t xml:space="preserve"> </w:t>
      </w:r>
      <w:r>
        <w:t>as</w:t>
      </w:r>
      <w:r>
        <w:rPr>
          <w:spacing w:val="-3"/>
        </w:rPr>
        <w:t xml:space="preserve"> </w:t>
      </w:r>
      <w:r>
        <w:t>more</w:t>
      </w:r>
      <w:r>
        <w:rPr>
          <w:spacing w:val="-3"/>
        </w:rPr>
        <w:t xml:space="preserve"> </w:t>
      </w:r>
      <w:r>
        <w:t>focused</w:t>
      </w:r>
      <w:r>
        <w:rPr>
          <w:spacing w:val="-3"/>
        </w:rPr>
        <w:t xml:space="preserve"> </w:t>
      </w:r>
      <w:r>
        <w:t>training</w:t>
      </w:r>
      <w:r>
        <w:rPr>
          <w:spacing w:val="-3"/>
        </w:rPr>
        <w:t xml:space="preserve"> </w:t>
      </w:r>
      <w:r>
        <w:t>in</w:t>
      </w:r>
      <w:r>
        <w:rPr>
          <w:spacing w:val="-3"/>
        </w:rPr>
        <w:t xml:space="preserve"> </w:t>
      </w:r>
      <w:r>
        <w:t>a disciplinary field (e.g., cultural studies, film, gender studies, history, language, literature, performing</w:t>
      </w:r>
      <w:r>
        <w:rPr>
          <w:spacing w:val="-8"/>
        </w:rPr>
        <w:t xml:space="preserve"> </w:t>
      </w:r>
      <w:r>
        <w:t>arts,</w:t>
      </w:r>
      <w:r>
        <w:rPr>
          <w:spacing w:val="-6"/>
        </w:rPr>
        <w:t xml:space="preserve"> </w:t>
      </w:r>
      <w:r>
        <w:t>or</w:t>
      </w:r>
      <w:r>
        <w:rPr>
          <w:spacing w:val="-6"/>
        </w:rPr>
        <w:t xml:space="preserve"> </w:t>
      </w:r>
      <w:r>
        <w:t>religion)</w:t>
      </w:r>
      <w:r>
        <w:rPr>
          <w:spacing w:val="-6"/>
        </w:rPr>
        <w:t xml:space="preserve"> </w:t>
      </w:r>
      <w:r>
        <w:t>within</w:t>
      </w:r>
      <w:r>
        <w:rPr>
          <w:spacing w:val="-6"/>
        </w:rPr>
        <w:t xml:space="preserve"> </w:t>
      </w:r>
      <w:r>
        <w:t>a</w:t>
      </w:r>
      <w:r>
        <w:rPr>
          <w:spacing w:val="-6"/>
        </w:rPr>
        <w:t xml:space="preserve"> </w:t>
      </w:r>
      <w:r>
        <w:t>broader</w:t>
      </w:r>
      <w:r>
        <w:rPr>
          <w:spacing w:val="-6"/>
        </w:rPr>
        <w:t xml:space="preserve"> </w:t>
      </w:r>
      <w:r>
        <w:t>interdisciplinary</w:t>
      </w:r>
      <w:r>
        <w:rPr>
          <w:spacing w:val="-6"/>
        </w:rPr>
        <w:t xml:space="preserve"> </w:t>
      </w:r>
      <w:r>
        <w:t>program.</w:t>
      </w:r>
      <w:r>
        <w:rPr>
          <w:spacing w:val="-6"/>
        </w:rPr>
        <w:t xml:space="preserve"> </w:t>
      </w:r>
      <w:r>
        <w:t>In</w:t>
      </w:r>
      <w:r>
        <w:rPr>
          <w:spacing w:val="-15"/>
        </w:rPr>
        <w:t xml:space="preserve"> </w:t>
      </w:r>
      <w:r>
        <w:t>AY</w:t>
      </w:r>
      <w:r>
        <w:rPr>
          <w:spacing w:val="-14"/>
        </w:rPr>
        <w:t xml:space="preserve"> </w:t>
      </w:r>
      <w:r>
        <w:t>2020-21,</w:t>
      </w:r>
      <w:r>
        <w:rPr>
          <w:spacing w:val="-6"/>
        </w:rPr>
        <w:t xml:space="preserve"> </w:t>
      </w:r>
      <w:r>
        <w:t>there</w:t>
      </w:r>
    </w:p>
    <w:p w14:paraId="5154E9FB" w14:textId="77777777" w:rsidR="00976044" w:rsidRDefault="00045C8B">
      <w:pPr>
        <w:pStyle w:val="BodyText"/>
        <w:spacing w:line="496" w:lineRule="auto"/>
        <w:ind w:right="202"/>
      </w:pPr>
      <w:r>
        <w:t>were</w:t>
      </w:r>
      <w:r>
        <w:rPr>
          <w:spacing w:val="-7"/>
        </w:rPr>
        <w:t xml:space="preserve"> </w:t>
      </w:r>
      <w:r>
        <w:t>18</w:t>
      </w:r>
      <w:r>
        <w:rPr>
          <w:spacing w:val="-15"/>
        </w:rPr>
        <w:t xml:space="preserve"> </w:t>
      </w:r>
      <w:r>
        <w:t>AS</w:t>
      </w:r>
      <w:r>
        <w:rPr>
          <w:spacing w:val="-4"/>
        </w:rPr>
        <w:t xml:space="preserve"> </w:t>
      </w:r>
      <w:r>
        <w:t>graduates</w:t>
      </w:r>
      <w:r>
        <w:rPr>
          <w:spacing w:val="-4"/>
        </w:rPr>
        <w:t xml:space="preserve"> </w:t>
      </w:r>
      <w:r>
        <w:t>with</w:t>
      </w:r>
      <w:r>
        <w:rPr>
          <w:spacing w:val="-4"/>
        </w:rPr>
        <w:t xml:space="preserve"> </w:t>
      </w:r>
      <w:r>
        <w:t>an</w:t>
      </w:r>
      <w:r>
        <w:rPr>
          <w:spacing w:val="-4"/>
        </w:rPr>
        <w:t xml:space="preserve"> </w:t>
      </w:r>
      <w:r>
        <w:t>EA</w:t>
      </w:r>
      <w:r>
        <w:rPr>
          <w:spacing w:val="-15"/>
        </w:rPr>
        <w:t xml:space="preserve"> </w:t>
      </w:r>
      <w:r>
        <w:t>focused</w:t>
      </w:r>
      <w:r>
        <w:rPr>
          <w:spacing w:val="-4"/>
        </w:rPr>
        <w:t xml:space="preserve"> </w:t>
      </w:r>
      <w:r>
        <w:t>major.</w:t>
      </w:r>
      <w:r>
        <w:rPr>
          <w:spacing w:val="-4"/>
        </w:rPr>
        <w:t xml:space="preserve"> </w:t>
      </w:r>
      <w:r>
        <w:t>Over</w:t>
      </w:r>
      <w:r>
        <w:rPr>
          <w:spacing w:val="-4"/>
        </w:rPr>
        <w:t xml:space="preserve"> </w:t>
      </w:r>
      <w:r>
        <w:t>half</w:t>
      </w:r>
      <w:r>
        <w:rPr>
          <w:spacing w:val="-4"/>
        </w:rPr>
        <w:t xml:space="preserve"> </w:t>
      </w:r>
      <w:r>
        <w:t>of</w:t>
      </w:r>
      <w:r>
        <w:rPr>
          <w:spacing w:val="-15"/>
        </w:rPr>
        <w:t xml:space="preserve"> </w:t>
      </w:r>
      <w:r>
        <w:t>AS</w:t>
      </w:r>
      <w:r>
        <w:rPr>
          <w:spacing w:val="-4"/>
        </w:rPr>
        <w:t xml:space="preserve"> </w:t>
      </w:r>
      <w:r>
        <w:t>majors</w:t>
      </w:r>
      <w:r>
        <w:rPr>
          <w:spacing w:val="-4"/>
        </w:rPr>
        <w:t xml:space="preserve"> </w:t>
      </w:r>
      <w:r>
        <w:t>also</w:t>
      </w:r>
      <w:r>
        <w:rPr>
          <w:spacing w:val="-4"/>
        </w:rPr>
        <w:t xml:space="preserve"> </w:t>
      </w:r>
      <w:r>
        <w:t>complete</w:t>
      </w:r>
      <w:r>
        <w:rPr>
          <w:spacing w:val="-4"/>
        </w:rPr>
        <w:t xml:space="preserve"> </w:t>
      </w:r>
      <w:r>
        <w:t>a</w:t>
      </w:r>
      <w:r>
        <w:rPr>
          <w:spacing w:val="-4"/>
        </w:rPr>
        <w:t xml:space="preserve"> </w:t>
      </w:r>
      <w:r>
        <w:t xml:space="preserve">second major in another department, most frequently in political science, anthropology, economics, and </w:t>
      </w:r>
      <w:r>
        <w:rPr>
          <w:spacing w:val="-2"/>
        </w:rPr>
        <w:t>sociology.</w:t>
      </w:r>
    </w:p>
    <w:p w14:paraId="5154E9FC" w14:textId="77777777" w:rsidR="00976044" w:rsidRDefault="00045C8B">
      <w:pPr>
        <w:pStyle w:val="BodyText"/>
        <w:spacing w:line="496" w:lineRule="auto"/>
        <w:ind w:right="202" w:firstLine="450"/>
      </w:pPr>
      <w:r>
        <w:t>The department also offers two minors: one in</w:t>
      </w:r>
      <w:r>
        <w:rPr>
          <w:spacing w:val="-7"/>
        </w:rPr>
        <w:t xml:space="preserve"> </w:t>
      </w:r>
      <w:r>
        <w:t>AS and the other in</w:t>
      </w:r>
      <w:r>
        <w:rPr>
          <w:spacing w:val="-7"/>
        </w:rPr>
        <w:t xml:space="preserve"> </w:t>
      </w:r>
      <w:r>
        <w:t>Asian Languages and Cultures (ALC). The</w:t>
      </w:r>
      <w:r>
        <w:rPr>
          <w:spacing w:val="-10"/>
        </w:rPr>
        <w:t xml:space="preserve"> </w:t>
      </w:r>
      <w:r>
        <w:t>ALC minor em</w:t>
      </w:r>
      <w:r>
        <w:t>phasizes language training, requiring 3 years of language study,</w:t>
      </w:r>
      <w:r>
        <w:rPr>
          <w:spacing w:val="-5"/>
        </w:rPr>
        <w:t xml:space="preserve"> </w:t>
      </w:r>
      <w:r>
        <w:t>while</w:t>
      </w:r>
      <w:r>
        <w:rPr>
          <w:spacing w:val="-4"/>
        </w:rPr>
        <w:t xml:space="preserve"> </w:t>
      </w:r>
      <w:r>
        <w:t>the</w:t>
      </w:r>
      <w:r>
        <w:rPr>
          <w:spacing w:val="-15"/>
        </w:rPr>
        <w:t xml:space="preserve"> </w:t>
      </w:r>
      <w:r>
        <w:t>AS</w:t>
      </w:r>
      <w:r>
        <w:rPr>
          <w:spacing w:val="-4"/>
        </w:rPr>
        <w:t xml:space="preserve"> </w:t>
      </w:r>
      <w:r>
        <w:t>minor</w:t>
      </w:r>
      <w:r>
        <w:rPr>
          <w:spacing w:val="-4"/>
        </w:rPr>
        <w:t xml:space="preserve"> </w:t>
      </w:r>
      <w:r>
        <w:t>allows</w:t>
      </w:r>
      <w:r>
        <w:rPr>
          <w:spacing w:val="-4"/>
        </w:rPr>
        <w:t xml:space="preserve"> </w:t>
      </w:r>
      <w:r>
        <w:t>students</w:t>
      </w:r>
      <w:r>
        <w:rPr>
          <w:spacing w:val="-4"/>
        </w:rPr>
        <w:t xml:space="preserve"> </w:t>
      </w:r>
      <w:r>
        <w:t>to</w:t>
      </w:r>
      <w:r>
        <w:rPr>
          <w:spacing w:val="-4"/>
        </w:rPr>
        <w:t xml:space="preserve"> </w:t>
      </w:r>
      <w:r>
        <w:t>focus</w:t>
      </w:r>
      <w:r>
        <w:rPr>
          <w:spacing w:val="-4"/>
        </w:rPr>
        <w:t xml:space="preserve"> </w:t>
      </w:r>
      <w:r>
        <w:t>on</w:t>
      </w:r>
      <w:r>
        <w:rPr>
          <w:spacing w:val="-4"/>
        </w:rPr>
        <w:t xml:space="preserve"> </w:t>
      </w:r>
      <w:r>
        <w:t>content</w:t>
      </w:r>
      <w:r>
        <w:rPr>
          <w:spacing w:val="-4"/>
        </w:rPr>
        <w:t xml:space="preserve"> </w:t>
      </w:r>
      <w:r>
        <w:t>courses. In</w:t>
      </w:r>
      <w:r>
        <w:rPr>
          <w:spacing w:val="-4"/>
        </w:rPr>
        <w:t xml:space="preserve"> </w:t>
      </w:r>
      <w:r>
        <w:t>2020-21,</w:t>
      </w:r>
      <w:r>
        <w:rPr>
          <w:spacing w:val="-4"/>
        </w:rPr>
        <w:t xml:space="preserve"> </w:t>
      </w:r>
      <w:r>
        <w:t>64</w:t>
      </w:r>
      <w:r>
        <w:rPr>
          <w:spacing w:val="-4"/>
        </w:rPr>
        <w:t xml:space="preserve"> </w:t>
      </w:r>
      <w:r>
        <w:t>students graduated</w:t>
      </w:r>
      <w:r>
        <w:rPr>
          <w:spacing w:val="-6"/>
        </w:rPr>
        <w:t xml:space="preserve"> </w:t>
      </w:r>
      <w:r>
        <w:t>with</w:t>
      </w:r>
      <w:r>
        <w:rPr>
          <w:spacing w:val="-4"/>
        </w:rPr>
        <w:t xml:space="preserve"> </w:t>
      </w:r>
      <w:r>
        <w:t>an</w:t>
      </w:r>
      <w:r>
        <w:rPr>
          <w:spacing w:val="-4"/>
        </w:rPr>
        <w:t xml:space="preserve"> </w:t>
      </w:r>
      <w:r>
        <w:t>EA-focused</w:t>
      </w:r>
      <w:r>
        <w:rPr>
          <w:spacing w:val="-15"/>
        </w:rPr>
        <w:t xml:space="preserve"> </w:t>
      </w:r>
      <w:r>
        <w:t>AS</w:t>
      </w:r>
      <w:r>
        <w:rPr>
          <w:spacing w:val="-4"/>
        </w:rPr>
        <w:t xml:space="preserve"> </w:t>
      </w:r>
      <w:r>
        <w:t>minor. Minor</w:t>
      </w:r>
      <w:r>
        <w:rPr>
          <w:spacing w:val="-4"/>
        </w:rPr>
        <w:t xml:space="preserve"> </w:t>
      </w:r>
      <w:r>
        <w:t>programs</w:t>
      </w:r>
      <w:r>
        <w:rPr>
          <w:spacing w:val="-4"/>
        </w:rPr>
        <w:t xml:space="preserve"> </w:t>
      </w:r>
      <w:r>
        <w:t>are</w:t>
      </w:r>
      <w:r>
        <w:rPr>
          <w:spacing w:val="-4"/>
        </w:rPr>
        <w:t xml:space="preserve"> </w:t>
      </w:r>
      <w:r>
        <w:t>also</w:t>
      </w:r>
      <w:r>
        <w:rPr>
          <w:spacing w:val="-4"/>
        </w:rPr>
        <w:t xml:space="preserve"> </w:t>
      </w:r>
      <w:r>
        <w:t>available</w:t>
      </w:r>
      <w:r>
        <w:rPr>
          <w:spacing w:val="-4"/>
        </w:rPr>
        <w:t xml:space="preserve"> </w:t>
      </w:r>
      <w:r>
        <w:t>to</w:t>
      </w:r>
      <w:r>
        <w:rPr>
          <w:spacing w:val="-4"/>
        </w:rPr>
        <w:t xml:space="preserve"> </w:t>
      </w:r>
      <w:r>
        <w:t>undergraduates affiliated</w:t>
      </w:r>
      <w:r>
        <w:rPr>
          <w:spacing w:val="-5"/>
        </w:rPr>
        <w:t xml:space="preserve"> </w:t>
      </w:r>
      <w:r>
        <w:t>with</w:t>
      </w:r>
      <w:r>
        <w:rPr>
          <w:spacing w:val="-5"/>
        </w:rPr>
        <w:t xml:space="preserve"> </w:t>
      </w:r>
      <w:r>
        <w:t>the</w:t>
      </w:r>
      <w:r>
        <w:rPr>
          <w:spacing w:val="-5"/>
        </w:rPr>
        <w:t xml:space="preserve"> </w:t>
      </w:r>
      <w:r>
        <w:t>College</w:t>
      </w:r>
      <w:r>
        <w:rPr>
          <w:spacing w:val="-5"/>
        </w:rPr>
        <w:t xml:space="preserve"> </w:t>
      </w:r>
      <w:r>
        <w:t>of</w:t>
      </w:r>
      <w:r>
        <w:rPr>
          <w:spacing w:val="-5"/>
        </w:rPr>
        <w:t xml:space="preserve"> </w:t>
      </w:r>
      <w:r>
        <w:t>Engineering,</w:t>
      </w:r>
      <w:r>
        <w:rPr>
          <w:spacing w:val="-5"/>
        </w:rPr>
        <w:t xml:space="preserve"> </w:t>
      </w:r>
      <w:r>
        <w:t>the</w:t>
      </w:r>
      <w:r>
        <w:rPr>
          <w:spacing w:val="-5"/>
        </w:rPr>
        <w:t xml:space="preserve"> </w:t>
      </w:r>
      <w:r>
        <w:t>School</w:t>
      </w:r>
      <w:r>
        <w:rPr>
          <w:spacing w:val="-5"/>
        </w:rPr>
        <w:t xml:space="preserve"> </w:t>
      </w:r>
      <w:r>
        <w:t>of</w:t>
      </w:r>
      <w:r>
        <w:rPr>
          <w:spacing w:val="-5"/>
        </w:rPr>
        <w:t xml:space="preserve"> </w:t>
      </w:r>
      <w:r>
        <w:t>Business,</w:t>
      </w:r>
      <w:r>
        <w:rPr>
          <w:spacing w:val="-5"/>
        </w:rPr>
        <w:t xml:space="preserve"> </w:t>
      </w:r>
      <w:r>
        <w:t>the</w:t>
      </w:r>
      <w:r>
        <w:rPr>
          <w:spacing w:val="-5"/>
        </w:rPr>
        <w:t xml:space="preserve"> </w:t>
      </w:r>
      <w:r>
        <w:t>School</w:t>
      </w:r>
      <w:r>
        <w:rPr>
          <w:spacing w:val="-5"/>
        </w:rPr>
        <w:t xml:space="preserve"> </w:t>
      </w:r>
      <w:r>
        <w:t>of</w:t>
      </w:r>
      <w:r>
        <w:rPr>
          <w:spacing w:val="-5"/>
        </w:rPr>
        <w:t xml:space="preserve"> </w:t>
      </w:r>
      <w:r>
        <w:t>Public</w:t>
      </w:r>
      <w:r>
        <w:rPr>
          <w:spacing w:val="-5"/>
        </w:rPr>
        <w:t xml:space="preserve"> </w:t>
      </w:r>
      <w:r>
        <w:t>Policy, the School of</w:t>
      </w:r>
      <w:r>
        <w:rPr>
          <w:spacing w:val="-6"/>
        </w:rPr>
        <w:t xml:space="preserve"> </w:t>
      </w:r>
      <w:r>
        <w:t>Art and Design, and the School of Music, Theatre &amp; Dance. Requirements for</w:t>
      </w:r>
    </w:p>
    <w:p w14:paraId="5154E9FD" w14:textId="77777777" w:rsidR="00976044" w:rsidRDefault="00976044">
      <w:pPr>
        <w:spacing w:line="496" w:lineRule="auto"/>
        <w:sectPr w:rsidR="00976044">
          <w:pgSz w:w="12240" w:h="15840"/>
          <w:pgMar w:top="1340" w:right="1280" w:bottom="1120" w:left="1320" w:header="432" w:footer="923" w:gutter="0"/>
          <w:cols w:space="720"/>
        </w:sectPr>
      </w:pPr>
    </w:p>
    <w:p w14:paraId="5154E9FE" w14:textId="77777777" w:rsidR="00976044" w:rsidRDefault="00045C8B">
      <w:pPr>
        <w:pStyle w:val="BodyText"/>
        <w:spacing w:before="90"/>
      </w:pPr>
      <w:r>
        <w:lastRenderedPageBreak/>
        <w:t>these</w:t>
      </w:r>
      <w:r>
        <w:rPr>
          <w:spacing w:val="-4"/>
        </w:rPr>
        <w:t xml:space="preserve"> </w:t>
      </w:r>
      <w:r>
        <w:t>majors</w:t>
      </w:r>
      <w:r>
        <w:rPr>
          <w:spacing w:val="-2"/>
        </w:rPr>
        <w:t xml:space="preserve"> </w:t>
      </w:r>
      <w:r>
        <w:t>and</w:t>
      </w:r>
      <w:r>
        <w:rPr>
          <w:spacing w:val="-2"/>
        </w:rPr>
        <w:t xml:space="preserve"> </w:t>
      </w:r>
      <w:r>
        <w:t>minors</w:t>
      </w:r>
      <w:r>
        <w:rPr>
          <w:spacing w:val="-2"/>
        </w:rPr>
        <w:t xml:space="preserve"> </w:t>
      </w:r>
      <w:r>
        <w:t>are</w:t>
      </w:r>
      <w:r>
        <w:rPr>
          <w:spacing w:val="-2"/>
        </w:rPr>
        <w:t xml:space="preserve"> </w:t>
      </w:r>
      <w:r>
        <w:t>listed</w:t>
      </w:r>
      <w:r>
        <w:rPr>
          <w:spacing w:val="-2"/>
        </w:rPr>
        <w:t xml:space="preserve"> </w:t>
      </w:r>
      <w:r>
        <w:t>in</w:t>
      </w:r>
      <w:r>
        <w:rPr>
          <w:spacing w:val="-2"/>
        </w:rPr>
        <w:t xml:space="preserve"> </w:t>
      </w:r>
      <w:r>
        <w:t>Tab</w:t>
      </w:r>
      <w:r>
        <w:t>le</w:t>
      </w:r>
      <w:r>
        <w:rPr>
          <w:spacing w:val="-2"/>
        </w:rPr>
        <w:t xml:space="preserve"> </w:t>
      </w:r>
      <w:r>
        <w:t>8</w:t>
      </w:r>
      <w:r>
        <w:rPr>
          <w:spacing w:val="-1"/>
        </w:rPr>
        <w:t xml:space="preserve"> </w:t>
      </w:r>
      <w:r>
        <w:rPr>
          <w:spacing w:val="-2"/>
        </w:rPr>
        <w:t>below.</w:t>
      </w:r>
    </w:p>
    <w:p w14:paraId="5154E9FF" w14:textId="77777777" w:rsidR="00976044" w:rsidRDefault="00976044">
      <w:pPr>
        <w:pStyle w:val="BodyText"/>
        <w:spacing w:before="7"/>
        <w:ind w:left="0"/>
        <w:rPr>
          <w:sz w:val="25"/>
        </w:rPr>
      </w:pPr>
    </w:p>
    <w:p w14:paraId="5154EA00" w14:textId="77777777" w:rsidR="00976044" w:rsidRDefault="00045C8B">
      <w:pPr>
        <w:pStyle w:val="Heading1"/>
        <w:ind w:left="1410" w:right="1449"/>
        <w:jc w:val="center"/>
      </w:pPr>
      <w:r>
        <w:t>Table</w:t>
      </w:r>
      <w:r>
        <w:rPr>
          <w:spacing w:val="-6"/>
        </w:rPr>
        <w:t xml:space="preserve"> </w:t>
      </w:r>
      <w:r>
        <w:t>8:</w:t>
      </w:r>
      <w:r>
        <w:rPr>
          <w:spacing w:val="-5"/>
        </w:rPr>
        <w:t xml:space="preserve"> </w:t>
      </w:r>
      <w:r>
        <w:t>Undergraduate</w:t>
      </w:r>
      <w:r>
        <w:rPr>
          <w:spacing w:val="-6"/>
        </w:rPr>
        <w:t xml:space="preserve"> </w:t>
      </w:r>
      <w:r>
        <w:t>Degree</w:t>
      </w:r>
      <w:r>
        <w:rPr>
          <w:spacing w:val="-5"/>
        </w:rPr>
        <w:t xml:space="preserve"> </w:t>
      </w:r>
      <w:r>
        <w:t>Programs</w:t>
      </w:r>
      <w:r>
        <w:rPr>
          <w:spacing w:val="-6"/>
        </w:rPr>
        <w:t xml:space="preserve"> </w:t>
      </w:r>
      <w:r>
        <w:t>and</w:t>
      </w:r>
      <w:r>
        <w:rPr>
          <w:spacing w:val="-5"/>
        </w:rPr>
        <w:t xml:space="preserve"> </w:t>
      </w:r>
      <w:r>
        <w:rPr>
          <w:spacing w:val="-2"/>
        </w:rPr>
        <w:t>Requirements</w:t>
      </w:r>
    </w:p>
    <w:p w14:paraId="5154EA01" w14:textId="77777777" w:rsidR="00976044" w:rsidRDefault="00976044">
      <w:pPr>
        <w:pStyle w:val="BodyText"/>
        <w:ind w:left="0"/>
        <w:rPr>
          <w:b/>
          <w:sz w:val="25"/>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40"/>
        <w:gridCol w:w="1080"/>
        <w:gridCol w:w="1840"/>
        <w:gridCol w:w="1020"/>
        <w:gridCol w:w="4180"/>
      </w:tblGrid>
      <w:tr w:rsidR="00976044" w14:paraId="5154EA03" w14:textId="77777777">
        <w:trPr>
          <w:trHeight w:val="339"/>
        </w:trPr>
        <w:tc>
          <w:tcPr>
            <w:tcW w:w="9360" w:type="dxa"/>
            <w:gridSpan w:val="5"/>
            <w:shd w:val="clear" w:color="auto" w:fill="75A5AF"/>
          </w:tcPr>
          <w:p w14:paraId="5154EA02" w14:textId="77777777" w:rsidR="00976044" w:rsidRDefault="00045C8B">
            <w:pPr>
              <w:pStyle w:val="TableParagraph"/>
              <w:ind w:left="4344" w:right="4344"/>
              <w:jc w:val="center"/>
              <w:rPr>
                <w:b/>
                <w:sz w:val="20"/>
              </w:rPr>
            </w:pPr>
            <w:r>
              <w:rPr>
                <w:b/>
                <w:spacing w:val="-2"/>
                <w:sz w:val="20"/>
              </w:rPr>
              <w:t>Majors</w:t>
            </w:r>
          </w:p>
        </w:tc>
      </w:tr>
      <w:tr w:rsidR="00976044" w14:paraId="5154EA07" w14:textId="77777777">
        <w:trPr>
          <w:trHeight w:val="360"/>
        </w:trPr>
        <w:tc>
          <w:tcPr>
            <w:tcW w:w="1240" w:type="dxa"/>
            <w:shd w:val="clear" w:color="auto" w:fill="D0DFE3"/>
          </w:tcPr>
          <w:p w14:paraId="5154EA04" w14:textId="77777777" w:rsidR="00976044" w:rsidRDefault="00976044">
            <w:pPr>
              <w:pStyle w:val="TableParagraph"/>
              <w:spacing w:before="0"/>
              <w:rPr>
                <w:sz w:val="20"/>
              </w:rPr>
            </w:pPr>
          </w:p>
        </w:tc>
        <w:tc>
          <w:tcPr>
            <w:tcW w:w="3940" w:type="dxa"/>
            <w:gridSpan w:val="3"/>
            <w:shd w:val="clear" w:color="auto" w:fill="D0DFE3"/>
          </w:tcPr>
          <w:p w14:paraId="5154EA05" w14:textId="77777777" w:rsidR="00976044" w:rsidRDefault="00045C8B">
            <w:pPr>
              <w:pStyle w:val="TableParagraph"/>
              <w:spacing w:before="60"/>
              <w:ind w:left="967"/>
              <w:rPr>
                <w:b/>
                <w:sz w:val="20"/>
              </w:rPr>
            </w:pPr>
            <w:r>
              <w:rPr>
                <w:b/>
                <w:sz w:val="20"/>
              </w:rPr>
              <w:t>Asian</w:t>
            </w:r>
            <w:r>
              <w:rPr>
                <w:b/>
                <w:spacing w:val="-6"/>
                <w:sz w:val="20"/>
              </w:rPr>
              <w:t xml:space="preserve"> </w:t>
            </w:r>
            <w:r>
              <w:rPr>
                <w:b/>
                <w:sz w:val="20"/>
              </w:rPr>
              <w:t>Studies</w:t>
            </w:r>
            <w:r>
              <w:rPr>
                <w:b/>
                <w:spacing w:val="-4"/>
                <w:sz w:val="20"/>
              </w:rPr>
              <w:t xml:space="preserve"> </w:t>
            </w:r>
            <w:r>
              <w:rPr>
                <w:b/>
                <w:sz w:val="20"/>
              </w:rPr>
              <w:t>BA</w:t>
            </w:r>
            <w:r>
              <w:rPr>
                <w:b/>
                <w:spacing w:val="-13"/>
                <w:sz w:val="20"/>
              </w:rPr>
              <w:t xml:space="preserve"> </w:t>
            </w:r>
            <w:r>
              <w:rPr>
                <w:b/>
                <w:sz w:val="20"/>
              </w:rPr>
              <w:t>&amp;</w:t>
            </w:r>
            <w:r>
              <w:rPr>
                <w:b/>
                <w:spacing w:val="-3"/>
                <w:sz w:val="20"/>
              </w:rPr>
              <w:t xml:space="preserve"> </w:t>
            </w:r>
            <w:r>
              <w:rPr>
                <w:b/>
                <w:spacing w:val="-5"/>
                <w:sz w:val="20"/>
              </w:rPr>
              <w:t>BS</w:t>
            </w:r>
          </w:p>
        </w:tc>
        <w:tc>
          <w:tcPr>
            <w:tcW w:w="4180" w:type="dxa"/>
            <w:shd w:val="clear" w:color="auto" w:fill="D0DFE3"/>
          </w:tcPr>
          <w:p w14:paraId="5154EA06" w14:textId="77777777" w:rsidR="00976044" w:rsidRDefault="00045C8B">
            <w:pPr>
              <w:pStyle w:val="TableParagraph"/>
              <w:spacing w:before="60"/>
              <w:ind w:left="763"/>
              <w:rPr>
                <w:b/>
                <w:sz w:val="20"/>
              </w:rPr>
            </w:pPr>
            <w:r>
              <w:rPr>
                <w:b/>
                <w:sz w:val="20"/>
              </w:rPr>
              <w:t>International</w:t>
            </w:r>
            <w:r>
              <w:rPr>
                <w:b/>
                <w:spacing w:val="-10"/>
                <w:sz w:val="20"/>
              </w:rPr>
              <w:t xml:space="preserve"> </w:t>
            </w:r>
            <w:r>
              <w:rPr>
                <w:b/>
                <w:sz w:val="20"/>
              </w:rPr>
              <w:t>Studies</w:t>
            </w:r>
            <w:r>
              <w:rPr>
                <w:b/>
                <w:spacing w:val="-6"/>
                <w:sz w:val="20"/>
              </w:rPr>
              <w:t xml:space="preserve"> </w:t>
            </w:r>
            <w:r>
              <w:rPr>
                <w:b/>
                <w:sz w:val="20"/>
              </w:rPr>
              <w:t>BA</w:t>
            </w:r>
            <w:r>
              <w:rPr>
                <w:b/>
                <w:spacing w:val="-12"/>
                <w:sz w:val="20"/>
              </w:rPr>
              <w:t xml:space="preserve"> </w:t>
            </w:r>
            <w:r>
              <w:rPr>
                <w:b/>
                <w:sz w:val="20"/>
              </w:rPr>
              <w:t>&amp;</w:t>
            </w:r>
            <w:r>
              <w:rPr>
                <w:b/>
                <w:spacing w:val="-6"/>
                <w:sz w:val="20"/>
              </w:rPr>
              <w:t xml:space="preserve"> </w:t>
            </w:r>
            <w:r>
              <w:rPr>
                <w:b/>
                <w:spacing w:val="-5"/>
                <w:sz w:val="20"/>
              </w:rPr>
              <w:t>BS</w:t>
            </w:r>
          </w:p>
        </w:tc>
      </w:tr>
      <w:tr w:rsidR="00976044" w14:paraId="5154EA0B" w14:textId="77777777">
        <w:trPr>
          <w:trHeight w:val="360"/>
        </w:trPr>
        <w:tc>
          <w:tcPr>
            <w:tcW w:w="1240" w:type="dxa"/>
            <w:shd w:val="clear" w:color="auto" w:fill="D0DFE3"/>
          </w:tcPr>
          <w:p w14:paraId="5154EA08" w14:textId="77777777" w:rsidR="00976044" w:rsidRDefault="00045C8B">
            <w:pPr>
              <w:pStyle w:val="TableParagraph"/>
              <w:spacing w:before="55"/>
              <w:ind w:left="45"/>
              <w:rPr>
                <w:b/>
                <w:sz w:val="20"/>
              </w:rPr>
            </w:pPr>
            <w:r>
              <w:rPr>
                <w:b/>
                <w:sz w:val="20"/>
              </w:rPr>
              <w:t>Credit</w:t>
            </w:r>
            <w:r>
              <w:rPr>
                <w:b/>
                <w:spacing w:val="-9"/>
                <w:sz w:val="20"/>
              </w:rPr>
              <w:t xml:space="preserve"> </w:t>
            </w:r>
            <w:r>
              <w:rPr>
                <w:b/>
                <w:spacing w:val="-2"/>
                <w:sz w:val="20"/>
              </w:rPr>
              <w:t>Hours</w:t>
            </w:r>
          </w:p>
        </w:tc>
        <w:tc>
          <w:tcPr>
            <w:tcW w:w="3940" w:type="dxa"/>
            <w:gridSpan w:val="3"/>
          </w:tcPr>
          <w:p w14:paraId="5154EA09" w14:textId="77777777" w:rsidR="00976044" w:rsidRDefault="00045C8B">
            <w:pPr>
              <w:pStyle w:val="TableParagraph"/>
              <w:spacing w:before="55"/>
              <w:ind w:left="39"/>
              <w:rPr>
                <w:sz w:val="20"/>
              </w:rPr>
            </w:pPr>
            <w:r>
              <w:rPr>
                <w:sz w:val="20"/>
              </w:rPr>
              <w:t>34</w:t>
            </w:r>
            <w:r>
              <w:rPr>
                <w:spacing w:val="-7"/>
                <w:sz w:val="20"/>
              </w:rPr>
              <w:t xml:space="preserve"> </w:t>
            </w:r>
            <w:r>
              <w:rPr>
                <w:sz w:val="20"/>
              </w:rPr>
              <w:t>credits</w:t>
            </w:r>
            <w:r>
              <w:rPr>
                <w:spacing w:val="-6"/>
                <w:sz w:val="20"/>
              </w:rPr>
              <w:t xml:space="preserve"> </w:t>
            </w:r>
            <w:r>
              <w:rPr>
                <w:sz w:val="20"/>
              </w:rPr>
              <w:t>excluding</w:t>
            </w:r>
            <w:r>
              <w:rPr>
                <w:spacing w:val="-7"/>
                <w:sz w:val="20"/>
              </w:rPr>
              <w:t xml:space="preserve"> </w:t>
            </w:r>
            <w:r>
              <w:rPr>
                <w:sz w:val="20"/>
              </w:rPr>
              <w:t>language</w:t>
            </w:r>
            <w:r>
              <w:rPr>
                <w:spacing w:val="-6"/>
                <w:sz w:val="20"/>
              </w:rPr>
              <w:t xml:space="preserve"> </w:t>
            </w:r>
            <w:r>
              <w:rPr>
                <w:spacing w:val="-2"/>
                <w:sz w:val="20"/>
              </w:rPr>
              <w:t>requirement</w:t>
            </w:r>
          </w:p>
        </w:tc>
        <w:tc>
          <w:tcPr>
            <w:tcW w:w="4180" w:type="dxa"/>
          </w:tcPr>
          <w:p w14:paraId="5154EA0A" w14:textId="77777777" w:rsidR="00976044" w:rsidRDefault="00045C8B">
            <w:pPr>
              <w:pStyle w:val="TableParagraph"/>
              <w:spacing w:before="55"/>
              <w:ind w:left="44"/>
              <w:rPr>
                <w:sz w:val="20"/>
              </w:rPr>
            </w:pPr>
            <w:r>
              <w:rPr>
                <w:sz w:val="20"/>
              </w:rPr>
              <w:t>34</w:t>
            </w:r>
            <w:r>
              <w:rPr>
                <w:spacing w:val="-7"/>
                <w:sz w:val="20"/>
              </w:rPr>
              <w:t xml:space="preserve"> </w:t>
            </w:r>
            <w:r>
              <w:rPr>
                <w:sz w:val="20"/>
              </w:rPr>
              <w:t>credits</w:t>
            </w:r>
            <w:r>
              <w:rPr>
                <w:spacing w:val="-6"/>
                <w:sz w:val="20"/>
              </w:rPr>
              <w:t xml:space="preserve"> </w:t>
            </w:r>
            <w:r>
              <w:rPr>
                <w:sz w:val="20"/>
              </w:rPr>
              <w:t>excluding</w:t>
            </w:r>
            <w:r>
              <w:rPr>
                <w:spacing w:val="-7"/>
                <w:sz w:val="20"/>
              </w:rPr>
              <w:t xml:space="preserve"> </w:t>
            </w:r>
            <w:r>
              <w:rPr>
                <w:sz w:val="20"/>
              </w:rPr>
              <w:t>language</w:t>
            </w:r>
            <w:r>
              <w:rPr>
                <w:spacing w:val="-6"/>
                <w:sz w:val="20"/>
              </w:rPr>
              <w:t xml:space="preserve"> </w:t>
            </w:r>
            <w:r>
              <w:rPr>
                <w:spacing w:val="-2"/>
                <w:sz w:val="20"/>
              </w:rPr>
              <w:t>requirement</w:t>
            </w:r>
          </w:p>
        </w:tc>
      </w:tr>
      <w:tr w:rsidR="00976044" w14:paraId="5154EA0F" w14:textId="77777777">
        <w:trPr>
          <w:trHeight w:val="619"/>
        </w:trPr>
        <w:tc>
          <w:tcPr>
            <w:tcW w:w="1240" w:type="dxa"/>
            <w:shd w:val="clear" w:color="auto" w:fill="D0DFE3"/>
          </w:tcPr>
          <w:p w14:paraId="5154EA0C" w14:textId="77777777" w:rsidR="00976044" w:rsidRDefault="00045C8B">
            <w:pPr>
              <w:pStyle w:val="TableParagraph"/>
              <w:spacing w:before="50" w:line="280" w:lineRule="auto"/>
              <w:ind w:left="53" w:firstLine="136"/>
              <w:rPr>
                <w:b/>
                <w:sz w:val="20"/>
              </w:rPr>
            </w:pPr>
            <w:r>
              <w:rPr>
                <w:b/>
                <w:spacing w:val="-2"/>
                <w:sz w:val="20"/>
              </w:rPr>
              <w:t>Language Requirement</w:t>
            </w:r>
          </w:p>
        </w:tc>
        <w:tc>
          <w:tcPr>
            <w:tcW w:w="3940" w:type="dxa"/>
            <w:gridSpan w:val="3"/>
          </w:tcPr>
          <w:p w14:paraId="5154EA0D" w14:textId="77777777" w:rsidR="00976044" w:rsidRDefault="00045C8B">
            <w:pPr>
              <w:pStyle w:val="TableParagraph"/>
              <w:spacing w:before="50" w:line="280" w:lineRule="auto"/>
              <w:ind w:left="39"/>
              <w:rPr>
                <w:sz w:val="20"/>
              </w:rPr>
            </w:pPr>
            <w:r>
              <w:rPr>
                <w:sz w:val="20"/>
              </w:rPr>
              <w:t>Fourth</w:t>
            </w:r>
            <w:r>
              <w:rPr>
                <w:spacing w:val="-11"/>
                <w:sz w:val="20"/>
              </w:rPr>
              <w:t xml:space="preserve"> </w:t>
            </w:r>
            <w:r>
              <w:rPr>
                <w:sz w:val="20"/>
              </w:rPr>
              <w:t>term</w:t>
            </w:r>
            <w:r>
              <w:rPr>
                <w:spacing w:val="-7"/>
                <w:sz w:val="20"/>
              </w:rPr>
              <w:t xml:space="preserve"> </w:t>
            </w:r>
            <w:r>
              <w:rPr>
                <w:sz w:val="20"/>
              </w:rPr>
              <w:t>proficiency</w:t>
            </w:r>
            <w:r>
              <w:rPr>
                <w:spacing w:val="-7"/>
                <w:sz w:val="20"/>
              </w:rPr>
              <w:t xml:space="preserve"> </w:t>
            </w:r>
            <w:r>
              <w:rPr>
                <w:sz w:val="20"/>
              </w:rPr>
              <w:t>in</w:t>
            </w:r>
            <w:r>
              <w:rPr>
                <w:spacing w:val="-7"/>
                <w:sz w:val="20"/>
              </w:rPr>
              <w:t xml:space="preserve"> </w:t>
            </w:r>
            <w:r>
              <w:rPr>
                <w:sz w:val="20"/>
              </w:rPr>
              <w:t>an</w:t>
            </w:r>
            <w:r>
              <w:rPr>
                <w:spacing w:val="-13"/>
                <w:sz w:val="20"/>
              </w:rPr>
              <w:t xml:space="preserve"> </w:t>
            </w:r>
            <w:r>
              <w:rPr>
                <w:sz w:val="20"/>
              </w:rPr>
              <w:t>Asian</w:t>
            </w:r>
            <w:r>
              <w:rPr>
                <w:spacing w:val="-7"/>
                <w:sz w:val="20"/>
              </w:rPr>
              <w:t xml:space="preserve"> </w:t>
            </w:r>
            <w:r>
              <w:rPr>
                <w:sz w:val="20"/>
              </w:rPr>
              <w:t>language appropriate to their sub-concentration</w:t>
            </w:r>
          </w:p>
        </w:tc>
        <w:tc>
          <w:tcPr>
            <w:tcW w:w="4180" w:type="dxa"/>
          </w:tcPr>
          <w:p w14:paraId="5154EA0E" w14:textId="77777777" w:rsidR="00976044" w:rsidRDefault="00045C8B">
            <w:pPr>
              <w:pStyle w:val="TableParagraph"/>
              <w:spacing w:before="50" w:line="280" w:lineRule="auto"/>
              <w:ind w:left="44" w:right="66"/>
              <w:rPr>
                <w:sz w:val="20"/>
              </w:rPr>
            </w:pPr>
            <w:r>
              <w:rPr>
                <w:sz w:val="20"/>
              </w:rPr>
              <w:t>Sixth</w:t>
            </w:r>
            <w:r>
              <w:rPr>
                <w:spacing w:val="-5"/>
                <w:sz w:val="20"/>
              </w:rPr>
              <w:t xml:space="preserve"> </w:t>
            </w:r>
            <w:r>
              <w:rPr>
                <w:sz w:val="20"/>
              </w:rPr>
              <w:t>term</w:t>
            </w:r>
            <w:r>
              <w:rPr>
                <w:spacing w:val="-5"/>
                <w:sz w:val="20"/>
              </w:rPr>
              <w:t xml:space="preserve"> </w:t>
            </w:r>
            <w:r>
              <w:rPr>
                <w:sz w:val="20"/>
              </w:rPr>
              <w:t>proficiency</w:t>
            </w:r>
            <w:r>
              <w:rPr>
                <w:spacing w:val="-5"/>
                <w:sz w:val="20"/>
              </w:rPr>
              <w:t xml:space="preserve"> </w:t>
            </w:r>
            <w:r>
              <w:rPr>
                <w:sz w:val="20"/>
              </w:rPr>
              <w:t>in</w:t>
            </w:r>
            <w:r>
              <w:rPr>
                <w:spacing w:val="-5"/>
                <w:sz w:val="20"/>
              </w:rPr>
              <w:t xml:space="preserve"> </w:t>
            </w:r>
            <w:r>
              <w:rPr>
                <w:sz w:val="20"/>
              </w:rPr>
              <w:t>a</w:t>
            </w:r>
            <w:r>
              <w:rPr>
                <w:spacing w:val="-5"/>
                <w:sz w:val="20"/>
              </w:rPr>
              <w:t xml:space="preserve"> </w:t>
            </w:r>
            <w:r>
              <w:rPr>
                <w:sz w:val="20"/>
              </w:rPr>
              <w:t>language;</w:t>
            </w:r>
            <w:r>
              <w:rPr>
                <w:spacing w:val="-5"/>
                <w:sz w:val="20"/>
              </w:rPr>
              <w:t xml:space="preserve"> </w:t>
            </w:r>
            <w:r>
              <w:rPr>
                <w:sz w:val="20"/>
              </w:rPr>
              <w:t>two</w:t>
            </w:r>
            <w:r>
              <w:rPr>
                <w:spacing w:val="-5"/>
                <w:sz w:val="20"/>
              </w:rPr>
              <w:t xml:space="preserve"> </w:t>
            </w:r>
            <w:r>
              <w:rPr>
                <w:sz w:val="20"/>
              </w:rPr>
              <w:t>terms</w:t>
            </w:r>
            <w:r>
              <w:rPr>
                <w:spacing w:val="-5"/>
                <w:sz w:val="20"/>
              </w:rPr>
              <w:t xml:space="preserve"> </w:t>
            </w:r>
            <w:r>
              <w:rPr>
                <w:sz w:val="20"/>
              </w:rPr>
              <w:t>in a language of the region</w:t>
            </w:r>
          </w:p>
        </w:tc>
      </w:tr>
      <w:tr w:rsidR="00976044" w14:paraId="5154EA18" w14:textId="77777777">
        <w:trPr>
          <w:trHeight w:val="1160"/>
        </w:trPr>
        <w:tc>
          <w:tcPr>
            <w:tcW w:w="1240" w:type="dxa"/>
            <w:shd w:val="clear" w:color="auto" w:fill="D0DFE3"/>
          </w:tcPr>
          <w:p w14:paraId="5154EA10" w14:textId="77777777" w:rsidR="00976044" w:rsidRDefault="00976044">
            <w:pPr>
              <w:pStyle w:val="TableParagraph"/>
              <w:spacing w:before="3"/>
              <w:rPr>
                <w:b/>
                <w:sz w:val="28"/>
              </w:rPr>
            </w:pPr>
          </w:p>
          <w:p w14:paraId="5154EA11" w14:textId="77777777" w:rsidR="00976044" w:rsidRDefault="00045C8B">
            <w:pPr>
              <w:pStyle w:val="TableParagraph"/>
              <w:spacing w:before="0" w:line="280" w:lineRule="auto"/>
              <w:ind w:left="268" w:right="202" w:hanging="54"/>
              <w:rPr>
                <w:b/>
                <w:sz w:val="20"/>
              </w:rPr>
            </w:pPr>
            <w:r>
              <w:rPr>
                <w:b/>
                <w:spacing w:val="-2"/>
                <w:sz w:val="20"/>
              </w:rPr>
              <w:t>Required Courses</w:t>
            </w:r>
          </w:p>
        </w:tc>
        <w:tc>
          <w:tcPr>
            <w:tcW w:w="3940" w:type="dxa"/>
            <w:gridSpan w:val="3"/>
          </w:tcPr>
          <w:p w14:paraId="5154EA12" w14:textId="77777777" w:rsidR="00976044" w:rsidRDefault="00045C8B">
            <w:pPr>
              <w:pStyle w:val="TableParagraph"/>
              <w:numPr>
                <w:ilvl w:val="0"/>
                <w:numId w:val="44"/>
              </w:numPr>
              <w:tabs>
                <w:tab w:val="left" w:pos="149"/>
              </w:tabs>
              <w:spacing w:before="55" w:line="280" w:lineRule="auto"/>
              <w:ind w:left="39" w:right="487" w:firstLine="0"/>
              <w:rPr>
                <w:sz w:val="20"/>
              </w:rPr>
            </w:pPr>
            <w:r>
              <w:rPr>
                <w:sz w:val="20"/>
              </w:rPr>
              <w:t>ASIAN</w:t>
            </w:r>
            <w:r>
              <w:rPr>
                <w:spacing w:val="-7"/>
                <w:sz w:val="20"/>
              </w:rPr>
              <w:t xml:space="preserve"> </w:t>
            </w:r>
            <w:r>
              <w:rPr>
                <w:sz w:val="20"/>
              </w:rPr>
              <w:t>235,</w:t>
            </w:r>
            <w:r>
              <w:rPr>
                <w:spacing w:val="-7"/>
                <w:sz w:val="20"/>
              </w:rPr>
              <w:t xml:space="preserve"> </w:t>
            </w:r>
            <w:r>
              <w:rPr>
                <w:sz w:val="20"/>
              </w:rPr>
              <w:t>Introduction</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Study</w:t>
            </w:r>
            <w:r>
              <w:rPr>
                <w:spacing w:val="-7"/>
                <w:sz w:val="20"/>
              </w:rPr>
              <w:t xml:space="preserve"> </w:t>
            </w:r>
            <w:r>
              <w:rPr>
                <w:sz w:val="20"/>
              </w:rPr>
              <w:t>of Asian Cultures</w:t>
            </w:r>
          </w:p>
          <w:p w14:paraId="5154EA13" w14:textId="77777777" w:rsidR="00976044" w:rsidRDefault="00045C8B">
            <w:pPr>
              <w:pStyle w:val="TableParagraph"/>
              <w:numPr>
                <w:ilvl w:val="0"/>
                <w:numId w:val="44"/>
              </w:numPr>
              <w:tabs>
                <w:tab w:val="left" w:pos="112"/>
              </w:tabs>
              <w:spacing w:before="2"/>
              <w:ind w:left="111" w:hanging="73"/>
              <w:rPr>
                <w:sz w:val="20"/>
              </w:rPr>
            </w:pPr>
            <w:r>
              <w:rPr>
                <w:sz w:val="20"/>
              </w:rPr>
              <w:t>ASIAN</w:t>
            </w:r>
            <w:r>
              <w:rPr>
                <w:spacing w:val="-7"/>
                <w:sz w:val="20"/>
              </w:rPr>
              <w:t xml:space="preserve"> </w:t>
            </w:r>
            <w:r>
              <w:rPr>
                <w:sz w:val="20"/>
              </w:rPr>
              <w:t>381,</w:t>
            </w:r>
            <w:r>
              <w:rPr>
                <w:spacing w:val="-6"/>
                <w:sz w:val="20"/>
              </w:rPr>
              <w:t xml:space="preserve"> </w:t>
            </w:r>
            <w:r>
              <w:rPr>
                <w:sz w:val="20"/>
              </w:rPr>
              <w:t>Junior/Senior</w:t>
            </w:r>
            <w:r>
              <w:rPr>
                <w:spacing w:val="-7"/>
                <w:sz w:val="20"/>
              </w:rPr>
              <w:t xml:space="preserve"> </w:t>
            </w:r>
            <w:r>
              <w:rPr>
                <w:sz w:val="20"/>
              </w:rPr>
              <w:t>Seminar</w:t>
            </w:r>
            <w:r>
              <w:rPr>
                <w:spacing w:val="-6"/>
                <w:sz w:val="20"/>
              </w:rPr>
              <w:t xml:space="preserve"> </w:t>
            </w:r>
            <w:r>
              <w:rPr>
                <w:sz w:val="20"/>
              </w:rPr>
              <w:t>for</w:t>
            </w:r>
            <w:r>
              <w:rPr>
                <w:spacing w:val="-6"/>
                <w:sz w:val="20"/>
              </w:rPr>
              <w:t xml:space="preserve"> </w:t>
            </w:r>
            <w:r>
              <w:rPr>
                <w:spacing w:val="-2"/>
                <w:sz w:val="20"/>
              </w:rPr>
              <w:t>Majors</w:t>
            </w:r>
          </w:p>
          <w:p w14:paraId="5154EA14" w14:textId="77777777" w:rsidR="00976044" w:rsidRDefault="00045C8B">
            <w:pPr>
              <w:pStyle w:val="TableParagraph"/>
              <w:numPr>
                <w:ilvl w:val="0"/>
                <w:numId w:val="44"/>
              </w:numPr>
              <w:tabs>
                <w:tab w:val="left" w:pos="160"/>
              </w:tabs>
              <w:spacing w:before="40"/>
              <w:ind w:left="159" w:hanging="121"/>
              <w:rPr>
                <w:sz w:val="20"/>
              </w:rPr>
            </w:pPr>
            <w:r>
              <w:rPr>
                <w:sz w:val="20"/>
              </w:rPr>
              <w:t>8</w:t>
            </w:r>
            <w:r>
              <w:rPr>
                <w:spacing w:val="-4"/>
                <w:sz w:val="20"/>
              </w:rPr>
              <w:t xml:space="preserve"> </w:t>
            </w:r>
            <w:r>
              <w:rPr>
                <w:sz w:val="20"/>
              </w:rPr>
              <w:t>or</w:t>
            </w:r>
            <w:r>
              <w:rPr>
                <w:spacing w:val="-4"/>
                <w:sz w:val="20"/>
              </w:rPr>
              <w:t xml:space="preserve"> </w:t>
            </w:r>
            <w:r>
              <w:rPr>
                <w:sz w:val="20"/>
              </w:rPr>
              <w:t>more</w:t>
            </w:r>
            <w:r>
              <w:rPr>
                <w:spacing w:val="-4"/>
                <w:sz w:val="20"/>
              </w:rPr>
              <w:t xml:space="preserve"> </w:t>
            </w:r>
            <w:r>
              <w:rPr>
                <w:sz w:val="20"/>
              </w:rPr>
              <w:t>elective</w:t>
            </w:r>
            <w:r>
              <w:rPr>
                <w:spacing w:val="-3"/>
                <w:sz w:val="20"/>
              </w:rPr>
              <w:t xml:space="preserve"> </w:t>
            </w:r>
            <w:r>
              <w:rPr>
                <w:spacing w:val="-2"/>
                <w:sz w:val="20"/>
              </w:rPr>
              <w:t>courses</w:t>
            </w:r>
          </w:p>
        </w:tc>
        <w:tc>
          <w:tcPr>
            <w:tcW w:w="4180" w:type="dxa"/>
          </w:tcPr>
          <w:p w14:paraId="5154EA15" w14:textId="77777777" w:rsidR="00976044" w:rsidRDefault="00045C8B">
            <w:pPr>
              <w:pStyle w:val="TableParagraph"/>
              <w:numPr>
                <w:ilvl w:val="0"/>
                <w:numId w:val="43"/>
              </w:numPr>
              <w:tabs>
                <w:tab w:val="left" w:pos="165"/>
              </w:tabs>
              <w:spacing w:before="55"/>
              <w:ind w:hanging="121"/>
              <w:rPr>
                <w:sz w:val="20"/>
              </w:rPr>
            </w:pPr>
            <w:r>
              <w:rPr>
                <w:sz w:val="20"/>
              </w:rPr>
              <w:t>1</w:t>
            </w:r>
            <w:r>
              <w:rPr>
                <w:spacing w:val="-7"/>
                <w:sz w:val="20"/>
              </w:rPr>
              <w:t xml:space="preserve"> </w:t>
            </w:r>
            <w:r>
              <w:rPr>
                <w:sz w:val="20"/>
              </w:rPr>
              <w:t>quantitative</w:t>
            </w:r>
            <w:r>
              <w:rPr>
                <w:spacing w:val="-7"/>
                <w:sz w:val="20"/>
              </w:rPr>
              <w:t xml:space="preserve"> </w:t>
            </w:r>
            <w:r>
              <w:rPr>
                <w:sz w:val="20"/>
              </w:rPr>
              <w:t>research</w:t>
            </w:r>
            <w:r>
              <w:rPr>
                <w:spacing w:val="-7"/>
                <w:sz w:val="20"/>
              </w:rPr>
              <w:t xml:space="preserve"> </w:t>
            </w:r>
            <w:r>
              <w:rPr>
                <w:sz w:val="20"/>
              </w:rPr>
              <w:t>methods</w:t>
            </w:r>
            <w:r>
              <w:rPr>
                <w:spacing w:val="-7"/>
                <w:sz w:val="20"/>
              </w:rPr>
              <w:t xml:space="preserve"> </w:t>
            </w:r>
            <w:r>
              <w:rPr>
                <w:spacing w:val="-2"/>
                <w:sz w:val="20"/>
              </w:rPr>
              <w:t>course</w:t>
            </w:r>
          </w:p>
          <w:p w14:paraId="5154EA16" w14:textId="77777777" w:rsidR="00976044" w:rsidRDefault="00045C8B">
            <w:pPr>
              <w:pStyle w:val="TableParagraph"/>
              <w:numPr>
                <w:ilvl w:val="0"/>
                <w:numId w:val="43"/>
              </w:numPr>
              <w:tabs>
                <w:tab w:val="left" w:pos="165"/>
              </w:tabs>
              <w:spacing w:before="40"/>
              <w:ind w:hanging="121"/>
              <w:rPr>
                <w:sz w:val="20"/>
              </w:rPr>
            </w:pPr>
            <w:r>
              <w:rPr>
                <w:sz w:val="20"/>
              </w:rPr>
              <w:t>1</w:t>
            </w:r>
            <w:r>
              <w:rPr>
                <w:spacing w:val="-5"/>
                <w:sz w:val="20"/>
              </w:rPr>
              <w:t xml:space="preserve"> </w:t>
            </w:r>
            <w:r>
              <w:rPr>
                <w:sz w:val="20"/>
              </w:rPr>
              <w:t>course</w:t>
            </w:r>
            <w:r>
              <w:rPr>
                <w:spacing w:val="-4"/>
                <w:sz w:val="20"/>
              </w:rPr>
              <w:t xml:space="preserve"> </w:t>
            </w:r>
            <w:r>
              <w:rPr>
                <w:sz w:val="20"/>
              </w:rPr>
              <w:t>in</w:t>
            </w:r>
            <w:r>
              <w:rPr>
                <w:spacing w:val="-4"/>
                <w:sz w:val="20"/>
              </w:rPr>
              <w:t xml:space="preserve"> </w:t>
            </w:r>
            <w:r>
              <w:rPr>
                <w:sz w:val="20"/>
              </w:rPr>
              <w:t>world</w:t>
            </w:r>
            <w:r>
              <w:rPr>
                <w:spacing w:val="-5"/>
                <w:sz w:val="20"/>
              </w:rPr>
              <w:t xml:space="preserve"> </w:t>
            </w:r>
            <w:r>
              <w:rPr>
                <w:sz w:val="20"/>
              </w:rPr>
              <w:t>region</w:t>
            </w:r>
            <w:r>
              <w:rPr>
                <w:spacing w:val="-4"/>
                <w:sz w:val="20"/>
              </w:rPr>
              <w:t xml:space="preserve"> </w:t>
            </w:r>
            <w:r>
              <w:rPr>
                <w:sz w:val="20"/>
              </w:rPr>
              <w:t>of</w:t>
            </w:r>
            <w:r>
              <w:rPr>
                <w:spacing w:val="-4"/>
                <w:sz w:val="20"/>
              </w:rPr>
              <w:t xml:space="preserve"> </w:t>
            </w:r>
            <w:r>
              <w:rPr>
                <w:sz w:val="20"/>
              </w:rPr>
              <w:t>language</w:t>
            </w:r>
            <w:r>
              <w:rPr>
                <w:spacing w:val="-4"/>
                <w:sz w:val="20"/>
              </w:rPr>
              <w:t xml:space="preserve"> </w:t>
            </w:r>
            <w:r>
              <w:rPr>
                <w:spacing w:val="-2"/>
                <w:sz w:val="20"/>
              </w:rPr>
              <w:t>studied</w:t>
            </w:r>
          </w:p>
          <w:p w14:paraId="5154EA17" w14:textId="77777777" w:rsidR="00976044" w:rsidRDefault="00045C8B">
            <w:pPr>
              <w:pStyle w:val="TableParagraph"/>
              <w:numPr>
                <w:ilvl w:val="0"/>
                <w:numId w:val="43"/>
              </w:numPr>
              <w:tabs>
                <w:tab w:val="left" w:pos="165"/>
              </w:tabs>
              <w:spacing w:before="40"/>
              <w:ind w:hanging="121"/>
              <w:rPr>
                <w:sz w:val="20"/>
              </w:rPr>
            </w:pPr>
            <w:r>
              <w:rPr>
                <w:sz w:val="20"/>
              </w:rPr>
              <w:t>3</w:t>
            </w:r>
            <w:r>
              <w:rPr>
                <w:spacing w:val="-6"/>
                <w:sz w:val="20"/>
              </w:rPr>
              <w:t xml:space="preserve"> </w:t>
            </w:r>
            <w:r>
              <w:rPr>
                <w:sz w:val="20"/>
              </w:rPr>
              <w:t>elective</w:t>
            </w:r>
            <w:r>
              <w:rPr>
                <w:spacing w:val="-6"/>
                <w:sz w:val="20"/>
              </w:rPr>
              <w:t xml:space="preserve"> </w:t>
            </w:r>
            <w:r>
              <w:rPr>
                <w:sz w:val="20"/>
              </w:rPr>
              <w:t>courses</w:t>
            </w:r>
            <w:r>
              <w:rPr>
                <w:spacing w:val="-6"/>
                <w:sz w:val="20"/>
              </w:rPr>
              <w:t xml:space="preserve"> </w:t>
            </w:r>
            <w:r>
              <w:rPr>
                <w:sz w:val="20"/>
              </w:rPr>
              <w:t>(requires</w:t>
            </w:r>
            <w:r>
              <w:rPr>
                <w:spacing w:val="-6"/>
                <w:sz w:val="20"/>
              </w:rPr>
              <w:t xml:space="preserve"> </w:t>
            </w:r>
            <w:r>
              <w:rPr>
                <w:sz w:val="20"/>
              </w:rPr>
              <w:t>approval</w:t>
            </w:r>
            <w:r>
              <w:rPr>
                <w:spacing w:val="-6"/>
                <w:sz w:val="20"/>
              </w:rPr>
              <w:t xml:space="preserve"> </w:t>
            </w:r>
            <w:r>
              <w:rPr>
                <w:sz w:val="20"/>
              </w:rPr>
              <w:t>of</w:t>
            </w:r>
            <w:r>
              <w:rPr>
                <w:spacing w:val="-5"/>
                <w:sz w:val="20"/>
              </w:rPr>
              <w:t xml:space="preserve"> </w:t>
            </w:r>
            <w:r>
              <w:rPr>
                <w:spacing w:val="-2"/>
                <w:sz w:val="20"/>
              </w:rPr>
              <w:t>advisor)</w:t>
            </w:r>
          </w:p>
        </w:tc>
      </w:tr>
      <w:tr w:rsidR="00976044" w14:paraId="5154EA1E" w14:textId="77777777">
        <w:trPr>
          <w:trHeight w:val="1179"/>
        </w:trPr>
        <w:tc>
          <w:tcPr>
            <w:tcW w:w="1240" w:type="dxa"/>
            <w:shd w:val="clear" w:color="auto" w:fill="D0DFE3"/>
          </w:tcPr>
          <w:p w14:paraId="5154EA19" w14:textId="77777777" w:rsidR="00976044" w:rsidRDefault="00976044">
            <w:pPr>
              <w:pStyle w:val="TableParagraph"/>
              <w:spacing w:before="8"/>
              <w:rPr>
                <w:b/>
                <w:sz w:val="28"/>
              </w:rPr>
            </w:pPr>
          </w:p>
          <w:p w14:paraId="5154EA1A" w14:textId="77777777" w:rsidR="00976044" w:rsidRDefault="00045C8B">
            <w:pPr>
              <w:pStyle w:val="TableParagraph"/>
              <w:spacing w:before="0" w:line="280" w:lineRule="auto"/>
              <w:ind w:left="53" w:firstLine="98"/>
              <w:rPr>
                <w:b/>
                <w:sz w:val="20"/>
              </w:rPr>
            </w:pPr>
            <w:r>
              <w:rPr>
                <w:b/>
                <w:spacing w:val="-2"/>
                <w:sz w:val="20"/>
              </w:rPr>
              <w:t>Sub-major Requirement</w:t>
            </w:r>
          </w:p>
        </w:tc>
        <w:tc>
          <w:tcPr>
            <w:tcW w:w="3940" w:type="dxa"/>
            <w:gridSpan w:val="3"/>
          </w:tcPr>
          <w:p w14:paraId="5154EA1B" w14:textId="77777777" w:rsidR="00976044" w:rsidRDefault="00045C8B">
            <w:pPr>
              <w:pStyle w:val="TableParagraph"/>
              <w:spacing w:before="60"/>
              <w:ind w:left="39"/>
              <w:rPr>
                <w:sz w:val="20"/>
              </w:rPr>
            </w:pPr>
            <w:r>
              <w:rPr>
                <w:sz w:val="20"/>
              </w:rPr>
              <w:t>At</w:t>
            </w:r>
            <w:r>
              <w:rPr>
                <w:spacing w:val="-4"/>
                <w:sz w:val="20"/>
              </w:rPr>
              <w:t xml:space="preserve"> </w:t>
            </w:r>
            <w:r>
              <w:rPr>
                <w:sz w:val="20"/>
              </w:rPr>
              <w:t>least</w:t>
            </w:r>
            <w:r>
              <w:rPr>
                <w:spacing w:val="-3"/>
                <w:sz w:val="20"/>
              </w:rPr>
              <w:t xml:space="preserve"> </w:t>
            </w:r>
            <w:r>
              <w:rPr>
                <w:sz w:val="20"/>
              </w:rPr>
              <w:t>15</w:t>
            </w:r>
            <w:r>
              <w:rPr>
                <w:spacing w:val="-3"/>
                <w:sz w:val="20"/>
              </w:rPr>
              <w:t xml:space="preserve"> </w:t>
            </w:r>
            <w:r>
              <w:rPr>
                <w:sz w:val="20"/>
              </w:rPr>
              <w:t>credits</w:t>
            </w:r>
            <w:r>
              <w:rPr>
                <w:spacing w:val="-3"/>
                <w:sz w:val="20"/>
              </w:rPr>
              <w:t xml:space="preserve"> </w:t>
            </w:r>
            <w:r>
              <w:rPr>
                <w:sz w:val="20"/>
              </w:rPr>
              <w:t>in</w:t>
            </w:r>
            <w:r>
              <w:rPr>
                <w:spacing w:val="-4"/>
                <w:sz w:val="20"/>
              </w:rPr>
              <w:t xml:space="preserve"> </w:t>
            </w:r>
            <w:r>
              <w:rPr>
                <w:sz w:val="20"/>
              </w:rPr>
              <w:t>one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pacing w:val="-2"/>
                <w:sz w:val="20"/>
              </w:rPr>
              <w:t>following</w:t>
            </w:r>
          </w:p>
          <w:p w14:paraId="5154EA1C" w14:textId="77777777" w:rsidR="00976044" w:rsidRDefault="00045C8B">
            <w:pPr>
              <w:pStyle w:val="TableParagraph"/>
              <w:spacing w:before="40" w:line="280" w:lineRule="auto"/>
              <w:ind w:left="39"/>
              <w:rPr>
                <w:sz w:val="20"/>
              </w:rPr>
            </w:pPr>
            <w:r>
              <w:rPr>
                <w:sz w:val="20"/>
              </w:rPr>
              <w:t>sub-majors:</w:t>
            </w:r>
            <w:r>
              <w:rPr>
                <w:spacing w:val="-10"/>
                <w:sz w:val="20"/>
              </w:rPr>
              <w:t xml:space="preserve"> </w:t>
            </w:r>
            <w:r>
              <w:rPr>
                <w:sz w:val="20"/>
              </w:rPr>
              <w:t>Chinese</w:t>
            </w:r>
            <w:r>
              <w:rPr>
                <w:spacing w:val="-10"/>
                <w:sz w:val="20"/>
              </w:rPr>
              <w:t xml:space="preserve"> </w:t>
            </w:r>
            <w:r>
              <w:rPr>
                <w:sz w:val="20"/>
              </w:rPr>
              <w:t>Studies,</w:t>
            </w:r>
            <w:r>
              <w:rPr>
                <w:spacing w:val="-10"/>
                <w:sz w:val="20"/>
              </w:rPr>
              <w:t xml:space="preserve"> </w:t>
            </w:r>
            <w:r>
              <w:rPr>
                <w:sz w:val="20"/>
              </w:rPr>
              <w:t>Japanese</w:t>
            </w:r>
            <w:r>
              <w:rPr>
                <w:spacing w:val="-10"/>
                <w:sz w:val="20"/>
              </w:rPr>
              <w:t xml:space="preserve"> </w:t>
            </w:r>
            <w:r>
              <w:rPr>
                <w:sz w:val="20"/>
              </w:rPr>
              <w:t>Studies, Korean Studies</w:t>
            </w:r>
          </w:p>
        </w:tc>
        <w:tc>
          <w:tcPr>
            <w:tcW w:w="4180" w:type="dxa"/>
          </w:tcPr>
          <w:p w14:paraId="5154EA1D" w14:textId="77777777" w:rsidR="00976044" w:rsidRDefault="00045C8B">
            <w:pPr>
              <w:pStyle w:val="TableParagraph"/>
              <w:spacing w:before="60" w:line="280" w:lineRule="auto"/>
              <w:ind w:left="44"/>
              <w:rPr>
                <w:sz w:val="20"/>
              </w:rPr>
            </w:pPr>
            <w:r>
              <w:rPr>
                <w:sz w:val="20"/>
              </w:rPr>
              <w:t>At least 4 courses in one sub-plan (listed): International Security, Norms, &amp; Cooperation; Political Economy &amp; Development; Comparative Culture</w:t>
            </w:r>
            <w:r>
              <w:rPr>
                <w:spacing w:val="-7"/>
                <w:sz w:val="20"/>
              </w:rPr>
              <w:t xml:space="preserve"> </w:t>
            </w:r>
            <w:r>
              <w:rPr>
                <w:sz w:val="20"/>
              </w:rPr>
              <w:t>&amp;</w:t>
            </w:r>
            <w:r>
              <w:rPr>
                <w:spacing w:val="-7"/>
                <w:sz w:val="20"/>
              </w:rPr>
              <w:t xml:space="preserve"> </w:t>
            </w:r>
            <w:r>
              <w:rPr>
                <w:sz w:val="20"/>
              </w:rPr>
              <w:t>Identity;</w:t>
            </w:r>
            <w:r>
              <w:rPr>
                <w:spacing w:val="-7"/>
                <w:sz w:val="20"/>
              </w:rPr>
              <w:t xml:space="preserve"> </w:t>
            </w:r>
            <w:r>
              <w:rPr>
                <w:sz w:val="20"/>
              </w:rPr>
              <w:t>Global</w:t>
            </w:r>
            <w:r>
              <w:rPr>
                <w:spacing w:val="-7"/>
                <w:sz w:val="20"/>
              </w:rPr>
              <w:t xml:space="preserve"> </w:t>
            </w:r>
            <w:r>
              <w:rPr>
                <w:sz w:val="20"/>
              </w:rPr>
              <w:t>Environment</w:t>
            </w:r>
            <w:r>
              <w:rPr>
                <w:spacing w:val="-7"/>
                <w:sz w:val="20"/>
              </w:rPr>
              <w:t xml:space="preserve"> </w:t>
            </w:r>
            <w:r>
              <w:rPr>
                <w:sz w:val="20"/>
              </w:rPr>
              <w:t>&amp;</w:t>
            </w:r>
            <w:r>
              <w:rPr>
                <w:spacing w:val="-7"/>
                <w:sz w:val="20"/>
              </w:rPr>
              <w:t xml:space="preserve"> </w:t>
            </w:r>
            <w:r>
              <w:rPr>
                <w:sz w:val="20"/>
              </w:rPr>
              <w:t>Health</w:t>
            </w:r>
          </w:p>
        </w:tc>
      </w:tr>
      <w:tr w:rsidR="00976044" w14:paraId="5154EA20" w14:textId="77777777">
        <w:trPr>
          <w:trHeight w:val="340"/>
        </w:trPr>
        <w:tc>
          <w:tcPr>
            <w:tcW w:w="9360" w:type="dxa"/>
            <w:gridSpan w:val="5"/>
            <w:shd w:val="clear" w:color="auto" w:fill="75A5AF"/>
          </w:tcPr>
          <w:p w14:paraId="5154EA1F" w14:textId="77777777" w:rsidR="00976044" w:rsidRDefault="00045C8B">
            <w:pPr>
              <w:pStyle w:val="TableParagraph"/>
              <w:ind w:left="4344" w:right="4344"/>
              <w:jc w:val="center"/>
              <w:rPr>
                <w:b/>
                <w:sz w:val="20"/>
              </w:rPr>
            </w:pPr>
            <w:r>
              <w:rPr>
                <w:b/>
                <w:spacing w:val="-2"/>
                <w:sz w:val="20"/>
              </w:rPr>
              <w:t>Minors</w:t>
            </w:r>
          </w:p>
        </w:tc>
      </w:tr>
      <w:tr w:rsidR="00976044" w14:paraId="5154EA25" w14:textId="77777777">
        <w:trPr>
          <w:trHeight w:val="640"/>
        </w:trPr>
        <w:tc>
          <w:tcPr>
            <w:tcW w:w="1240" w:type="dxa"/>
            <w:shd w:val="clear" w:color="auto" w:fill="D0DFE3"/>
          </w:tcPr>
          <w:p w14:paraId="5154EA21" w14:textId="77777777" w:rsidR="00976044" w:rsidRDefault="00976044">
            <w:pPr>
              <w:pStyle w:val="TableParagraph"/>
              <w:spacing w:before="0"/>
              <w:rPr>
                <w:sz w:val="20"/>
              </w:rPr>
            </w:pPr>
          </w:p>
        </w:tc>
        <w:tc>
          <w:tcPr>
            <w:tcW w:w="1080" w:type="dxa"/>
            <w:shd w:val="clear" w:color="auto" w:fill="D0DFE3"/>
          </w:tcPr>
          <w:p w14:paraId="5154EA22" w14:textId="77777777" w:rsidR="00976044" w:rsidRDefault="00045C8B">
            <w:pPr>
              <w:pStyle w:val="TableParagraph"/>
              <w:spacing w:before="60" w:line="280" w:lineRule="auto"/>
              <w:ind w:left="220" w:right="91" w:hanging="113"/>
              <w:rPr>
                <w:b/>
                <w:sz w:val="20"/>
              </w:rPr>
            </w:pPr>
            <w:r>
              <w:rPr>
                <w:b/>
                <w:spacing w:val="-2"/>
                <w:sz w:val="20"/>
              </w:rPr>
              <w:t>Minimum Credits</w:t>
            </w:r>
          </w:p>
        </w:tc>
        <w:tc>
          <w:tcPr>
            <w:tcW w:w="1840" w:type="dxa"/>
            <w:shd w:val="clear" w:color="auto" w:fill="D0DFE3"/>
          </w:tcPr>
          <w:p w14:paraId="5154EA23" w14:textId="77777777" w:rsidR="00976044" w:rsidRDefault="00045C8B">
            <w:pPr>
              <w:pStyle w:val="TableParagraph"/>
              <w:spacing w:before="60" w:line="280" w:lineRule="auto"/>
              <w:ind w:left="358" w:firstLine="136"/>
              <w:rPr>
                <w:b/>
                <w:sz w:val="20"/>
              </w:rPr>
            </w:pPr>
            <w:r>
              <w:rPr>
                <w:b/>
                <w:spacing w:val="-2"/>
                <w:sz w:val="20"/>
              </w:rPr>
              <w:t>Language Requirement</w:t>
            </w:r>
          </w:p>
        </w:tc>
        <w:tc>
          <w:tcPr>
            <w:tcW w:w="5200" w:type="dxa"/>
            <w:gridSpan w:val="2"/>
            <w:shd w:val="clear" w:color="auto" w:fill="D0DFE3"/>
          </w:tcPr>
          <w:p w14:paraId="5154EA24" w14:textId="77777777" w:rsidR="00976044" w:rsidRDefault="00045C8B">
            <w:pPr>
              <w:pStyle w:val="TableParagraph"/>
              <w:spacing w:before="195"/>
              <w:ind w:left="1818" w:right="1808"/>
              <w:jc w:val="center"/>
              <w:rPr>
                <w:b/>
                <w:sz w:val="20"/>
              </w:rPr>
            </w:pPr>
            <w:r>
              <w:rPr>
                <w:b/>
                <w:sz w:val="20"/>
              </w:rPr>
              <w:t>Required</w:t>
            </w:r>
            <w:r>
              <w:rPr>
                <w:b/>
                <w:spacing w:val="-11"/>
                <w:sz w:val="20"/>
              </w:rPr>
              <w:t xml:space="preserve"> </w:t>
            </w:r>
            <w:r>
              <w:rPr>
                <w:b/>
                <w:spacing w:val="-2"/>
                <w:sz w:val="20"/>
              </w:rPr>
              <w:t>Courses</w:t>
            </w:r>
          </w:p>
        </w:tc>
      </w:tr>
      <w:tr w:rsidR="00976044" w14:paraId="5154EA2A" w14:textId="77777777">
        <w:trPr>
          <w:trHeight w:val="620"/>
        </w:trPr>
        <w:tc>
          <w:tcPr>
            <w:tcW w:w="1240" w:type="dxa"/>
            <w:shd w:val="clear" w:color="auto" w:fill="D0DFE3"/>
          </w:tcPr>
          <w:p w14:paraId="5154EA26" w14:textId="77777777" w:rsidR="00976044" w:rsidRDefault="00045C8B">
            <w:pPr>
              <w:pStyle w:val="TableParagraph"/>
              <w:spacing w:line="280" w:lineRule="auto"/>
              <w:ind w:left="301" w:right="290" w:firstLine="66"/>
              <w:rPr>
                <w:b/>
                <w:sz w:val="20"/>
              </w:rPr>
            </w:pPr>
            <w:r>
              <w:rPr>
                <w:b/>
                <w:spacing w:val="-4"/>
                <w:sz w:val="20"/>
              </w:rPr>
              <w:t xml:space="preserve">Asian </w:t>
            </w:r>
            <w:r>
              <w:rPr>
                <w:b/>
                <w:spacing w:val="-2"/>
                <w:sz w:val="20"/>
              </w:rPr>
              <w:t>Studies</w:t>
            </w:r>
          </w:p>
        </w:tc>
        <w:tc>
          <w:tcPr>
            <w:tcW w:w="1080" w:type="dxa"/>
          </w:tcPr>
          <w:p w14:paraId="5154EA27" w14:textId="77777777" w:rsidR="00976044" w:rsidRDefault="00045C8B">
            <w:pPr>
              <w:pStyle w:val="TableParagraph"/>
              <w:ind w:left="143"/>
              <w:rPr>
                <w:sz w:val="20"/>
              </w:rPr>
            </w:pPr>
            <w:r>
              <w:rPr>
                <w:sz w:val="20"/>
              </w:rPr>
              <w:t>15</w:t>
            </w:r>
            <w:r>
              <w:rPr>
                <w:spacing w:val="-4"/>
                <w:sz w:val="20"/>
              </w:rPr>
              <w:t xml:space="preserve"> </w:t>
            </w:r>
            <w:r>
              <w:rPr>
                <w:spacing w:val="-2"/>
                <w:sz w:val="20"/>
              </w:rPr>
              <w:t>credits</w:t>
            </w:r>
          </w:p>
        </w:tc>
        <w:tc>
          <w:tcPr>
            <w:tcW w:w="1840" w:type="dxa"/>
          </w:tcPr>
          <w:p w14:paraId="5154EA28" w14:textId="77777777" w:rsidR="00976044" w:rsidRDefault="00045C8B">
            <w:pPr>
              <w:pStyle w:val="TableParagraph"/>
              <w:ind w:left="39"/>
              <w:rPr>
                <w:sz w:val="20"/>
              </w:rPr>
            </w:pPr>
            <w:r>
              <w:rPr>
                <w:spacing w:val="-4"/>
                <w:sz w:val="20"/>
              </w:rPr>
              <w:t>None</w:t>
            </w:r>
          </w:p>
        </w:tc>
        <w:tc>
          <w:tcPr>
            <w:tcW w:w="5200" w:type="dxa"/>
            <w:gridSpan w:val="2"/>
          </w:tcPr>
          <w:p w14:paraId="5154EA29" w14:textId="77777777" w:rsidR="00976044" w:rsidRDefault="00045C8B">
            <w:pPr>
              <w:pStyle w:val="TableParagraph"/>
              <w:spacing w:line="280" w:lineRule="auto"/>
              <w:ind w:left="44" w:right="40"/>
              <w:rPr>
                <w:sz w:val="20"/>
              </w:rPr>
            </w:pPr>
            <w:r>
              <w:rPr>
                <w:sz w:val="20"/>
              </w:rPr>
              <w:t>At</w:t>
            </w:r>
            <w:r>
              <w:rPr>
                <w:spacing w:val="-3"/>
                <w:sz w:val="20"/>
              </w:rPr>
              <w:t xml:space="preserve"> </w:t>
            </w:r>
            <w:r>
              <w:rPr>
                <w:sz w:val="20"/>
              </w:rPr>
              <w:t>least</w:t>
            </w:r>
            <w:r>
              <w:rPr>
                <w:spacing w:val="-3"/>
                <w:sz w:val="20"/>
              </w:rPr>
              <w:t xml:space="preserve"> </w:t>
            </w:r>
            <w:r>
              <w:rPr>
                <w:sz w:val="20"/>
              </w:rPr>
              <w:t>3</w:t>
            </w:r>
            <w:r>
              <w:rPr>
                <w:spacing w:val="-3"/>
                <w:sz w:val="20"/>
              </w:rPr>
              <w:t xml:space="preserve"> </w:t>
            </w:r>
            <w:r>
              <w:rPr>
                <w:sz w:val="20"/>
              </w:rPr>
              <w:t>courses</w:t>
            </w:r>
            <w:r>
              <w:rPr>
                <w:spacing w:val="-3"/>
                <w:sz w:val="20"/>
              </w:rPr>
              <w:t xml:space="preserve"> </w:t>
            </w:r>
            <w:r>
              <w:rPr>
                <w:sz w:val="20"/>
              </w:rPr>
              <w:t>focused</w:t>
            </w:r>
            <w:r>
              <w:rPr>
                <w:spacing w:val="-3"/>
                <w:sz w:val="20"/>
              </w:rPr>
              <w:t xml:space="preserve"> </w:t>
            </w:r>
            <w:r>
              <w:rPr>
                <w:sz w:val="20"/>
              </w:rPr>
              <w:t>on</w:t>
            </w:r>
            <w:r>
              <w:rPr>
                <w:spacing w:val="-3"/>
                <w:sz w:val="20"/>
              </w:rPr>
              <w:t xml:space="preserve"> </w:t>
            </w:r>
            <w:r>
              <w:rPr>
                <w:sz w:val="20"/>
              </w:rPr>
              <w:t>a</w:t>
            </w:r>
            <w:r>
              <w:rPr>
                <w:spacing w:val="-3"/>
                <w:sz w:val="20"/>
              </w:rPr>
              <w:t xml:space="preserve"> </w:t>
            </w:r>
            <w:r>
              <w:rPr>
                <w:sz w:val="20"/>
              </w:rPr>
              <w:t>EA,</w:t>
            </w:r>
            <w:r>
              <w:rPr>
                <w:spacing w:val="-3"/>
                <w:sz w:val="20"/>
              </w:rPr>
              <w:t xml:space="preserve"> </w:t>
            </w:r>
            <w:r>
              <w:rPr>
                <w:sz w:val="20"/>
              </w:rPr>
              <w:t>2</w:t>
            </w:r>
            <w:r>
              <w:rPr>
                <w:spacing w:val="-3"/>
                <w:sz w:val="20"/>
              </w:rPr>
              <w:t xml:space="preserve"> </w:t>
            </w:r>
            <w:r>
              <w:rPr>
                <w:sz w:val="20"/>
              </w:rPr>
              <w:t>of</w:t>
            </w:r>
            <w:r>
              <w:rPr>
                <w:spacing w:val="-3"/>
                <w:sz w:val="20"/>
              </w:rPr>
              <w:t xml:space="preserve"> </w:t>
            </w:r>
            <w:r>
              <w:rPr>
                <w:sz w:val="20"/>
              </w:rPr>
              <w:t>those</w:t>
            </w:r>
            <w:r>
              <w:rPr>
                <w:spacing w:val="-3"/>
                <w:sz w:val="20"/>
              </w:rPr>
              <w:t xml:space="preserve"> </w:t>
            </w:r>
            <w:r>
              <w:rPr>
                <w:sz w:val="20"/>
              </w:rPr>
              <w:t>courses</w:t>
            </w:r>
            <w:r>
              <w:rPr>
                <w:spacing w:val="-3"/>
                <w:sz w:val="20"/>
              </w:rPr>
              <w:t xml:space="preserve"> </w:t>
            </w:r>
            <w:r>
              <w:rPr>
                <w:sz w:val="20"/>
              </w:rPr>
              <w:t>must</w:t>
            </w:r>
            <w:r>
              <w:rPr>
                <w:spacing w:val="-3"/>
                <w:sz w:val="20"/>
              </w:rPr>
              <w:t xml:space="preserve"> </w:t>
            </w:r>
            <w:r>
              <w:rPr>
                <w:sz w:val="20"/>
              </w:rPr>
              <w:t>be at the 300-level or above</w:t>
            </w:r>
          </w:p>
        </w:tc>
      </w:tr>
      <w:tr w:rsidR="00976044" w14:paraId="5154EA30" w14:textId="77777777">
        <w:trPr>
          <w:trHeight w:val="899"/>
        </w:trPr>
        <w:tc>
          <w:tcPr>
            <w:tcW w:w="1240" w:type="dxa"/>
            <w:shd w:val="clear" w:color="auto" w:fill="D0DFE3"/>
          </w:tcPr>
          <w:p w14:paraId="5154EA2B" w14:textId="77777777" w:rsidR="00976044" w:rsidRDefault="00045C8B">
            <w:pPr>
              <w:pStyle w:val="TableParagraph"/>
              <w:spacing w:before="50" w:line="280" w:lineRule="auto"/>
              <w:ind w:left="43" w:right="36" w:hanging="1"/>
              <w:jc w:val="center"/>
              <w:rPr>
                <w:b/>
                <w:sz w:val="20"/>
              </w:rPr>
            </w:pPr>
            <w:r>
              <w:rPr>
                <w:b/>
                <w:spacing w:val="-2"/>
                <w:sz w:val="20"/>
              </w:rPr>
              <w:t xml:space="preserve">Asian </w:t>
            </w:r>
            <w:r>
              <w:rPr>
                <w:b/>
                <w:sz w:val="20"/>
              </w:rPr>
              <w:t>Languages</w:t>
            </w:r>
            <w:r>
              <w:rPr>
                <w:b/>
                <w:spacing w:val="-13"/>
                <w:sz w:val="20"/>
              </w:rPr>
              <w:t xml:space="preserve"> </w:t>
            </w:r>
            <w:r>
              <w:rPr>
                <w:b/>
                <w:sz w:val="20"/>
              </w:rPr>
              <w:t xml:space="preserve">&amp; </w:t>
            </w:r>
            <w:r>
              <w:rPr>
                <w:b/>
                <w:spacing w:val="-2"/>
                <w:sz w:val="20"/>
              </w:rPr>
              <w:t>Cultures</w:t>
            </w:r>
          </w:p>
        </w:tc>
        <w:tc>
          <w:tcPr>
            <w:tcW w:w="1080" w:type="dxa"/>
          </w:tcPr>
          <w:p w14:paraId="5154EA2C" w14:textId="77777777" w:rsidR="00976044" w:rsidRDefault="00045C8B">
            <w:pPr>
              <w:pStyle w:val="TableParagraph"/>
              <w:spacing w:before="50"/>
              <w:ind w:left="143"/>
              <w:rPr>
                <w:sz w:val="20"/>
              </w:rPr>
            </w:pPr>
            <w:r>
              <w:rPr>
                <w:sz w:val="20"/>
              </w:rPr>
              <w:t>15</w:t>
            </w:r>
            <w:r>
              <w:rPr>
                <w:spacing w:val="-4"/>
                <w:sz w:val="20"/>
              </w:rPr>
              <w:t xml:space="preserve"> </w:t>
            </w:r>
            <w:r>
              <w:rPr>
                <w:spacing w:val="-2"/>
                <w:sz w:val="20"/>
              </w:rPr>
              <w:t>credits</w:t>
            </w:r>
          </w:p>
        </w:tc>
        <w:tc>
          <w:tcPr>
            <w:tcW w:w="1840" w:type="dxa"/>
          </w:tcPr>
          <w:p w14:paraId="5154EA2D" w14:textId="77777777" w:rsidR="00976044" w:rsidRDefault="00045C8B">
            <w:pPr>
              <w:pStyle w:val="TableParagraph"/>
              <w:spacing w:before="50" w:line="280" w:lineRule="auto"/>
              <w:ind w:left="39"/>
              <w:rPr>
                <w:sz w:val="20"/>
              </w:rPr>
            </w:pPr>
            <w:r>
              <w:rPr>
                <w:sz w:val="20"/>
              </w:rPr>
              <w:t>Fourth term proficiency</w:t>
            </w:r>
            <w:r>
              <w:rPr>
                <w:spacing w:val="-13"/>
                <w:sz w:val="20"/>
              </w:rPr>
              <w:t xml:space="preserve"> </w:t>
            </w:r>
            <w:r>
              <w:rPr>
                <w:sz w:val="20"/>
              </w:rPr>
              <w:t>in</w:t>
            </w:r>
            <w:r>
              <w:rPr>
                <w:spacing w:val="-12"/>
                <w:sz w:val="20"/>
              </w:rPr>
              <w:t xml:space="preserve"> </w:t>
            </w:r>
            <w:r>
              <w:rPr>
                <w:sz w:val="20"/>
              </w:rPr>
              <w:t xml:space="preserve">EA </w:t>
            </w:r>
            <w:r>
              <w:rPr>
                <w:spacing w:val="-2"/>
                <w:sz w:val="20"/>
              </w:rPr>
              <w:t>language</w:t>
            </w:r>
          </w:p>
        </w:tc>
        <w:tc>
          <w:tcPr>
            <w:tcW w:w="5200" w:type="dxa"/>
            <w:gridSpan w:val="2"/>
          </w:tcPr>
          <w:p w14:paraId="5154EA2E" w14:textId="77777777" w:rsidR="00976044" w:rsidRDefault="00045C8B">
            <w:pPr>
              <w:pStyle w:val="TableParagraph"/>
              <w:numPr>
                <w:ilvl w:val="0"/>
                <w:numId w:val="42"/>
              </w:numPr>
              <w:tabs>
                <w:tab w:val="left" w:pos="165"/>
              </w:tabs>
              <w:spacing w:before="50"/>
              <w:ind w:hanging="121"/>
              <w:rPr>
                <w:sz w:val="20"/>
              </w:rPr>
            </w:pPr>
            <w:r>
              <w:rPr>
                <w:sz w:val="20"/>
              </w:rPr>
              <w:t>2</w:t>
            </w:r>
            <w:r>
              <w:rPr>
                <w:spacing w:val="-5"/>
                <w:sz w:val="20"/>
              </w:rPr>
              <w:t xml:space="preserve"> </w:t>
            </w:r>
            <w:r>
              <w:rPr>
                <w:sz w:val="20"/>
              </w:rPr>
              <w:t>terms</w:t>
            </w:r>
            <w:r>
              <w:rPr>
                <w:spacing w:val="-4"/>
                <w:sz w:val="20"/>
              </w:rPr>
              <w:t xml:space="preserve"> </w:t>
            </w:r>
            <w:r>
              <w:rPr>
                <w:sz w:val="20"/>
              </w:rPr>
              <w:t>of</w:t>
            </w:r>
            <w:r>
              <w:rPr>
                <w:spacing w:val="-3"/>
                <w:sz w:val="20"/>
              </w:rPr>
              <w:t xml:space="preserve"> </w:t>
            </w:r>
            <w:r>
              <w:rPr>
                <w:sz w:val="20"/>
              </w:rPr>
              <w:t>EA</w:t>
            </w:r>
            <w:r>
              <w:rPr>
                <w:spacing w:val="-13"/>
                <w:sz w:val="20"/>
              </w:rPr>
              <w:t xml:space="preserve"> </w:t>
            </w:r>
            <w:r>
              <w:rPr>
                <w:sz w:val="20"/>
              </w:rPr>
              <w:t>language</w:t>
            </w:r>
            <w:r>
              <w:rPr>
                <w:spacing w:val="-3"/>
                <w:sz w:val="20"/>
              </w:rPr>
              <w:t xml:space="preserve"> </w:t>
            </w:r>
            <w:r>
              <w:rPr>
                <w:sz w:val="20"/>
              </w:rPr>
              <w:t>at</w:t>
            </w:r>
            <w:r>
              <w:rPr>
                <w:spacing w:val="-3"/>
                <w:sz w:val="20"/>
              </w:rPr>
              <w:t xml:space="preserve"> </w:t>
            </w:r>
            <w:r>
              <w:rPr>
                <w:sz w:val="20"/>
              </w:rPr>
              <w:t>300</w:t>
            </w:r>
            <w:r>
              <w:rPr>
                <w:spacing w:val="-4"/>
                <w:sz w:val="20"/>
              </w:rPr>
              <w:t xml:space="preserve"> </w:t>
            </w:r>
            <w:r>
              <w:rPr>
                <w:sz w:val="20"/>
              </w:rPr>
              <w:t>level</w:t>
            </w:r>
            <w:r>
              <w:rPr>
                <w:spacing w:val="-3"/>
                <w:sz w:val="20"/>
              </w:rPr>
              <w:t xml:space="preserve"> </w:t>
            </w:r>
            <w:r>
              <w:rPr>
                <w:sz w:val="20"/>
              </w:rPr>
              <w:t>or</w:t>
            </w:r>
            <w:r>
              <w:rPr>
                <w:spacing w:val="-3"/>
                <w:sz w:val="20"/>
              </w:rPr>
              <w:t xml:space="preserve"> </w:t>
            </w:r>
            <w:r>
              <w:rPr>
                <w:spacing w:val="-4"/>
                <w:sz w:val="20"/>
              </w:rPr>
              <w:t>above</w:t>
            </w:r>
          </w:p>
          <w:p w14:paraId="5154EA2F" w14:textId="77777777" w:rsidR="00976044" w:rsidRDefault="00045C8B">
            <w:pPr>
              <w:pStyle w:val="TableParagraph"/>
              <w:numPr>
                <w:ilvl w:val="0"/>
                <w:numId w:val="42"/>
              </w:numPr>
              <w:tabs>
                <w:tab w:val="left" w:pos="165"/>
              </w:tabs>
              <w:spacing w:before="40"/>
              <w:ind w:hanging="121"/>
              <w:rPr>
                <w:sz w:val="20"/>
              </w:rPr>
            </w:pPr>
            <w:r>
              <w:rPr>
                <w:sz w:val="20"/>
              </w:rPr>
              <w:t>1</w:t>
            </w:r>
            <w:r>
              <w:rPr>
                <w:spacing w:val="-5"/>
                <w:sz w:val="20"/>
              </w:rPr>
              <w:t xml:space="preserve"> </w:t>
            </w:r>
            <w:r>
              <w:rPr>
                <w:sz w:val="20"/>
              </w:rPr>
              <w:t>300</w:t>
            </w:r>
            <w:r>
              <w:rPr>
                <w:spacing w:val="-3"/>
                <w:sz w:val="20"/>
              </w:rPr>
              <w:t xml:space="preserve"> </w:t>
            </w:r>
            <w:r>
              <w:rPr>
                <w:sz w:val="20"/>
              </w:rPr>
              <w:t>level</w:t>
            </w:r>
            <w:r>
              <w:rPr>
                <w:spacing w:val="-3"/>
                <w:sz w:val="20"/>
              </w:rPr>
              <w:t xml:space="preserve"> </w:t>
            </w:r>
            <w:r>
              <w:rPr>
                <w:sz w:val="20"/>
              </w:rPr>
              <w:t>course</w:t>
            </w:r>
            <w:r>
              <w:rPr>
                <w:spacing w:val="-4"/>
                <w:sz w:val="20"/>
              </w:rPr>
              <w:t xml:space="preserve"> </w:t>
            </w:r>
            <w:r>
              <w:rPr>
                <w:sz w:val="20"/>
              </w:rPr>
              <w:t>in</w:t>
            </w:r>
            <w:r>
              <w:rPr>
                <w:spacing w:val="-3"/>
                <w:sz w:val="20"/>
              </w:rPr>
              <w:t xml:space="preserve"> </w:t>
            </w:r>
            <w:r>
              <w:rPr>
                <w:sz w:val="20"/>
              </w:rPr>
              <w:t>EA</w:t>
            </w:r>
            <w:r>
              <w:rPr>
                <w:spacing w:val="-12"/>
                <w:sz w:val="20"/>
              </w:rPr>
              <w:t xml:space="preserve"> </w:t>
            </w:r>
            <w:r>
              <w:rPr>
                <w:spacing w:val="-2"/>
                <w:sz w:val="20"/>
              </w:rPr>
              <w:t>culture</w:t>
            </w:r>
          </w:p>
        </w:tc>
      </w:tr>
      <w:tr w:rsidR="00976044" w14:paraId="5154EA39" w14:textId="77777777">
        <w:trPr>
          <w:trHeight w:val="1159"/>
        </w:trPr>
        <w:tc>
          <w:tcPr>
            <w:tcW w:w="1240" w:type="dxa"/>
            <w:shd w:val="clear" w:color="auto" w:fill="D0DFE3"/>
          </w:tcPr>
          <w:p w14:paraId="5154EA31" w14:textId="77777777" w:rsidR="00976044" w:rsidRDefault="00976044">
            <w:pPr>
              <w:pStyle w:val="TableParagraph"/>
              <w:spacing w:before="4"/>
              <w:rPr>
                <w:b/>
                <w:sz w:val="27"/>
              </w:rPr>
            </w:pPr>
          </w:p>
          <w:p w14:paraId="5154EA32" w14:textId="77777777" w:rsidR="00976044" w:rsidRDefault="00045C8B">
            <w:pPr>
              <w:pStyle w:val="TableParagraph"/>
              <w:spacing w:before="1" w:line="280" w:lineRule="auto"/>
              <w:ind w:left="301" w:hanging="256"/>
              <w:rPr>
                <w:b/>
                <w:sz w:val="20"/>
              </w:rPr>
            </w:pPr>
            <w:r>
              <w:rPr>
                <w:b/>
                <w:spacing w:val="-2"/>
                <w:sz w:val="20"/>
              </w:rPr>
              <w:t>International Studies</w:t>
            </w:r>
          </w:p>
        </w:tc>
        <w:tc>
          <w:tcPr>
            <w:tcW w:w="1080" w:type="dxa"/>
          </w:tcPr>
          <w:p w14:paraId="5154EA33" w14:textId="77777777" w:rsidR="00976044" w:rsidRDefault="00045C8B">
            <w:pPr>
              <w:pStyle w:val="TableParagraph"/>
              <w:spacing w:line="280" w:lineRule="auto"/>
              <w:ind w:left="109" w:right="97"/>
              <w:jc w:val="center"/>
              <w:rPr>
                <w:sz w:val="20"/>
              </w:rPr>
            </w:pPr>
            <w:r>
              <w:rPr>
                <w:sz w:val="20"/>
              </w:rPr>
              <w:t>18</w:t>
            </w:r>
            <w:r>
              <w:rPr>
                <w:spacing w:val="-13"/>
                <w:sz w:val="20"/>
              </w:rPr>
              <w:t xml:space="preserve"> </w:t>
            </w:r>
            <w:r>
              <w:rPr>
                <w:sz w:val="20"/>
              </w:rPr>
              <w:t xml:space="preserve">credits, not incl. </w:t>
            </w:r>
            <w:r>
              <w:rPr>
                <w:spacing w:val="-2"/>
                <w:sz w:val="20"/>
              </w:rPr>
              <w:t>language courses</w:t>
            </w:r>
          </w:p>
        </w:tc>
        <w:tc>
          <w:tcPr>
            <w:tcW w:w="1840" w:type="dxa"/>
          </w:tcPr>
          <w:p w14:paraId="5154EA34" w14:textId="77777777" w:rsidR="00976044" w:rsidRDefault="00045C8B">
            <w:pPr>
              <w:pStyle w:val="TableParagraph"/>
              <w:spacing w:line="280" w:lineRule="auto"/>
              <w:ind w:left="39" w:right="657"/>
              <w:rPr>
                <w:sz w:val="20"/>
              </w:rPr>
            </w:pPr>
            <w:r>
              <w:rPr>
                <w:sz w:val="20"/>
              </w:rPr>
              <w:t>Sixth term proficiency</w:t>
            </w:r>
            <w:r>
              <w:rPr>
                <w:spacing w:val="-13"/>
                <w:sz w:val="20"/>
              </w:rPr>
              <w:t xml:space="preserve"> </w:t>
            </w:r>
            <w:r>
              <w:rPr>
                <w:sz w:val="20"/>
              </w:rPr>
              <w:t>in</w:t>
            </w:r>
          </w:p>
          <w:p w14:paraId="5154EA35" w14:textId="77777777" w:rsidR="00976044" w:rsidRDefault="00045C8B">
            <w:pPr>
              <w:pStyle w:val="TableParagraph"/>
              <w:spacing w:before="2"/>
              <w:ind w:left="39"/>
              <w:rPr>
                <w:sz w:val="20"/>
              </w:rPr>
            </w:pPr>
            <w:r>
              <w:rPr>
                <w:sz w:val="20"/>
              </w:rPr>
              <w:t>non-English</w:t>
            </w:r>
            <w:r>
              <w:rPr>
                <w:spacing w:val="-11"/>
                <w:sz w:val="20"/>
              </w:rPr>
              <w:t xml:space="preserve"> </w:t>
            </w:r>
            <w:r>
              <w:rPr>
                <w:spacing w:val="-2"/>
                <w:sz w:val="20"/>
              </w:rPr>
              <w:t>language</w:t>
            </w:r>
          </w:p>
        </w:tc>
        <w:tc>
          <w:tcPr>
            <w:tcW w:w="5200" w:type="dxa"/>
            <w:gridSpan w:val="2"/>
          </w:tcPr>
          <w:p w14:paraId="5154EA36" w14:textId="77777777" w:rsidR="00976044" w:rsidRDefault="00045C8B">
            <w:pPr>
              <w:pStyle w:val="TableParagraph"/>
              <w:numPr>
                <w:ilvl w:val="0"/>
                <w:numId w:val="41"/>
              </w:numPr>
              <w:tabs>
                <w:tab w:val="left" w:pos="165"/>
              </w:tabs>
              <w:ind w:hanging="121"/>
              <w:rPr>
                <w:sz w:val="20"/>
              </w:rPr>
            </w:pPr>
            <w:r>
              <w:rPr>
                <w:sz w:val="20"/>
              </w:rPr>
              <w:t>INTLSTD</w:t>
            </w:r>
            <w:r>
              <w:rPr>
                <w:spacing w:val="-15"/>
                <w:sz w:val="20"/>
              </w:rPr>
              <w:t xml:space="preserve"> </w:t>
            </w:r>
            <w:r>
              <w:rPr>
                <w:sz w:val="20"/>
              </w:rPr>
              <w:t>401,</w:t>
            </w:r>
            <w:r>
              <w:rPr>
                <w:spacing w:val="-9"/>
                <w:sz w:val="20"/>
              </w:rPr>
              <w:t xml:space="preserve"> </w:t>
            </w:r>
            <w:r>
              <w:rPr>
                <w:sz w:val="20"/>
              </w:rPr>
              <w:t>International</w:t>
            </w:r>
            <w:r>
              <w:rPr>
                <w:spacing w:val="-8"/>
                <w:sz w:val="20"/>
              </w:rPr>
              <w:t xml:space="preserve"> </w:t>
            </w:r>
            <w:r>
              <w:rPr>
                <w:sz w:val="20"/>
              </w:rPr>
              <w:t>Studies</w:t>
            </w:r>
            <w:r>
              <w:rPr>
                <w:spacing w:val="-12"/>
                <w:sz w:val="20"/>
              </w:rPr>
              <w:t xml:space="preserve"> </w:t>
            </w:r>
            <w:r>
              <w:rPr>
                <w:sz w:val="20"/>
              </w:rPr>
              <w:t>Advanced</w:t>
            </w:r>
            <w:r>
              <w:rPr>
                <w:spacing w:val="-8"/>
                <w:sz w:val="20"/>
              </w:rPr>
              <w:t xml:space="preserve"> </w:t>
            </w:r>
            <w:r>
              <w:rPr>
                <w:spacing w:val="-2"/>
                <w:sz w:val="20"/>
              </w:rPr>
              <w:t>Seminar</w:t>
            </w:r>
          </w:p>
          <w:p w14:paraId="5154EA37" w14:textId="77777777" w:rsidR="00976044" w:rsidRDefault="00045C8B">
            <w:pPr>
              <w:pStyle w:val="TableParagraph"/>
              <w:numPr>
                <w:ilvl w:val="0"/>
                <w:numId w:val="41"/>
              </w:numPr>
              <w:tabs>
                <w:tab w:val="left" w:pos="165"/>
              </w:tabs>
              <w:spacing w:before="40"/>
              <w:ind w:hanging="121"/>
              <w:rPr>
                <w:sz w:val="20"/>
              </w:rPr>
            </w:pPr>
            <w:r>
              <w:rPr>
                <w:sz w:val="20"/>
              </w:rPr>
              <w:t>3</w:t>
            </w:r>
            <w:r>
              <w:rPr>
                <w:spacing w:val="-5"/>
                <w:sz w:val="20"/>
              </w:rPr>
              <w:t xml:space="preserve"> </w:t>
            </w:r>
            <w:r>
              <w:rPr>
                <w:sz w:val="20"/>
              </w:rPr>
              <w:t>courses</w:t>
            </w:r>
            <w:r>
              <w:rPr>
                <w:spacing w:val="-4"/>
                <w:sz w:val="20"/>
              </w:rPr>
              <w:t xml:space="preserve"> </w:t>
            </w:r>
            <w:r>
              <w:rPr>
                <w:sz w:val="20"/>
              </w:rPr>
              <w:t>focused</w:t>
            </w:r>
            <w:r>
              <w:rPr>
                <w:spacing w:val="-4"/>
                <w:sz w:val="20"/>
              </w:rPr>
              <w:t xml:space="preserve"> </w:t>
            </w:r>
            <w:r>
              <w:rPr>
                <w:sz w:val="20"/>
              </w:rPr>
              <w:t>on</w:t>
            </w:r>
            <w:r>
              <w:rPr>
                <w:spacing w:val="-4"/>
                <w:sz w:val="20"/>
              </w:rPr>
              <w:t xml:space="preserve"> </w:t>
            </w:r>
            <w:r>
              <w:rPr>
                <w:sz w:val="20"/>
              </w:rPr>
              <w:t>a</w:t>
            </w:r>
            <w:r>
              <w:rPr>
                <w:spacing w:val="-4"/>
                <w:sz w:val="20"/>
              </w:rPr>
              <w:t xml:space="preserve"> </w:t>
            </w:r>
            <w:r>
              <w:rPr>
                <w:sz w:val="20"/>
              </w:rPr>
              <w:t>single</w:t>
            </w:r>
            <w:r>
              <w:rPr>
                <w:spacing w:val="-4"/>
                <w:sz w:val="20"/>
              </w:rPr>
              <w:t xml:space="preserve"> </w:t>
            </w:r>
            <w:r>
              <w:rPr>
                <w:sz w:val="20"/>
              </w:rPr>
              <w:t>world</w:t>
            </w:r>
            <w:r>
              <w:rPr>
                <w:spacing w:val="-4"/>
                <w:sz w:val="20"/>
              </w:rPr>
              <w:t xml:space="preserve"> </w:t>
            </w:r>
            <w:r>
              <w:rPr>
                <w:spacing w:val="-2"/>
                <w:sz w:val="20"/>
              </w:rPr>
              <w:t>region</w:t>
            </w:r>
          </w:p>
          <w:p w14:paraId="5154EA38" w14:textId="77777777" w:rsidR="00976044" w:rsidRDefault="00045C8B">
            <w:pPr>
              <w:pStyle w:val="TableParagraph"/>
              <w:numPr>
                <w:ilvl w:val="0"/>
                <w:numId w:val="41"/>
              </w:numPr>
              <w:tabs>
                <w:tab w:val="left" w:pos="165"/>
              </w:tabs>
              <w:spacing w:before="40"/>
              <w:ind w:hanging="121"/>
              <w:rPr>
                <w:sz w:val="20"/>
              </w:rPr>
            </w:pPr>
            <w:r>
              <w:rPr>
                <w:sz w:val="20"/>
              </w:rPr>
              <w:t>3</w:t>
            </w:r>
            <w:r>
              <w:rPr>
                <w:spacing w:val="-4"/>
                <w:sz w:val="20"/>
              </w:rPr>
              <w:t xml:space="preserve"> </w:t>
            </w:r>
            <w:r>
              <w:rPr>
                <w:sz w:val="20"/>
              </w:rPr>
              <w:t>courses</w:t>
            </w:r>
            <w:r>
              <w:rPr>
                <w:spacing w:val="-4"/>
                <w:sz w:val="20"/>
              </w:rPr>
              <w:t xml:space="preserve"> </w:t>
            </w:r>
            <w:r>
              <w:rPr>
                <w:sz w:val="20"/>
              </w:rPr>
              <w:t>focused</w:t>
            </w:r>
            <w:r>
              <w:rPr>
                <w:spacing w:val="-4"/>
                <w:sz w:val="20"/>
              </w:rPr>
              <w:t xml:space="preserve"> </w:t>
            </w:r>
            <w:r>
              <w:rPr>
                <w:sz w:val="20"/>
              </w:rPr>
              <w:t>on</w:t>
            </w:r>
            <w:r>
              <w:rPr>
                <w:spacing w:val="-4"/>
                <w:sz w:val="20"/>
              </w:rPr>
              <w:t xml:space="preserve"> </w:t>
            </w:r>
            <w:r>
              <w:rPr>
                <w:sz w:val="20"/>
              </w:rPr>
              <w:t>a</w:t>
            </w:r>
            <w:r>
              <w:rPr>
                <w:spacing w:val="-4"/>
                <w:sz w:val="20"/>
              </w:rPr>
              <w:t xml:space="preserve"> </w:t>
            </w:r>
            <w:r>
              <w:rPr>
                <w:sz w:val="20"/>
              </w:rPr>
              <w:t>single</w:t>
            </w:r>
            <w:r>
              <w:rPr>
                <w:spacing w:val="-4"/>
                <w:sz w:val="20"/>
              </w:rPr>
              <w:t xml:space="preserve"> theme</w:t>
            </w:r>
          </w:p>
        </w:tc>
      </w:tr>
      <w:tr w:rsidR="00976044" w14:paraId="5154EA41" w14:textId="77777777">
        <w:trPr>
          <w:trHeight w:val="1160"/>
        </w:trPr>
        <w:tc>
          <w:tcPr>
            <w:tcW w:w="1240" w:type="dxa"/>
            <w:shd w:val="clear" w:color="auto" w:fill="D0DFE3"/>
          </w:tcPr>
          <w:p w14:paraId="5154EA3A" w14:textId="77777777" w:rsidR="00976044" w:rsidRDefault="00976044">
            <w:pPr>
              <w:pStyle w:val="TableParagraph"/>
              <w:spacing w:before="9"/>
              <w:rPr>
                <w:b/>
                <w:sz w:val="27"/>
              </w:rPr>
            </w:pPr>
          </w:p>
          <w:p w14:paraId="5154EA3B" w14:textId="77777777" w:rsidR="00976044" w:rsidRDefault="00045C8B">
            <w:pPr>
              <w:pStyle w:val="TableParagraph"/>
              <w:spacing w:before="1" w:line="280" w:lineRule="auto"/>
              <w:ind w:left="301" w:right="102" w:hanging="182"/>
              <w:rPr>
                <w:b/>
                <w:sz w:val="20"/>
              </w:rPr>
            </w:pPr>
            <w:r>
              <w:rPr>
                <w:b/>
                <w:spacing w:val="-2"/>
                <w:sz w:val="20"/>
              </w:rPr>
              <w:t>Translation Studies</w:t>
            </w:r>
          </w:p>
        </w:tc>
        <w:tc>
          <w:tcPr>
            <w:tcW w:w="1080" w:type="dxa"/>
          </w:tcPr>
          <w:p w14:paraId="5154EA3C" w14:textId="77777777" w:rsidR="00976044" w:rsidRDefault="00045C8B">
            <w:pPr>
              <w:pStyle w:val="TableParagraph"/>
              <w:spacing w:before="50"/>
              <w:ind w:left="143"/>
              <w:rPr>
                <w:sz w:val="20"/>
              </w:rPr>
            </w:pPr>
            <w:r>
              <w:rPr>
                <w:sz w:val="20"/>
              </w:rPr>
              <w:t>15</w:t>
            </w:r>
            <w:r>
              <w:rPr>
                <w:spacing w:val="-4"/>
                <w:sz w:val="20"/>
              </w:rPr>
              <w:t xml:space="preserve"> </w:t>
            </w:r>
            <w:r>
              <w:rPr>
                <w:spacing w:val="-2"/>
                <w:sz w:val="20"/>
              </w:rPr>
              <w:t>credits</w:t>
            </w:r>
          </w:p>
        </w:tc>
        <w:tc>
          <w:tcPr>
            <w:tcW w:w="1840" w:type="dxa"/>
          </w:tcPr>
          <w:p w14:paraId="5154EA3D" w14:textId="77777777" w:rsidR="00976044" w:rsidRDefault="00045C8B">
            <w:pPr>
              <w:pStyle w:val="TableParagraph"/>
              <w:spacing w:before="50" w:line="280" w:lineRule="auto"/>
              <w:ind w:left="39" w:right="480"/>
              <w:rPr>
                <w:sz w:val="20"/>
              </w:rPr>
            </w:pPr>
            <w:r>
              <w:rPr>
                <w:sz w:val="20"/>
              </w:rPr>
              <w:t>One</w:t>
            </w:r>
            <w:r>
              <w:rPr>
                <w:spacing w:val="-13"/>
                <w:sz w:val="20"/>
              </w:rPr>
              <w:t xml:space="preserve"> </w:t>
            </w:r>
            <w:r>
              <w:rPr>
                <w:sz w:val="20"/>
              </w:rPr>
              <w:t>upper-level language</w:t>
            </w:r>
            <w:r>
              <w:rPr>
                <w:spacing w:val="-8"/>
                <w:sz w:val="20"/>
              </w:rPr>
              <w:t xml:space="preserve"> </w:t>
            </w:r>
            <w:r>
              <w:rPr>
                <w:spacing w:val="-2"/>
                <w:sz w:val="20"/>
              </w:rPr>
              <w:t>course</w:t>
            </w:r>
          </w:p>
        </w:tc>
        <w:tc>
          <w:tcPr>
            <w:tcW w:w="5200" w:type="dxa"/>
            <w:gridSpan w:val="2"/>
          </w:tcPr>
          <w:p w14:paraId="5154EA3E" w14:textId="77777777" w:rsidR="00976044" w:rsidRDefault="00045C8B">
            <w:pPr>
              <w:pStyle w:val="TableParagraph"/>
              <w:numPr>
                <w:ilvl w:val="0"/>
                <w:numId w:val="40"/>
              </w:numPr>
              <w:tabs>
                <w:tab w:val="left" w:pos="165"/>
              </w:tabs>
              <w:spacing w:before="50" w:line="280" w:lineRule="auto"/>
              <w:ind w:left="44" w:right="101" w:firstLine="0"/>
              <w:rPr>
                <w:sz w:val="20"/>
              </w:rPr>
            </w:pPr>
            <w:r>
              <w:rPr>
                <w:sz w:val="20"/>
              </w:rPr>
              <w:t>COMPLIT</w:t>
            </w:r>
            <w:r>
              <w:rPr>
                <w:spacing w:val="-13"/>
                <w:sz w:val="20"/>
              </w:rPr>
              <w:t xml:space="preserve"> </w:t>
            </w:r>
            <w:r>
              <w:rPr>
                <w:sz w:val="20"/>
              </w:rPr>
              <w:t>200,</w:t>
            </w:r>
            <w:r>
              <w:rPr>
                <w:spacing w:val="-12"/>
                <w:sz w:val="20"/>
              </w:rPr>
              <w:t xml:space="preserve"> </w:t>
            </w:r>
            <w:r>
              <w:rPr>
                <w:sz w:val="20"/>
              </w:rPr>
              <w:t>Translation</w:t>
            </w:r>
            <w:r>
              <w:rPr>
                <w:spacing w:val="-13"/>
                <w:sz w:val="20"/>
              </w:rPr>
              <w:t xml:space="preserve"> </w:t>
            </w:r>
            <w:r>
              <w:rPr>
                <w:sz w:val="20"/>
              </w:rPr>
              <w:t>Across</w:t>
            </w:r>
            <w:r>
              <w:rPr>
                <w:spacing w:val="-10"/>
                <w:sz w:val="20"/>
              </w:rPr>
              <w:t xml:space="preserve"> </w:t>
            </w:r>
            <w:r>
              <w:rPr>
                <w:sz w:val="20"/>
              </w:rPr>
              <w:t>Disciplines</w:t>
            </w:r>
            <w:r>
              <w:rPr>
                <w:spacing w:val="-9"/>
                <w:sz w:val="20"/>
              </w:rPr>
              <w:t xml:space="preserve"> </w:t>
            </w:r>
            <w:r>
              <w:rPr>
                <w:sz w:val="20"/>
              </w:rPr>
              <w:t>or</w:t>
            </w:r>
            <w:r>
              <w:rPr>
                <w:spacing w:val="-9"/>
                <w:sz w:val="20"/>
              </w:rPr>
              <w:t xml:space="preserve"> </w:t>
            </w:r>
            <w:r>
              <w:rPr>
                <w:sz w:val="20"/>
              </w:rPr>
              <w:t>COMPLIT 322, Translating World Literatures</w:t>
            </w:r>
          </w:p>
          <w:p w14:paraId="5154EA3F" w14:textId="77777777" w:rsidR="00976044" w:rsidRDefault="00045C8B">
            <w:pPr>
              <w:pStyle w:val="TableParagraph"/>
              <w:numPr>
                <w:ilvl w:val="0"/>
                <w:numId w:val="40"/>
              </w:numPr>
              <w:tabs>
                <w:tab w:val="left" w:pos="165"/>
              </w:tabs>
              <w:spacing w:before="2"/>
              <w:ind w:left="164" w:hanging="121"/>
              <w:rPr>
                <w:sz w:val="20"/>
              </w:rPr>
            </w:pPr>
            <w:r>
              <w:rPr>
                <w:sz w:val="20"/>
              </w:rPr>
              <w:t>2</w:t>
            </w:r>
            <w:r>
              <w:rPr>
                <w:spacing w:val="-9"/>
                <w:sz w:val="20"/>
              </w:rPr>
              <w:t xml:space="preserve"> </w:t>
            </w:r>
            <w:r>
              <w:rPr>
                <w:sz w:val="20"/>
              </w:rPr>
              <w:t>upper-level</w:t>
            </w:r>
            <w:r>
              <w:rPr>
                <w:spacing w:val="-7"/>
                <w:sz w:val="20"/>
              </w:rPr>
              <w:t xml:space="preserve"> </w:t>
            </w:r>
            <w:r>
              <w:rPr>
                <w:sz w:val="20"/>
              </w:rPr>
              <w:t>courses</w:t>
            </w:r>
            <w:r>
              <w:rPr>
                <w:spacing w:val="-7"/>
                <w:sz w:val="20"/>
              </w:rPr>
              <w:t xml:space="preserve"> </w:t>
            </w:r>
            <w:r>
              <w:rPr>
                <w:sz w:val="20"/>
              </w:rPr>
              <w:t>with</w:t>
            </w:r>
            <w:r>
              <w:rPr>
                <w:spacing w:val="-6"/>
                <w:sz w:val="20"/>
              </w:rPr>
              <w:t xml:space="preserve"> </w:t>
            </w:r>
            <w:r>
              <w:rPr>
                <w:sz w:val="20"/>
              </w:rPr>
              <w:t>translation</w:t>
            </w:r>
            <w:r>
              <w:rPr>
                <w:spacing w:val="-7"/>
                <w:sz w:val="20"/>
              </w:rPr>
              <w:t xml:space="preserve"> </w:t>
            </w:r>
            <w:r>
              <w:rPr>
                <w:sz w:val="20"/>
              </w:rPr>
              <w:t>as</w:t>
            </w:r>
            <w:r>
              <w:rPr>
                <w:spacing w:val="-7"/>
                <w:sz w:val="20"/>
              </w:rPr>
              <w:t xml:space="preserve"> </w:t>
            </w:r>
            <w:r>
              <w:rPr>
                <w:sz w:val="20"/>
              </w:rPr>
              <w:t>central</w:t>
            </w:r>
            <w:r>
              <w:rPr>
                <w:spacing w:val="-6"/>
                <w:sz w:val="20"/>
              </w:rPr>
              <w:t xml:space="preserve"> </w:t>
            </w:r>
            <w:r>
              <w:rPr>
                <w:spacing w:val="-2"/>
                <w:sz w:val="20"/>
              </w:rPr>
              <w:t>component</w:t>
            </w:r>
          </w:p>
          <w:p w14:paraId="5154EA40" w14:textId="77777777" w:rsidR="00976044" w:rsidRDefault="00045C8B">
            <w:pPr>
              <w:pStyle w:val="TableParagraph"/>
              <w:numPr>
                <w:ilvl w:val="0"/>
                <w:numId w:val="40"/>
              </w:numPr>
              <w:tabs>
                <w:tab w:val="left" w:pos="165"/>
              </w:tabs>
              <w:spacing w:before="40"/>
              <w:ind w:left="164" w:hanging="121"/>
              <w:rPr>
                <w:sz w:val="20"/>
              </w:rPr>
            </w:pPr>
            <w:r>
              <w:rPr>
                <w:sz w:val="20"/>
              </w:rPr>
              <w:t>Capstone</w:t>
            </w:r>
            <w:r>
              <w:rPr>
                <w:spacing w:val="-10"/>
                <w:sz w:val="20"/>
              </w:rPr>
              <w:t xml:space="preserve"> </w:t>
            </w:r>
            <w:r>
              <w:rPr>
                <w:sz w:val="20"/>
              </w:rPr>
              <w:t>translation</w:t>
            </w:r>
            <w:r>
              <w:rPr>
                <w:spacing w:val="-9"/>
                <w:sz w:val="20"/>
              </w:rPr>
              <w:t xml:space="preserve"> </w:t>
            </w:r>
            <w:r>
              <w:rPr>
                <w:spacing w:val="-2"/>
                <w:sz w:val="20"/>
              </w:rPr>
              <w:t>project</w:t>
            </w:r>
          </w:p>
        </w:tc>
      </w:tr>
      <w:tr w:rsidR="00976044" w14:paraId="5154EA49" w14:textId="77777777">
        <w:trPr>
          <w:trHeight w:val="1040"/>
        </w:trPr>
        <w:tc>
          <w:tcPr>
            <w:tcW w:w="1240" w:type="dxa"/>
            <w:shd w:val="clear" w:color="auto" w:fill="D0DFE3"/>
          </w:tcPr>
          <w:p w14:paraId="5154EA42" w14:textId="77777777" w:rsidR="00976044" w:rsidRDefault="00045C8B">
            <w:pPr>
              <w:pStyle w:val="TableParagraph"/>
              <w:spacing w:before="122" w:line="280" w:lineRule="auto"/>
              <w:ind w:left="184" w:hanging="139"/>
              <w:rPr>
                <w:b/>
                <w:sz w:val="20"/>
              </w:rPr>
            </w:pPr>
            <w:r>
              <w:rPr>
                <w:b/>
                <w:spacing w:val="-2"/>
                <w:sz w:val="20"/>
              </w:rPr>
              <w:t xml:space="preserve">International </w:t>
            </w:r>
            <w:r>
              <w:rPr>
                <w:b/>
                <w:sz w:val="20"/>
              </w:rPr>
              <w:t xml:space="preserve">Minor for </w:t>
            </w:r>
            <w:r>
              <w:rPr>
                <w:b/>
                <w:spacing w:val="-2"/>
                <w:sz w:val="20"/>
              </w:rPr>
              <w:t>Engineers</w:t>
            </w:r>
          </w:p>
        </w:tc>
        <w:tc>
          <w:tcPr>
            <w:tcW w:w="1080" w:type="dxa"/>
          </w:tcPr>
          <w:p w14:paraId="5154EA43" w14:textId="77777777" w:rsidR="00976044" w:rsidRDefault="00045C8B">
            <w:pPr>
              <w:pStyle w:val="TableParagraph"/>
              <w:spacing w:before="55"/>
              <w:ind w:left="143"/>
              <w:rPr>
                <w:sz w:val="20"/>
              </w:rPr>
            </w:pPr>
            <w:r>
              <w:rPr>
                <w:sz w:val="20"/>
              </w:rPr>
              <w:t>16</w:t>
            </w:r>
            <w:r>
              <w:rPr>
                <w:spacing w:val="-4"/>
                <w:sz w:val="20"/>
              </w:rPr>
              <w:t xml:space="preserve"> </w:t>
            </w:r>
            <w:r>
              <w:rPr>
                <w:spacing w:val="-2"/>
                <w:sz w:val="20"/>
              </w:rPr>
              <w:t>credits</w:t>
            </w:r>
          </w:p>
        </w:tc>
        <w:tc>
          <w:tcPr>
            <w:tcW w:w="1840" w:type="dxa"/>
          </w:tcPr>
          <w:p w14:paraId="5154EA44" w14:textId="77777777" w:rsidR="00976044" w:rsidRDefault="00045C8B">
            <w:pPr>
              <w:pStyle w:val="TableParagraph"/>
              <w:spacing w:before="55" w:line="280" w:lineRule="auto"/>
              <w:ind w:left="39"/>
              <w:rPr>
                <w:sz w:val="20"/>
              </w:rPr>
            </w:pPr>
            <w:r>
              <w:rPr>
                <w:sz w:val="20"/>
              </w:rPr>
              <w:t>Fourth term proficiency</w:t>
            </w:r>
            <w:r>
              <w:rPr>
                <w:spacing w:val="-13"/>
                <w:sz w:val="20"/>
              </w:rPr>
              <w:t xml:space="preserve"> </w:t>
            </w:r>
            <w:r>
              <w:rPr>
                <w:sz w:val="20"/>
              </w:rPr>
              <w:t>in</w:t>
            </w:r>
            <w:r>
              <w:rPr>
                <w:spacing w:val="-12"/>
                <w:sz w:val="20"/>
              </w:rPr>
              <w:t xml:space="preserve"> </w:t>
            </w:r>
            <w:r>
              <w:rPr>
                <w:sz w:val="20"/>
              </w:rPr>
              <w:t>a</w:t>
            </w:r>
          </w:p>
          <w:p w14:paraId="5154EA45" w14:textId="77777777" w:rsidR="00976044" w:rsidRDefault="00045C8B">
            <w:pPr>
              <w:pStyle w:val="TableParagraph"/>
              <w:spacing w:before="2"/>
              <w:ind w:left="39"/>
              <w:rPr>
                <w:sz w:val="20"/>
              </w:rPr>
            </w:pPr>
            <w:r>
              <w:rPr>
                <w:sz w:val="20"/>
              </w:rPr>
              <w:t>non-English</w:t>
            </w:r>
            <w:r>
              <w:rPr>
                <w:spacing w:val="-11"/>
                <w:sz w:val="20"/>
              </w:rPr>
              <w:t xml:space="preserve"> </w:t>
            </w:r>
            <w:r>
              <w:rPr>
                <w:spacing w:val="-2"/>
                <w:sz w:val="20"/>
              </w:rPr>
              <w:t>language</w:t>
            </w:r>
          </w:p>
        </w:tc>
        <w:tc>
          <w:tcPr>
            <w:tcW w:w="5200" w:type="dxa"/>
            <w:gridSpan w:val="2"/>
          </w:tcPr>
          <w:p w14:paraId="5154EA46" w14:textId="77777777" w:rsidR="00976044" w:rsidRDefault="00045C8B">
            <w:pPr>
              <w:pStyle w:val="TableParagraph"/>
              <w:numPr>
                <w:ilvl w:val="0"/>
                <w:numId w:val="39"/>
              </w:numPr>
              <w:tabs>
                <w:tab w:val="left" w:pos="165"/>
              </w:tabs>
              <w:spacing w:before="55"/>
              <w:ind w:hanging="121"/>
              <w:rPr>
                <w:sz w:val="20"/>
              </w:rPr>
            </w:pPr>
            <w:r>
              <w:rPr>
                <w:sz w:val="20"/>
              </w:rPr>
              <w:t>7-9</w:t>
            </w:r>
            <w:r>
              <w:rPr>
                <w:spacing w:val="-6"/>
                <w:sz w:val="20"/>
              </w:rPr>
              <w:t xml:space="preserve"> </w:t>
            </w:r>
            <w:r>
              <w:rPr>
                <w:sz w:val="20"/>
              </w:rPr>
              <w:t>credits</w:t>
            </w:r>
            <w:r>
              <w:rPr>
                <w:spacing w:val="-5"/>
                <w:sz w:val="20"/>
              </w:rPr>
              <w:t xml:space="preserve"> </w:t>
            </w:r>
            <w:r>
              <w:rPr>
                <w:sz w:val="20"/>
              </w:rPr>
              <w:t>focused</w:t>
            </w:r>
            <w:r>
              <w:rPr>
                <w:spacing w:val="-6"/>
                <w:sz w:val="20"/>
              </w:rPr>
              <w:t xml:space="preserve"> </w:t>
            </w:r>
            <w:r>
              <w:rPr>
                <w:sz w:val="20"/>
              </w:rPr>
              <w:t>on</w:t>
            </w:r>
            <w:r>
              <w:rPr>
                <w:spacing w:val="-5"/>
                <w:sz w:val="20"/>
              </w:rPr>
              <w:t xml:space="preserve"> </w:t>
            </w:r>
            <w:r>
              <w:rPr>
                <w:sz w:val="20"/>
              </w:rPr>
              <w:t>non-US</w:t>
            </w:r>
            <w:r>
              <w:rPr>
                <w:spacing w:val="-6"/>
                <w:sz w:val="20"/>
              </w:rPr>
              <w:t xml:space="preserve"> </w:t>
            </w:r>
            <w:r>
              <w:rPr>
                <w:sz w:val="20"/>
              </w:rPr>
              <w:t>cultures</w:t>
            </w:r>
            <w:r>
              <w:rPr>
                <w:spacing w:val="-5"/>
                <w:sz w:val="20"/>
              </w:rPr>
              <w:t xml:space="preserve"> </w:t>
            </w:r>
            <w:r>
              <w:rPr>
                <w:spacing w:val="-2"/>
                <w:sz w:val="20"/>
              </w:rPr>
              <w:t>/countries</w:t>
            </w:r>
          </w:p>
          <w:p w14:paraId="5154EA47" w14:textId="77777777" w:rsidR="00976044" w:rsidRDefault="00045C8B">
            <w:pPr>
              <w:pStyle w:val="TableParagraph"/>
              <w:numPr>
                <w:ilvl w:val="0"/>
                <w:numId w:val="39"/>
              </w:numPr>
              <w:tabs>
                <w:tab w:val="left" w:pos="165"/>
              </w:tabs>
              <w:spacing w:before="40"/>
              <w:ind w:hanging="121"/>
              <w:rPr>
                <w:sz w:val="20"/>
              </w:rPr>
            </w:pPr>
            <w:r>
              <w:rPr>
                <w:sz w:val="20"/>
              </w:rPr>
              <w:t>2</w:t>
            </w:r>
            <w:r>
              <w:rPr>
                <w:spacing w:val="-9"/>
                <w:sz w:val="20"/>
              </w:rPr>
              <w:t xml:space="preserve"> </w:t>
            </w:r>
            <w:r>
              <w:rPr>
                <w:sz w:val="20"/>
              </w:rPr>
              <w:t>1-credit</w:t>
            </w:r>
            <w:r>
              <w:rPr>
                <w:spacing w:val="-8"/>
                <w:sz w:val="20"/>
              </w:rPr>
              <w:t xml:space="preserve"> </w:t>
            </w:r>
            <w:r>
              <w:rPr>
                <w:sz w:val="20"/>
              </w:rPr>
              <w:t>International</w:t>
            </w:r>
            <w:r>
              <w:rPr>
                <w:spacing w:val="-8"/>
                <w:sz w:val="20"/>
              </w:rPr>
              <w:t xml:space="preserve"> </w:t>
            </w:r>
            <w:r>
              <w:rPr>
                <w:sz w:val="20"/>
              </w:rPr>
              <w:t>Engineering</w:t>
            </w:r>
            <w:r>
              <w:rPr>
                <w:spacing w:val="-8"/>
                <w:sz w:val="20"/>
              </w:rPr>
              <w:t xml:space="preserve"> </w:t>
            </w:r>
            <w:r>
              <w:rPr>
                <w:spacing w:val="-2"/>
                <w:sz w:val="20"/>
              </w:rPr>
              <w:t>Seminars</w:t>
            </w:r>
          </w:p>
          <w:p w14:paraId="5154EA48" w14:textId="77777777" w:rsidR="00976044" w:rsidRDefault="00045C8B">
            <w:pPr>
              <w:pStyle w:val="TableParagraph"/>
              <w:numPr>
                <w:ilvl w:val="0"/>
                <w:numId w:val="39"/>
              </w:numPr>
              <w:tabs>
                <w:tab w:val="left" w:pos="165"/>
              </w:tabs>
              <w:spacing w:before="40"/>
              <w:ind w:hanging="121"/>
              <w:rPr>
                <w:sz w:val="20"/>
              </w:rPr>
            </w:pPr>
            <w:r>
              <w:rPr>
                <w:sz w:val="20"/>
              </w:rPr>
              <w:t>6</w:t>
            </w:r>
            <w:r>
              <w:rPr>
                <w:spacing w:val="-6"/>
                <w:sz w:val="20"/>
              </w:rPr>
              <w:t xml:space="preserve"> </w:t>
            </w:r>
            <w:r>
              <w:rPr>
                <w:sz w:val="20"/>
              </w:rPr>
              <w:t>weeks</w:t>
            </w:r>
            <w:r>
              <w:rPr>
                <w:spacing w:val="-5"/>
                <w:sz w:val="20"/>
              </w:rPr>
              <w:t xml:space="preserve"> </w:t>
            </w:r>
            <w:r>
              <w:rPr>
                <w:sz w:val="20"/>
              </w:rPr>
              <w:t>of</w:t>
            </w:r>
            <w:r>
              <w:rPr>
                <w:spacing w:val="-6"/>
                <w:sz w:val="20"/>
              </w:rPr>
              <w:t xml:space="preserve"> </w:t>
            </w:r>
            <w:r>
              <w:rPr>
                <w:sz w:val="20"/>
              </w:rPr>
              <w:t>experience</w:t>
            </w:r>
            <w:r>
              <w:rPr>
                <w:spacing w:val="-5"/>
                <w:sz w:val="20"/>
              </w:rPr>
              <w:t xml:space="preserve"> </w:t>
            </w:r>
            <w:r>
              <w:rPr>
                <w:sz w:val="20"/>
              </w:rPr>
              <w:t>in</w:t>
            </w:r>
            <w:r>
              <w:rPr>
                <w:spacing w:val="-6"/>
                <w:sz w:val="20"/>
              </w:rPr>
              <w:t xml:space="preserve"> </w:t>
            </w:r>
            <w:r>
              <w:rPr>
                <w:sz w:val="20"/>
              </w:rPr>
              <w:t>intercultural</w:t>
            </w:r>
            <w:r>
              <w:rPr>
                <w:spacing w:val="-5"/>
                <w:sz w:val="20"/>
              </w:rPr>
              <w:t xml:space="preserve"> </w:t>
            </w:r>
            <w:r>
              <w:rPr>
                <w:spacing w:val="-2"/>
                <w:sz w:val="20"/>
              </w:rPr>
              <w:t>setting</w:t>
            </w:r>
          </w:p>
        </w:tc>
      </w:tr>
    </w:tbl>
    <w:p w14:paraId="5154EA4A" w14:textId="77777777" w:rsidR="00976044" w:rsidRDefault="00976044">
      <w:pPr>
        <w:pStyle w:val="BodyText"/>
        <w:spacing w:before="3"/>
        <w:ind w:left="0"/>
        <w:rPr>
          <w:b/>
          <w:sz w:val="25"/>
        </w:rPr>
      </w:pPr>
    </w:p>
    <w:p w14:paraId="5154EA4B" w14:textId="77777777" w:rsidR="00976044" w:rsidRDefault="00045C8B">
      <w:pPr>
        <w:pStyle w:val="BodyText"/>
        <w:spacing w:before="1" w:line="496" w:lineRule="auto"/>
      </w:pPr>
      <w:r>
        <w:t>The</w:t>
      </w:r>
      <w:r>
        <w:rPr>
          <w:spacing w:val="-4"/>
        </w:rPr>
        <w:t xml:space="preserve"> </w:t>
      </w:r>
      <w:r>
        <w:t>College</w:t>
      </w:r>
      <w:r>
        <w:rPr>
          <w:spacing w:val="-4"/>
        </w:rPr>
        <w:t xml:space="preserve"> </w:t>
      </w:r>
      <w:r>
        <w:t>of</w:t>
      </w:r>
      <w:r>
        <w:rPr>
          <w:spacing w:val="-4"/>
        </w:rPr>
        <w:t xml:space="preserve"> </w:t>
      </w:r>
      <w:r>
        <w:t>Engineering</w:t>
      </w:r>
      <w:r>
        <w:rPr>
          <w:spacing w:val="-4"/>
        </w:rPr>
        <w:t xml:space="preserve"> </w:t>
      </w:r>
      <w:r>
        <w:t>also</w:t>
      </w:r>
      <w:r>
        <w:rPr>
          <w:spacing w:val="-4"/>
        </w:rPr>
        <w:t xml:space="preserve"> </w:t>
      </w:r>
      <w:r>
        <w:t>offers</w:t>
      </w:r>
      <w:r>
        <w:rPr>
          <w:spacing w:val="-4"/>
        </w:rPr>
        <w:t xml:space="preserve"> </w:t>
      </w:r>
      <w:r>
        <w:t>its</w:t>
      </w:r>
      <w:r>
        <w:rPr>
          <w:spacing w:val="-4"/>
        </w:rPr>
        <w:t xml:space="preserve"> </w:t>
      </w:r>
      <w:r>
        <w:t>own</w:t>
      </w:r>
      <w:r>
        <w:rPr>
          <w:spacing w:val="-4"/>
        </w:rPr>
        <w:t xml:space="preserve"> </w:t>
      </w:r>
      <w:r>
        <w:t>international</w:t>
      </w:r>
      <w:r>
        <w:rPr>
          <w:spacing w:val="-4"/>
        </w:rPr>
        <w:t xml:space="preserve"> </w:t>
      </w:r>
      <w:r>
        <w:t>minor</w:t>
      </w:r>
      <w:r>
        <w:rPr>
          <w:spacing w:val="-4"/>
        </w:rPr>
        <w:t xml:space="preserve"> </w:t>
      </w:r>
      <w:r>
        <w:t>for</w:t>
      </w:r>
      <w:r>
        <w:rPr>
          <w:spacing w:val="-4"/>
        </w:rPr>
        <w:t xml:space="preserve"> </w:t>
      </w:r>
      <w:r>
        <w:t>engineers.</w:t>
      </w:r>
      <w:r>
        <w:rPr>
          <w:spacing w:val="-4"/>
        </w:rPr>
        <w:t xml:space="preserve"> </w:t>
      </w:r>
      <w:r>
        <w:t>Undergraduates can also pursue an EA</w:t>
      </w:r>
      <w:r>
        <w:rPr>
          <w:spacing w:val="-7"/>
        </w:rPr>
        <w:t xml:space="preserve"> </w:t>
      </w:r>
      <w:r>
        <w:t>focus as an International Studies (IS) major and minor, requirements for</w:t>
      </w:r>
    </w:p>
    <w:p w14:paraId="5154EA4C" w14:textId="77777777" w:rsidR="00976044" w:rsidRDefault="00976044">
      <w:pPr>
        <w:spacing w:line="496" w:lineRule="auto"/>
        <w:sectPr w:rsidR="00976044">
          <w:pgSz w:w="12240" w:h="15840"/>
          <w:pgMar w:top="1340" w:right="1280" w:bottom="1120" w:left="1320" w:header="432" w:footer="923" w:gutter="0"/>
          <w:cols w:space="720"/>
        </w:sectPr>
      </w:pPr>
    </w:p>
    <w:p w14:paraId="5154EA4D" w14:textId="77777777" w:rsidR="00976044" w:rsidRDefault="00045C8B">
      <w:pPr>
        <w:pStyle w:val="BodyText"/>
        <w:spacing w:before="90"/>
        <w:ind w:left="108" w:right="685"/>
        <w:jc w:val="center"/>
      </w:pPr>
      <w:r>
        <w:lastRenderedPageBreak/>
        <w:t>which</w:t>
      </w:r>
      <w:r>
        <w:rPr>
          <w:spacing w:val="-2"/>
        </w:rPr>
        <w:t xml:space="preserve"> </w:t>
      </w:r>
      <w:r>
        <w:t>are</w:t>
      </w:r>
      <w:r>
        <w:rPr>
          <w:spacing w:val="-1"/>
        </w:rPr>
        <w:t xml:space="preserve"> </w:t>
      </w:r>
      <w:r>
        <w:t>given</w:t>
      </w:r>
      <w:r>
        <w:rPr>
          <w:spacing w:val="-1"/>
        </w:rPr>
        <w:t xml:space="preserve"> </w:t>
      </w:r>
      <w:r>
        <w:t>above</w:t>
      </w:r>
      <w:r>
        <w:rPr>
          <w:spacing w:val="-1"/>
        </w:rPr>
        <w:t xml:space="preserve"> </w:t>
      </w:r>
      <w:r>
        <w:t>in</w:t>
      </w:r>
      <w:r>
        <w:rPr>
          <w:spacing w:val="-5"/>
        </w:rPr>
        <w:t xml:space="preserve"> </w:t>
      </w:r>
      <w:r>
        <w:t>T</w:t>
      </w:r>
      <w:r>
        <w:t>able</w:t>
      </w:r>
      <w:r>
        <w:rPr>
          <w:spacing w:val="-1"/>
        </w:rPr>
        <w:t xml:space="preserve"> </w:t>
      </w:r>
      <w:r>
        <w:t>8.</w:t>
      </w:r>
      <w:r>
        <w:rPr>
          <w:spacing w:val="2"/>
        </w:rPr>
        <w:t xml:space="preserve"> </w:t>
      </w:r>
      <w:r>
        <w:t>In</w:t>
      </w:r>
      <w:r>
        <w:rPr>
          <w:spacing w:val="-1"/>
        </w:rPr>
        <w:t xml:space="preserve"> </w:t>
      </w:r>
      <w:r>
        <w:t>2020-21,</w:t>
      </w:r>
      <w:r>
        <w:rPr>
          <w:spacing w:val="-1"/>
        </w:rPr>
        <w:t xml:space="preserve"> </w:t>
      </w:r>
      <w:r>
        <w:t>there</w:t>
      </w:r>
      <w:r>
        <w:rPr>
          <w:spacing w:val="-1"/>
        </w:rPr>
        <w:t xml:space="preserve"> </w:t>
      </w:r>
      <w:r>
        <w:t>were</w:t>
      </w:r>
      <w:r>
        <w:rPr>
          <w:spacing w:val="-1"/>
        </w:rPr>
        <w:t xml:space="preserve"> </w:t>
      </w:r>
      <w:r>
        <w:t>17</w:t>
      </w:r>
      <w:r>
        <w:rPr>
          <w:spacing w:val="-1"/>
        </w:rPr>
        <w:t xml:space="preserve"> </w:t>
      </w:r>
      <w:r>
        <w:t>IS</w:t>
      </w:r>
      <w:r>
        <w:rPr>
          <w:spacing w:val="-1"/>
        </w:rPr>
        <w:t xml:space="preserve"> </w:t>
      </w:r>
      <w:r>
        <w:t>graduates</w:t>
      </w:r>
      <w:r>
        <w:rPr>
          <w:spacing w:val="-1"/>
        </w:rPr>
        <w:t xml:space="preserve"> </w:t>
      </w:r>
      <w:r>
        <w:t>with</w:t>
      </w:r>
      <w:r>
        <w:rPr>
          <w:spacing w:val="-1"/>
        </w:rPr>
        <w:t xml:space="preserve"> </w:t>
      </w:r>
      <w:r>
        <w:t>an</w:t>
      </w:r>
      <w:r>
        <w:rPr>
          <w:spacing w:val="-1"/>
        </w:rPr>
        <w:t xml:space="preserve"> </w:t>
      </w:r>
      <w:r>
        <w:t>EA</w:t>
      </w:r>
      <w:r>
        <w:rPr>
          <w:spacing w:val="-14"/>
        </w:rPr>
        <w:t xml:space="preserve"> </w:t>
      </w:r>
      <w:r>
        <w:rPr>
          <w:spacing w:val="-2"/>
        </w:rPr>
        <w:t>focus.</w:t>
      </w:r>
    </w:p>
    <w:p w14:paraId="5154EA4E" w14:textId="77777777" w:rsidR="00976044" w:rsidRDefault="00976044">
      <w:pPr>
        <w:pStyle w:val="BodyText"/>
        <w:spacing w:before="7"/>
        <w:ind w:left="0"/>
        <w:rPr>
          <w:sz w:val="25"/>
        </w:rPr>
      </w:pPr>
    </w:p>
    <w:p w14:paraId="5154EA4F" w14:textId="77777777" w:rsidR="00976044" w:rsidRDefault="00045C8B">
      <w:pPr>
        <w:pStyle w:val="ListParagraph"/>
        <w:numPr>
          <w:ilvl w:val="1"/>
          <w:numId w:val="45"/>
        </w:numPr>
        <w:tabs>
          <w:tab w:val="left" w:pos="534"/>
        </w:tabs>
        <w:spacing w:before="0" w:line="496" w:lineRule="auto"/>
        <w:ind w:right="387" w:firstLine="0"/>
        <w:rPr>
          <w:sz w:val="24"/>
        </w:rPr>
      </w:pPr>
      <w:r>
        <w:rPr>
          <w:b/>
          <w:color w:val="006FBF"/>
          <w:sz w:val="24"/>
        </w:rPr>
        <w:t xml:space="preserve">EA-Related Graduate Training. </w:t>
      </w:r>
      <w:r>
        <w:rPr>
          <w:sz w:val="24"/>
        </w:rPr>
        <w:t>UM offers courses of study at both the MA</w:t>
      </w:r>
      <w:r>
        <w:rPr>
          <w:spacing w:val="-6"/>
          <w:sz w:val="24"/>
        </w:rPr>
        <w:t xml:space="preserve"> </w:t>
      </w:r>
      <w:r>
        <w:rPr>
          <w:sz w:val="24"/>
        </w:rPr>
        <w:t>and PhD levels</w:t>
      </w:r>
      <w:r>
        <w:rPr>
          <w:spacing w:val="-4"/>
          <w:sz w:val="24"/>
        </w:rPr>
        <w:t xml:space="preserve"> </w:t>
      </w:r>
      <w:r>
        <w:rPr>
          <w:sz w:val="24"/>
        </w:rPr>
        <w:t>for</w:t>
      </w:r>
      <w:r>
        <w:rPr>
          <w:spacing w:val="-3"/>
          <w:sz w:val="24"/>
        </w:rPr>
        <w:t xml:space="preserve"> </w:t>
      </w:r>
      <w:r>
        <w:rPr>
          <w:sz w:val="24"/>
        </w:rPr>
        <w:t>graduate</w:t>
      </w:r>
      <w:r>
        <w:rPr>
          <w:spacing w:val="-3"/>
          <w:sz w:val="24"/>
        </w:rPr>
        <w:t xml:space="preserve"> </w:t>
      </w:r>
      <w:r>
        <w:rPr>
          <w:sz w:val="24"/>
        </w:rPr>
        <w:t>students</w:t>
      </w:r>
      <w:r>
        <w:rPr>
          <w:spacing w:val="-3"/>
          <w:sz w:val="24"/>
        </w:rPr>
        <w:t xml:space="preserve"> </w:t>
      </w:r>
      <w:r>
        <w:rPr>
          <w:sz w:val="24"/>
        </w:rPr>
        <w:t>whose</w:t>
      </w:r>
      <w:r>
        <w:rPr>
          <w:spacing w:val="-3"/>
          <w:sz w:val="24"/>
        </w:rPr>
        <w:t xml:space="preserve"> </w:t>
      </w:r>
      <w:r>
        <w:rPr>
          <w:sz w:val="24"/>
        </w:rPr>
        <w:t>research</w:t>
      </w:r>
      <w:r>
        <w:rPr>
          <w:spacing w:val="-3"/>
          <w:sz w:val="24"/>
        </w:rPr>
        <w:t xml:space="preserve"> </w:t>
      </w:r>
      <w:r>
        <w:rPr>
          <w:sz w:val="24"/>
        </w:rPr>
        <w:t>focuses</w:t>
      </w:r>
      <w:r>
        <w:rPr>
          <w:spacing w:val="-3"/>
          <w:sz w:val="24"/>
        </w:rPr>
        <w:t xml:space="preserve"> </w:t>
      </w:r>
      <w:r>
        <w:rPr>
          <w:sz w:val="24"/>
        </w:rPr>
        <w:t>on</w:t>
      </w:r>
      <w:r>
        <w:rPr>
          <w:spacing w:val="-3"/>
          <w:sz w:val="24"/>
        </w:rPr>
        <w:t xml:space="preserve"> </w:t>
      </w:r>
      <w:r>
        <w:rPr>
          <w:sz w:val="24"/>
        </w:rPr>
        <w:t>EA</w:t>
      </w:r>
      <w:r>
        <w:rPr>
          <w:spacing w:val="-15"/>
          <w:sz w:val="24"/>
        </w:rPr>
        <w:t xml:space="preserve"> </w:t>
      </w:r>
      <w:r>
        <w:rPr>
          <w:sz w:val="24"/>
        </w:rPr>
        <w:t>or</w:t>
      </w:r>
      <w:r>
        <w:rPr>
          <w:spacing w:val="-3"/>
          <w:sz w:val="24"/>
        </w:rPr>
        <w:t xml:space="preserve"> </w:t>
      </w:r>
      <w:r>
        <w:rPr>
          <w:sz w:val="24"/>
        </w:rPr>
        <w:t>who</w:t>
      </w:r>
      <w:r>
        <w:rPr>
          <w:spacing w:val="-3"/>
          <w:sz w:val="24"/>
        </w:rPr>
        <w:t xml:space="preserve"> </w:t>
      </w:r>
      <w:r>
        <w:rPr>
          <w:sz w:val="24"/>
        </w:rPr>
        <w:t>seek</w:t>
      </w:r>
      <w:r>
        <w:rPr>
          <w:spacing w:val="-3"/>
          <w:sz w:val="24"/>
        </w:rPr>
        <w:t xml:space="preserve"> </w:t>
      </w:r>
      <w:r>
        <w:rPr>
          <w:sz w:val="24"/>
        </w:rPr>
        <w:t>to</w:t>
      </w:r>
      <w:r>
        <w:rPr>
          <w:spacing w:val="-3"/>
          <w:sz w:val="24"/>
        </w:rPr>
        <w:t xml:space="preserve"> </w:t>
      </w:r>
      <w:r>
        <w:rPr>
          <w:sz w:val="24"/>
        </w:rPr>
        <w:t>develop</w:t>
      </w:r>
      <w:r>
        <w:rPr>
          <w:spacing w:val="-3"/>
          <w:sz w:val="24"/>
        </w:rPr>
        <w:t xml:space="preserve"> </w:t>
      </w:r>
      <w:r>
        <w:rPr>
          <w:sz w:val="24"/>
        </w:rPr>
        <w:t>professional expertise in the region. In 2020-21 a total of 145 graduate courses in EA</w:t>
      </w:r>
      <w:r>
        <w:rPr>
          <w:spacing w:val="-7"/>
          <w:sz w:val="24"/>
        </w:rPr>
        <w:t xml:space="preserve"> </w:t>
      </w:r>
      <w:r>
        <w:rPr>
          <w:sz w:val="24"/>
        </w:rPr>
        <w:t>were offered in 17 disciplines and 12 professional schools. (See Appendix I).</w:t>
      </w:r>
    </w:p>
    <w:p w14:paraId="5154EA50" w14:textId="77777777" w:rsidR="00976044" w:rsidRDefault="00045C8B">
      <w:pPr>
        <w:pStyle w:val="Heading1"/>
        <w:spacing w:line="271" w:lineRule="exact"/>
        <w:ind w:left="108" w:right="159"/>
        <w:jc w:val="center"/>
      </w:pPr>
      <w:r>
        <w:t>Table</w:t>
      </w:r>
      <w:r>
        <w:rPr>
          <w:spacing w:val="-10"/>
        </w:rPr>
        <w:t xml:space="preserve"> </w:t>
      </w:r>
      <w:r>
        <w:t>9:</w:t>
      </w:r>
      <w:r>
        <w:rPr>
          <w:spacing w:val="-5"/>
        </w:rPr>
        <w:t xml:space="preserve"> </w:t>
      </w:r>
      <w:r>
        <w:t>EA</w:t>
      </w:r>
      <w:r>
        <w:rPr>
          <w:spacing w:val="-15"/>
        </w:rPr>
        <w:t xml:space="preserve"> </w:t>
      </w:r>
      <w:r>
        <w:t>Graduate</w:t>
      </w:r>
      <w:r>
        <w:rPr>
          <w:spacing w:val="-6"/>
        </w:rPr>
        <w:t xml:space="preserve"> </w:t>
      </w:r>
      <w:r>
        <w:t>Degree</w:t>
      </w:r>
      <w:r>
        <w:rPr>
          <w:spacing w:val="-6"/>
        </w:rPr>
        <w:t xml:space="preserve"> </w:t>
      </w:r>
      <w:r>
        <w:t>Program</w:t>
      </w:r>
      <w:r>
        <w:rPr>
          <w:spacing w:val="-5"/>
        </w:rPr>
        <w:t xml:space="preserve"> </w:t>
      </w:r>
      <w:r>
        <w:rPr>
          <w:spacing w:val="-2"/>
        </w:rPr>
        <w:t>Requirements</w:t>
      </w:r>
    </w:p>
    <w:p w14:paraId="5154EA51" w14:textId="77777777" w:rsidR="00976044" w:rsidRDefault="00976044">
      <w:pPr>
        <w:pStyle w:val="BodyText"/>
        <w:ind w:left="0"/>
        <w:rPr>
          <w:b/>
          <w:sz w:val="25"/>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40"/>
        <w:gridCol w:w="720"/>
        <w:gridCol w:w="2100"/>
        <w:gridCol w:w="5000"/>
      </w:tblGrid>
      <w:tr w:rsidR="00976044" w14:paraId="5154EA56" w14:textId="77777777">
        <w:trPr>
          <w:trHeight w:val="339"/>
        </w:trPr>
        <w:tc>
          <w:tcPr>
            <w:tcW w:w="1540" w:type="dxa"/>
            <w:shd w:val="clear" w:color="auto" w:fill="75A5AF"/>
          </w:tcPr>
          <w:p w14:paraId="5154EA52" w14:textId="77777777" w:rsidR="00976044" w:rsidRDefault="00045C8B">
            <w:pPr>
              <w:pStyle w:val="TableParagraph"/>
              <w:ind w:left="381"/>
              <w:rPr>
                <w:b/>
                <w:sz w:val="20"/>
              </w:rPr>
            </w:pPr>
            <w:r>
              <w:rPr>
                <w:b/>
                <w:spacing w:val="-2"/>
                <w:sz w:val="20"/>
              </w:rPr>
              <w:t>Program</w:t>
            </w:r>
          </w:p>
        </w:tc>
        <w:tc>
          <w:tcPr>
            <w:tcW w:w="720" w:type="dxa"/>
            <w:shd w:val="clear" w:color="auto" w:fill="75A5AF"/>
          </w:tcPr>
          <w:p w14:paraId="5154EA53" w14:textId="77777777" w:rsidR="00976044" w:rsidRDefault="00045C8B">
            <w:pPr>
              <w:pStyle w:val="TableParagraph"/>
              <w:ind w:left="25" w:right="15"/>
              <w:jc w:val="center"/>
              <w:rPr>
                <w:b/>
                <w:sz w:val="20"/>
              </w:rPr>
            </w:pPr>
            <w:r>
              <w:rPr>
                <w:b/>
                <w:spacing w:val="-2"/>
                <w:sz w:val="20"/>
              </w:rPr>
              <w:t>Credits</w:t>
            </w:r>
          </w:p>
        </w:tc>
        <w:tc>
          <w:tcPr>
            <w:tcW w:w="2100" w:type="dxa"/>
            <w:shd w:val="clear" w:color="auto" w:fill="75A5AF"/>
          </w:tcPr>
          <w:p w14:paraId="5154EA54" w14:textId="77777777" w:rsidR="00976044" w:rsidRDefault="00045C8B">
            <w:pPr>
              <w:pStyle w:val="TableParagraph"/>
              <w:ind w:left="116"/>
              <w:rPr>
                <w:b/>
                <w:sz w:val="20"/>
              </w:rPr>
            </w:pPr>
            <w:r>
              <w:rPr>
                <w:b/>
                <w:sz w:val="20"/>
              </w:rPr>
              <w:t>Language</w:t>
            </w:r>
            <w:r>
              <w:rPr>
                <w:b/>
                <w:spacing w:val="-8"/>
                <w:sz w:val="20"/>
              </w:rPr>
              <w:t xml:space="preserve"> </w:t>
            </w:r>
            <w:r>
              <w:rPr>
                <w:b/>
                <w:spacing w:val="-2"/>
                <w:sz w:val="20"/>
              </w:rPr>
              <w:t>Proficiency</w:t>
            </w:r>
          </w:p>
        </w:tc>
        <w:tc>
          <w:tcPr>
            <w:tcW w:w="5000" w:type="dxa"/>
            <w:shd w:val="clear" w:color="auto" w:fill="75A5AF"/>
          </w:tcPr>
          <w:p w14:paraId="5154EA55" w14:textId="77777777" w:rsidR="00976044" w:rsidRDefault="00045C8B">
            <w:pPr>
              <w:pStyle w:val="TableParagraph"/>
              <w:ind w:left="1614"/>
              <w:rPr>
                <w:b/>
                <w:sz w:val="20"/>
              </w:rPr>
            </w:pPr>
            <w:r>
              <w:rPr>
                <w:b/>
                <w:sz w:val="20"/>
              </w:rPr>
              <w:t>Othe</w:t>
            </w:r>
            <w:r>
              <w:rPr>
                <w:b/>
                <w:sz w:val="20"/>
              </w:rPr>
              <w:t>r</w:t>
            </w:r>
            <w:r>
              <w:rPr>
                <w:b/>
                <w:spacing w:val="-8"/>
                <w:sz w:val="20"/>
              </w:rPr>
              <w:t xml:space="preserve"> </w:t>
            </w:r>
            <w:r>
              <w:rPr>
                <w:b/>
                <w:spacing w:val="-2"/>
                <w:sz w:val="20"/>
              </w:rPr>
              <w:t>Requirements</w:t>
            </w:r>
          </w:p>
        </w:tc>
      </w:tr>
      <w:tr w:rsidR="00976044" w14:paraId="5154EA65" w14:textId="77777777">
        <w:trPr>
          <w:trHeight w:val="1980"/>
        </w:trPr>
        <w:tc>
          <w:tcPr>
            <w:tcW w:w="1540" w:type="dxa"/>
            <w:shd w:val="clear" w:color="auto" w:fill="D0DFE3"/>
          </w:tcPr>
          <w:p w14:paraId="5154EA57" w14:textId="77777777" w:rsidR="00976044" w:rsidRDefault="00976044">
            <w:pPr>
              <w:pStyle w:val="TableParagraph"/>
              <w:spacing w:before="0"/>
              <w:rPr>
                <w:b/>
              </w:rPr>
            </w:pPr>
          </w:p>
          <w:p w14:paraId="5154EA58" w14:textId="77777777" w:rsidR="00976044" w:rsidRDefault="00976044">
            <w:pPr>
              <w:pStyle w:val="TableParagraph"/>
              <w:spacing w:before="2"/>
              <w:rPr>
                <w:b/>
                <w:sz w:val="30"/>
              </w:rPr>
            </w:pPr>
          </w:p>
          <w:p w14:paraId="5154EA59" w14:textId="77777777" w:rsidR="00976044" w:rsidRDefault="00045C8B">
            <w:pPr>
              <w:pStyle w:val="TableParagraph"/>
              <w:spacing w:before="0" w:line="280" w:lineRule="auto"/>
              <w:ind w:left="193" w:right="186" w:hanging="12"/>
              <w:jc w:val="center"/>
              <w:rPr>
                <w:b/>
                <w:sz w:val="20"/>
              </w:rPr>
            </w:pPr>
            <w:r>
              <w:rPr>
                <w:b/>
                <w:sz w:val="20"/>
              </w:rPr>
              <w:t>PhD</w:t>
            </w:r>
            <w:r>
              <w:rPr>
                <w:b/>
                <w:spacing w:val="-9"/>
                <w:sz w:val="20"/>
              </w:rPr>
              <w:t xml:space="preserve"> </w:t>
            </w:r>
            <w:r>
              <w:rPr>
                <w:b/>
                <w:sz w:val="20"/>
              </w:rPr>
              <w:t>in</w:t>
            </w:r>
            <w:r>
              <w:rPr>
                <w:b/>
                <w:spacing w:val="-12"/>
                <w:sz w:val="20"/>
              </w:rPr>
              <w:t xml:space="preserve"> </w:t>
            </w:r>
            <w:r>
              <w:rPr>
                <w:b/>
                <w:sz w:val="20"/>
              </w:rPr>
              <w:t>Asian Languages</w:t>
            </w:r>
            <w:r>
              <w:rPr>
                <w:b/>
                <w:spacing w:val="-13"/>
                <w:sz w:val="20"/>
              </w:rPr>
              <w:t xml:space="preserve"> </w:t>
            </w:r>
            <w:r>
              <w:rPr>
                <w:b/>
                <w:sz w:val="20"/>
              </w:rPr>
              <w:t xml:space="preserve">&amp; </w:t>
            </w:r>
            <w:r>
              <w:rPr>
                <w:b/>
                <w:spacing w:val="-2"/>
                <w:sz w:val="20"/>
              </w:rPr>
              <w:t>Cultures</w:t>
            </w:r>
          </w:p>
        </w:tc>
        <w:tc>
          <w:tcPr>
            <w:tcW w:w="720" w:type="dxa"/>
          </w:tcPr>
          <w:p w14:paraId="5154EA5A" w14:textId="77777777" w:rsidR="00976044" w:rsidRDefault="00976044">
            <w:pPr>
              <w:pStyle w:val="TableParagraph"/>
              <w:spacing w:before="0"/>
              <w:rPr>
                <w:b/>
              </w:rPr>
            </w:pPr>
          </w:p>
          <w:p w14:paraId="5154EA5B" w14:textId="77777777" w:rsidR="00976044" w:rsidRDefault="00976044">
            <w:pPr>
              <w:pStyle w:val="TableParagraph"/>
              <w:spacing w:before="0"/>
              <w:rPr>
                <w:b/>
              </w:rPr>
            </w:pPr>
          </w:p>
          <w:p w14:paraId="5154EA5C" w14:textId="77777777" w:rsidR="00976044" w:rsidRDefault="00976044">
            <w:pPr>
              <w:pStyle w:val="TableParagraph"/>
              <w:spacing w:before="7"/>
              <w:rPr>
                <w:b/>
                <w:sz w:val="31"/>
              </w:rPr>
            </w:pPr>
          </w:p>
          <w:p w14:paraId="5154EA5D" w14:textId="77777777" w:rsidR="00976044" w:rsidRDefault="00045C8B">
            <w:pPr>
              <w:pStyle w:val="TableParagraph"/>
              <w:spacing w:before="1"/>
              <w:ind w:left="25" w:right="15"/>
              <w:jc w:val="center"/>
              <w:rPr>
                <w:sz w:val="20"/>
              </w:rPr>
            </w:pPr>
            <w:r>
              <w:rPr>
                <w:spacing w:val="-5"/>
                <w:sz w:val="20"/>
              </w:rPr>
              <w:t>36</w:t>
            </w:r>
          </w:p>
        </w:tc>
        <w:tc>
          <w:tcPr>
            <w:tcW w:w="2100" w:type="dxa"/>
          </w:tcPr>
          <w:p w14:paraId="5154EA5E" w14:textId="77777777" w:rsidR="00976044" w:rsidRDefault="00045C8B">
            <w:pPr>
              <w:pStyle w:val="TableParagraph"/>
              <w:spacing w:before="60" w:line="280" w:lineRule="auto"/>
              <w:ind w:left="39" w:right="29"/>
              <w:rPr>
                <w:sz w:val="20"/>
              </w:rPr>
            </w:pPr>
            <w:r>
              <w:rPr>
                <w:sz w:val="20"/>
              </w:rPr>
              <w:t>High proficiency (ACTFL</w:t>
            </w:r>
            <w:r>
              <w:rPr>
                <w:spacing w:val="-7"/>
                <w:sz w:val="20"/>
              </w:rPr>
              <w:t xml:space="preserve"> </w:t>
            </w:r>
            <w:r>
              <w:rPr>
                <w:sz w:val="20"/>
              </w:rPr>
              <w:t>advanced-low or above) in primary language (classical &amp; modern); Reading proficiency</w:t>
            </w:r>
            <w:r>
              <w:rPr>
                <w:spacing w:val="-11"/>
                <w:sz w:val="20"/>
              </w:rPr>
              <w:t xml:space="preserve"> </w:t>
            </w:r>
            <w:r>
              <w:rPr>
                <w:sz w:val="20"/>
              </w:rPr>
              <w:t>for</w:t>
            </w:r>
            <w:r>
              <w:rPr>
                <w:spacing w:val="-11"/>
                <w:sz w:val="20"/>
              </w:rPr>
              <w:t xml:space="preserve"> </w:t>
            </w:r>
            <w:r>
              <w:rPr>
                <w:sz w:val="20"/>
              </w:rPr>
              <w:t>scholarly research</w:t>
            </w:r>
            <w:r>
              <w:rPr>
                <w:spacing w:val="-5"/>
                <w:sz w:val="20"/>
              </w:rPr>
              <w:t xml:space="preserve"> </w:t>
            </w:r>
            <w:r>
              <w:rPr>
                <w:sz w:val="20"/>
              </w:rPr>
              <w:t>in</w:t>
            </w:r>
            <w:r>
              <w:rPr>
                <w:spacing w:val="-4"/>
                <w:sz w:val="20"/>
              </w:rPr>
              <w:t xml:space="preserve"> </w:t>
            </w:r>
            <w:r>
              <w:rPr>
                <w:sz w:val="20"/>
              </w:rPr>
              <w:t>2nd</w:t>
            </w:r>
            <w:r>
              <w:rPr>
                <w:spacing w:val="-4"/>
                <w:sz w:val="20"/>
              </w:rPr>
              <w:t xml:space="preserve"> </w:t>
            </w:r>
            <w:r>
              <w:rPr>
                <w:spacing w:val="-2"/>
                <w:sz w:val="20"/>
              </w:rPr>
              <w:t>language</w:t>
            </w:r>
          </w:p>
        </w:tc>
        <w:tc>
          <w:tcPr>
            <w:tcW w:w="5000" w:type="dxa"/>
          </w:tcPr>
          <w:p w14:paraId="5154EA5F" w14:textId="77777777" w:rsidR="00976044" w:rsidRDefault="00045C8B">
            <w:pPr>
              <w:pStyle w:val="TableParagraph"/>
              <w:numPr>
                <w:ilvl w:val="0"/>
                <w:numId w:val="38"/>
              </w:numPr>
              <w:tabs>
                <w:tab w:val="left" w:pos="149"/>
              </w:tabs>
              <w:spacing w:before="60"/>
              <w:ind w:left="148" w:hanging="110"/>
              <w:rPr>
                <w:sz w:val="20"/>
              </w:rPr>
            </w:pPr>
            <w:r>
              <w:rPr>
                <w:sz w:val="20"/>
              </w:rPr>
              <w:t>ASIAN</w:t>
            </w:r>
            <w:r>
              <w:rPr>
                <w:spacing w:val="-9"/>
                <w:sz w:val="20"/>
              </w:rPr>
              <w:t xml:space="preserve"> </w:t>
            </w:r>
            <w:r>
              <w:rPr>
                <w:sz w:val="20"/>
              </w:rPr>
              <w:t>550:</w:t>
            </w:r>
            <w:r>
              <w:rPr>
                <w:spacing w:val="-6"/>
                <w:sz w:val="20"/>
              </w:rPr>
              <w:t xml:space="preserve"> </w:t>
            </w:r>
            <w:r>
              <w:rPr>
                <w:sz w:val="20"/>
              </w:rPr>
              <w:t>Comparative</w:t>
            </w:r>
            <w:r>
              <w:rPr>
                <w:spacing w:val="-5"/>
                <w:sz w:val="20"/>
              </w:rPr>
              <w:t xml:space="preserve"> </w:t>
            </w:r>
            <w:r>
              <w:rPr>
                <w:sz w:val="20"/>
              </w:rPr>
              <w:t>Study</w:t>
            </w:r>
            <w:r>
              <w:rPr>
                <w:spacing w:val="-6"/>
                <w:sz w:val="20"/>
              </w:rPr>
              <w:t xml:space="preserve"> </w:t>
            </w:r>
            <w:r>
              <w:rPr>
                <w:sz w:val="20"/>
              </w:rPr>
              <w:t>of</w:t>
            </w:r>
            <w:r>
              <w:rPr>
                <w:spacing w:val="-12"/>
                <w:sz w:val="20"/>
              </w:rPr>
              <w:t xml:space="preserve"> </w:t>
            </w:r>
            <w:r>
              <w:rPr>
                <w:spacing w:val="-4"/>
                <w:sz w:val="20"/>
              </w:rPr>
              <w:t>Asia</w:t>
            </w:r>
          </w:p>
          <w:p w14:paraId="5154EA60" w14:textId="77777777" w:rsidR="00976044" w:rsidRDefault="00045C8B">
            <w:pPr>
              <w:pStyle w:val="TableParagraph"/>
              <w:numPr>
                <w:ilvl w:val="0"/>
                <w:numId w:val="38"/>
              </w:numPr>
              <w:tabs>
                <w:tab w:val="left" w:pos="160"/>
              </w:tabs>
              <w:spacing w:before="40"/>
              <w:ind w:left="159" w:hanging="121"/>
              <w:rPr>
                <w:sz w:val="20"/>
              </w:rPr>
            </w:pPr>
            <w:r>
              <w:rPr>
                <w:sz w:val="20"/>
              </w:rPr>
              <w:t>36</w:t>
            </w:r>
            <w:r>
              <w:rPr>
                <w:spacing w:val="-7"/>
                <w:sz w:val="20"/>
              </w:rPr>
              <w:t xml:space="preserve"> </w:t>
            </w:r>
            <w:r>
              <w:rPr>
                <w:sz w:val="20"/>
              </w:rPr>
              <w:t>credits</w:t>
            </w:r>
            <w:r>
              <w:rPr>
                <w:spacing w:val="-5"/>
                <w:sz w:val="20"/>
              </w:rPr>
              <w:t xml:space="preserve"> </w:t>
            </w:r>
            <w:r>
              <w:rPr>
                <w:sz w:val="20"/>
              </w:rPr>
              <w:t>of</w:t>
            </w:r>
            <w:r>
              <w:rPr>
                <w:spacing w:val="-5"/>
                <w:sz w:val="20"/>
              </w:rPr>
              <w:t xml:space="preserve"> </w:t>
            </w:r>
            <w:r>
              <w:rPr>
                <w:sz w:val="20"/>
              </w:rPr>
              <w:t>graduate</w:t>
            </w:r>
            <w:r>
              <w:rPr>
                <w:spacing w:val="-4"/>
                <w:sz w:val="20"/>
              </w:rPr>
              <w:t xml:space="preserve"> </w:t>
            </w:r>
            <w:r>
              <w:rPr>
                <w:sz w:val="20"/>
              </w:rPr>
              <w:t>courses</w:t>
            </w:r>
            <w:r>
              <w:rPr>
                <w:spacing w:val="-5"/>
                <w:sz w:val="20"/>
              </w:rPr>
              <w:t xml:space="preserve"> </w:t>
            </w:r>
            <w:r>
              <w:rPr>
                <w:sz w:val="20"/>
              </w:rPr>
              <w:t>chosen</w:t>
            </w:r>
            <w:r>
              <w:rPr>
                <w:spacing w:val="-5"/>
                <w:sz w:val="20"/>
              </w:rPr>
              <w:t xml:space="preserve"> </w:t>
            </w:r>
            <w:r>
              <w:rPr>
                <w:sz w:val="20"/>
              </w:rPr>
              <w:t>with</w:t>
            </w:r>
            <w:r>
              <w:rPr>
                <w:spacing w:val="-5"/>
                <w:sz w:val="20"/>
              </w:rPr>
              <w:t xml:space="preserve"> </w:t>
            </w:r>
            <w:r>
              <w:rPr>
                <w:sz w:val="20"/>
              </w:rPr>
              <w:t>an</w:t>
            </w:r>
            <w:r>
              <w:rPr>
                <w:spacing w:val="-4"/>
                <w:sz w:val="20"/>
              </w:rPr>
              <w:t xml:space="preserve"> </w:t>
            </w:r>
            <w:r>
              <w:rPr>
                <w:spacing w:val="-2"/>
                <w:sz w:val="20"/>
              </w:rPr>
              <w:t>advisor</w:t>
            </w:r>
          </w:p>
          <w:p w14:paraId="5154EA61" w14:textId="77777777" w:rsidR="00976044" w:rsidRDefault="00045C8B">
            <w:pPr>
              <w:pStyle w:val="TableParagraph"/>
              <w:numPr>
                <w:ilvl w:val="0"/>
                <w:numId w:val="38"/>
              </w:numPr>
              <w:tabs>
                <w:tab w:val="left" w:pos="160"/>
              </w:tabs>
              <w:spacing w:before="40"/>
              <w:ind w:left="159" w:hanging="121"/>
              <w:rPr>
                <w:sz w:val="20"/>
              </w:rPr>
            </w:pPr>
            <w:r>
              <w:rPr>
                <w:sz w:val="20"/>
              </w:rPr>
              <w:t>Fourth</w:t>
            </w:r>
            <w:r>
              <w:rPr>
                <w:spacing w:val="-6"/>
                <w:sz w:val="20"/>
              </w:rPr>
              <w:t xml:space="preserve"> </w:t>
            </w:r>
            <w:r>
              <w:rPr>
                <w:sz w:val="20"/>
              </w:rPr>
              <w:t>term</w:t>
            </w:r>
            <w:r>
              <w:rPr>
                <w:spacing w:val="-5"/>
                <w:sz w:val="20"/>
              </w:rPr>
              <w:t xml:space="preserve"> </w:t>
            </w:r>
            <w:r>
              <w:rPr>
                <w:sz w:val="20"/>
              </w:rPr>
              <w:t>review</w:t>
            </w:r>
            <w:r>
              <w:rPr>
                <w:spacing w:val="-5"/>
                <w:sz w:val="20"/>
              </w:rPr>
              <w:t xml:space="preserve"> </w:t>
            </w:r>
            <w:r>
              <w:rPr>
                <w:spacing w:val="-4"/>
                <w:sz w:val="20"/>
              </w:rPr>
              <w:t>essay</w:t>
            </w:r>
          </w:p>
          <w:p w14:paraId="5154EA62" w14:textId="77777777" w:rsidR="00976044" w:rsidRDefault="00045C8B">
            <w:pPr>
              <w:pStyle w:val="TableParagraph"/>
              <w:numPr>
                <w:ilvl w:val="0"/>
                <w:numId w:val="38"/>
              </w:numPr>
              <w:tabs>
                <w:tab w:val="left" w:pos="160"/>
              </w:tabs>
              <w:spacing w:before="40" w:line="280" w:lineRule="auto"/>
              <w:ind w:left="39" w:right="553" w:firstLine="0"/>
              <w:rPr>
                <w:sz w:val="20"/>
              </w:rPr>
            </w:pPr>
            <w:r>
              <w:rPr>
                <w:sz w:val="20"/>
              </w:rPr>
              <w:t>Preliminary</w:t>
            </w:r>
            <w:r>
              <w:rPr>
                <w:spacing w:val="-7"/>
                <w:sz w:val="20"/>
              </w:rPr>
              <w:t xml:space="preserve"> </w:t>
            </w:r>
            <w:r>
              <w:rPr>
                <w:sz w:val="20"/>
              </w:rPr>
              <w:t>examination:</w:t>
            </w:r>
            <w:r>
              <w:rPr>
                <w:spacing w:val="-7"/>
                <w:sz w:val="20"/>
              </w:rPr>
              <w:t xml:space="preserve"> </w:t>
            </w:r>
            <w:r>
              <w:rPr>
                <w:sz w:val="20"/>
              </w:rPr>
              <w:t>written</w:t>
            </w:r>
            <w:r>
              <w:rPr>
                <w:spacing w:val="-7"/>
                <w:sz w:val="20"/>
              </w:rPr>
              <w:t xml:space="preserve"> </w:t>
            </w:r>
            <w:r>
              <w:rPr>
                <w:sz w:val="20"/>
              </w:rPr>
              <w:t>exams</w:t>
            </w:r>
            <w:r>
              <w:rPr>
                <w:spacing w:val="-7"/>
                <w:sz w:val="20"/>
              </w:rPr>
              <w:t xml:space="preserve"> </w:t>
            </w:r>
            <w:r>
              <w:rPr>
                <w:sz w:val="20"/>
              </w:rPr>
              <w:t>in</w:t>
            </w:r>
            <w:r>
              <w:rPr>
                <w:spacing w:val="-7"/>
                <w:sz w:val="20"/>
              </w:rPr>
              <w:t xml:space="preserve"> </w:t>
            </w:r>
            <w:r>
              <w:rPr>
                <w:sz w:val="20"/>
              </w:rPr>
              <w:t>two</w:t>
            </w:r>
            <w:r>
              <w:rPr>
                <w:spacing w:val="-7"/>
                <w:sz w:val="20"/>
              </w:rPr>
              <w:t xml:space="preserve"> </w:t>
            </w:r>
            <w:r>
              <w:rPr>
                <w:sz w:val="20"/>
              </w:rPr>
              <w:t>fields followed by oral exam</w:t>
            </w:r>
          </w:p>
          <w:p w14:paraId="5154EA63" w14:textId="77777777" w:rsidR="00976044" w:rsidRDefault="00045C8B">
            <w:pPr>
              <w:pStyle w:val="TableParagraph"/>
              <w:numPr>
                <w:ilvl w:val="0"/>
                <w:numId w:val="38"/>
              </w:numPr>
              <w:tabs>
                <w:tab w:val="left" w:pos="160"/>
              </w:tabs>
              <w:spacing w:before="2"/>
              <w:ind w:left="159" w:hanging="121"/>
              <w:rPr>
                <w:sz w:val="20"/>
              </w:rPr>
            </w:pPr>
            <w:r>
              <w:rPr>
                <w:sz w:val="20"/>
              </w:rPr>
              <w:t>Dissertation</w:t>
            </w:r>
            <w:r>
              <w:rPr>
                <w:spacing w:val="-9"/>
                <w:sz w:val="20"/>
              </w:rPr>
              <w:t xml:space="preserve"> </w:t>
            </w:r>
            <w:r>
              <w:rPr>
                <w:sz w:val="20"/>
              </w:rPr>
              <w:t>prospectus</w:t>
            </w:r>
            <w:r>
              <w:rPr>
                <w:spacing w:val="-8"/>
                <w:sz w:val="20"/>
              </w:rPr>
              <w:t xml:space="preserve"> </w:t>
            </w:r>
            <w:r>
              <w:rPr>
                <w:sz w:val="20"/>
              </w:rPr>
              <w:t>&amp;</w:t>
            </w:r>
            <w:r>
              <w:rPr>
                <w:spacing w:val="-8"/>
                <w:sz w:val="20"/>
              </w:rPr>
              <w:t xml:space="preserve"> </w:t>
            </w:r>
            <w:r>
              <w:rPr>
                <w:sz w:val="20"/>
              </w:rPr>
              <w:t>prospectus</w:t>
            </w:r>
            <w:r>
              <w:rPr>
                <w:spacing w:val="-8"/>
                <w:sz w:val="20"/>
              </w:rPr>
              <w:t xml:space="preserve"> </w:t>
            </w:r>
            <w:r>
              <w:rPr>
                <w:spacing w:val="-2"/>
                <w:sz w:val="20"/>
              </w:rPr>
              <w:t>hearing</w:t>
            </w:r>
          </w:p>
          <w:p w14:paraId="5154EA64" w14:textId="77777777" w:rsidR="00976044" w:rsidRDefault="00045C8B">
            <w:pPr>
              <w:pStyle w:val="TableParagraph"/>
              <w:numPr>
                <w:ilvl w:val="0"/>
                <w:numId w:val="38"/>
              </w:numPr>
              <w:tabs>
                <w:tab w:val="left" w:pos="160"/>
              </w:tabs>
              <w:spacing w:before="40"/>
              <w:ind w:left="159" w:hanging="121"/>
              <w:rPr>
                <w:sz w:val="20"/>
              </w:rPr>
            </w:pPr>
            <w:r>
              <w:rPr>
                <w:sz w:val="20"/>
              </w:rPr>
              <w:t>Dissertation</w:t>
            </w:r>
            <w:r>
              <w:rPr>
                <w:spacing w:val="-8"/>
                <w:sz w:val="20"/>
              </w:rPr>
              <w:t xml:space="preserve"> </w:t>
            </w:r>
            <w:r>
              <w:rPr>
                <w:sz w:val="20"/>
              </w:rPr>
              <w:t>&amp;</w:t>
            </w:r>
            <w:r>
              <w:rPr>
                <w:spacing w:val="-7"/>
                <w:sz w:val="20"/>
              </w:rPr>
              <w:t xml:space="preserve"> </w:t>
            </w:r>
            <w:r>
              <w:rPr>
                <w:sz w:val="20"/>
              </w:rPr>
              <w:t>oral</w:t>
            </w:r>
            <w:r>
              <w:rPr>
                <w:spacing w:val="-7"/>
                <w:sz w:val="20"/>
              </w:rPr>
              <w:t xml:space="preserve"> </w:t>
            </w:r>
            <w:r>
              <w:rPr>
                <w:sz w:val="20"/>
              </w:rPr>
              <w:t>dissertation</w:t>
            </w:r>
            <w:r>
              <w:rPr>
                <w:spacing w:val="-7"/>
                <w:sz w:val="20"/>
              </w:rPr>
              <w:t xml:space="preserve"> </w:t>
            </w:r>
            <w:r>
              <w:rPr>
                <w:spacing w:val="-2"/>
                <w:sz w:val="20"/>
              </w:rPr>
              <w:t>defense</w:t>
            </w:r>
          </w:p>
        </w:tc>
      </w:tr>
      <w:tr w:rsidR="00976044" w14:paraId="5154EA75" w14:textId="77777777">
        <w:trPr>
          <w:trHeight w:val="2239"/>
        </w:trPr>
        <w:tc>
          <w:tcPr>
            <w:tcW w:w="1540" w:type="dxa"/>
            <w:shd w:val="clear" w:color="auto" w:fill="D0DFE3"/>
          </w:tcPr>
          <w:p w14:paraId="5154EA66" w14:textId="77777777" w:rsidR="00976044" w:rsidRDefault="00976044">
            <w:pPr>
              <w:pStyle w:val="TableParagraph"/>
              <w:spacing w:before="0"/>
              <w:rPr>
                <w:b/>
              </w:rPr>
            </w:pPr>
          </w:p>
          <w:p w14:paraId="5154EA67" w14:textId="77777777" w:rsidR="00976044" w:rsidRDefault="00976044">
            <w:pPr>
              <w:pStyle w:val="TableParagraph"/>
              <w:spacing w:before="0"/>
              <w:rPr>
                <w:b/>
              </w:rPr>
            </w:pPr>
          </w:p>
          <w:p w14:paraId="5154EA68" w14:textId="77777777" w:rsidR="00976044" w:rsidRDefault="00976044">
            <w:pPr>
              <w:pStyle w:val="TableParagraph"/>
              <w:spacing w:before="5"/>
              <w:rPr>
                <w:b/>
                <w:sz w:val="19"/>
              </w:rPr>
            </w:pPr>
          </w:p>
          <w:p w14:paraId="5154EA69" w14:textId="77777777" w:rsidR="00976044" w:rsidRDefault="00045C8B">
            <w:pPr>
              <w:pStyle w:val="TableParagraph"/>
              <w:spacing w:before="1" w:line="280" w:lineRule="auto"/>
              <w:ind w:left="48" w:right="41"/>
              <w:jc w:val="center"/>
              <w:rPr>
                <w:b/>
                <w:sz w:val="20"/>
              </w:rPr>
            </w:pPr>
            <w:r>
              <w:rPr>
                <w:b/>
                <w:sz w:val="20"/>
              </w:rPr>
              <w:t>Master’s in International &amp; Regional</w:t>
            </w:r>
            <w:r>
              <w:rPr>
                <w:b/>
                <w:spacing w:val="-8"/>
                <w:sz w:val="20"/>
              </w:rPr>
              <w:t xml:space="preserve"> </w:t>
            </w:r>
            <w:r>
              <w:rPr>
                <w:b/>
                <w:spacing w:val="-2"/>
                <w:sz w:val="20"/>
              </w:rPr>
              <w:t>Studies</w:t>
            </w:r>
          </w:p>
        </w:tc>
        <w:tc>
          <w:tcPr>
            <w:tcW w:w="720" w:type="dxa"/>
          </w:tcPr>
          <w:p w14:paraId="5154EA6A" w14:textId="77777777" w:rsidR="00976044" w:rsidRDefault="00976044">
            <w:pPr>
              <w:pStyle w:val="TableParagraph"/>
              <w:spacing w:before="0"/>
              <w:rPr>
                <w:b/>
              </w:rPr>
            </w:pPr>
          </w:p>
          <w:p w14:paraId="5154EA6B" w14:textId="77777777" w:rsidR="00976044" w:rsidRDefault="00976044">
            <w:pPr>
              <w:pStyle w:val="TableParagraph"/>
              <w:spacing w:before="0"/>
              <w:rPr>
                <w:b/>
              </w:rPr>
            </w:pPr>
          </w:p>
          <w:p w14:paraId="5154EA6C" w14:textId="77777777" w:rsidR="00976044" w:rsidRDefault="00976044">
            <w:pPr>
              <w:pStyle w:val="TableParagraph"/>
              <w:spacing w:before="0"/>
              <w:rPr>
                <w:b/>
              </w:rPr>
            </w:pPr>
          </w:p>
          <w:p w14:paraId="5154EA6D" w14:textId="77777777" w:rsidR="00976044" w:rsidRDefault="00976044">
            <w:pPr>
              <w:pStyle w:val="TableParagraph"/>
              <w:spacing w:before="11"/>
              <w:rPr>
                <w:b/>
                <w:sz w:val="20"/>
              </w:rPr>
            </w:pPr>
          </w:p>
          <w:p w14:paraId="5154EA6E" w14:textId="77777777" w:rsidR="00976044" w:rsidRDefault="00045C8B">
            <w:pPr>
              <w:pStyle w:val="TableParagraph"/>
              <w:spacing w:before="0"/>
              <w:ind w:left="25" w:right="15"/>
              <w:jc w:val="center"/>
              <w:rPr>
                <w:sz w:val="20"/>
              </w:rPr>
            </w:pPr>
            <w:r>
              <w:rPr>
                <w:spacing w:val="-5"/>
                <w:sz w:val="20"/>
              </w:rPr>
              <w:t>36</w:t>
            </w:r>
          </w:p>
        </w:tc>
        <w:tc>
          <w:tcPr>
            <w:tcW w:w="2100" w:type="dxa"/>
          </w:tcPr>
          <w:p w14:paraId="5154EA6F" w14:textId="77777777" w:rsidR="00976044" w:rsidRDefault="00045C8B">
            <w:pPr>
              <w:pStyle w:val="TableParagraph"/>
              <w:spacing w:before="55" w:line="280" w:lineRule="auto"/>
              <w:ind w:left="39" w:right="67"/>
              <w:rPr>
                <w:sz w:val="20"/>
              </w:rPr>
            </w:pPr>
            <w:r>
              <w:rPr>
                <w:sz w:val="20"/>
              </w:rPr>
              <w:t>Intermediate</w:t>
            </w:r>
            <w:r>
              <w:rPr>
                <w:spacing w:val="-13"/>
                <w:sz w:val="20"/>
              </w:rPr>
              <w:t xml:space="preserve"> </w:t>
            </w:r>
            <w:r>
              <w:rPr>
                <w:sz w:val="20"/>
              </w:rPr>
              <w:t>proficiency in language relevant to sub-plan</w:t>
            </w:r>
            <w:r>
              <w:rPr>
                <w:spacing w:val="-9"/>
                <w:sz w:val="20"/>
              </w:rPr>
              <w:t xml:space="preserve"> </w:t>
            </w:r>
            <w:r>
              <w:rPr>
                <w:sz w:val="20"/>
              </w:rPr>
              <w:t>(3rd</w:t>
            </w:r>
            <w:r>
              <w:rPr>
                <w:spacing w:val="-9"/>
                <w:sz w:val="20"/>
              </w:rPr>
              <w:t xml:space="preserve"> </w:t>
            </w:r>
            <w:r>
              <w:rPr>
                <w:sz w:val="20"/>
              </w:rPr>
              <w:t>year</w:t>
            </w:r>
            <w:r>
              <w:rPr>
                <w:spacing w:val="-9"/>
                <w:sz w:val="20"/>
              </w:rPr>
              <w:t xml:space="preserve"> </w:t>
            </w:r>
            <w:r>
              <w:rPr>
                <w:sz w:val="20"/>
              </w:rPr>
              <w:t>level; ACTFL</w:t>
            </w:r>
            <w:r>
              <w:rPr>
                <w:spacing w:val="-7"/>
                <w:sz w:val="20"/>
              </w:rPr>
              <w:t xml:space="preserve"> </w:t>
            </w:r>
            <w:r>
              <w:rPr>
                <w:sz w:val="20"/>
              </w:rPr>
              <w:t xml:space="preserve">intermediate- </w:t>
            </w:r>
            <w:r>
              <w:rPr>
                <w:spacing w:val="-2"/>
                <w:sz w:val="20"/>
              </w:rPr>
              <w:t>high)</w:t>
            </w:r>
          </w:p>
        </w:tc>
        <w:tc>
          <w:tcPr>
            <w:tcW w:w="5000" w:type="dxa"/>
          </w:tcPr>
          <w:p w14:paraId="5154EA70" w14:textId="77777777" w:rsidR="00976044" w:rsidRDefault="00045C8B">
            <w:pPr>
              <w:pStyle w:val="TableParagraph"/>
              <w:numPr>
                <w:ilvl w:val="0"/>
                <w:numId w:val="37"/>
              </w:numPr>
              <w:tabs>
                <w:tab w:val="left" w:pos="160"/>
              </w:tabs>
              <w:spacing w:before="55" w:line="280" w:lineRule="auto"/>
              <w:ind w:left="39" w:right="132" w:firstLine="0"/>
              <w:rPr>
                <w:sz w:val="20"/>
              </w:rPr>
            </w:pPr>
            <w:r>
              <w:rPr>
                <w:sz w:val="20"/>
              </w:rPr>
              <w:t>Regional</w:t>
            </w:r>
            <w:r>
              <w:rPr>
                <w:spacing w:val="-7"/>
                <w:sz w:val="20"/>
              </w:rPr>
              <w:t xml:space="preserve"> </w:t>
            </w:r>
            <w:r>
              <w:rPr>
                <w:sz w:val="20"/>
              </w:rPr>
              <w:t>(China/Japan</w:t>
            </w:r>
            <w:r>
              <w:rPr>
                <w:spacing w:val="-7"/>
                <w:sz w:val="20"/>
              </w:rPr>
              <w:t xml:space="preserve"> </w:t>
            </w:r>
            <w:r>
              <w:rPr>
                <w:sz w:val="20"/>
              </w:rPr>
              <w:t>approved;</w:t>
            </w:r>
            <w:r>
              <w:rPr>
                <w:spacing w:val="-7"/>
                <w:sz w:val="20"/>
              </w:rPr>
              <w:t xml:space="preserve"> </w:t>
            </w:r>
            <w:r>
              <w:rPr>
                <w:sz w:val="20"/>
              </w:rPr>
              <w:t>Korea</w:t>
            </w:r>
            <w:r>
              <w:rPr>
                <w:spacing w:val="-7"/>
                <w:sz w:val="20"/>
              </w:rPr>
              <w:t xml:space="preserve"> </w:t>
            </w:r>
            <w:r>
              <w:rPr>
                <w:sz w:val="20"/>
              </w:rPr>
              <w:t>planned)</w:t>
            </w:r>
            <w:r>
              <w:rPr>
                <w:spacing w:val="-7"/>
                <w:sz w:val="20"/>
              </w:rPr>
              <w:t xml:space="preserve"> </w:t>
            </w:r>
            <w:r>
              <w:rPr>
                <w:sz w:val="20"/>
              </w:rPr>
              <w:t>or</w:t>
            </w:r>
            <w:r>
              <w:rPr>
                <w:spacing w:val="-7"/>
                <w:sz w:val="20"/>
              </w:rPr>
              <w:t xml:space="preserve"> </w:t>
            </w:r>
            <w:r>
              <w:rPr>
                <w:sz w:val="20"/>
              </w:rPr>
              <w:t>trans- regional thematic sub-plan</w:t>
            </w:r>
          </w:p>
          <w:p w14:paraId="5154EA71" w14:textId="77777777" w:rsidR="00976044" w:rsidRDefault="00045C8B">
            <w:pPr>
              <w:pStyle w:val="TableParagraph"/>
              <w:numPr>
                <w:ilvl w:val="0"/>
                <w:numId w:val="37"/>
              </w:numPr>
              <w:tabs>
                <w:tab w:val="left" w:pos="160"/>
              </w:tabs>
              <w:spacing w:before="2"/>
              <w:ind w:left="159" w:hanging="121"/>
              <w:rPr>
                <w:sz w:val="20"/>
              </w:rPr>
            </w:pPr>
            <w:r>
              <w:rPr>
                <w:sz w:val="20"/>
              </w:rPr>
              <w:t>Research</w:t>
            </w:r>
            <w:r>
              <w:rPr>
                <w:spacing w:val="-6"/>
                <w:sz w:val="20"/>
              </w:rPr>
              <w:t xml:space="preserve"> </w:t>
            </w:r>
            <w:r>
              <w:rPr>
                <w:sz w:val="20"/>
              </w:rPr>
              <w:t>Design</w:t>
            </w:r>
            <w:r>
              <w:rPr>
                <w:spacing w:val="-6"/>
                <w:sz w:val="20"/>
              </w:rPr>
              <w:t xml:space="preserve"> </w:t>
            </w:r>
            <w:r>
              <w:rPr>
                <w:sz w:val="20"/>
              </w:rPr>
              <w:t>seminar</w:t>
            </w:r>
            <w:r>
              <w:rPr>
                <w:spacing w:val="-6"/>
                <w:sz w:val="20"/>
              </w:rPr>
              <w:t xml:space="preserve"> </w:t>
            </w:r>
            <w:r>
              <w:rPr>
                <w:sz w:val="20"/>
              </w:rPr>
              <w:t>(4</w:t>
            </w:r>
            <w:r>
              <w:rPr>
                <w:spacing w:val="-5"/>
                <w:sz w:val="20"/>
              </w:rPr>
              <w:t xml:space="preserve"> </w:t>
            </w:r>
            <w:r>
              <w:rPr>
                <w:spacing w:val="-2"/>
                <w:sz w:val="20"/>
              </w:rPr>
              <w:t>credits)</w:t>
            </w:r>
          </w:p>
          <w:p w14:paraId="5154EA72" w14:textId="77777777" w:rsidR="00976044" w:rsidRDefault="00045C8B">
            <w:pPr>
              <w:pStyle w:val="TableParagraph"/>
              <w:numPr>
                <w:ilvl w:val="0"/>
                <w:numId w:val="37"/>
              </w:numPr>
              <w:tabs>
                <w:tab w:val="left" w:pos="160"/>
              </w:tabs>
              <w:spacing w:before="40" w:line="280" w:lineRule="auto"/>
              <w:ind w:left="39" w:right="59" w:firstLine="0"/>
              <w:rPr>
                <w:sz w:val="20"/>
              </w:rPr>
            </w:pPr>
            <w:r>
              <w:rPr>
                <w:sz w:val="20"/>
              </w:rPr>
              <w:t>Colloquium</w:t>
            </w:r>
            <w:r>
              <w:rPr>
                <w:spacing w:val="-6"/>
                <w:sz w:val="20"/>
              </w:rPr>
              <w:t xml:space="preserve"> </w:t>
            </w:r>
            <w:r>
              <w:rPr>
                <w:sz w:val="20"/>
              </w:rPr>
              <w:t>(2</w:t>
            </w:r>
            <w:r>
              <w:rPr>
                <w:spacing w:val="-6"/>
                <w:sz w:val="20"/>
              </w:rPr>
              <w:t xml:space="preserve"> </w:t>
            </w:r>
            <w:r>
              <w:rPr>
                <w:sz w:val="20"/>
              </w:rPr>
              <w:t>credits):</w:t>
            </w:r>
            <w:r>
              <w:rPr>
                <w:spacing w:val="-6"/>
                <w:sz w:val="20"/>
              </w:rPr>
              <w:t xml:space="preserve"> </w:t>
            </w:r>
            <w:r>
              <w:rPr>
                <w:sz w:val="20"/>
              </w:rPr>
              <w:t>two</w:t>
            </w:r>
            <w:r>
              <w:rPr>
                <w:spacing w:val="-6"/>
                <w:sz w:val="20"/>
              </w:rPr>
              <w:t xml:space="preserve"> </w:t>
            </w:r>
            <w:r>
              <w:rPr>
                <w:sz w:val="20"/>
              </w:rPr>
              <w:t>term</w:t>
            </w:r>
            <w:r>
              <w:rPr>
                <w:spacing w:val="-6"/>
                <w:sz w:val="20"/>
              </w:rPr>
              <w:t xml:space="preserve"> </w:t>
            </w:r>
            <w:r>
              <w:rPr>
                <w:sz w:val="20"/>
              </w:rPr>
              <w:t>sequence;</w:t>
            </w:r>
            <w:r>
              <w:rPr>
                <w:spacing w:val="-6"/>
                <w:sz w:val="20"/>
              </w:rPr>
              <w:t xml:space="preserve"> </w:t>
            </w:r>
            <w:r>
              <w:rPr>
                <w:sz w:val="20"/>
              </w:rPr>
              <w:t>broad</w:t>
            </w:r>
            <w:r>
              <w:rPr>
                <w:spacing w:val="-6"/>
                <w:sz w:val="20"/>
              </w:rPr>
              <w:t xml:space="preserve"> </w:t>
            </w:r>
            <w:r>
              <w:rPr>
                <w:sz w:val="20"/>
              </w:rPr>
              <w:t>exposure to latest ID research in international/regional studies</w:t>
            </w:r>
          </w:p>
          <w:p w14:paraId="5154EA73" w14:textId="77777777" w:rsidR="00976044" w:rsidRDefault="00045C8B">
            <w:pPr>
              <w:pStyle w:val="TableParagraph"/>
              <w:numPr>
                <w:ilvl w:val="0"/>
                <w:numId w:val="37"/>
              </w:numPr>
              <w:tabs>
                <w:tab w:val="left" w:pos="160"/>
              </w:tabs>
              <w:spacing w:before="2" w:line="280" w:lineRule="auto"/>
              <w:ind w:left="39" w:right="794" w:firstLine="0"/>
              <w:rPr>
                <w:sz w:val="20"/>
              </w:rPr>
            </w:pPr>
            <w:r>
              <w:rPr>
                <w:sz w:val="20"/>
              </w:rPr>
              <w:t>18</w:t>
            </w:r>
            <w:r>
              <w:rPr>
                <w:spacing w:val="-5"/>
                <w:sz w:val="20"/>
              </w:rPr>
              <w:t xml:space="preserve"> </w:t>
            </w:r>
            <w:r>
              <w:rPr>
                <w:sz w:val="20"/>
              </w:rPr>
              <w:t>credits</w:t>
            </w:r>
            <w:r>
              <w:rPr>
                <w:spacing w:val="-5"/>
                <w:sz w:val="20"/>
              </w:rPr>
              <w:t xml:space="preserve"> </w:t>
            </w:r>
            <w:r>
              <w:rPr>
                <w:sz w:val="20"/>
              </w:rPr>
              <w:t>of</w:t>
            </w:r>
            <w:r>
              <w:rPr>
                <w:spacing w:val="-5"/>
                <w:sz w:val="20"/>
              </w:rPr>
              <w:t xml:space="preserve"> </w:t>
            </w:r>
            <w:r>
              <w:rPr>
                <w:sz w:val="20"/>
              </w:rPr>
              <w:t>sub-plan</w:t>
            </w:r>
            <w:r>
              <w:rPr>
                <w:spacing w:val="-5"/>
                <w:sz w:val="20"/>
              </w:rPr>
              <w:t xml:space="preserve"> </w:t>
            </w:r>
            <w:r>
              <w:rPr>
                <w:sz w:val="20"/>
              </w:rPr>
              <w:t>specific</w:t>
            </w:r>
            <w:r>
              <w:rPr>
                <w:spacing w:val="-5"/>
                <w:sz w:val="20"/>
              </w:rPr>
              <w:t xml:space="preserve"> </w:t>
            </w:r>
            <w:r>
              <w:rPr>
                <w:sz w:val="20"/>
              </w:rPr>
              <w:t>courses</w:t>
            </w:r>
            <w:r>
              <w:rPr>
                <w:spacing w:val="-5"/>
                <w:sz w:val="20"/>
              </w:rPr>
              <w:t xml:space="preserve"> </w:t>
            </w:r>
            <w:r>
              <w:rPr>
                <w:sz w:val="20"/>
              </w:rPr>
              <w:t>in</w:t>
            </w:r>
            <w:r>
              <w:rPr>
                <w:spacing w:val="-5"/>
                <w:sz w:val="20"/>
              </w:rPr>
              <w:t xml:space="preserve"> </w:t>
            </w:r>
            <w:r>
              <w:rPr>
                <w:sz w:val="20"/>
              </w:rPr>
              <w:t>at</w:t>
            </w:r>
            <w:r>
              <w:rPr>
                <w:spacing w:val="-5"/>
                <w:sz w:val="20"/>
              </w:rPr>
              <w:t xml:space="preserve"> </w:t>
            </w:r>
            <w:r>
              <w:rPr>
                <w:sz w:val="20"/>
              </w:rPr>
              <w:t>least</w:t>
            </w:r>
            <w:r>
              <w:rPr>
                <w:spacing w:val="-5"/>
                <w:sz w:val="20"/>
              </w:rPr>
              <w:t xml:space="preserve"> </w:t>
            </w:r>
            <w:r>
              <w:rPr>
                <w:sz w:val="20"/>
              </w:rPr>
              <w:t xml:space="preserve">3 </w:t>
            </w:r>
            <w:r>
              <w:rPr>
                <w:spacing w:val="-2"/>
                <w:sz w:val="20"/>
              </w:rPr>
              <w:t>disciplines</w:t>
            </w:r>
          </w:p>
          <w:p w14:paraId="5154EA74" w14:textId="77777777" w:rsidR="00976044" w:rsidRDefault="00045C8B">
            <w:pPr>
              <w:pStyle w:val="TableParagraph"/>
              <w:numPr>
                <w:ilvl w:val="0"/>
                <w:numId w:val="37"/>
              </w:numPr>
              <w:tabs>
                <w:tab w:val="left" w:pos="160"/>
              </w:tabs>
              <w:spacing w:before="2"/>
              <w:ind w:left="159" w:hanging="121"/>
              <w:rPr>
                <w:sz w:val="20"/>
              </w:rPr>
            </w:pPr>
            <w:r>
              <w:rPr>
                <w:sz w:val="20"/>
              </w:rPr>
              <w:t>Capsto</w:t>
            </w:r>
            <w:r>
              <w:rPr>
                <w:sz w:val="20"/>
              </w:rPr>
              <w:t>ne</w:t>
            </w:r>
            <w:r>
              <w:rPr>
                <w:spacing w:val="-10"/>
                <w:sz w:val="20"/>
              </w:rPr>
              <w:t xml:space="preserve"> </w:t>
            </w:r>
            <w:r>
              <w:rPr>
                <w:sz w:val="20"/>
              </w:rPr>
              <w:t>(6</w:t>
            </w:r>
            <w:r>
              <w:rPr>
                <w:spacing w:val="-7"/>
                <w:sz w:val="20"/>
              </w:rPr>
              <w:t xml:space="preserve"> </w:t>
            </w:r>
            <w:r>
              <w:rPr>
                <w:sz w:val="20"/>
              </w:rPr>
              <w:t>credits):</w:t>
            </w:r>
            <w:r>
              <w:rPr>
                <w:spacing w:val="-8"/>
                <w:sz w:val="20"/>
              </w:rPr>
              <w:t xml:space="preserve"> </w:t>
            </w:r>
            <w:r>
              <w:rPr>
                <w:sz w:val="20"/>
              </w:rPr>
              <w:t>thesis/practicum/</w:t>
            </w:r>
            <w:r>
              <w:rPr>
                <w:spacing w:val="-7"/>
                <w:sz w:val="20"/>
              </w:rPr>
              <w:t xml:space="preserve"> </w:t>
            </w:r>
            <w:r>
              <w:rPr>
                <w:sz w:val="20"/>
              </w:rPr>
              <w:t>2</w:t>
            </w:r>
            <w:r>
              <w:rPr>
                <w:spacing w:val="-8"/>
                <w:sz w:val="20"/>
              </w:rPr>
              <w:t xml:space="preserve"> </w:t>
            </w:r>
            <w:r>
              <w:rPr>
                <w:sz w:val="20"/>
              </w:rPr>
              <w:t>research</w:t>
            </w:r>
            <w:r>
              <w:rPr>
                <w:spacing w:val="-7"/>
                <w:sz w:val="20"/>
              </w:rPr>
              <w:t xml:space="preserve"> </w:t>
            </w:r>
            <w:r>
              <w:rPr>
                <w:spacing w:val="-2"/>
                <w:sz w:val="20"/>
              </w:rPr>
              <w:t>seminars</w:t>
            </w:r>
          </w:p>
        </w:tc>
      </w:tr>
      <w:tr w:rsidR="00976044" w14:paraId="5154EA80" w14:textId="77777777">
        <w:trPr>
          <w:trHeight w:val="1440"/>
        </w:trPr>
        <w:tc>
          <w:tcPr>
            <w:tcW w:w="1540" w:type="dxa"/>
            <w:shd w:val="clear" w:color="auto" w:fill="D0DFE3"/>
          </w:tcPr>
          <w:p w14:paraId="5154EA76" w14:textId="77777777" w:rsidR="00976044" w:rsidRDefault="00976044">
            <w:pPr>
              <w:pStyle w:val="TableParagraph"/>
              <w:spacing w:before="8"/>
              <w:rPr>
                <w:b/>
                <w:sz w:val="28"/>
              </w:rPr>
            </w:pPr>
          </w:p>
          <w:p w14:paraId="5154EA77" w14:textId="77777777" w:rsidR="00976044" w:rsidRDefault="00045C8B">
            <w:pPr>
              <w:pStyle w:val="TableParagraph"/>
              <w:spacing w:before="0" w:line="280" w:lineRule="auto"/>
              <w:ind w:left="48" w:right="41"/>
              <w:jc w:val="center"/>
              <w:rPr>
                <w:b/>
                <w:sz w:val="20"/>
              </w:rPr>
            </w:pPr>
            <w:r>
              <w:rPr>
                <w:b/>
                <w:spacing w:val="-2"/>
                <w:sz w:val="20"/>
              </w:rPr>
              <w:t xml:space="preserve">Graduate </w:t>
            </w:r>
            <w:r>
              <w:rPr>
                <w:b/>
                <w:sz w:val="20"/>
              </w:rPr>
              <w:t>Certificate in Chinese</w:t>
            </w:r>
            <w:r>
              <w:rPr>
                <w:b/>
                <w:spacing w:val="-13"/>
                <w:sz w:val="20"/>
              </w:rPr>
              <w:t xml:space="preserve"> </w:t>
            </w:r>
            <w:r>
              <w:rPr>
                <w:b/>
                <w:sz w:val="20"/>
              </w:rPr>
              <w:t>Studies</w:t>
            </w:r>
          </w:p>
        </w:tc>
        <w:tc>
          <w:tcPr>
            <w:tcW w:w="720" w:type="dxa"/>
          </w:tcPr>
          <w:p w14:paraId="5154EA78" w14:textId="77777777" w:rsidR="00976044" w:rsidRDefault="00976044">
            <w:pPr>
              <w:pStyle w:val="TableParagraph"/>
              <w:spacing w:before="0"/>
              <w:rPr>
                <w:b/>
              </w:rPr>
            </w:pPr>
          </w:p>
          <w:p w14:paraId="5154EA79" w14:textId="77777777" w:rsidR="00976044" w:rsidRDefault="00976044">
            <w:pPr>
              <w:pStyle w:val="TableParagraph"/>
              <w:spacing w:before="2"/>
              <w:rPr>
                <w:b/>
                <w:sz w:val="30"/>
              </w:rPr>
            </w:pPr>
          </w:p>
          <w:p w14:paraId="5154EA7A" w14:textId="77777777" w:rsidR="00976044" w:rsidRDefault="00045C8B">
            <w:pPr>
              <w:pStyle w:val="TableParagraph"/>
              <w:spacing w:before="0"/>
              <w:ind w:left="25" w:right="15"/>
              <w:jc w:val="center"/>
              <w:rPr>
                <w:sz w:val="20"/>
              </w:rPr>
            </w:pPr>
            <w:r>
              <w:rPr>
                <w:spacing w:val="-5"/>
                <w:sz w:val="20"/>
              </w:rPr>
              <w:t>15</w:t>
            </w:r>
          </w:p>
        </w:tc>
        <w:tc>
          <w:tcPr>
            <w:tcW w:w="2100" w:type="dxa"/>
          </w:tcPr>
          <w:p w14:paraId="5154EA7B" w14:textId="77777777" w:rsidR="00976044" w:rsidRDefault="00045C8B">
            <w:pPr>
              <w:pStyle w:val="TableParagraph"/>
              <w:spacing w:before="60" w:line="280" w:lineRule="auto"/>
              <w:ind w:left="39"/>
              <w:rPr>
                <w:sz w:val="20"/>
              </w:rPr>
            </w:pPr>
            <w:r>
              <w:rPr>
                <w:sz w:val="20"/>
              </w:rPr>
              <w:t xml:space="preserve">2nd year proficiency </w:t>
            </w:r>
            <w:r>
              <w:rPr>
                <w:spacing w:val="-2"/>
                <w:sz w:val="20"/>
              </w:rPr>
              <w:t>(ACTFL</w:t>
            </w:r>
            <w:r>
              <w:rPr>
                <w:spacing w:val="-9"/>
                <w:sz w:val="20"/>
              </w:rPr>
              <w:t xml:space="preserve"> </w:t>
            </w:r>
            <w:r>
              <w:rPr>
                <w:spacing w:val="-2"/>
                <w:sz w:val="20"/>
              </w:rPr>
              <w:t xml:space="preserve">intermediate- </w:t>
            </w:r>
            <w:r>
              <w:rPr>
                <w:sz w:val="20"/>
              </w:rPr>
              <w:t>low) in Chinese</w:t>
            </w:r>
          </w:p>
        </w:tc>
        <w:tc>
          <w:tcPr>
            <w:tcW w:w="5000" w:type="dxa"/>
          </w:tcPr>
          <w:p w14:paraId="5154EA7C" w14:textId="77777777" w:rsidR="00976044" w:rsidRDefault="00045C8B">
            <w:pPr>
              <w:pStyle w:val="TableParagraph"/>
              <w:numPr>
                <w:ilvl w:val="0"/>
                <w:numId w:val="36"/>
              </w:numPr>
              <w:tabs>
                <w:tab w:val="left" w:pos="160"/>
              </w:tabs>
              <w:spacing w:before="60" w:line="280" w:lineRule="auto"/>
              <w:ind w:left="39" w:right="382" w:firstLine="0"/>
              <w:rPr>
                <w:sz w:val="20"/>
              </w:rPr>
            </w:pPr>
            <w:r>
              <w:rPr>
                <w:sz w:val="20"/>
              </w:rPr>
              <w:t>Combined</w:t>
            </w:r>
            <w:r>
              <w:rPr>
                <w:spacing w:val="-8"/>
                <w:sz w:val="20"/>
              </w:rPr>
              <w:t xml:space="preserve"> </w:t>
            </w:r>
            <w:r>
              <w:rPr>
                <w:sz w:val="20"/>
              </w:rPr>
              <w:t>with</w:t>
            </w:r>
            <w:r>
              <w:rPr>
                <w:spacing w:val="-8"/>
                <w:sz w:val="20"/>
              </w:rPr>
              <w:t xml:space="preserve"> </w:t>
            </w:r>
            <w:r>
              <w:rPr>
                <w:sz w:val="20"/>
              </w:rPr>
              <w:t>another</w:t>
            </w:r>
            <w:r>
              <w:rPr>
                <w:spacing w:val="-8"/>
                <w:sz w:val="20"/>
              </w:rPr>
              <w:t xml:space="preserve"> </w:t>
            </w:r>
            <w:r>
              <w:rPr>
                <w:sz w:val="20"/>
              </w:rPr>
              <w:t>graduate/professional</w:t>
            </w:r>
            <w:r>
              <w:rPr>
                <w:spacing w:val="-8"/>
                <w:sz w:val="20"/>
              </w:rPr>
              <w:t xml:space="preserve"> </w:t>
            </w:r>
            <w:r>
              <w:rPr>
                <w:sz w:val="20"/>
              </w:rPr>
              <w:t>degree</w:t>
            </w:r>
            <w:r>
              <w:rPr>
                <w:spacing w:val="-8"/>
                <w:sz w:val="20"/>
              </w:rPr>
              <w:t xml:space="preserve"> </w:t>
            </w:r>
            <w:r>
              <w:rPr>
                <w:sz w:val="20"/>
              </w:rPr>
              <w:t>at UM or another accredited program</w:t>
            </w:r>
          </w:p>
          <w:p w14:paraId="5154EA7D" w14:textId="77777777" w:rsidR="00976044" w:rsidRDefault="00045C8B">
            <w:pPr>
              <w:pStyle w:val="TableParagraph"/>
              <w:numPr>
                <w:ilvl w:val="0"/>
                <w:numId w:val="36"/>
              </w:numPr>
              <w:tabs>
                <w:tab w:val="left" w:pos="160"/>
              </w:tabs>
              <w:spacing w:before="2"/>
              <w:ind w:left="159" w:hanging="121"/>
              <w:rPr>
                <w:sz w:val="20"/>
              </w:rPr>
            </w:pPr>
            <w:r>
              <w:rPr>
                <w:sz w:val="20"/>
              </w:rPr>
              <w:t>CCS</w:t>
            </w:r>
            <w:r>
              <w:rPr>
                <w:spacing w:val="-5"/>
                <w:sz w:val="20"/>
              </w:rPr>
              <w:t xml:space="preserve"> </w:t>
            </w:r>
            <w:r>
              <w:rPr>
                <w:sz w:val="20"/>
              </w:rPr>
              <w:t>501:</w:t>
            </w:r>
            <w:r>
              <w:rPr>
                <w:spacing w:val="-5"/>
                <w:sz w:val="20"/>
              </w:rPr>
              <w:t xml:space="preserve"> </w:t>
            </w:r>
            <w:r>
              <w:rPr>
                <w:sz w:val="20"/>
              </w:rPr>
              <w:t>Social</w:t>
            </w:r>
            <w:r>
              <w:rPr>
                <w:spacing w:val="-5"/>
                <w:sz w:val="20"/>
              </w:rPr>
              <w:t xml:space="preserve"> </w:t>
            </w:r>
            <w:r>
              <w:rPr>
                <w:sz w:val="20"/>
              </w:rPr>
              <w:t>Science</w:t>
            </w:r>
            <w:r>
              <w:rPr>
                <w:spacing w:val="-5"/>
                <w:sz w:val="20"/>
              </w:rPr>
              <w:t xml:space="preserve"> </w:t>
            </w:r>
            <w:r>
              <w:rPr>
                <w:sz w:val="20"/>
              </w:rPr>
              <w:t>Studies</w:t>
            </w:r>
            <w:r>
              <w:rPr>
                <w:spacing w:val="-5"/>
                <w:sz w:val="20"/>
              </w:rPr>
              <w:t xml:space="preserve"> </w:t>
            </w:r>
            <w:r>
              <w:rPr>
                <w:sz w:val="20"/>
              </w:rPr>
              <w:t>of</w:t>
            </w:r>
            <w:r>
              <w:rPr>
                <w:spacing w:val="-4"/>
                <w:sz w:val="20"/>
              </w:rPr>
              <w:t xml:space="preserve"> China</w:t>
            </w:r>
          </w:p>
          <w:p w14:paraId="5154EA7E" w14:textId="77777777" w:rsidR="00976044" w:rsidRDefault="00045C8B">
            <w:pPr>
              <w:pStyle w:val="TableParagraph"/>
              <w:numPr>
                <w:ilvl w:val="0"/>
                <w:numId w:val="36"/>
              </w:numPr>
              <w:tabs>
                <w:tab w:val="left" w:pos="160"/>
              </w:tabs>
              <w:spacing w:before="40"/>
              <w:ind w:left="159" w:hanging="121"/>
              <w:rPr>
                <w:sz w:val="20"/>
              </w:rPr>
            </w:pPr>
            <w:r>
              <w:rPr>
                <w:sz w:val="20"/>
              </w:rPr>
              <w:t>CCS</w:t>
            </w:r>
            <w:r>
              <w:rPr>
                <w:spacing w:val="-8"/>
                <w:sz w:val="20"/>
              </w:rPr>
              <w:t xml:space="preserve"> </w:t>
            </w:r>
            <w:r>
              <w:rPr>
                <w:sz w:val="20"/>
              </w:rPr>
              <w:t>502:</w:t>
            </w:r>
            <w:r>
              <w:rPr>
                <w:spacing w:val="-5"/>
                <w:sz w:val="20"/>
              </w:rPr>
              <w:t xml:space="preserve"> </w:t>
            </w:r>
            <w:r>
              <w:rPr>
                <w:sz w:val="20"/>
              </w:rPr>
              <w:t>Historical</w:t>
            </w:r>
            <w:r>
              <w:rPr>
                <w:spacing w:val="-5"/>
                <w:sz w:val="20"/>
              </w:rPr>
              <w:t xml:space="preserve"> </w:t>
            </w:r>
            <w:r>
              <w:rPr>
                <w:sz w:val="20"/>
              </w:rPr>
              <w:t>&amp;</w:t>
            </w:r>
            <w:r>
              <w:rPr>
                <w:spacing w:val="-6"/>
                <w:sz w:val="20"/>
              </w:rPr>
              <w:t xml:space="preserve"> </w:t>
            </w:r>
            <w:r>
              <w:rPr>
                <w:sz w:val="20"/>
              </w:rPr>
              <w:t>Humanistic</w:t>
            </w:r>
            <w:r>
              <w:rPr>
                <w:spacing w:val="-5"/>
                <w:sz w:val="20"/>
              </w:rPr>
              <w:t xml:space="preserve"> </w:t>
            </w:r>
            <w:r>
              <w:rPr>
                <w:sz w:val="20"/>
              </w:rPr>
              <w:t>Studies</w:t>
            </w:r>
            <w:r>
              <w:rPr>
                <w:spacing w:val="-5"/>
                <w:sz w:val="20"/>
              </w:rPr>
              <w:t xml:space="preserve"> </w:t>
            </w:r>
            <w:r>
              <w:rPr>
                <w:sz w:val="20"/>
              </w:rPr>
              <w:t>of</w:t>
            </w:r>
            <w:r>
              <w:rPr>
                <w:spacing w:val="-5"/>
                <w:sz w:val="20"/>
              </w:rPr>
              <w:t xml:space="preserve"> </w:t>
            </w:r>
            <w:r>
              <w:rPr>
                <w:spacing w:val="-4"/>
                <w:sz w:val="20"/>
              </w:rPr>
              <w:t>China</w:t>
            </w:r>
          </w:p>
          <w:p w14:paraId="5154EA7F" w14:textId="77777777" w:rsidR="00976044" w:rsidRDefault="00045C8B">
            <w:pPr>
              <w:pStyle w:val="TableParagraph"/>
              <w:numPr>
                <w:ilvl w:val="0"/>
                <w:numId w:val="36"/>
              </w:numPr>
              <w:tabs>
                <w:tab w:val="left" w:pos="160"/>
              </w:tabs>
              <w:spacing w:before="40"/>
              <w:ind w:left="159" w:hanging="121"/>
              <w:rPr>
                <w:sz w:val="20"/>
              </w:rPr>
            </w:pPr>
            <w:r>
              <w:rPr>
                <w:sz w:val="20"/>
              </w:rPr>
              <w:t>3</w:t>
            </w:r>
            <w:r>
              <w:rPr>
                <w:spacing w:val="-5"/>
                <w:sz w:val="20"/>
              </w:rPr>
              <w:t xml:space="preserve"> </w:t>
            </w:r>
            <w:r>
              <w:rPr>
                <w:sz w:val="20"/>
              </w:rPr>
              <w:t>grad-level</w:t>
            </w:r>
            <w:r>
              <w:rPr>
                <w:spacing w:val="-5"/>
                <w:sz w:val="20"/>
              </w:rPr>
              <w:t xml:space="preserve"> </w:t>
            </w:r>
            <w:r>
              <w:rPr>
                <w:sz w:val="20"/>
              </w:rPr>
              <w:t>courses</w:t>
            </w:r>
            <w:r>
              <w:rPr>
                <w:spacing w:val="-5"/>
                <w:sz w:val="20"/>
              </w:rPr>
              <w:t xml:space="preserve"> </w:t>
            </w:r>
            <w:r>
              <w:rPr>
                <w:sz w:val="20"/>
              </w:rPr>
              <w:t>on</w:t>
            </w:r>
            <w:r>
              <w:rPr>
                <w:spacing w:val="-5"/>
                <w:sz w:val="20"/>
              </w:rPr>
              <w:t xml:space="preserve"> </w:t>
            </w:r>
            <w:r>
              <w:rPr>
                <w:sz w:val="20"/>
              </w:rPr>
              <w:t>China</w:t>
            </w:r>
            <w:r>
              <w:rPr>
                <w:spacing w:val="-5"/>
                <w:sz w:val="20"/>
              </w:rPr>
              <w:t xml:space="preserve"> </w:t>
            </w:r>
            <w:r>
              <w:rPr>
                <w:sz w:val="20"/>
              </w:rPr>
              <w:t>in</w:t>
            </w:r>
            <w:r>
              <w:rPr>
                <w:spacing w:val="-5"/>
                <w:sz w:val="20"/>
              </w:rPr>
              <w:t xml:space="preserve"> </w:t>
            </w:r>
            <w:r>
              <w:rPr>
                <w:sz w:val="20"/>
              </w:rPr>
              <w:t>3</w:t>
            </w:r>
            <w:r>
              <w:rPr>
                <w:spacing w:val="-5"/>
                <w:sz w:val="20"/>
              </w:rPr>
              <w:t xml:space="preserve"> </w:t>
            </w:r>
            <w:r>
              <w:rPr>
                <w:sz w:val="20"/>
              </w:rPr>
              <w:t>different</w:t>
            </w:r>
            <w:r>
              <w:rPr>
                <w:spacing w:val="-5"/>
                <w:sz w:val="20"/>
              </w:rPr>
              <w:t xml:space="preserve"> </w:t>
            </w:r>
            <w:r>
              <w:rPr>
                <w:spacing w:val="-2"/>
                <w:sz w:val="20"/>
              </w:rPr>
              <w:t>disciplines</w:t>
            </w:r>
          </w:p>
        </w:tc>
      </w:tr>
      <w:tr w:rsidR="00976044" w14:paraId="5154EA8A" w14:textId="77777777">
        <w:trPr>
          <w:trHeight w:val="1440"/>
        </w:trPr>
        <w:tc>
          <w:tcPr>
            <w:tcW w:w="1540" w:type="dxa"/>
            <w:shd w:val="clear" w:color="auto" w:fill="D0DFE3"/>
          </w:tcPr>
          <w:p w14:paraId="5154EA81" w14:textId="77777777" w:rsidR="00976044" w:rsidRDefault="00045C8B">
            <w:pPr>
              <w:pStyle w:val="TableParagraph"/>
              <w:spacing w:before="55" w:line="280" w:lineRule="auto"/>
              <w:ind w:left="39" w:right="32" w:hanging="1"/>
              <w:jc w:val="center"/>
              <w:rPr>
                <w:b/>
                <w:sz w:val="20"/>
              </w:rPr>
            </w:pPr>
            <w:r>
              <w:rPr>
                <w:b/>
                <w:spacing w:val="-2"/>
                <w:sz w:val="20"/>
              </w:rPr>
              <w:t xml:space="preserve">Engineering Global Leadership </w:t>
            </w:r>
            <w:r>
              <w:rPr>
                <w:b/>
                <w:sz w:val="20"/>
              </w:rPr>
              <w:t>Honors</w:t>
            </w:r>
            <w:r>
              <w:rPr>
                <w:b/>
                <w:spacing w:val="-13"/>
                <w:sz w:val="20"/>
              </w:rPr>
              <w:t xml:space="preserve"> </w:t>
            </w:r>
            <w:r>
              <w:rPr>
                <w:b/>
                <w:sz w:val="20"/>
              </w:rPr>
              <w:t xml:space="preserve">Program </w:t>
            </w:r>
            <w:r>
              <w:rPr>
                <w:b/>
                <w:spacing w:val="-2"/>
                <w:sz w:val="20"/>
              </w:rPr>
              <w:t>BS/MSE</w:t>
            </w:r>
          </w:p>
        </w:tc>
        <w:tc>
          <w:tcPr>
            <w:tcW w:w="720" w:type="dxa"/>
          </w:tcPr>
          <w:p w14:paraId="5154EA82" w14:textId="77777777" w:rsidR="00976044" w:rsidRDefault="00976044">
            <w:pPr>
              <w:pStyle w:val="TableParagraph"/>
              <w:spacing w:before="3"/>
              <w:rPr>
                <w:b/>
                <w:sz w:val="28"/>
              </w:rPr>
            </w:pPr>
          </w:p>
          <w:p w14:paraId="5154EA83" w14:textId="77777777" w:rsidR="00976044" w:rsidRDefault="00045C8B">
            <w:pPr>
              <w:pStyle w:val="TableParagraph"/>
              <w:spacing w:before="0"/>
              <w:ind w:left="25" w:right="15"/>
              <w:jc w:val="center"/>
              <w:rPr>
                <w:sz w:val="20"/>
              </w:rPr>
            </w:pPr>
            <w:r>
              <w:rPr>
                <w:sz w:val="20"/>
              </w:rPr>
              <w:t>128</w:t>
            </w:r>
            <w:r>
              <w:rPr>
                <w:spacing w:val="-3"/>
                <w:sz w:val="20"/>
              </w:rPr>
              <w:t xml:space="preserve"> </w:t>
            </w:r>
            <w:r>
              <w:rPr>
                <w:spacing w:val="-5"/>
                <w:sz w:val="20"/>
              </w:rPr>
              <w:t>BS</w:t>
            </w:r>
          </w:p>
          <w:p w14:paraId="5154EA84" w14:textId="77777777" w:rsidR="00976044" w:rsidRDefault="00045C8B">
            <w:pPr>
              <w:pStyle w:val="TableParagraph"/>
              <w:spacing w:before="40"/>
              <w:ind w:left="25" w:right="15"/>
              <w:jc w:val="center"/>
              <w:rPr>
                <w:sz w:val="20"/>
              </w:rPr>
            </w:pPr>
            <w:r>
              <w:rPr>
                <w:spacing w:val="-5"/>
                <w:sz w:val="20"/>
              </w:rPr>
              <w:t>30</w:t>
            </w:r>
          </w:p>
          <w:p w14:paraId="5154EA85" w14:textId="77777777" w:rsidR="00976044" w:rsidRDefault="00045C8B">
            <w:pPr>
              <w:pStyle w:val="TableParagraph"/>
              <w:spacing w:before="40"/>
              <w:ind w:left="25" w:right="15"/>
              <w:jc w:val="center"/>
              <w:rPr>
                <w:sz w:val="20"/>
              </w:rPr>
            </w:pPr>
            <w:r>
              <w:rPr>
                <w:spacing w:val="-5"/>
                <w:sz w:val="20"/>
              </w:rPr>
              <w:t>MSE</w:t>
            </w:r>
          </w:p>
        </w:tc>
        <w:tc>
          <w:tcPr>
            <w:tcW w:w="2100" w:type="dxa"/>
          </w:tcPr>
          <w:p w14:paraId="5154EA86" w14:textId="77777777" w:rsidR="00976044" w:rsidRDefault="00045C8B">
            <w:pPr>
              <w:pStyle w:val="TableParagraph"/>
              <w:spacing w:before="55" w:line="280" w:lineRule="auto"/>
              <w:ind w:left="39"/>
              <w:rPr>
                <w:sz w:val="20"/>
              </w:rPr>
            </w:pPr>
            <w:r>
              <w:rPr>
                <w:sz w:val="20"/>
              </w:rPr>
              <w:t xml:space="preserve">2nd year proficiency </w:t>
            </w:r>
            <w:r>
              <w:rPr>
                <w:spacing w:val="-2"/>
                <w:sz w:val="20"/>
              </w:rPr>
              <w:t>(ACTFL</w:t>
            </w:r>
            <w:r>
              <w:rPr>
                <w:spacing w:val="-9"/>
                <w:sz w:val="20"/>
              </w:rPr>
              <w:t xml:space="preserve"> </w:t>
            </w:r>
            <w:r>
              <w:rPr>
                <w:spacing w:val="-2"/>
                <w:sz w:val="20"/>
              </w:rPr>
              <w:t xml:space="preserve">intermediate- </w:t>
            </w:r>
            <w:r>
              <w:rPr>
                <w:sz w:val="20"/>
              </w:rPr>
              <w:t xml:space="preserve">low) in non-English </w:t>
            </w:r>
            <w:r>
              <w:rPr>
                <w:spacing w:val="-2"/>
                <w:sz w:val="20"/>
              </w:rPr>
              <w:t>language</w:t>
            </w:r>
          </w:p>
        </w:tc>
        <w:tc>
          <w:tcPr>
            <w:tcW w:w="5000" w:type="dxa"/>
          </w:tcPr>
          <w:p w14:paraId="5154EA87" w14:textId="77777777" w:rsidR="00976044" w:rsidRDefault="00045C8B">
            <w:pPr>
              <w:pStyle w:val="TableParagraph"/>
              <w:numPr>
                <w:ilvl w:val="0"/>
                <w:numId w:val="35"/>
              </w:numPr>
              <w:tabs>
                <w:tab w:val="left" w:pos="160"/>
              </w:tabs>
              <w:spacing w:before="55" w:line="280" w:lineRule="auto"/>
              <w:ind w:left="39" w:right="77" w:firstLine="0"/>
              <w:rPr>
                <w:sz w:val="20"/>
              </w:rPr>
            </w:pPr>
            <w:r>
              <w:rPr>
                <w:sz w:val="20"/>
              </w:rPr>
              <w:t>College</w:t>
            </w:r>
            <w:r>
              <w:rPr>
                <w:spacing w:val="-13"/>
                <w:sz w:val="20"/>
              </w:rPr>
              <w:t xml:space="preserve"> </w:t>
            </w:r>
            <w:r>
              <w:rPr>
                <w:sz w:val="20"/>
              </w:rPr>
              <w:t>of</w:t>
            </w:r>
            <w:r>
              <w:rPr>
                <w:spacing w:val="-10"/>
                <w:sz w:val="20"/>
              </w:rPr>
              <w:t xml:space="preserve"> </w:t>
            </w:r>
            <w:r>
              <w:rPr>
                <w:sz w:val="20"/>
              </w:rPr>
              <w:t>Engineering</w:t>
            </w:r>
            <w:r>
              <w:rPr>
                <w:spacing w:val="-9"/>
                <w:sz w:val="20"/>
              </w:rPr>
              <w:t xml:space="preserve"> </w:t>
            </w:r>
            <w:r>
              <w:rPr>
                <w:sz w:val="20"/>
              </w:rPr>
              <w:t>Honors</w:t>
            </w:r>
            <w:r>
              <w:rPr>
                <w:spacing w:val="-9"/>
                <w:sz w:val="20"/>
              </w:rPr>
              <w:t xml:space="preserve"> </w:t>
            </w:r>
            <w:r>
              <w:rPr>
                <w:sz w:val="20"/>
              </w:rPr>
              <w:t>Program</w:t>
            </w:r>
            <w:r>
              <w:rPr>
                <w:spacing w:val="-9"/>
                <w:sz w:val="20"/>
              </w:rPr>
              <w:t xml:space="preserve"> </w:t>
            </w:r>
            <w:r>
              <w:rPr>
                <w:sz w:val="20"/>
              </w:rPr>
              <w:t>admission</w:t>
            </w:r>
            <w:r>
              <w:rPr>
                <w:spacing w:val="-9"/>
                <w:sz w:val="20"/>
              </w:rPr>
              <w:t xml:space="preserve"> </w:t>
            </w:r>
            <w:r>
              <w:rPr>
                <w:sz w:val="20"/>
              </w:rPr>
              <w:t>GPA</w:t>
            </w:r>
            <w:r>
              <w:rPr>
                <w:spacing w:val="-13"/>
                <w:sz w:val="20"/>
              </w:rPr>
              <w:t xml:space="preserve"> </w:t>
            </w:r>
            <w:r>
              <w:rPr>
                <w:sz w:val="20"/>
              </w:rPr>
              <w:t>of at least 3.6</w:t>
            </w:r>
          </w:p>
          <w:p w14:paraId="5154EA88" w14:textId="77777777" w:rsidR="00976044" w:rsidRDefault="00045C8B">
            <w:pPr>
              <w:pStyle w:val="TableParagraph"/>
              <w:numPr>
                <w:ilvl w:val="0"/>
                <w:numId w:val="35"/>
              </w:numPr>
              <w:tabs>
                <w:tab w:val="left" w:pos="160"/>
              </w:tabs>
              <w:spacing w:before="2"/>
              <w:ind w:left="159" w:hanging="121"/>
              <w:rPr>
                <w:sz w:val="20"/>
              </w:rPr>
            </w:pPr>
            <w:r>
              <w:rPr>
                <w:sz w:val="20"/>
              </w:rPr>
              <w:t>15</w:t>
            </w:r>
            <w:r>
              <w:rPr>
                <w:spacing w:val="-4"/>
                <w:sz w:val="20"/>
              </w:rPr>
              <w:t xml:space="preserve"> </w:t>
            </w:r>
            <w:r>
              <w:rPr>
                <w:sz w:val="20"/>
              </w:rPr>
              <w:t>credits</w:t>
            </w:r>
            <w:r>
              <w:rPr>
                <w:spacing w:val="-4"/>
                <w:sz w:val="20"/>
              </w:rPr>
              <w:t xml:space="preserve"> </w:t>
            </w:r>
            <w:r>
              <w:rPr>
                <w:sz w:val="20"/>
              </w:rPr>
              <w:t>at</w:t>
            </w:r>
            <w:r>
              <w:rPr>
                <w:spacing w:val="-3"/>
                <w:sz w:val="20"/>
              </w:rPr>
              <w:t xml:space="preserve"> </w:t>
            </w:r>
            <w:r>
              <w:rPr>
                <w:sz w:val="20"/>
              </w:rPr>
              <w:t>UM</w:t>
            </w:r>
            <w:r>
              <w:rPr>
                <w:spacing w:val="-4"/>
                <w:sz w:val="20"/>
              </w:rPr>
              <w:t xml:space="preserve"> </w:t>
            </w:r>
            <w:r>
              <w:rPr>
                <w:sz w:val="20"/>
              </w:rPr>
              <w:t>Ross</w:t>
            </w:r>
            <w:r>
              <w:rPr>
                <w:spacing w:val="-3"/>
                <w:sz w:val="20"/>
              </w:rPr>
              <w:t xml:space="preserve"> </w:t>
            </w:r>
            <w:r>
              <w:rPr>
                <w:sz w:val="20"/>
              </w:rPr>
              <w:t>School</w:t>
            </w:r>
            <w:r>
              <w:rPr>
                <w:spacing w:val="-4"/>
                <w:sz w:val="20"/>
              </w:rPr>
              <w:t xml:space="preserve"> </w:t>
            </w:r>
            <w:r>
              <w:rPr>
                <w:sz w:val="20"/>
              </w:rPr>
              <w:t>of</w:t>
            </w:r>
            <w:r>
              <w:rPr>
                <w:spacing w:val="-3"/>
                <w:sz w:val="20"/>
              </w:rPr>
              <w:t xml:space="preserve"> </w:t>
            </w:r>
            <w:r>
              <w:rPr>
                <w:spacing w:val="-2"/>
                <w:sz w:val="20"/>
              </w:rPr>
              <w:t>Business</w:t>
            </w:r>
          </w:p>
          <w:p w14:paraId="5154EA89" w14:textId="77777777" w:rsidR="00976044" w:rsidRDefault="00045C8B">
            <w:pPr>
              <w:pStyle w:val="TableParagraph"/>
              <w:numPr>
                <w:ilvl w:val="0"/>
                <w:numId w:val="35"/>
              </w:numPr>
              <w:tabs>
                <w:tab w:val="left" w:pos="160"/>
              </w:tabs>
              <w:spacing w:before="40" w:line="280" w:lineRule="auto"/>
              <w:ind w:left="39" w:right="649" w:firstLine="0"/>
              <w:rPr>
                <w:sz w:val="20"/>
              </w:rPr>
            </w:pPr>
            <w:r>
              <w:rPr>
                <w:sz w:val="20"/>
              </w:rPr>
              <w:t>Leadership</w:t>
            </w:r>
            <w:r>
              <w:rPr>
                <w:spacing w:val="-10"/>
                <w:sz w:val="20"/>
              </w:rPr>
              <w:t xml:space="preserve"> </w:t>
            </w:r>
            <w:r>
              <w:rPr>
                <w:sz w:val="20"/>
              </w:rPr>
              <w:t>experience:</w:t>
            </w:r>
            <w:r>
              <w:rPr>
                <w:spacing w:val="-10"/>
                <w:sz w:val="20"/>
              </w:rPr>
              <w:t xml:space="preserve"> </w:t>
            </w:r>
            <w:r>
              <w:rPr>
                <w:sz w:val="20"/>
              </w:rPr>
              <w:t>Honors</w:t>
            </w:r>
            <w:r>
              <w:rPr>
                <w:spacing w:val="-10"/>
                <w:sz w:val="20"/>
              </w:rPr>
              <w:t xml:space="preserve"> </w:t>
            </w:r>
            <w:r>
              <w:rPr>
                <w:sz w:val="20"/>
              </w:rPr>
              <w:t>seminar</w:t>
            </w:r>
            <w:r>
              <w:rPr>
                <w:spacing w:val="-10"/>
                <w:sz w:val="20"/>
              </w:rPr>
              <w:t xml:space="preserve"> </w:t>
            </w:r>
            <w:r>
              <w:rPr>
                <w:sz w:val="20"/>
              </w:rPr>
              <w:t>&amp;</w:t>
            </w:r>
            <w:r>
              <w:rPr>
                <w:spacing w:val="-12"/>
                <w:sz w:val="20"/>
              </w:rPr>
              <w:t xml:space="preserve"> </w:t>
            </w:r>
            <w:r>
              <w:rPr>
                <w:sz w:val="20"/>
              </w:rPr>
              <w:t>Topics</w:t>
            </w:r>
            <w:r>
              <w:rPr>
                <w:spacing w:val="-10"/>
                <w:sz w:val="20"/>
              </w:rPr>
              <w:t xml:space="preserve"> </w:t>
            </w:r>
            <w:r>
              <w:rPr>
                <w:sz w:val="20"/>
              </w:rPr>
              <w:t>in Leadership Honors Capstone</w:t>
            </w:r>
            <w:r>
              <w:rPr>
                <w:sz w:val="20"/>
              </w:rPr>
              <w:t xml:space="preserve"> Project</w:t>
            </w:r>
          </w:p>
        </w:tc>
      </w:tr>
    </w:tbl>
    <w:p w14:paraId="5154EA8B" w14:textId="77777777" w:rsidR="00976044" w:rsidRDefault="00976044">
      <w:pPr>
        <w:pStyle w:val="BodyText"/>
        <w:spacing w:before="5"/>
        <w:ind w:left="0"/>
        <w:rPr>
          <w:b/>
          <w:sz w:val="25"/>
        </w:rPr>
      </w:pPr>
    </w:p>
    <w:p w14:paraId="5154EA8C" w14:textId="77777777" w:rsidR="00976044" w:rsidRDefault="00045C8B">
      <w:pPr>
        <w:pStyle w:val="BodyText"/>
        <w:spacing w:before="1"/>
        <w:ind w:left="108" w:right="625"/>
        <w:jc w:val="center"/>
      </w:pPr>
      <w:r>
        <w:t>The</w:t>
      </w:r>
      <w:r>
        <w:rPr>
          <w:spacing w:val="-1"/>
        </w:rPr>
        <w:t xml:space="preserve"> </w:t>
      </w:r>
      <w:r>
        <w:t>cornerstone of</w:t>
      </w:r>
      <w:r>
        <w:rPr>
          <w:spacing w:val="-1"/>
        </w:rPr>
        <w:t xml:space="preserve"> </w:t>
      </w:r>
      <w:r>
        <w:t>the MA</w:t>
      </w:r>
      <w:r>
        <w:rPr>
          <w:spacing w:val="-15"/>
        </w:rPr>
        <w:t xml:space="preserve"> </w:t>
      </w:r>
      <w:r>
        <w:t>program for students</w:t>
      </w:r>
      <w:r>
        <w:rPr>
          <w:spacing w:val="-1"/>
        </w:rPr>
        <w:t xml:space="preserve"> </w:t>
      </w:r>
      <w:r>
        <w:t>interested in</w:t>
      </w:r>
      <w:r>
        <w:rPr>
          <w:spacing w:val="-1"/>
        </w:rPr>
        <w:t xml:space="preserve"> </w:t>
      </w:r>
      <w:r>
        <w:t>EA</w:t>
      </w:r>
      <w:r>
        <w:rPr>
          <w:spacing w:val="-14"/>
        </w:rPr>
        <w:t xml:space="preserve"> </w:t>
      </w:r>
      <w:r>
        <w:t>is</w:t>
      </w:r>
      <w:r>
        <w:rPr>
          <w:spacing w:val="-1"/>
        </w:rPr>
        <w:t xml:space="preserve"> </w:t>
      </w:r>
      <w:r>
        <w:t xml:space="preserve">the Master’s </w:t>
      </w:r>
      <w:r>
        <w:rPr>
          <w:spacing w:val="-5"/>
        </w:rPr>
        <w:t>in</w:t>
      </w:r>
    </w:p>
    <w:p w14:paraId="5154EA8D" w14:textId="77777777" w:rsidR="00976044" w:rsidRDefault="00976044">
      <w:pPr>
        <w:pStyle w:val="BodyText"/>
        <w:spacing w:before="6"/>
        <w:ind w:left="0"/>
        <w:rPr>
          <w:sz w:val="25"/>
        </w:rPr>
      </w:pPr>
    </w:p>
    <w:p w14:paraId="5154EA8E" w14:textId="77777777" w:rsidR="00976044" w:rsidRDefault="00045C8B">
      <w:pPr>
        <w:pStyle w:val="BodyText"/>
      </w:pPr>
      <w:r>
        <w:t xml:space="preserve">International and Regional Studies (MIRS). Established at the II in 2019, the program serves </w:t>
      </w:r>
      <w:r>
        <w:rPr>
          <w:spacing w:val="-5"/>
        </w:rPr>
        <w:t>as</w:t>
      </w:r>
    </w:p>
    <w:p w14:paraId="5154EA8F" w14:textId="77777777" w:rsidR="00976044" w:rsidRDefault="00976044">
      <w:pPr>
        <w:sectPr w:rsidR="00976044">
          <w:pgSz w:w="12240" w:h="15840"/>
          <w:pgMar w:top="1340" w:right="1280" w:bottom="1120" w:left="1320" w:header="432" w:footer="923" w:gutter="0"/>
          <w:cols w:space="720"/>
        </w:sectPr>
      </w:pPr>
    </w:p>
    <w:p w14:paraId="5154EA90" w14:textId="77777777" w:rsidR="00976044" w:rsidRDefault="00045C8B">
      <w:pPr>
        <w:pStyle w:val="BodyText"/>
        <w:spacing w:before="90" w:line="496" w:lineRule="auto"/>
        <w:ind w:right="202"/>
      </w:pPr>
      <w:r>
        <w:lastRenderedPageBreak/>
        <w:t>the umbrella for eight regional and thematic sub-plans anchored at the centers, including programs</w:t>
      </w:r>
      <w:r>
        <w:rPr>
          <w:spacing w:val="-4"/>
        </w:rPr>
        <w:t xml:space="preserve"> </w:t>
      </w:r>
      <w:r>
        <w:t>in</w:t>
      </w:r>
      <w:r>
        <w:rPr>
          <w:spacing w:val="-4"/>
        </w:rPr>
        <w:t xml:space="preserve"> </w:t>
      </w:r>
      <w:r>
        <w:t>Chinese</w:t>
      </w:r>
      <w:r>
        <w:rPr>
          <w:spacing w:val="-4"/>
        </w:rPr>
        <w:t xml:space="preserve"> </w:t>
      </w:r>
      <w:r>
        <w:t>and</w:t>
      </w:r>
      <w:r>
        <w:rPr>
          <w:spacing w:val="-4"/>
        </w:rPr>
        <w:t xml:space="preserve"> </w:t>
      </w:r>
      <w:r>
        <w:t>Japanese</w:t>
      </w:r>
      <w:r>
        <w:rPr>
          <w:spacing w:val="-4"/>
        </w:rPr>
        <w:t xml:space="preserve"> </w:t>
      </w:r>
      <w:r>
        <w:t>Studies.</w:t>
      </w:r>
      <w:r>
        <w:rPr>
          <w:spacing w:val="-8"/>
        </w:rPr>
        <w:t xml:space="preserve"> </w:t>
      </w:r>
      <w:r>
        <w:t>This</w:t>
      </w:r>
      <w:r>
        <w:rPr>
          <w:spacing w:val="-4"/>
        </w:rPr>
        <w:t xml:space="preserve"> </w:t>
      </w:r>
      <w:r>
        <w:t>new</w:t>
      </w:r>
      <w:r>
        <w:rPr>
          <w:spacing w:val="-4"/>
        </w:rPr>
        <w:t xml:space="preserve"> </w:t>
      </w:r>
      <w:r>
        <w:t>progr</w:t>
      </w:r>
      <w:r>
        <w:t>am</w:t>
      </w:r>
      <w:r>
        <w:rPr>
          <w:spacing w:val="-4"/>
        </w:rPr>
        <w:t xml:space="preserve"> </w:t>
      </w:r>
      <w:r>
        <w:t>has</w:t>
      </w:r>
      <w:r>
        <w:rPr>
          <w:spacing w:val="-4"/>
        </w:rPr>
        <w:t xml:space="preserve"> </w:t>
      </w:r>
      <w:r>
        <w:t>increased</w:t>
      </w:r>
      <w:r>
        <w:rPr>
          <w:spacing w:val="-4"/>
        </w:rPr>
        <w:t xml:space="preserve"> </w:t>
      </w:r>
      <w:r>
        <w:t>opportunities</w:t>
      </w:r>
      <w:r>
        <w:rPr>
          <w:spacing w:val="-4"/>
        </w:rPr>
        <w:t xml:space="preserve"> </w:t>
      </w:r>
      <w:r>
        <w:t>for</w:t>
      </w:r>
    </w:p>
    <w:p w14:paraId="5154EA91" w14:textId="77777777" w:rsidR="00976044" w:rsidRDefault="00045C8B">
      <w:pPr>
        <w:pStyle w:val="BodyText"/>
        <w:spacing w:line="496" w:lineRule="auto"/>
        <w:ind w:right="222"/>
      </w:pPr>
      <w:r>
        <w:t>collaboration among faculty across the II and allowed students to network with members of the cohort</w:t>
      </w:r>
      <w:r>
        <w:rPr>
          <w:spacing w:val="-6"/>
        </w:rPr>
        <w:t xml:space="preserve"> </w:t>
      </w:r>
      <w:r>
        <w:t>in</w:t>
      </w:r>
      <w:r>
        <w:rPr>
          <w:spacing w:val="-4"/>
        </w:rPr>
        <w:t xml:space="preserve"> </w:t>
      </w:r>
      <w:r>
        <w:t>different</w:t>
      </w:r>
      <w:r>
        <w:rPr>
          <w:spacing w:val="-4"/>
        </w:rPr>
        <w:t xml:space="preserve"> </w:t>
      </w:r>
      <w:r>
        <w:t>sub-plans.</w:t>
      </w:r>
      <w:r>
        <w:rPr>
          <w:spacing w:val="-15"/>
        </w:rPr>
        <w:t xml:space="preserve"> </w:t>
      </w:r>
      <w:r>
        <w:t>An</w:t>
      </w:r>
      <w:r>
        <w:rPr>
          <w:spacing w:val="-4"/>
        </w:rPr>
        <w:t xml:space="preserve"> </w:t>
      </w:r>
      <w:r>
        <w:t>interdisciplinary</w:t>
      </w:r>
      <w:r>
        <w:rPr>
          <w:spacing w:val="-4"/>
        </w:rPr>
        <w:t xml:space="preserve"> </w:t>
      </w:r>
      <w:r>
        <w:t>program,</w:t>
      </w:r>
      <w:r>
        <w:rPr>
          <w:spacing w:val="-4"/>
        </w:rPr>
        <w:t xml:space="preserve"> </w:t>
      </w:r>
      <w:r>
        <w:t>MIRS</w:t>
      </w:r>
      <w:r>
        <w:rPr>
          <w:spacing w:val="-4"/>
        </w:rPr>
        <w:t xml:space="preserve"> </w:t>
      </w:r>
      <w:r>
        <w:t>combines</w:t>
      </w:r>
      <w:r>
        <w:rPr>
          <w:spacing w:val="-4"/>
        </w:rPr>
        <w:t xml:space="preserve"> </w:t>
      </w:r>
      <w:r>
        <w:t>rigor</w:t>
      </w:r>
      <w:r>
        <w:rPr>
          <w:spacing w:val="-4"/>
        </w:rPr>
        <w:t xml:space="preserve"> </w:t>
      </w:r>
      <w:r>
        <w:t>and</w:t>
      </w:r>
      <w:r>
        <w:rPr>
          <w:spacing w:val="-4"/>
        </w:rPr>
        <w:t xml:space="preserve"> </w:t>
      </w:r>
      <w:r>
        <w:t>flexibility in its curricular structure an</w:t>
      </w:r>
      <w:r>
        <w:t>d requirements to meet the varying needs and career interests of our students, which range from joining the professoriate to entering government service (See Table 9, p. 17). In 2020-21, there were 17 MA</w:t>
      </w:r>
      <w:r>
        <w:rPr>
          <w:spacing w:val="-4"/>
        </w:rPr>
        <w:t xml:space="preserve"> </w:t>
      </w:r>
      <w:r>
        <w:t>degrees conferred in EA.</w:t>
      </w:r>
    </w:p>
    <w:p w14:paraId="5154EA92" w14:textId="77777777" w:rsidR="00976044" w:rsidRDefault="00045C8B">
      <w:pPr>
        <w:pStyle w:val="BodyText"/>
        <w:spacing w:line="496" w:lineRule="auto"/>
        <w:ind w:right="14" w:firstLine="450"/>
      </w:pPr>
      <w:r>
        <w:t>Doctoral students belong to</w:t>
      </w:r>
      <w:r>
        <w:t xml:space="preserve"> UM’s schools and departments where they receive discipline- specific</w:t>
      </w:r>
      <w:r>
        <w:rPr>
          <w:spacing w:val="-3"/>
        </w:rPr>
        <w:t xml:space="preserve"> </w:t>
      </w:r>
      <w:r>
        <w:t>or</w:t>
      </w:r>
      <w:r>
        <w:rPr>
          <w:spacing w:val="-3"/>
        </w:rPr>
        <w:t xml:space="preserve"> </w:t>
      </w:r>
      <w:r>
        <w:t>area</w:t>
      </w:r>
      <w:r>
        <w:rPr>
          <w:spacing w:val="-3"/>
        </w:rPr>
        <w:t xml:space="preserve"> </w:t>
      </w:r>
      <w:r>
        <w:t>studies</w:t>
      </w:r>
      <w:r>
        <w:rPr>
          <w:spacing w:val="-3"/>
        </w:rPr>
        <w:t xml:space="preserve"> </w:t>
      </w:r>
      <w:r>
        <w:t>training,</w:t>
      </w:r>
      <w:r>
        <w:rPr>
          <w:spacing w:val="-3"/>
        </w:rPr>
        <w:t xml:space="preserve"> </w:t>
      </w:r>
      <w:r>
        <w:t>as</w:t>
      </w:r>
      <w:r>
        <w:rPr>
          <w:spacing w:val="-3"/>
        </w:rPr>
        <w:t xml:space="preserve"> </w:t>
      </w:r>
      <w:r>
        <w:t>well</w:t>
      </w:r>
      <w:r>
        <w:rPr>
          <w:spacing w:val="-3"/>
        </w:rPr>
        <w:t xml:space="preserve"> </w:t>
      </w:r>
      <w:r>
        <w:t>as</w:t>
      </w:r>
      <w:r>
        <w:rPr>
          <w:spacing w:val="-3"/>
        </w:rPr>
        <w:t xml:space="preserve"> </w:t>
      </w:r>
      <w:r>
        <w:t>gain</w:t>
      </w:r>
      <w:r>
        <w:rPr>
          <w:spacing w:val="-3"/>
        </w:rPr>
        <w:t xml:space="preserve"> </w:t>
      </w:r>
      <w:r>
        <w:t>supervised</w:t>
      </w:r>
      <w:r>
        <w:rPr>
          <w:spacing w:val="-3"/>
        </w:rPr>
        <w:t xml:space="preserve"> </w:t>
      </w:r>
      <w:r>
        <w:t>teaching</w:t>
      </w:r>
      <w:r>
        <w:rPr>
          <w:spacing w:val="-3"/>
        </w:rPr>
        <w:t xml:space="preserve"> </w:t>
      </w:r>
      <w:r>
        <w:t>experience</w:t>
      </w:r>
      <w:r>
        <w:rPr>
          <w:spacing w:val="-3"/>
        </w:rPr>
        <w:t xml:space="preserve"> </w:t>
      </w:r>
      <w:r>
        <w:t>working</w:t>
      </w:r>
      <w:r>
        <w:rPr>
          <w:spacing w:val="-3"/>
        </w:rPr>
        <w:t xml:space="preserve"> </w:t>
      </w:r>
      <w:r>
        <w:t>as</w:t>
      </w:r>
      <w:r>
        <w:rPr>
          <w:spacing w:val="-3"/>
        </w:rPr>
        <w:t xml:space="preserve"> </w:t>
      </w:r>
      <w:r>
        <w:t>GSIs. From 2018-21, 38 doctoral students completed EA-studies degrees in</w:t>
      </w:r>
      <w:r>
        <w:rPr>
          <w:spacing w:val="-2"/>
        </w:rPr>
        <w:t xml:space="preserve"> </w:t>
      </w:r>
      <w:r>
        <w:t>Architecture,</w:t>
      </w:r>
      <w:r>
        <w:rPr>
          <w:spacing w:val="-2"/>
        </w:rPr>
        <w:t xml:space="preserve"> </w:t>
      </w:r>
      <w:r>
        <w:t>ALC,</w:t>
      </w:r>
    </w:p>
    <w:p w14:paraId="5154EA93" w14:textId="77777777" w:rsidR="00976044" w:rsidRDefault="00045C8B">
      <w:pPr>
        <w:pStyle w:val="BodyText"/>
        <w:spacing w:line="496" w:lineRule="auto"/>
      </w:pPr>
      <w:r>
        <w:t>History,</w:t>
      </w:r>
      <w:r>
        <w:rPr>
          <w:spacing w:val="-6"/>
        </w:rPr>
        <w:t xml:space="preserve"> </w:t>
      </w:r>
      <w:r>
        <w:t>Political</w:t>
      </w:r>
      <w:r>
        <w:rPr>
          <w:spacing w:val="-4"/>
        </w:rPr>
        <w:t xml:space="preserve"> </w:t>
      </w:r>
      <w:r>
        <w:t>Science</w:t>
      </w:r>
      <w:r>
        <w:rPr>
          <w:spacing w:val="-4"/>
        </w:rPr>
        <w:t xml:space="preserve"> </w:t>
      </w:r>
      <w:r>
        <w:t>and</w:t>
      </w:r>
      <w:r>
        <w:rPr>
          <w:spacing w:val="-4"/>
        </w:rPr>
        <w:t xml:space="preserve"> </w:t>
      </w:r>
      <w:r>
        <w:t>various</w:t>
      </w:r>
      <w:r>
        <w:rPr>
          <w:spacing w:val="-4"/>
        </w:rPr>
        <w:t xml:space="preserve"> </w:t>
      </w:r>
      <w:r>
        <w:t>other</w:t>
      </w:r>
      <w:r>
        <w:rPr>
          <w:spacing w:val="-4"/>
        </w:rPr>
        <w:t xml:space="preserve"> </w:t>
      </w:r>
      <w:r>
        <w:t>fields.</w:t>
      </w:r>
      <w:r>
        <w:rPr>
          <w:spacing w:val="-4"/>
        </w:rPr>
        <w:t xml:space="preserve"> </w:t>
      </w:r>
      <w:r>
        <w:t>All</w:t>
      </w:r>
      <w:r>
        <w:rPr>
          <w:spacing w:val="-4"/>
        </w:rPr>
        <w:t xml:space="preserve"> </w:t>
      </w:r>
      <w:r>
        <w:t>EA</w:t>
      </w:r>
      <w:r>
        <w:rPr>
          <w:spacing w:val="-15"/>
        </w:rPr>
        <w:t xml:space="preserve"> </w:t>
      </w:r>
      <w:r>
        <w:t>doctoral</w:t>
      </w:r>
      <w:r>
        <w:rPr>
          <w:spacing w:val="-4"/>
        </w:rPr>
        <w:t xml:space="preserve"> </w:t>
      </w:r>
      <w:r>
        <w:t>students</w:t>
      </w:r>
      <w:r>
        <w:rPr>
          <w:spacing w:val="-4"/>
        </w:rPr>
        <w:t xml:space="preserve"> </w:t>
      </w:r>
      <w:r>
        <w:t>are</w:t>
      </w:r>
      <w:r>
        <w:rPr>
          <w:spacing w:val="-4"/>
        </w:rPr>
        <w:t xml:space="preserve"> </w:t>
      </w:r>
      <w:r>
        <w:t>expected</w:t>
      </w:r>
      <w:r>
        <w:rPr>
          <w:spacing w:val="-4"/>
        </w:rPr>
        <w:t xml:space="preserve"> </w:t>
      </w:r>
      <w:r>
        <w:t>to</w:t>
      </w:r>
      <w:r>
        <w:rPr>
          <w:spacing w:val="-4"/>
        </w:rPr>
        <w:t xml:space="preserve"> </w:t>
      </w:r>
      <w:r>
        <w:t>attain research capability in the language of their area. Many graduat</w:t>
      </w:r>
      <w:r>
        <w:t>e students attain proficiency in a second, or even a third</w:t>
      </w:r>
      <w:r>
        <w:rPr>
          <w:spacing w:val="-7"/>
        </w:rPr>
        <w:t xml:space="preserve"> </w:t>
      </w:r>
      <w:r>
        <w:t>Asian language, or in the classical languages of their region. Nearly all doctoral students spend a year or more doing dissertation research in EA. EANRC creates intellectual opportunities for inte</w:t>
      </w:r>
      <w:r>
        <w:t>rdisciplinary networking and collaboration across the different departments and schools.</w:t>
      </w:r>
    </w:p>
    <w:p w14:paraId="5154EA94" w14:textId="77777777" w:rsidR="00976044" w:rsidRDefault="00045C8B">
      <w:pPr>
        <w:pStyle w:val="BodyText"/>
        <w:spacing w:line="268" w:lineRule="exact"/>
        <w:ind w:left="570"/>
      </w:pPr>
      <w:r>
        <w:t xml:space="preserve">EANRC and Rackham Graduate School also support student-run </w:t>
      </w:r>
      <w:r>
        <w:rPr>
          <w:spacing w:val="-2"/>
        </w:rPr>
        <w:t>interdisciplinary</w:t>
      </w:r>
    </w:p>
    <w:p w14:paraId="5154EA95" w14:textId="77777777" w:rsidR="00976044" w:rsidRDefault="00976044">
      <w:pPr>
        <w:pStyle w:val="BodyText"/>
        <w:spacing w:before="5"/>
        <w:ind w:left="0"/>
      </w:pPr>
    </w:p>
    <w:p w14:paraId="5154EA96" w14:textId="77777777" w:rsidR="00976044" w:rsidRDefault="00045C8B">
      <w:pPr>
        <w:pStyle w:val="BodyText"/>
        <w:spacing w:before="1" w:line="496" w:lineRule="auto"/>
        <w:ind w:right="291"/>
        <w:jc w:val="both"/>
      </w:pPr>
      <w:r>
        <w:t>workshops</w:t>
      </w:r>
      <w:r>
        <w:rPr>
          <w:spacing w:val="-1"/>
        </w:rPr>
        <w:t xml:space="preserve"> </w:t>
      </w:r>
      <w:r>
        <w:t>that</w:t>
      </w:r>
      <w:r>
        <w:rPr>
          <w:spacing w:val="-1"/>
        </w:rPr>
        <w:t xml:space="preserve"> </w:t>
      </w:r>
      <w:r>
        <w:t>provide</w:t>
      </w:r>
      <w:r>
        <w:rPr>
          <w:spacing w:val="-1"/>
        </w:rPr>
        <w:t xml:space="preserve"> </w:t>
      </w:r>
      <w:r>
        <w:t>students</w:t>
      </w:r>
      <w:r>
        <w:rPr>
          <w:spacing w:val="-1"/>
        </w:rPr>
        <w:t xml:space="preserve"> </w:t>
      </w:r>
      <w:r>
        <w:t>with</w:t>
      </w:r>
      <w:r>
        <w:rPr>
          <w:spacing w:val="-1"/>
        </w:rPr>
        <w:t xml:space="preserve"> </w:t>
      </w:r>
      <w:r>
        <w:t>venues</w:t>
      </w:r>
      <w:r>
        <w:rPr>
          <w:spacing w:val="-1"/>
        </w:rPr>
        <w:t xml:space="preserve"> </w:t>
      </w:r>
      <w:r>
        <w:t>to</w:t>
      </w:r>
      <w:r>
        <w:rPr>
          <w:spacing w:val="-1"/>
        </w:rPr>
        <w:t xml:space="preserve"> </w:t>
      </w:r>
      <w:r>
        <w:t>present</w:t>
      </w:r>
      <w:r>
        <w:rPr>
          <w:spacing w:val="-1"/>
        </w:rPr>
        <w:t xml:space="preserve"> </w:t>
      </w:r>
      <w:r>
        <w:t>work,</w:t>
      </w:r>
      <w:r>
        <w:rPr>
          <w:spacing w:val="-1"/>
        </w:rPr>
        <w:t xml:space="preserve"> </w:t>
      </w:r>
      <w:r>
        <w:t>gain</w:t>
      </w:r>
      <w:r>
        <w:rPr>
          <w:spacing w:val="-1"/>
        </w:rPr>
        <w:t xml:space="preserve"> </w:t>
      </w:r>
      <w:r>
        <w:t>professional</w:t>
      </w:r>
      <w:r>
        <w:rPr>
          <w:spacing w:val="-1"/>
        </w:rPr>
        <w:t xml:space="preserve"> </w:t>
      </w:r>
      <w:r>
        <w:t>experience</w:t>
      </w:r>
      <w:r>
        <w:t>,</w:t>
      </w:r>
      <w:r>
        <w:rPr>
          <w:spacing w:val="-1"/>
        </w:rPr>
        <w:t xml:space="preserve"> </w:t>
      </w:r>
      <w:r>
        <w:t>and interact</w:t>
      </w:r>
      <w:r>
        <w:rPr>
          <w:spacing w:val="-4"/>
        </w:rPr>
        <w:t xml:space="preserve"> </w:t>
      </w:r>
      <w:r>
        <w:t>with</w:t>
      </w:r>
      <w:r>
        <w:rPr>
          <w:spacing w:val="-4"/>
        </w:rPr>
        <w:t xml:space="preserve"> </w:t>
      </w:r>
      <w:r>
        <w:t>students</w:t>
      </w:r>
      <w:r>
        <w:rPr>
          <w:spacing w:val="-4"/>
        </w:rPr>
        <w:t xml:space="preserve"> </w:t>
      </w:r>
      <w:r>
        <w:t>and</w:t>
      </w:r>
      <w:r>
        <w:rPr>
          <w:spacing w:val="-4"/>
        </w:rPr>
        <w:t xml:space="preserve"> </w:t>
      </w:r>
      <w:r>
        <w:t>faculty</w:t>
      </w:r>
      <w:r>
        <w:rPr>
          <w:spacing w:val="-4"/>
        </w:rPr>
        <w:t xml:space="preserve"> </w:t>
      </w:r>
      <w:r>
        <w:t>from</w:t>
      </w:r>
      <w:r>
        <w:rPr>
          <w:spacing w:val="-4"/>
        </w:rPr>
        <w:t xml:space="preserve"> </w:t>
      </w:r>
      <w:r>
        <w:t>different</w:t>
      </w:r>
      <w:r>
        <w:rPr>
          <w:spacing w:val="-4"/>
        </w:rPr>
        <w:t xml:space="preserve"> </w:t>
      </w:r>
      <w:r>
        <w:t>disciplines.</w:t>
      </w:r>
      <w:r>
        <w:rPr>
          <w:spacing w:val="-4"/>
        </w:rPr>
        <w:t xml:space="preserve"> </w:t>
      </w:r>
      <w:r>
        <w:t>Rackham</w:t>
      </w:r>
      <w:r>
        <w:rPr>
          <w:spacing w:val="-4"/>
        </w:rPr>
        <w:t xml:space="preserve"> </w:t>
      </w:r>
      <w:r>
        <w:t>provides</w:t>
      </w:r>
      <w:r>
        <w:rPr>
          <w:spacing w:val="-4"/>
        </w:rPr>
        <w:t xml:space="preserve"> </w:t>
      </w:r>
      <w:r>
        <w:t>up</w:t>
      </w:r>
      <w:r>
        <w:rPr>
          <w:spacing w:val="-4"/>
        </w:rPr>
        <w:t xml:space="preserve"> </w:t>
      </w:r>
      <w:r>
        <w:t>to</w:t>
      </w:r>
      <w:r>
        <w:rPr>
          <w:spacing w:val="-4"/>
        </w:rPr>
        <w:t xml:space="preserve"> </w:t>
      </w:r>
      <w:r>
        <w:t>$3,000</w:t>
      </w:r>
      <w:r>
        <w:rPr>
          <w:spacing w:val="-4"/>
        </w:rPr>
        <w:t xml:space="preserve"> </w:t>
      </w:r>
      <w:r>
        <w:t>per workshop per year for program expenses. CKS sponsors an annual interdisciplinary graduate</w:t>
      </w:r>
    </w:p>
    <w:p w14:paraId="5154EA97" w14:textId="77777777" w:rsidR="00976044" w:rsidRDefault="00045C8B">
      <w:pPr>
        <w:pStyle w:val="BodyText"/>
        <w:spacing w:line="496" w:lineRule="auto"/>
        <w:ind w:right="853"/>
        <w:jc w:val="both"/>
      </w:pPr>
      <w:r>
        <w:t>conference</w:t>
      </w:r>
      <w:r>
        <w:rPr>
          <w:spacing w:val="-4"/>
        </w:rPr>
        <w:t xml:space="preserve"> </w:t>
      </w:r>
      <w:r>
        <w:t>(NEKST)</w:t>
      </w:r>
      <w:r>
        <w:rPr>
          <w:spacing w:val="-3"/>
        </w:rPr>
        <w:t xml:space="preserve"> </w:t>
      </w:r>
      <w:r>
        <w:t>which</w:t>
      </w:r>
      <w:r>
        <w:rPr>
          <w:spacing w:val="-3"/>
        </w:rPr>
        <w:t xml:space="preserve"> </w:t>
      </w:r>
      <w:r>
        <w:t>brings</w:t>
      </w:r>
      <w:r>
        <w:rPr>
          <w:spacing w:val="-3"/>
        </w:rPr>
        <w:t xml:space="preserve"> </w:t>
      </w:r>
      <w:r>
        <w:t>over</w:t>
      </w:r>
      <w:r>
        <w:rPr>
          <w:spacing w:val="-3"/>
        </w:rPr>
        <w:t xml:space="preserve"> </w:t>
      </w:r>
      <w:r>
        <w:t>20</w:t>
      </w:r>
      <w:r>
        <w:rPr>
          <w:spacing w:val="-3"/>
        </w:rPr>
        <w:t xml:space="preserve"> </w:t>
      </w:r>
      <w:r>
        <w:t>MA</w:t>
      </w:r>
      <w:r>
        <w:rPr>
          <w:spacing w:val="-15"/>
        </w:rPr>
        <w:t xml:space="preserve"> </w:t>
      </w:r>
      <w:r>
        <w:t>and</w:t>
      </w:r>
      <w:r>
        <w:rPr>
          <w:spacing w:val="-3"/>
        </w:rPr>
        <w:t xml:space="preserve"> </w:t>
      </w:r>
      <w:r>
        <w:t>PhD</w:t>
      </w:r>
      <w:r>
        <w:rPr>
          <w:spacing w:val="-3"/>
        </w:rPr>
        <w:t xml:space="preserve"> </w:t>
      </w:r>
      <w:r>
        <w:t>students</w:t>
      </w:r>
      <w:r>
        <w:rPr>
          <w:spacing w:val="-3"/>
        </w:rPr>
        <w:t xml:space="preserve"> </w:t>
      </w:r>
      <w:r>
        <w:t>to</w:t>
      </w:r>
      <w:r>
        <w:rPr>
          <w:spacing w:val="-3"/>
        </w:rPr>
        <w:t xml:space="preserve"> </w:t>
      </w:r>
      <w:r>
        <w:t>campus</w:t>
      </w:r>
      <w:r>
        <w:rPr>
          <w:spacing w:val="-3"/>
        </w:rPr>
        <w:t xml:space="preserve"> </w:t>
      </w:r>
      <w:r>
        <w:t>to</w:t>
      </w:r>
      <w:r>
        <w:rPr>
          <w:spacing w:val="-3"/>
        </w:rPr>
        <w:t xml:space="preserve"> </w:t>
      </w:r>
      <w:r>
        <w:t>share</w:t>
      </w:r>
      <w:r>
        <w:rPr>
          <w:spacing w:val="-3"/>
        </w:rPr>
        <w:t xml:space="preserve"> </w:t>
      </w:r>
      <w:r>
        <w:t>their research and network with their counterparts (Table 16, p. 28).</w:t>
      </w:r>
    </w:p>
    <w:p w14:paraId="5154EA98" w14:textId="77777777" w:rsidR="00976044" w:rsidRDefault="00976044">
      <w:pPr>
        <w:spacing w:line="496" w:lineRule="auto"/>
        <w:jc w:val="both"/>
        <w:sectPr w:rsidR="00976044">
          <w:pgSz w:w="12240" w:h="15840"/>
          <w:pgMar w:top="1340" w:right="1280" w:bottom="1120" w:left="1320" w:header="432" w:footer="923" w:gutter="0"/>
          <w:cols w:space="720"/>
        </w:sectPr>
      </w:pPr>
    </w:p>
    <w:p w14:paraId="5154EA99" w14:textId="77777777" w:rsidR="00976044" w:rsidRDefault="00045C8B">
      <w:pPr>
        <w:pStyle w:val="ListParagraph"/>
        <w:numPr>
          <w:ilvl w:val="1"/>
          <w:numId w:val="45"/>
        </w:numPr>
        <w:tabs>
          <w:tab w:val="left" w:pos="521"/>
        </w:tabs>
        <w:spacing w:line="496" w:lineRule="auto"/>
        <w:ind w:right="291" w:firstLine="0"/>
        <w:rPr>
          <w:sz w:val="24"/>
        </w:rPr>
      </w:pPr>
      <w:r>
        <w:rPr>
          <w:b/>
          <w:color w:val="006FBF"/>
          <w:sz w:val="24"/>
        </w:rPr>
        <w:lastRenderedPageBreak/>
        <w:t>Academic and Career</w:t>
      </w:r>
      <w:r>
        <w:rPr>
          <w:b/>
          <w:color w:val="006FBF"/>
          <w:spacing w:val="-8"/>
          <w:sz w:val="24"/>
        </w:rPr>
        <w:t xml:space="preserve"> </w:t>
      </w:r>
      <w:r>
        <w:rPr>
          <w:b/>
          <w:color w:val="006FBF"/>
          <w:sz w:val="24"/>
        </w:rPr>
        <w:t>Advising for EA</w:t>
      </w:r>
      <w:r>
        <w:rPr>
          <w:b/>
          <w:color w:val="006FBF"/>
          <w:spacing w:val="-3"/>
          <w:sz w:val="24"/>
        </w:rPr>
        <w:t xml:space="preserve"> </w:t>
      </w:r>
      <w:r>
        <w:rPr>
          <w:b/>
          <w:color w:val="006FBF"/>
          <w:sz w:val="24"/>
        </w:rPr>
        <w:t>Students.</w:t>
      </w:r>
      <w:r>
        <w:rPr>
          <w:b/>
          <w:color w:val="006FBF"/>
          <w:spacing w:val="40"/>
          <w:sz w:val="24"/>
        </w:rPr>
        <w:t xml:space="preserve"> </w:t>
      </w:r>
      <w:r>
        <w:rPr>
          <w:sz w:val="24"/>
        </w:rPr>
        <w:t>UM provides extensive and individualized</w:t>
      </w:r>
      <w:r>
        <w:rPr>
          <w:spacing w:val="-4"/>
          <w:sz w:val="24"/>
        </w:rPr>
        <w:t xml:space="preserve"> </w:t>
      </w:r>
      <w:r>
        <w:rPr>
          <w:sz w:val="24"/>
        </w:rPr>
        <w:t>academic</w:t>
      </w:r>
      <w:r>
        <w:rPr>
          <w:spacing w:val="-4"/>
          <w:sz w:val="24"/>
        </w:rPr>
        <w:t xml:space="preserve"> </w:t>
      </w:r>
      <w:r>
        <w:rPr>
          <w:sz w:val="24"/>
        </w:rPr>
        <w:t>and</w:t>
      </w:r>
      <w:r>
        <w:rPr>
          <w:spacing w:val="-4"/>
          <w:sz w:val="24"/>
        </w:rPr>
        <w:t xml:space="preserve"> </w:t>
      </w:r>
      <w:r>
        <w:rPr>
          <w:sz w:val="24"/>
        </w:rPr>
        <w:t>career</w:t>
      </w:r>
      <w:r>
        <w:rPr>
          <w:spacing w:val="-4"/>
          <w:sz w:val="24"/>
        </w:rPr>
        <w:t xml:space="preserve"> </w:t>
      </w:r>
      <w:r>
        <w:rPr>
          <w:sz w:val="24"/>
        </w:rPr>
        <w:t>advising</w:t>
      </w:r>
      <w:r>
        <w:rPr>
          <w:spacing w:val="-4"/>
          <w:sz w:val="24"/>
        </w:rPr>
        <w:t xml:space="preserve"> </w:t>
      </w:r>
      <w:r>
        <w:rPr>
          <w:sz w:val="24"/>
        </w:rPr>
        <w:t>to</w:t>
      </w:r>
      <w:r>
        <w:rPr>
          <w:spacing w:val="-4"/>
          <w:sz w:val="24"/>
        </w:rPr>
        <w:t xml:space="preserve"> </w:t>
      </w:r>
      <w:r>
        <w:rPr>
          <w:sz w:val="24"/>
        </w:rPr>
        <w:t>students.</w:t>
      </w:r>
      <w:r>
        <w:rPr>
          <w:spacing w:val="-4"/>
          <w:sz w:val="24"/>
        </w:rPr>
        <w:t xml:space="preserve"> </w:t>
      </w:r>
      <w:r>
        <w:rPr>
          <w:sz w:val="24"/>
        </w:rPr>
        <w:t>Undergraduates</w:t>
      </w:r>
      <w:r>
        <w:rPr>
          <w:spacing w:val="-4"/>
          <w:sz w:val="24"/>
        </w:rPr>
        <w:t xml:space="preserve"> </w:t>
      </w:r>
      <w:r>
        <w:rPr>
          <w:sz w:val="24"/>
        </w:rPr>
        <w:t>who</w:t>
      </w:r>
      <w:r>
        <w:rPr>
          <w:spacing w:val="-4"/>
          <w:sz w:val="24"/>
        </w:rPr>
        <w:t xml:space="preserve"> </w:t>
      </w:r>
      <w:r>
        <w:rPr>
          <w:sz w:val="24"/>
        </w:rPr>
        <w:t>major</w:t>
      </w:r>
      <w:r>
        <w:rPr>
          <w:spacing w:val="-4"/>
          <w:sz w:val="24"/>
        </w:rPr>
        <w:t xml:space="preserve"> </w:t>
      </w:r>
      <w:r>
        <w:rPr>
          <w:sz w:val="24"/>
        </w:rPr>
        <w:t>or</w:t>
      </w:r>
      <w:r>
        <w:rPr>
          <w:spacing w:val="-4"/>
          <w:sz w:val="24"/>
        </w:rPr>
        <w:t xml:space="preserve"> </w:t>
      </w:r>
      <w:r>
        <w:rPr>
          <w:sz w:val="24"/>
        </w:rPr>
        <w:t>minor</w:t>
      </w:r>
      <w:r>
        <w:rPr>
          <w:spacing w:val="-4"/>
          <w:sz w:val="24"/>
        </w:rPr>
        <w:t xml:space="preserve"> </w:t>
      </w:r>
      <w:r>
        <w:rPr>
          <w:sz w:val="24"/>
        </w:rPr>
        <w:t>in AS receive academic counseling from academic advisors in ALC.</w:t>
      </w:r>
    </w:p>
    <w:p w14:paraId="5154EA9A" w14:textId="77777777" w:rsidR="00976044" w:rsidRDefault="00045C8B">
      <w:pPr>
        <w:pStyle w:val="Heading1"/>
        <w:spacing w:line="272" w:lineRule="exact"/>
        <w:ind w:left="1390" w:right="1449"/>
        <w:jc w:val="center"/>
      </w:pPr>
      <w:r>
        <w:t>Table</w:t>
      </w:r>
      <w:r>
        <w:rPr>
          <w:spacing w:val="-9"/>
        </w:rPr>
        <w:t xml:space="preserve"> </w:t>
      </w:r>
      <w:r>
        <w:t>10:</w:t>
      </w:r>
      <w:r>
        <w:rPr>
          <w:spacing w:val="-5"/>
        </w:rPr>
        <w:t xml:space="preserve"> </w:t>
      </w:r>
      <w:r>
        <w:t>Units</w:t>
      </w:r>
      <w:r>
        <w:rPr>
          <w:spacing w:val="-5"/>
        </w:rPr>
        <w:t xml:space="preserve"> </w:t>
      </w:r>
      <w:r>
        <w:t>for</w:t>
      </w:r>
      <w:r>
        <w:rPr>
          <w:spacing w:val="-10"/>
        </w:rPr>
        <w:t xml:space="preserve"> </w:t>
      </w:r>
      <w:r>
        <w:t>UM</w:t>
      </w:r>
      <w:r>
        <w:rPr>
          <w:spacing w:val="-4"/>
        </w:rPr>
        <w:t xml:space="preserve"> </w:t>
      </w:r>
      <w:r>
        <w:t>Career</w:t>
      </w:r>
      <w:r>
        <w:rPr>
          <w:spacing w:val="-18"/>
        </w:rPr>
        <w:t xml:space="preserve"> </w:t>
      </w:r>
      <w:r>
        <w:rPr>
          <w:spacing w:val="-2"/>
        </w:rPr>
        <w:t>Advising</w:t>
      </w:r>
    </w:p>
    <w:p w14:paraId="5154EA9B" w14:textId="77777777" w:rsidR="00976044" w:rsidRDefault="00976044">
      <w:pPr>
        <w:pStyle w:val="BodyText"/>
        <w:ind w:left="0"/>
        <w:rPr>
          <w:b/>
          <w:sz w:val="25"/>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20"/>
        <w:gridCol w:w="1700"/>
        <w:gridCol w:w="6340"/>
      </w:tblGrid>
      <w:tr w:rsidR="00976044" w14:paraId="5154EA9F" w14:textId="77777777">
        <w:trPr>
          <w:trHeight w:val="339"/>
        </w:trPr>
        <w:tc>
          <w:tcPr>
            <w:tcW w:w="1320" w:type="dxa"/>
            <w:shd w:val="clear" w:color="auto" w:fill="75A5AF"/>
          </w:tcPr>
          <w:p w14:paraId="5154EA9C" w14:textId="77777777" w:rsidR="00976044" w:rsidRDefault="00045C8B">
            <w:pPr>
              <w:pStyle w:val="TableParagraph"/>
              <w:ind w:left="28" w:right="13"/>
              <w:jc w:val="center"/>
              <w:rPr>
                <w:b/>
                <w:sz w:val="20"/>
              </w:rPr>
            </w:pPr>
            <w:r>
              <w:rPr>
                <w:b/>
                <w:spacing w:val="-4"/>
                <w:sz w:val="20"/>
              </w:rPr>
              <w:t>Unit</w:t>
            </w:r>
          </w:p>
        </w:tc>
        <w:tc>
          <w:tcPr>
            <w:tcW w:w="1700" w:type="dxa"/>
            <w:shd w:val="clear" w:color="auto" w:fill="75A5AF"/>
          </w:tcPr>
          <w:p w14:paraId="5154EA9D" w14:textId="77777777" w:rsidR="00976044" w:rsidRDefault="00045C8B">
            <w:pPr>
              <w:pStyle w:val="TableParagraph"/>
              <w:ind w:left="502"/>
              <w:rPr>
                <w:b/>
                <w:sz w:val="20"/>
              </w:rPr>
            </w:pPr>
            <w:r>
              <w:rPr>
                <w:b/>
                <w:spacing w:val="-2"/>
                <w:sz w:val="20"/>
              </w:rPr>
              <w:t>Services</w:t>
            </w:r>
          </w:p>
        </w:tc>
        <w:tc>
          <w:tcPr>
            <w:tcW w:w="6340" w:type="dxa"/>
            <w:shd w:val="clear" w:color="auto" w:fill="75A5AF"/>
          </w:tcPr>
          <w:p w14:paraId="5154EA9E" w14:textId="77777777" w:rsidR="00976044" w:rsidRDefault="00045C8B">
            <w:pPr>
              <w:pStyle w:val="TableParagraph"/>
              <w:ind w:left="2730" w:right="2720"/>
              <w:jc w:val="center"/>
              <w:rPr>
                <w:b/>
                <w:sz w:val="20"/>
              </w:rPr>
            </w:pPr>
            <w:r>
              <w:rPr>
                <w:b/>
                <w:spacing w:val="-2"/>
                <w:sz w:val="20"/>
              </w:rPr>
              <w:t>Programs</w:t>
            </w:r>
          </w:p>
        </w:tc>
      </w:tr>
      <w:tr w:rsidR="00976044" w14:paraId="5154EAA7" w14:textId="77777777">
        <w:trPr>
          <w:trHeight w:val="1179"/>
        </w:trPr>
        <w:tc>
          <w:tcPr>
            <w:tcW w:w="1320" w:type="dxa"/>
            <w:shd w:val="clear" w:color="auto" w:fill="D0DFE3"/>
          </w:tcPr>
          <w:p w14:paraId="5154EAA0" w14:textId="77777777" w:rsidR="00976044" w:rsidRDefault="00976044">
            <w:pPr>
              <w:pStyle w:val="TableParagraph"/>
              <w:spacing w:before="0"/>
              <w:rPr>
                <w:b/>
              </w:rPr>
            </w:pPr>
          </w:p>
          <w:p w14:paraId="5154EAA1" w14:textId="77777777" w:rsidR="00976044" w:rsidRDefault="00976044">
            <w:pPr>
              <w:pStyle w:val="TableParagraph"/>
              <w:spacing w:before="5"/>
              <w:rPr>
                <w:b/>
                <w:sz w:val="18"/>
              </w:rPr>
            </w:pPr>
          </w:p>
          <w:p w14:paraId="5154EAA2" w14:textId="77777777" w:rsidR="00976044" w:rsidRDefault="00045C8B">
            <w:pPr>
              <w:pStyle w:val="TableParagraph"/>
              <w:spacing w:before="0"/>
              <w:ind w:left="28" w:right="17"/>
              <w:jc w:val="center"/>
              <w:rPr>
                <w:b/>
                <w:sz w:val="20"/>
              </w:rPr>
            </w:pPr>
            <w:r>
              <w:rPr>
                <w:b/>
                <w:sz w:val="20"/>
              </w:rPr>
              <w:t>Career</w:t>
            </w:r>
            <w:r>
              <w:rPr>
                <w:b/>
                <w:spacing w:val="-12"/>
                <w:sz w:val="20"/>
              </w:rPr>
              <w:t xml:space="preserve"> </w:t>
            </w:r>
            <w:r>
              <w:rPr>
                <w:b/>
                <w:spacing w:val="-2"/>
                <w:sz w:val="20"/>
              </w:rPr>
              <w:t>Center</w:t>
            </w:r>
          </w:p>
        </w:tc>
        <w:tc>
          <w:tcPr>
            <w:tcW w:w="1700" w:type="dxa"/>
          </w:tcPr>
          <w:p w14:paraId="5154EAA3" w14:textId="77777777" w:rsidR="00976044" w:rsidRDefault="00045C8B">
            <w:pPr>
              <w:pStyle w:val="TableParagraph"/>
              <w:spacing w:before="60" w:line="280" w:lineRule="auto"/>
              <w:ind w:left="49" w:right="96"/>
              <w:rPr>
                <w:sz w:val="20"/>
              </w:rPr>
            </w:pPr>
            <w:r>
              <w:rPr>
                <w:sz w:val="20"/>
              </w:rPr>
              <w:t>Undergraduate</w:t>
            </w:r>
            <w:r>
              <w:rPr>
                <w:spacing w:val="-13"/>
                <w:sz w:val="20"/>
              </w:rPr>
              <w:t xml:space="preserve"> </w:t>
            </w:r>
            <w:r>
              <w:rPr>
                <w:sz w:val="20"/>
              </w:rPr>
              <w:t>and graduate advising on</w:t>
            </w:r>
            <w:r>
              <w:rPr>
                <w:spacing w:val="-2"/>
                <w:sz w:val="20"/>
              </w:rPr>
              <w:t xml:space="preserve"> </w:t>
            </w:r>
            <w:r>
              <w:rPr>
                <w:sz w:val="20"/>
              </w:rPr>
              <w:t>career</w:t>
            </w:r>
            <w:r>
              <w:rPr>
                <w:spacing w:val="-2"/>
                <w:sz w:val="20"/>
              </w:rPr>
              <w:t xml:space="preserve"> </w:t>
            </w:r>
            <w:r>
              <w:rPr>
                <w:sz w:val="20"/>
              </w:rPr>
              <w:t>planning and resources</w:t>
            </w:r>
          </w:p>
        </w:tc>
        <w:tc>
          <w:tcPr>
            <w:tcW w:w="6340" w:type="dxa"/>
          </w:tcPr>
          <w:p w14:paraId="5154EAA4" w14:textId="77777777" w:rsidR="00976044" w:rsidRDefault="00045C8B">
            <w:pPr>
              <w:pStyle w:val="TableParagraph"/>
              <w:numPr>
                <w:ilvl w:val="0"/>
                <w:numId w:val="34"/>
              </w:numPr>
              <w:tabs>
                <w:tab w:val="left" w:pos="165"/>
              </w:tabs>
              <w:spacing w:before="60"/>
              <w:ind w:left="164" w:hanging="121"/>
              <w:rPr>
                <w:sz w:val="20"/>
              </w:rPr>
            </w:pPr>
            <w:r>
              <w:rPr>
                <w:sz w:val="20"/>
              </w:rPr>
              <w:t>Organizes</w:t>
            </w:r>
            <w:r>
              <w:rPr>
                <w:spacing w:val="-7"/>
                <w:sz w:val="20"/>
              </w:rPr>
              <w:t xml:space="preserve"> </w:t>
            </w:r>
            <w:r>
              <w:rPr>
                <w:sz w:val="20"/>
              </w:rPr>
              <w:t>annual</w:t>
            </w:r>
            <w:r>
              <w:rPr>
                <w:spacing w:val="-7"/>
                <w:sz w:val="20"/>
              </w:rPr>
              <w:t xml:space="preserve"> </w:t>
            </w:r>
            <w:r>
              <w:rPr>
                <w:sz w:val="20"/>
              </w:rPr>
              <w:t>Job</w:t>
            </w:r>
            <w:r>
              <w:rPr>
                <w:spacing w:val="-7"/>
                <w:sz w:val="20"/>
              </w:rPr>
              <w:t xml:space="preserve"> </w:t>
            </w:r>
            <w:r>
              <w:rPr>
                <w:sz w:val="20"/>
              </w:rPr>
              <w:t>and</w:t>
            </w:r>
            <w:r>
              <w:rPr>
                <w:spacing w:val="-7"/>
                <w:sz w:val="20"/>
              </w:rPr>
              <w:t xml:space="preserve"> </w:t>
            </w:r>
            <w:r>
              <w:rPr>
                <w:sz w:val="20"/>
              </w:rPr>
              <w:t>Internship</w:t>
            </w:r>
            <w:r>
              <w:rPr>
                <w:spacing w:val="-6"/>
                <w:sz w:val="20"/>
              </w:rPr>
              <w:t xml:space="preserve"> </w:t>
            </w:r>
            <w:r>
              <w:rPr>
                <w:spacing w:val="-4"/>
                <w:sz w:val="20"/>
              </w:rPr>
              <w:t>Fairs</w:t>
            </w:r>
          </w:p>
          <w:p w14:paraId="5154EAA5" w14:textId="77777777" w:rsidR="00976044" w:rsidRDefault="00045C8B">
            <w:pPr>
              <w:pStyle w:val="TableParagraph"/>
              <w:numPr>
                <w:ilvl w:val="0"/>
                <w:numId w:val="34"/>
              </w:numPr>
              <w:tabs>
                <w:tab w:val="left" w:pos="165"/>
              </w:tabs>
              <w:spacing w:before="40" w:line="280" w:lineRule="auto"/>
              <w:ind w:left="44" w:right="889" w:firstLine="0"/>
              <w:rPr>
                <w:sz w:val="20"/>
              </w:rPr>
            </w:pPr>
            <w:r>
              <w:rPr>
                <w:sz w:val="20"/>
              </w:rPr>
              <w:t>Provides</w:t>
            </w:r>
            <w:r>
              <w:rPr>
                <w:spacing w:val="-6"/>
                <w:sz w:val="20"/>
              </w:rPr>
              <w:t xml:space="preserve"> </w:t>
            </w:r>
            <w:r>
              <w:rPr>
                <w:sz w:val="20"/>
              </w:rPr>
              <w:t>job</w:t>
            </w:r>
            <w:r>
              <w:rPr>
                <w:spacing w:val="-6"/>
                <w:sz w:val="20"/>
              </w:rPr>
              <w:t xml:space="preserve"> </w:t>
            </w:r>
            <w:r>
              <w:rPr>
                <w:sz w:val="20"/>
              </w:rPr>
              <w:t>shadowing</w:t>
            </w:r>
            <w:r>
              <w:rPr>
                <w:spacing w:val="-6"/>
                <w:sz w:val="20"/>
              </w:rPr>
              <w:t xml:space="preserve"> </w:t>
            </w:r>
            <w:r>
              <w:rPr>
                <w:sz w:val="20"/>
              </w:rPr>
              <w:t>programs,</w:t>
            </w:r>
            <w:r>
              <w:rPr>
                <w:spacing w:val="-6"/>
                <w:sz w:val="20"/>
              </w:rPr>
              <w:t xml:space="preserve"> </w:t>
            </w:r>
            <w:r>
              <w:rPr>
                <w:sz w:val="20"/>
              </w:rPr>
              <w:t>resume</w:t>
            </w:r>
            <w:r>
              <w:rPr>
                <w:spacing w:val="-6"/>
                <w:sz w:val="20"/>
              </w:rPr>
              <w:t xml:space="preserve"> </w:t>
            </w:r>
            <w:r>
              <w:rPr>
                <w:sz w:val="20"/>
              </w:rPr>
              <w:t>building</w:t>
            </w:r>
            <w:r>
              <w:rPr>
                <w:spacing w:val="-6"/>
                <w:sz w:val="20"/>
              </w:rPr>
              <w:t xml:space="preserve"> </w:t>
            </w:r>
            <w:r>
              <w:rPr>
                <w:sz w:val="20"/>
              </w:rPr>
              <w:t>and</w:t>
            </w:r>
            <w:r>
              <w:rPr>
                <w:spacing w:val="-6"/>
                <w:sz w:val="20"/>
              </w:rPr>
              <w:t xml:space="preserve"> </w:t>
            </w:r>
            <w:r>
              <w:rPr>
                <w:sz w:val="20"/>
              </w:rPr>
              <w:t>interview workshops, career networking opportunities, internship labs</w:t>
            </w:r>
          </w:p>
          <w:p w14:paraId="5154EAA6" w14:textId="77777777" w:rsidR="00976044" w:rsidRDefault="00045C8B">
            <w:pPr>
              <w:pStyle w:val="TableParagraph"/>
              <w:numPr>
                <w:ilvl w:val="0"/>
                <w:numId w:val="34"/>
              </w:numPr>
              <w:tabs>
                <w:tab w:val="left" w:pos="154"/>
              </w:tabs>
              <w:spacing w:before="2"/>
              <w:ind w:left="153" w:hanging="110"/>
              <w:rPr>
                <w:sz w:val="20"/>
              </w:rPr>
            </w:pPr>
            <w:r>
              <w:rPr>
                <w:sz w:val="20"/>
              </w:rPr>
              <w:t>Academic</w:t>
            </w:r>
            <w:r>
              <w:rPr>
                <w:spacing w:val="-9"/>
                <w:sz w:val="20"/>
              </w:rPr>
              <w:t xml:space="preserve"> </w:t>
            </w:r>
            <w:r>
              <w:rPr>
                <w:sz w:val="20"/>
              </w:rPr>
              <w:t>career</w:t>
            </w:r>
            <w:r>
              <w:rPr>
                <w:spacing w:val="-6"/>
                <w:sz w:val="20"/>
              </w:rPr>
              <w:t xml:space="preserve"> </w:t>
            </w:r>
            <w:r>
              <w:rPr>
                <w:sz w:val="20"/>
              </w:rPr>
              <w:t>preparation</w:t>
            </w:r>
            <w:r>
              <w:rPr>
                <w:spacing w:val="-6"/>
                <w:sz w:val="20"/>
              </w:rPr>
              <w:t xml:space="preserve"> </w:t>
            </w:r>
            <w:r>
              <w:rPr>
                <w:sz w:val="20"/>
              </w:rPr>
              <w:t>and</w:t>
            </w:r>
            <w:r>
              <w:rPr>
                <w:spacing w:val="-6"/>
                <w:sz w:val="20"/>
              </w:rPr>
              <w:t xml:space="preserve"> </w:t>
            </w:r>
            <w:r>
              <w:rPr>
                <w:sz w:val="20"/>
              </w:rPr>
              <w:t>job</w:t>
            </w:r>
            <w:r>
              <w:rPr>
                <w:spacing w:val="-7"/>
                <w:sz w:val="20"/>
              </w:rPr>
              <w:t xml:space="preserve"> </w:t>
            </w:r>
            <w:r>
              <w:rPr>
                <w:sz w:val="20"/>
              </w:rPr>
              <w:t>postings</w:t>
            </w:r>
            <w:r>
              <w:rPr>
                <w:spacing w:val="-6"/>
                <w:sz w:val="20"/>
              </w:rPr>
              <w:t xml:space="preserve"> </w:t>
            </w:r>
            <w:r>
              <w:rPr>
                <w:sz w:val="20"/>
              </w:rPr>
              <w:t>for</w:t>
            </w:r>
            <w:r>
              <w:rPr>
                <w:spacing w:val="-6"/>
                <w:sz w:val="20"/>
              </w:rPr>
              <w:t xml:space="preserve"> </w:t>
            </w:r>
            <w:r>
              <w:rPr>
                <w:sz w:val="20"/>
              </w:rPr>
              <w:t>graduate</w:t>
            </w:r>
            <w:r>
              <w:rPr>
                <w:spacing w:val="-6"/>
                <w:sz w:val="20"/>
              </w:rPr>
              <w:t xml:space="preserve"> </w:t>
            </w:r>
            <w:r>
              <w:rPr>
                <w:spacing w:val="-2"/>
                <w:sz w:val="20"/>
              </w:rPr>
              <w:t>students</w:t>
            </w:r>
          </w:p>
        </w:tc>
      </w:tr>
      <w:tr w:rsidR="00976044" w14:paraId="5154EAAE" w14:textId="77777777">
        <w:trPr>
          <w:trHeight w:val="1960"/>
        </w:trPr>
        <w:tc>
          <w:tcPr>
            <w:tcW w:w="1320" w:type="dxa"/>
            <w:shd w:val="clear" w:color="auto" w:fill="D0DFE3"/>
          </w:tcPr>
          <w:p w14:paraId="5154EAA8" w14:textId="77777777" w:rsidR="00976044" w:rsidRDefault="00976044">
            <w:pPr>
              <w:pStyle w:val="TableParagraph"/>
              <w:spacing w:before="0"/>
              <w:rPr>
                <w:b/>
              </w:rPr>
            </w:pPr>
          </w:p>
          <w:p w14:paraId="5154EAA9" w14:textId="77777777" w:rsidR="00976044" w:rsidRDefault="00976044">
            <w:pPr>
              <w:pStyle w:val="TableParagraph"/>
              <w:spacing w:before="10"/>
              <w:rPr>
                <w:b/>
                <w:sz w:val="28"/>
              </w:rPr>
            </w:pPr>
          </w:p>
          <w:p w14:paraId="5154EAAA" w14:textId="77777777" w:rsidR="00976044" w:rsidRDefault="00045C8B">
            <w:pPr>
              <w:pStyle w:val="TableParagraph"/>
              <w:spacing w:before="0" w:line="280" w:lineRule="auto"/>
              <w:ind w:left="28" w:right="11"/>
              <w:jc w:val="center"/>
              <w:rPr>
                <w:b/>
                <w:sz w:val="20"/>
              </w:rPr>
            </w:pPr>
            <w:r>
              <w:rPr>
                <w:b/>
                <w:spacing w:val="-2"/>
                <w:sz w:val="20"/>
              </w:rPr>
              <w:t>Rackham Graduate School</w:t>
            </w:r>
          </w:p>
        </w:tc>
        <w:tc>
          <w:tcPr>
            <w:tcW w:w="1700" w:type="dxa"/>
          </w:tcPr>
          <w:p w14:paraId="5154EAAB" w14:textId="77777777" w:rsidR="00976044" w:rsidRDefault="00045C8B">
            <w:pPr>
              <w:pStyle w:val="TableParagraph"/>
              <w:spacing w:line="280" w:lineRule="auto"/>
              <w:ind w:left="49" w:right="174"/>
              <w:rPr>
                <w:sz w:val="20"/>
              </w:rPr>
            </w:pPr>
            <w:r>
              <w:rPr>
                <w:spacing w:val="-2"/>
                <w:sz w:val="20"/>
              </w:rPr>
              <w:t xml:space="preserve">Opportunities, </w:t>
            </w:r>
            <w:r>
              <w:rPr>
                <w:sz w:val="20"/>
              </w:rPr>
              <w:t>funding, and resources</w:t>
            </w:r>
            <w:r>
              <w:rPr>
                <w:spacing w:val="-13"/>
                <w:sz w:val="20"/>
              </w:rPr>
              <w:t xml:space="preserve"> </w:t>
            </w:r>
            <w:r>
              <w:rPr>
                <w:sz w:val="20"/>
              </w:rPr>
              <w:t>targeted at</w:t>
            </w:r>
            <w:r>
              <w:rPr>
                <w:spacing w:val="40"/>
                <w:sz w:val="20"/>
              </w:rPr>
              <w:t xml:space="preserve"> </w:t>
            </w:r>
            <w:r>
              <w:rPr>
                <w:sz w:val="20"/>
              </w:rPr>
              <w:t xml:space="preserve">graduate students and </w:t>
            </w:r>
            <w:r>
              <w:rPr>
                <w:spacing w:val="-2"/>
                <w:sz w:val="20"/>
              </w:rPr>
              <w:t>postdoctoral fellows</w:t>
            </w:r>
          </w:p>
        </w:tc>
        <w:tc>
          <w:tcPr>
            <w:tcW w:w="6340" w:type="dxa"/>
          </w:tcPr>
          <w:p w14:paraId="5154EAAC" w14:textId="77777777" w:rsidR="00976044" w:rsidRDefault="00045C8B">
            <w:pPr>
              <w:pStyle w:val="TableParagraph"/>
              <w:numPr>
                <w:ilvl w:val="0"/>
                <w:numId w:val="33"/>
              </w:numPr>
              <w:tabs>
                <w:tab w:val="left" w:pos="165"/>
              </w:tabs>
              <w:spacing w:line="280" w:lineRule="auto"/>
              <w:ind w:left="44" w:right="95" w:firstLine="0"/>
              <w:rPr>
                <w:sz w:val="20"/>
              </w:rPr>
            </w:pPr>
            <w:r>
              <w:rPr>
                <w:sz w:val="20"/>
              </w:rPr>
              <w:t>Career</w:t>
            </w:r>
            <w:r>
              <w:rPr>
                <w:spacing w:val="-7"/>
                <w:sz w:val="20"/>
              </w:rPr>
              <w:t xml:space="preserve"> </w:t>
            </w:r>
            <w:r>
              <w:rPr>
                <w:sz w:val="20"/>
              </w:rPr>
              <w:t>development</w:t>
            </w:r>
            <w:r>
              <w:rPr>
                <w:spacing w:val="-7"/>
                <w:sz w:val="20"/>
              </w:rPr>
              <w:t xml:space="preserve"> </w:t>
            </w:r>
            <w:r>
              <w:rPr>
                <w:sz w:val="20"/>
              </w:rPr>
              <w:t>opportunities:</w:t>
            </w:r>
            <w:r>
              <w:rPr>
                <w:spacing w:val="-7"/>
                <w:sz w:val="20"/>
              </w:rPr>
              <w:t xml:space="preserve"> </w:t>
            </w:r>
            <w:r>
              <w:rPr>
                <w:sz w:val="20"/>
              </w:rPr>
              <w:t>Rackham</w:t>
            </w:r>
            <w:r>
              <w:rPr>
                <w:spacing w:val="-7"/>
                <w:sz w:val="20"/>
              </w:rPr>
              <w:t xml:space="preserve"> </w:t>
            </w:r>
            <w:r>
              <w:rPr>
                <w:sz w:val="20"/>
              </w:rPr>
              <w:t>Doctoral</w:t>
            </w:r>
            <w:r>
              <w:rPr>
                <w:spacing w:val="-7"/>
                <w:sz w:val="20"/>
              </w:rPr>
              <w:t xml:space="preserve"> </w:t>
            </w:r>
            <w:r>
              <w:rPr>
                <w:sz w:val="20"/>
              </w:rPr>
              <w:t>Internships,</w:t>
            </w:r>
            <w:r>
              <w:rPr>
                <w:spacing w:val="-7"/>
                <w:sz w:val="20"/>
              </w:rPr>
              <w:t xml:space="preserve"> </w:t>
            </w:r>
            <w:r>
              <w:rPr>
                <w:sz w:val="20"/>
              </w:rPr>
              <w:t xml:space="preserve">Program in Public Scholarship, future-faculty workshops and alumni career </w:t>
            </w:r>
            <w:r>
              <w:rPr>
                <w:spacing w:val="-2"/>
                <w:sz w:val="20"/>
              </w:rPr>
              <w:t>conversations</w:t>
            </w:r>
          </w:p>
          <w:p w14:paraId="5154EAAD" w14:textId="77777777" w:rsidR="00976044" w:rsidRDefault="00045C8B">
            <w:pPr>
              <w:pStyle w:val="TableParagraph"/>
              <w:numPr>
                <w:ilvl w:val="0"/>
                <w:numId w:val="33"/>
              </w:numPr>
              <w:tabs>
                <w:tab w:val="left" w:pos="165"/>
              </w:tabs>
              <w:spacing w:before="3" w:line="280" w:lineRule="auto"/>
              <w:ind w:left="44" w:right="395" w:firstLine="0"/>
              <w:rPr>
                <w:sz w:val="20"/>
              </w:rPr>
            </w:pPr>
            <w:r>
              <w:rPr>
                <w:sz w:val="20"/>
              </w:rPr>
              <w:t>Professional</w:t>
            </w:r>
            <w:r>
              <w:rPr>
                <w:spacing w:val="-6"/>
                <w:sz w:val="20"/>
              </w:rPr>
              <w:t xml:space="preserve"> </w:t>
            </w:r>
            <w:r>
              <w:rPr>
                <w:sz w:val="20"/>
              </w:rPr>
              <w:t>development</w:t>
            </w:r>
            <w:r>
              <w:rPr>
                <w:spacing w:val="-6"/>
                <w:sz w:val="20"/>
              </w:rPr>
              <w:t xml:space="preserve"> </w:t>
            </w:r>
            <w:r>
              <w:rPr>
                <w:sz w:val="20"/>
              </w:rPr>
              <w:t>and</w:t>
            </w:r>
            <w:r>
              <w:rPr>
                <w:spacing w:val="-6"/>
                <w:sz w:val="20"/>
              </w:rPr>
              <w:t xml:space="preserve"> </w:t>
            </w:r>
            <w:r>
              <w:rPr>
                <w:sz w:val="20"/>
              </w:rPr>
              <w:t>engagement</w:t>
            </w:r>
            <w:r>
              <w:rPr>
                <w:spacing w:val="-6"/>
                <w:sz w:val="20"/>
              </w:rPr>
              <w:t xml:space="preserve"> </w:t>
            </w:r>
            <w:r>
              <w:rPr>
                <w:sz w:val="20"/>
              </w:rPr>
              <w:t>programs</w:t>
            </w:r>
            <w:r>
              <w:rPr>
                <w:spacing w:val="-6"/>
                <w:sz w:val="20"/>
              </w:rPr>
              <w:t xml:space="preserve"> </w:t>
            </w:r>
            <w:r>
              <w:rPr>
                <w:sz w:val="20"/>
              </w:rPr>
              <w:t>provide</w:t>
            </w:r>
            <w:r>
              <w:rPr>
                <w:spacing w:val="-6"/>
                <w:sz w:val="20"/>
              </w:rPr>
              <w:t xml:space="preserve"> </w:t>
            </w:r>
            <w:r>
              <w:rPr>
                <w:sz w:val="20"/>
              </w:rPr>
              <w:t>outlets</w:t>
            </w:r>
            <w:r>
              <w:rPr>
                <w:spacing w:val="-6"/>
                <w:sz w:val="20"/>
              </w:rPr>
              <w:t xml:space="preserve"> </w:t>
            </w:r>
            <w:r>
              <w:rPr>
                <w:sz w:val="20"/>
              </w:rPr>
              <w:t>for interdisciplinary learning and networking</w:t>
            </w:r>
          </w:p>
        </w:tc>
      </w:tr>
      <w:tr w:rsidR="00976044" w14:paraId="5154EAB7" w14:textId="77777777">
        <w:trPr>
          <w:trHeight w:val="1979"/>
        </w:trPr>
        <w:tc>
          <w:tcPr>
            <w:tcW w:w="1320" w:type="dxa"/>
            <w:shd w:val="clear" w:color="auto" w:fill="D0DFE3"/>
          </w:tcPr>
          <w:p w14:paraId="5154EAAF" w14:textId="77777777" w:rsidR="00976044" w:rsidRDefault="00976044">
            <w:pPr>
              <w:pStyle w:val="TableParagraph"/>
              <w:spacing w:before="0"/>
              <w:rPr>
                <w:b/>
              </w:rPr>
            </w:pPr>
          </w:p>
          <w:p w14:paraId="5154EAB0" w14:textId="77777777" w:rsidR="00976044" w:rsidRDefault="00976044">
            <w:pPr>
              <w:pStyle w:val="TableParagraph"/>
              <w:spacing w:before="0"/>
              <w:rPr>
                <w:b/>
              </w:rPr>
            </w:pPr>
          </w:p>
          <w:p w14:paraId="5154EAB1" w14:textId="77777777" w:rsidR="00976044" w:rsidRDefault="00976044">
            <w:pPr>
              <w:pStyle w:val="TableParagraph"/>
              <w:spacing w:before="10"/>
              <w:rPr>
                <w:b/>
                <w:sz w:val="19"/>
              </w:rPr>
            </w:pPr>
          </w:p>
          <w:p w14:paraId="5154EAB2" w14:textId="77777777" w:rsidR="00976044" w:rsidRDefault="00045C8B">
            <w:pPr>
              <w:pStyle w:val="TableParagraph"/>
              <w:spacing w:before="1" w:line="280" w:lineRule="auto"/>
              <w:ind w:left="363" w:hanging="273"/>
              <w:rPr>
                <w:b/>
                <w:sz w:val="20"/>
              </w:rPr>
            </w:pPr>
            <w:r>
              <w:rPr>
                <w:b/>
                <w:spacing w:val="-2"/>
                <w:sz w:val="20"/>
              </w:rPr>
              <w:t>International Center</w:t>
            </w:r>
          </w:p>
        </w:tc>
        <w:tc>
          <w:tcPr>
            <w:tcW w:w="1700" w:type="dxa"/>
          </w:tcPr>
          <w:p w14:paraId="5154EAB3" w14:textId="77777777" w:rsidR="00976044" w:rsidRDefault="00045C8B">
            <w:pPr>
              <w:pStyle w:val="TableParagraph"/>
              <w:spacing w:before="60" w:line="280" w:lineRule="auto"/>
              <w:ind w:left="49" w:right="141"/>
              <w:rPr>
                <w:sz w:val="20"/>
              </w:rPr>
            </w:pPr>
            <w:r>
              <w:rPr>
                <w:sz w:val="20"/>
              </w:rPr>
              <w:t>Advising for students</w:t>
            </w:r>
            <w:r>
              <w:rPr>
                <w:spacing w:val="-13"/>
                <w:sz w:val="20"/>
              </w:rPr>
              <w:t xml:space="preserve"> </w:t>
            </w:r>
            <w:r>
              <w:rPr>
                <w:sz w:val="20"/>
              </w:rPr>
              <w:t xml:space="preserve">interested in international </w:t>
            </w:r>
            <w:r>
              <w:rPr>
                <w:spacing w:val="-2"/>
                <w:sz w:val="20"/>
              </w:rPr>
              <w:t>experiences</w:t>
            </w:r>
          </w:p>
        </w:tc>
        <w:tc>
          <w:tcPr>
            <w:tcW w:w="6340" w:type="dxa"/>
          </w:tcPr>
          <w:p w14:paraId="5154EAB4" w14:textId="77777777" w:rsidR="00976044" w:rsidRDefault="00045C8B">
            <w:pPr>
              <w:pStyle w:val="TableParagraph"/>
              <w:numPr>
                <w:ilvl w:val="0"/>
                <w:numId w:val="32"/>
              </w:numPr>
              <w:tabs>
                <w:tab w:val="left" w:pos="165"/>
              </w:tabs>
              <w:spacing w:before="60" w:line="280" w:lineRule="auto"/>
              <w:ind w:left="44" w:right="295" w:firstLine="0"/>
              <w:rPr>
                <w:sz w:val="20"/>
              </w:rPr>
            </w:pPr>
            <w:r>
              <w:rPr>
                <w:sz w:val="20"/>
              </w:rPr>
              <w:t>Peace</w:t>
            </w:r>
            <w:r>
              <w:rPr>
                <w:spacing w:val="-4"/>
                <w:sz w:val="20"/>
              </w:rPr>
              <w:t xml:space="preserve"> </w:t>
            </w:r>
            <w:r>
              <w:rPr>
                <w:sz w:val="20"/>
              </w:rPr>
              <w:t>Corps</w:t>
            </w:r>
            <w:r>
              <w:rPr>
                <w:spacing w:val="-4"/>
                <w:sz w:val="20"/>
              </w:rPr>
              <w:t xml:space="preserve"> </w:t>
            </w:r>
            <w:r>
              <w:rPr>
                <w:sz w:val="20"/>
              </w:rPr>
              <w:t>program:</w:t>
            </w:r>
            <w:r>
              <w:rPr>
                <w:spacing w:val="-4"/>
                <w:sz w:val="20"/>
              </w:rPr>
              <w:t xml:space="preserve"> </w:t>
            </w:r>
            <w:r>
              <w:rPr>
                <w:sz w:val="20"/>
              </w:rPr>
              <w:t>UM</w:t>
            </w:r>
            <w:r>
              <w:rPr>
                <w:spacing w:val="-4"/>
                <w:sz w:val="20"/>
              </w:rPr>
              <w:t xml:space="preserve"> </w:t>
            </w:r>
            <w:r>
              <w:rPr>
                <w:sz w:val="20"/>
              </w:rPr>
              <w:t>is</w:t>
            </w:r>
            <w:r>
              <w:rPr>
                <w:spacing w:val="-4"/>
                <w:sz w:val="20"/>
              </w:rPr>
              <w:t xml:space="preserve"> </w:t>
            </w:r>
            <w:r>
              <w:rPr>
                <w:sz w:val="20"/>
              </w:rPr>
              <w:t>the</w:t>
            </w:r>
            <w:r>
              <w:rPr>
                <w:spacing w:val="-4"/>
                <w:sz w:val="20"/>
              </w:rPr>
              <w:t xml:space="preserve"> </w:t>
            </w:r>
            <w:r>
              <w:rPr>
                <w:sz w:val="20"/>
              </w:rPr>
              <w:t>fourth</w:t>
            </w:r>
            <w:r>
              <w:rPr>
                <w:spacing w:val="-4"/>
                <w:sz w:val="20"/>
              </w:rPr>
              <w:t xml:space="preserve"> </w:t>
            </w:r>
            <w:r>
              <w:rPr>
                <w:sz w:val="20"/>
              </w:rPr>
              <w:t>all-time</w:t>
            </w:r>
            <w:r>
              <w:rPr>
                <w:spacing w:val="-4"/>
                <w:sz w:val="20"/>
              </w:rPr>
              <w:t xml:space="preserve"> </w:t>
            </w:r>
            <w:r>
              <w:rPr>
                <w:sz w:val="20"/>
              </w:rPr>
              <w:t>producer</w:t>
            </w:r>
            <w:r>
              <w:rPr>
                <w:spacing w:val="-4"/>
                <w:sz w:val="20"/>
              </w:rPr>
              <w:t xml:space="preserve"> </w:t>
            </w:r>
            <w:r>
              <w:rPr>
                <w:sz w:val="20"/>
              </w:rPr>
              <w:t>of</w:t>
            </w:r>
            <w:r>
              <w:rPr>
                <w:spacing w:val="-4"/>
                <w:sz w:val="20"/>
              </w:rPr>
              <w:t xml:space="preserve"> </w:t>
            </w:r>
            <w:r>
              <w:rPr>
                <w:sz w:val="20"/>
              </w:rPr>
              <w:t>Peace</w:t>
            </w:r>
            <w:r>
              <w:rPr>
                <w:spacing w:val="-4"/>
                <w:sz w:val="20"/>
              </w:rPr>
              <w:t xml:space="preserve"> </w:t>
            </w:r>
            <w:r>
              <w:rPr>
                <w:sz w:val="20"/>
              </w:rPr>
              <w:t>Corps volunteers since 1961, graduating a total of 2,640 volunteers</w:t>
            </w:r>
          </w:p>
          <w:p w14:paraId="5154EAB5" w14:textId="77777777" w:rsidR="00976044" w:rsidRDefault="00045C8B">
            <w:pPr>
              <w:pStyle w:val="TableParagraph"/>
              <w:numPr>
                <w:ilvl w:val="0"/>
                <w:numId w:val="32"/>
              </w:numPr>
              <w:tabs>
                <w:tab w:val="left" w:pos="165"/>
              </w:tabs>
              <w:spacing w:before="2" w:line="280" w:lineRule="auto"/>
              <w:ind w:left="44" w:right="116" w:firstLine="0"/>
              <w:rPr>
                <w:sz w:val="20"/>
              </w:rPr>
            </w:pPr>
            <w:r>
              <w:rPr>
                <w:sz w:val="20"/>
              </w:rPr>
              <w:t>International</w:t>
            </w:r>
            <w:r>
              <w:rPr>
                <w:spacing w:val="-6"/>
                <w:sz w:val="20"/>
              </w:rPr>
              <w:t xml:space="preserve"> </w:t>
            </w:r>
            <w:r>
              <w:rPr>
                <w:sz w:val="20"/>
              </w:rPr>
              <w:t>Opportunities</w:t>
            </w:r>
            <w:r>
              <w:rPr>
                <w:spacing w:val="-6"/>
                <w:sz w:val="20"/>
              </w:rPr>
              <w:t xml:space="preserve"> </w:t>
            </w:r>
            <w:r>
              <w:rPr>
                <w:sz w:val="20"/>
              </w:rPr>
              <w:t>Fair:</w:t>
            </w:r>
            <w:r>
              <w:rPr>
                <w:spacing w:val="-6"/>
                <w:sz w:val="20"/>
              </w:rPr>
              <w:t xml:space="preserve"> </w:t>
            </w:r>
            <w:r>
              <w:rPr>
                <w:sz w:val="20"/>
              </w:rPr>
              <w:t>Over</w:t>
            </w:r>
            <w:r>
              <w:rPr>
                <w:spacing w:val="-6"/>
                <w:sz w:val="20"/>
              </w:rPr>
              <w:t xml:space="preserve"> </w:t>
            </w:r>
            <w:r>
              <w:rPr>
                <w:sz w:val="20"/>
              </w:rPr>
              <w:t>100</w:t>
            </w:r>
            <w:r>
              <w:rPr>
                <w:spacing w:val="-6"/>
                <w:sz w:val="20"/>
              </w:rPr>
              <w:t xml:space="preserve"> </w:t>
            </w:r>
            <w:r>
              <w:rPr>
                <w:sz w:val="20"/>
              </w:rPr>
              <w:t>recruiting</w:t>
            </w:r>
            <w:r>
              <w:rPr>
                <w:spacing w:val="-6"/>
                <w:sz w:val="20"/>
              </w:rPr>
              <w:t xml:space="preserve"> </w:t>
            </w:r>
            <w:r>
              <w:rPr>
                <w:sz w:val="20"/>
              </w:rPr>
              <w:t>organizations</w:t>
            </w:r>
            <w:r>
              <w:rPr>
                <w:spacing w:val="-6"/>
                <w:sz w:val="20"/>
              </w:rPr>
              <w:t xml:space="preserve"> </w:t>
            </w:r>
            <w:r>
              <w:rPr>
                <w:sz w:val="20"/>
              </w:rPr>
              <w:t>and</w:t>
            </w:r>
            <w:r>
              <w:rPr>
                <w:spacing w:val="-6"/>
                <w:sz w:val="20"/>
              </w:rPr>
              <w:t xml:space="preserve"> </w:t>
            </w:r>
            <w:r>
              <w:rPr>
                <w:sz w:val="20"/>
              </w:rPr>
              <w:t>400 student attendees per year</w:t>
            </w:r>
          </w:p>
          <w:p w14:paraId="5154EAB6" w14:textId="77777777" w:rsidR="00976044" w:rsidRDefault="00045C8B">
            <w:pPr>
              <w:pStyle w:val="TableParagraph"/>
              <w:numPr>
                <w:ilvl w:val="0"/>
                <w:numId w:val="32"/>
              </w:numPr>
              <w:tabs>
                <w:tab w:val="left" w:pos="165"/>
              </w:tabs>
              <w:spacing w:before="2" w:line="280" w:lineRule="auto"/>
              <w:ind w:left="44" w:right="495" w:firstLine="0"/>
              <w:jc w:val="both"/>
              <w:rPr>
                <w:sz w:val="20"/>
              </w:rPr>
            </w:pPr>
            <w:r>
              <w:rPr>
                <w:sz w:val="20"/>
              </w:rPr>
              <w:t>International</w:t>
            </w:r>
            <w:r>
              <w:rPr>
                <w:spacing w:val="-5"/>
                <w:sz w:val="20"/>
              </w:rPr>
              <w:t xml:space="preserve"> </w:t>
            </w:r>
            <w:r>
              <w:rPr>
                <w:sz w:val="20"/>
              </w:rPr>
              <w:t>Career</w:t>
            </w:r>
            <w:r>
              <w:rPr>
                <w:spacing w:val="-5"/>
                <w:sz w:val="20"/>
              </w:rPr>
              <w:t xml:space="preserve"> </w:t>
            </w:r>
            <w:r>
              <w:rPr>
                <w:sz w:val="20"/>
              </w:rPr>
              <w:t>Pathways</w:t>
            </w:r>
            <w:r>
              <w:rPr>
                <w:spacing w:val="-5"/>
                <w:sz w:val="20"/>
              </w:rPr>
              <w:t xml:space="preserve"> </w:t>
            </w:r>
            <w:r>
              <w:rPr>
                <w:sz w:val="20"/>
              </w:rPr>
              <w:t>network</w:t>
            </w:r>
            <w:r>
              <w:rPr>
                <w:spacing w:val="-5"/>
                <w:sz w:val="20"/>
              </w:rPr>
              <w:t xml:space="preserve"> </w:t>
            </w:r>
            <w:r>
              <w:rPr>
                <w:sz w:val="20"/>
              </w:rPr>
              <w:t>(ICP):</w:t>
            </w:r>
            <w:r>
              <w:rPr>
                <w:spacing w:val="-5"/>
                <w:sz w:val="20"/>
              </w:rPr>
              <w:t xml:space="preserve"> </w:t>
            </w:r>
            <w:r>
              <w:rPr>
                <w:sz w:val="20"/>
              </w:rPr>
              <w:t>Series</w:t>
            </w:r>
            <w:r>
              <w:rPr>
                <w:spacing w:val="-5"/>
                <w:sz w:val="20"/>
              </w:rPr>
              <w:t xml:space="preserve"> </w:t>
            </w:r>
            <w:r>
              <w:rPr>
                <w:sz w:val="20"/>
              </w:rPr>
              <w:t>of</w:t>
            </w:r>
            <w:r>
              <w:rPr>
                <w:spacing w:val="-5"/>
                <w:sz w:val="20"/>
              </w:rPr>
              <w:t xml:space="preserve"> </w:t>
            </w:r>
            <w:r>
              <w:rPr>
                <w:sz w:val="20"/>
              </w:rPr>
              <w:t>10</w:t>
            </w:r>
            <w:r>
              <w:rPr>
                <w:spacing w:val="-5"/>
                <w:sz w:val="20"/>
              </w:rPr>
              <w:t xml:space="preserve"> </w:t>
            </w:r>
            <w:r>
              <w:rPr>
                <w:sz w:val="20"/>
              </w:rPr>
              <w:t>events</w:t>
            </w:r>
            <w:r>
              <w:rPr>
                <w:spacing w:val="-5"/>
                <w:sz w:val="20"/>
              </w:rPr>
              <w:t xml:space="preserve"> </w:t>
            </w:r>
            <w:r>
              <w:rPr>
                <w:sz w:val="20"/>
              </w:rPr>
              <w:t>each semester,</w:t>
            </w:r>
            <w:r>
              <w:rPr>
                <w:spacing w:val="-2"/>
                <w:sz w:val="20"/>
              </w:rPr>
              <w:t xml:space="preserve"> </w:t>
            </w:r>
            <w:r>
              <w:rPr>
                <w:sz w:val="20"/>
              </w:rPr>
              <w:t>and</w:t>
            </w:r>
            <w:r>
              <w:rPr>
                <w:spacing w:val="-2"/>
                <w:sz w:val="20"/>
              </w:rPr>
              <w:t xml:space="preserve"> </w:t>
            </w:r>
            <w:r>
              <w:rPr>
                <w:sz w:val="20"/>
              </w:rPr>
              <w:t>includes</w:t>
            </w:r>
            <w:r>
              <w:rPr>
                <w:spacing w:val="-2"/>
                <w:sz w:val="20"/>
              </w:rPr>
              <w:t xml:space="preserve"> </w:t>
            </w:r>
            <w:r>
              <w:rPr>
                <w:sz w:val="20"/>
              </w:rPr>
              <w:t>panels</w:t>
            </w:r>
            <w:r>
              <w:rPr>
                <w:spacing w:val="-2"/>
                <w:sz w:val="20"/>
              </w:rPr>
              <w:t xml:space="preserve"> </w:t>
            </w:r>
            <w:r>
              <w:rPr>
                <w:sz w:val="20"/>
              </w:rPr>
              <w:t>and</w:t>
            </w:r>
            <w:r>
              <w:rPr>
                <w:spacing w:val="-2"/>
                <w:sz w:val="20"/>
              </w:rPr>
              <w:t xml:space="preserve"> </w:t>
            </w:r>
            <w:r>
              <w:rPr>
                <w:sz w:val="20"/>
              </w:rPr>
              <w:t>presentations</w:t>
            </w:r>
            <w:r>
              <w:rPr>
                <w:spacing w:val="-2"/>
                <w:sz w:val="20"/>
              </w:rPr>
              <w:t xml:space="preserve"> </w:t>
            </w:r>
            <w:r>
              <w:rPr>
                <w:sz w:val="20"/>
              </w:rPr>
              <w:t>on</w:t>
            </w:r>
            <w:r>
              <w:rPr>
                <w:spacing w:val="-2"/>
                <w:sz w:val="20"/>
              </w:rPr>
              <w:t xml:space="preserve"> </w:t>
            </w:r>
            <w:r>
              <w:rPr>
                <w:sz w:val="20"/>
              </w:rPr>
              <w:t>career</w:t>
            </w:r>
            <w:r>
              <w:rPr>
                <w:spacing w:val="-2"/>
                <w:sz w:val="20"/>
              </w:rPr>
              <w:t xml:space="preserve"> </w:t>
            </w:r>
            <w:r>
              <w:rPr>
                <w:sz w:val="20"/>
              </w:rPr>
              <w:t>tracks</w:t>
            </w:r>
            <w:r>
              <w:rPr>
                <w:spacing w:val="-2"/>
                <w:sz w:val="20"/>
              </w:rPr>
              <w:t xml:space="preserve"> </w:t>
            </w:r>
            <w:r>
              <w:rPr>
                <w:sz w:val="20"/>
              </w:rPr>
              <w:t>such</w:t>
            </w:r>
            <w:r>
              <w:rPr>
                <w:spacing w:val="-2"/>
                <w:sz w:val="20"/>
              </w:rPr>
              <w:t xml:space="preserve"> </w:t>
            </w:r>
            <w:r>
              <w:rPr>
                <w:sz w:val="20"/>
              </w:rPr>
              <w:t>as foreign service, NGOs, public health and development</w:t>
            </w:r>
          </w:p>
        </w:tc>
      </w:tr>
      <w:tr w:rsidR="00976044" w14:paraId="5154EAC3" w14:textId="77777777">
        <w:trPr>
          <w:trHeight w:val="2780"/>
        </w:trPr>
        <w:tc>
          <w:tcPr>
            <w:tcW w:w="1320" w:type="dxa"/>
            <w:shd w:val="clear" w:color="auto" w:fill="D0DFE3"/>
          </w:tcPr>
          <w:p w14:paraId="5154EAB8" w14:textId="77777777" w:rsidR="00976044" w:rsidRDefault="00976044">
            <w:pPr>
              <w:pStyle w:val="TableParagraph"/>
              <w:spacing w:before="0"/>
              <w:rPr>
                <w:b/>
              </w:rPr>
            </w:pPr>
          </w:p>
          <w:p w14:paraId="5154EAB9" w14:textId="77777777" w:rsidR="00976044" w:rsidRDefault="00976044">
            <w:pPr>
              <w:pStyle w:val="TableParagraph"/>
              <w:spacing w:before="0"/>
              <w:rPr>
                <w:b/>
              </w:rPr>
            </w:pPr>
          </w:p>
          <w:p w14:paraId="5154EABA" w14:textId="77777777" w:rsidR="00976044" w:rsidRDefault="00976044">
            <w:pPr>
              <w:pStyle w:val="TableParagraph"/>
              <w:spacing w:before="0"/>
              <w:rPr>
                <w:b/>
              </w:rPr>
            </w:pPr>
          </w:p>
          <w:p w14:paraId="5154EABB" w14:textId="77777777" w:rsidR="00976044" w:rsidRDefault="00976044">
            <w:pPr>
              <w:pStyle w:val="TableParagraph"/>
              <w:spacing w:before="8"/>
              <w:rPr>
                <w:b/>
                <w:sz w:val="32"/>
              </w:rPr>
            </w:pPr>
          </w:p>
          <w:p w14:paraId="5154EABC" w14:textId="77777777" w:rsidR="00976044" w:rsidRDefault="00045C8B">
            <w:pPr>
              <w:pStyle w:val="TableParagraph"/>
              <w:spacing w:before="0" w:line="280" w:lineRule="auto"/>
              <w:ind w:left="296" w:hanging="206"/>
              <w:rPr>
                <w:b/>
                <w:sz w:val="20"/>
              </w:rPr>
            </w:pPr>
            <w:r>
              <w:rPr>
                <w:b/>
                <w:spacing w:val="-2"/>
                <w:sz w:val="20"/>
              </w:rPr>
              <w:t>International Institute</w:t>
            </w:r>
          </w:p>
        </w:tc>
        <w:tc>
          <w:tcPr>
            <w:tcW w:w="1700" w:type="dxa"/>
          </w:tcPr>
          <w:p w14:paraId="5154EABD" w14:textId="77777777" w:rsidR="00976044" w:rsidRDefault="00045C8B">
            <w:pPr>
              <w:pStyle w:val="TableParagraph"/>
              <w:spacing w:before="55" w:line="280" w:lineRule="auto"/>
              <w:ind w:left="49" w:right="96"/>
              <w:rPr>
                <w:sz w:val="20"/>
              </w:rPr>
            </w:pPr>
            <w:r>
              <w:rPr>
                <w:sz w:val="20"/>
              </w:rPr>
              <w:t>II provides career advising through the</w:t>
            </w:r>
            <w:r>
              <w:rPr>
                <w:spacing w:val="-13"/>
                <w:sz w:val="20"/>
              </w:rPr>
              <w:t xml:space="preserve"> </w:t>
            </w:r>
            <w:r>
              <w:rPr>
                <w:sz w:val="20"/>
              </w:rPr>
              <w:t>Academic Services</w:t>
            </w:r>
            <w:r>
              <w:rPr>
                <w:spacing w:val="-13"/>
                <w:sz w:val="20"/>
              </w:rPr>
              <w:t xml:space="preserve"> </w:t>
            </w:r>
            <w:r>
              <w:rPr>
                <w:sz w:val="20"/>
              </w:rPr>
              <w:t>team</w:t>
            </w:r>
            <w:r>
              <w:rPr>
                <w:spacing w:val="-12"/>
                <w:sz w:val="20"/>
              </w:rPr>
              <w:t xml:space="preserve"> </w:t>
            </w:r>
            <w:r>
              <w:rPr>
                <w:sz w:val="20"/>
              </w:rPr>
              <w:t>and Center programs</w:t>
            </w:r>
          </w:p>
        </w:tc>
        <w:tc>
          <w:tcPr>
            <w:tcW w:w="6340" w:type="dxa"/>
          </w:tcPr>
          <w:p w14:paraId="5154EABE" w14:textId="77777777" w:rsidR="00976044" w:rsidRDefault="00045C8B">
            <w:pPr>
              <w:pStyle w:val="TableParagraph"/>
              <w:numPr>
                <w:ilvl w:val="0"/>
                <w:numId w:val="31"/>
              </w:numPr>
              <w:tabs>
                <w:tab w:val="left" w:pos="165"/>
              </w:tabs>
              <w:spacing w:before="55" w:line="280" w:lineRule="auto"/>
              <w:ind w:left="44" w:right="95" w:firstLine="0"/>
              <w:rPr>
                <w:sz w:val="20"/>
              </w:rPr>
            </w:pPr>
            <w:r>
              <w:rPr>
                <w:sz w:val="20"/>
              </w:rPr>
              <w:t>Globally-Engaged</w:t>
            </w:r>
            <w:r>
              <w:rPr>
                <w:spacing w:val="-7"/>
                <w:sz w:val="20"/>
              </w:rPr>
              <w:t xml:space="preserve"> </w:t>
            </w:r>
            <w:r>
              <w:rPr>
                <w:sz w:val="20"/>
              </w:rPr>
              <w:t>Career</w:t>
            </w:r>
            <w:r>
              <w:rPr>
                <w:spacing w:val="-7"/>
                <w:sz w:val="20"/>
              </w:rPr>
              <w:t xml:space="preserve"> </w:t>
            </w:r>
            <w:r>
              <w:rPr>
                <w:sz w:val="20"/>
              </w:rPr>
              <w:t>Panel</w:t>
            </w:r>
            <w:r>
              <w:rPr>
                <w:spacing w:val="-7"/>
                <w:sz w:val="20"/>
              </w:rPr>
              <w:t xml:space="preserve"> </w:t>
            </w:r>
            <w:r>
              <w:rPr>
                <w:sz w:val="20"/>
              </w:rPr>
              <w:t>Series:</w:t>
            </w:r>
            <w:r>
              <w:rPr>
                <w:spacing w:val="-7"/>
                <w:sz w:val="20"/>
              </w:rPr>
              <w:t xml:space="preserve"> </w:t>
            </w:r>
            <w:r>
              <w:rPr>
                <w:sz w:val="20"/>
              </w:rPr>
              <w:t>(2018-22:</w:t>
            </w:r>
            <w:r>
              <w:rPr>
                <w:spacing w:val="-7"/>
                <w:sz w:val="20"/>
              </w:rPr>
              <w:t xml:space="preserve"> </w:t>
            </w:r>
            <w:r>
              <w:rPr>
                <w:sz w:val="20"/>
              </w:rPr>
              <w:t>15</w:t>
            </w:r>
            <w:r>
              <w:rPr>
                <w:spacing w:val="-7"/>
                <w:sz w:val="20"/>
              </w:rPr>
              <w:t xml:space="preserve"> </w:t>
            </w:r>
            <w:r>
              <w:rPr>
                <w:sz w:val="20"/>
              </w:rPr>
              <w:t>career-focused</w:t>
            </w:r>
            <w:r>
              <w:rPr>
                <w:spacing w:val="-7"/>
                <w:sz w:val="20"/>
              </w:rPr>
              <w:t xml:space="preserve"> </w:t>
            </w:r>
            <w:r>
              <w:rPr>
                <w:sz w:val="20"/>
              </w:rPr>
              <w:t>events, 736 student participants), EANRC funded. Features speakers from federal agencies, non-profits, global business, and educational institutions. Career events are st</w:t>
            </w:r>
            <w:r>
              <w:rPr>
                <w:sz w:val="20"/>
              </w:rPr>
              <w:t>ructured to emphasize active interaction in small-group conversations between professionals and students.</w:t>
            </w:r>
          </w:p>
          <w:p w14:paraId="5154EABF" w14:textId="77777777" w:rsidR="00976044" w:rsidRDefault="00045C8B">
            <w:pPr>
              <w:pStyle w:val="TableParagraph"/>
              <w:numPr>
                <w:ilvl w:val="0"/>
                <w:numId w:val="31"/>
              </w:numPr>
              <w:tabs>
                <w:tab w:val="left" w:pos="165"/>
              </w:tabs>
              <w:spacing w:before="5" w:line="280" w:lineRule="auto"/>
              <w:ind w:left="44" w:right="167" w:firstLine="0"/>
              <w:rPr>
                <w:sz w:val="20"/>
              </w:rPr>
            </w:pPr>
            <w:r>
              <w:rPr>
                <w:sz w:val="20"/>
              </w:rPr>
              <w:t>MIRS</w:t>
            </w:r>
            <w:r>
              <w:rPr>
                <w:spacing w:val="-5"/>
                <w:sz w:val="20"/>
              </w:rPr>
              <w:t xml:space="preserve"> </w:t>
            </w:r>
            <w:r>
              <w:rPr>
                <w:sz w:val="20"/>
              </w:rPr>
              <w:t>program</w:t>
            </w:r>
            <w:r>
              <w:rPr>
                <w:spacing w:val="-5"/>
                <w:sz w:val="20"/>
              </w:rPr>
              <w:t xml:space="preserve"> </w:t>
            </w:r>
            <w:r>
              <w:rPr>
                <w:sz w:val="20"/>
              </w:rPr>
              <w:t>practicum</w:t>
            </w:r>
            <w:r>
              <w:rPr>
                <w:spacing w:val="-5"/>
                <w:sz w:val="20"/>
              </w:rPr>
              <w:t xml:space="preserve"> </w:t>
            </w:r>
            <w:r>
              <w:rPr>
                <w:sz w:val="20"/>
              </w:rPr>
              <w:t>projects</w:t>
            </w:r>
            <w:r>
              <w:rPr>
                <w:spacing w:val="-5"/>
                <w:sz w:val="20"/>
              </w:rPr>
              <w:t xml:space="preserve"> </w:t>
            </w:r>
            <w:r>
              <w:rPr>
                <w:sz w:val="20"/>
              </w:rPr>
              <w:t>include</w:t>
            </w:r>
            <w:r>
              <w:rPr>
                <w:spacing w:val="-5"/>
                <w:sz w:val="20"/>
              </w:rPr>
              <w:t xml:space="preserve"> </w:t>
            </w:r>
            <w:r>
              <w:rPr>
                <w:sz w:val="20"/>
              </w:rPr>
              <w:t>internships</w:t>
            </w:r>
            <w:r>
              <w:rPr>
                <w:spacing w:val="-5"/>
                <w:sz w:val="20"/>
              </w:rPr>
              <w:t xml:space="preserve"> </w:t>
            </w:r>
            <w:r>
              <w:rPr>
                <w:sz w:val="20"/>
              </w:rPr>
              <w:t>or</w:t>
            </w:r>
            <w:r>
              <w:rPr>
                <w:spacing w:val="-5"/>
                <w:sz w:val="20"/>
              </w:rPr>
              <w:t xml:space="preserve"> </w:t>
            </w:r>
            <w:r>
              <w:rPr>
                <w:sz w:val="20"/>
              </w:rPr>
              <w:t>intensive</w:t>
            </w:r>
            <w:r>
              <w:rPr>
                <w:spacing w:val="-5"/>
                <w:sz w:val="20"/>
              </w:rPr>
              <w:t xml:space="preserve"> </w:t>
            </w:r>
            <w:r>
              <w:rPr>
                <w:sz w:val="20"/>
              </w:rPr>
              <w:t>projects designed especially for students who wish to pursue non-academic careers.</w:t>
            </w:r>
          </w:p>
          <w:p w14:paraId="5154EAC0" w14:textId="77777777" w:rsidR="00976044" w:rsidRDefault="00045C8B">
            <w:pPr>
              <w:pStyle w:val="TableParagraph"/>
              <w:numPr>
                <w:ilvl w:val="0"/>
                <w:numId w:val="31"/>
              </w:numPr>
              <w:tabs>
                <w:tab w:val="left" w:pos="117"/>
              </w:tabs>
              <w:spacing w:before="1"/>
              <w:ind w:left="116" w:hanging="73"/>
              <w:rPr>
                <w:sz w:val="20"/>
              </w:rPr>
            </w:pPr>
            <w:r>
              <w:rPr>
                <w:sz w:val="20"/>
              </w:rPr>
              <w:t>MI</w:t>
            </w:r>
            <w:r>
              <w:rPr>
                <w:sz w:val="20"/>
              </w:rPr>
              <w:t>RS</w:t>
            </w:r>
            <w:r>
              <w:rPr>
                <w:spacing w:val="-8"/>
                <w:sz w:val="20"/>
              </w:rPr>
              <w:t xml:space="preserve"> </w:t>
            </w:r>
            <w:r>
              <w:rPr>
                <w:sz w:val="20"/>
              </w:rPr>
              <w:t>course</w:t>
            </w:r>
            <w:r>
              <w:rPr>
                <w:spacing w:val="-6"/>
                <w:sz w:val="20"/>
              </w:rPr>
              <w:t xml:space="preserve"> </w:t>
            </w:r>
            <w:r>
              <w:rPr>
                <w:sz w:val="20"/>
              </w:rPr>
              <w:t>INTLRGN</w:t>
            </w:r>
            <w:r>
              <w:rPr>
                <w:spacing w:val="-6"/>
                <w:sz w:val="20"/>
              </w:rPr>
              <w:t xml:space="preserve"> </w:t>
            </w:r>
            <w:r>
              <w:rPr>
                <w:sz w:val="20"/>
              </w:rPr>
              <w:t>601:</w:t>
            </w:r>
            <w:r>
              <w:rPr>
                <w:spacing w:val="-6"/>
                <w:sz w:val="20"/>
              </w:rPr>
              <w:t xml:space="preserve"> </w:t>
            </w:r>
            <w:r>
              <w:rPr>
                <w:sz w:val="20"/>
              </w:rPr>
              <w:t>MIRS</w:t>
            </w:r>
            <w:r>
              <w:rPr>
                <w:spacing w:val="-6"/>
                <w:sz w:val="20"/>
              </w:rPr>
              <w:t xml:space="preserve"> </w:t>
            </w:r>
            <w:r>
              <w:rPr>
                <w:sz w:val="20"/>
              </w:rPr>
              <w:t>Career</w:t>
            </w:r>
            <w:r>
              <w:rPr>
                <w:spacing w:val="-6"/>
                <w:sz w:val="20"/>
              </w:rPr>
              <w:t xml:space="preserve"> </w:t>
            </w:r>
            <w:r>
              <w:rPr>
                <w:sz w:val="20"/>
              </w:rPr>
              <w:t>Planning</w:t>
            </w:r>
            <w:r>
              <w:rPr>
                <w:spacing w:val="-6"/>
                <w:sz w:val="20"/>
              </w:rPr>
              <w:t xml:space="preserve"> </w:t>
            </w:r>
            <w:r>
              <w:rPr>
                <w:sz w:val="20"/>
              </w:rPr>
              <w:t>(Section</w:t>
            </w:r>
            <w:r>
              <w:rPr>
                <w:spacing w:val="-6"/>
                <w:sz w:val="20"/>
              </w:rPr>
              <w:t xml:space="preserve"> </w:t>
            </w:r>
            <w:r>
              <w:rPr>
                <w:sz w:val="20"/>
              </w:rPr>
              <w:t>I.4.i,</w:t>
            </w:r>
            <w:r>
              <w:rPr>
                <w:spacing w:val="-5"/>
                <w:sz w:val="20"/>
              </w:rPr>
              <w:t xml:space="preserve"> </w:t>
            </w:r>
            <w:r>
              <w:rPr>
                <w:spacing w:val="-2"/>
                <w:sz w:val="20"/>
              </w:rPr>
              <w:t>p.49)</w:t>
            </w:r>
          </w:p>
          <w:p w14:paraId="5154EAC1" w14:textId="77777777" w:rsidR="00976044" w:rsidRDefault="00045C8B">
            <w:pPr>
              <w:pStyle w:val="TableParagraph"/>
              <w:numPr>
                <w:ilvl w:val="0"/>
                <w:numId w:val="31"/>
              </w:numPr>
              <w:tabs>
                <w:tab w:val="left" w:pos="165"/>
              </w:tabs>
              <w:spacing w:before="40"/>
              <w:ind w:left="164" w:hanging="121"/>
              <w:rPr>
                <w:sz w:val="20"/>
              </w:rPr>
            </w:pPr>
            <w:r>
              <w:rPr>
                <w:sz w:val="20"/>
              </w:rPr>
              <w:t>Japan</w:t>
            </w:r>
            <w:r>
              <w:rPr>
                <w:spacing w:val="-11"/>
                <w:sz w:val="20"/>
              </w:rPr>
              <w:t xml:space="preserve"> </w:t>
            </w:r>
            <w:r>
              <w:rPr>
                <w:sz w:val="20"/>
              </w:rPr>
              <w:t>Internship</w:t>
            </w:r>
            <w:r>
              <w:rPr>
                <w:spacing w:val="-8"/>
                <w:sz w:val="20"/>
              </w:rPr>
              <w:t xml:space="preserve"> </w:t>
            </w:r>
            <w:r>
              <w:rPr>
                <w:sz w:val="20"/>
              </w:rPr>
              <w:t>Initiative:</w:t>
            </w:r>
            <w:r>
              <w:rPr>
                <w:spacing w:val="-8"/>
                <w:sz w:val="20"/>
              </w:rPr>
              <w:t xml:space="preserve"> </w:t>
            </w:r>
            <w:r>
              <w:rPr>
                <w:sz w:val="20"/>
              </w:rPr>
              <w:t>(2015-present)</w:t>
            </w:r>
            <w:r>
              <w:rPr>
                <w:spacing w:val="-9"/>
                <w:sz w:val="20"/>
              </w:rPr>
              <w:t xml:space="preserve"> </w:t>
            </w:r>
            <w:r>
              <w:rPr>
                <w:sz w:val="20"/>
              </w:rPr>
              <w:t>61</w:t>
            </w:r>
            <w:r>
              <w:rPr>
                <w:spacing w:val="-8"/>
                <w:sz w:val="20"/>
              </w:rPr>
              <w:t xml:space="preserve"> </w:t>
            </w:r>
            <w:r>
              <w:rPr>
                <w:sz w:val="20"/>
              </w:rPr>
              <w:t>students</w:t>
            </w:r>
            <w:r>
              <w:rPr>
                <w:spacing w:val="-8"/>
                <w:sz w:val="20"/>
              </w:rPr>
              <w:t xml:space="preserve"> </w:t>
            </w:r>
            <w:r>
              <w:rPr>
                <w:spacing w:val="-2"/>
                <w:sz w:val="20"/>
              </w:rPr>
              <w:t>placed</w:t>
            </w:r>
          </w:p>
          <w:p w14:paraId="5154EAC2" w14:textId="77777777" w:rsidR="00976044" w:rsidRDefault="00045C8B">
            <w:pPr>
              <w:pStyle w:val="TableParagraph"/>
              <w:numPr>
                <w:ilvl w:val="0"/>
                <w:numId w:val="31"/>
              </w:numPr>
              <w:tabs>
                <w:tab w:val="left" w:pos="165"/>
              </w:tabs>
              <w:spacing w:before="40"/>
              <w:ind w:left="164" w:hanging="121"/>
              <w:rPr>
                <w:sz w:val="20"/>
              </w:rPr>
            </w:pPr>
            <w:r>
              <w:rPr>
                <w:sz w:val="20"/>
              </w:rPr>
              <w:t>China</w:t>
            </w:r>
            <w:r>
              <w:rPr>
                <w:spacing w:val="-11"/>
                <w:sz w:val="20"/>
              </w:rPr>
              <w:t xml:space="preserve"> </w:t>
            </w:r>
            <w:r>
              <w:rPr>
                <w:sz w:val="20"/>
              </w:rPr>
              <w:t>Internship</w:t>
            </w:r>
            <w:r>
              <w:rPr>
                <w:spacing w:val="-8"/>
                <w:sz w:val="20"/>
              </w:rPr>
              <w:t xml:space="preserve"> </w:t>
            </w:r>
            <w:r>
              <w:rPr>
                <w:sz w:val="20"/>
              </w:rPr>
              <w:t>Initiative</w:t>
            </w:r>
            <w:r>
              <w:rPr>
                <w:spacing w:val="-8"/>
                <w:sz w:val="20"/>
              </w:rPr>
              <w:t xml:space="preserve"> </w:t>
            </w:r>
            <w:r>
              <w:rPr>
                <w:sz w:val="20"/>
              </w:rPr>
              <w:t>(2017-present)</w:t>
            </w:r>
            <w:r>
              <w:rPr>
                <w:spacing w:val="-8"/>
                <w:sz w:val="20"/>
              </w:rPr>
              <w:t xml:space="preserve"> </w:t>
            </w:r>
            <w:r>
              <w:rPr>
                <w:sz w:val="20"/>
              </w:rPr>
              <w:t>12</w:t>
            </w:r>
            <w:r>
              <w:rPr>
                <w:spacing w:val="-8"/>
                <w:sz w:val="20"/>
              </w:rPr>
              <w:t xml:space="preserve"> </w:t>
            </w:r>
            <w:r>
              <w:rPr>
                <w:sz w:val="20"/>
              </w:rPr>
              <w:t>students</w:t>
            </w:r>
            <w:r>
              <w:rPr>
                <w:spacing w:val="-8"/>
                <w:sz w:val="20"/>
              </w:rPr>
              <w:t xml:space="preserve"> </w:t>
            </w:r>
            <w:r>
              <w:rPr>
                <w:spacing w:val="-2"/>
                <w:sz w:val="20"/>
              </w:rPr>
              <w:t>placed</w:t>
            </w:r>
          </w:p>
        </w:tc>
      </w:tr>
      <w:tr w:rsidR="00976044" w14:paraId="5154EACA" w14:textId="77777777">
        <w:trPr>
          <w:trHeight w:val="1439"/>
        </w:trPr>
        <w:tc>
          <w:tcPr>
            <w:tcW w:w="1320" w:type="dxa"/>
            <w:shd w:val="clear" w:color="auto" w:fill="D0DFE3"/>
          </w:tcPr>
          <w:p w14:paraId="5154EAC4" w14:textId="77777777" w:rsidR="00976044" w:rsidRDefault="00976044">
            <w:pPr>
              <w:pStyle w:val="TableParagraph"/>
              <w:spacing w:before="0"/>
              <w:rPr>
                <w:b/>
              </w:rPr>
            </w:pPr>
          </w:p>
          <w:p w14:paraId="5154EAC5" w14:textId="77777777" w:rsidR="00976044" w:rsidRDefault="00976044">
            <w:pPr>
              <w:pStyle w:val="TableParagraph"/>
              <w:spacing w:before="5"/>
              <w:rPr>
                <w:b/>
                <w:sz w:val="18"/>
              </w:rPr>
            </w:pPr>
          </w:p>
          <w:p w14:paraId="5154EAC6" w14:textId="77777777" w:rsidR="00976044" w:rsidRDefault="00045C8B">
            <w:pPr>
              <w:pStyle w:val="TableParagraph"/>
              <w:spacing w:before="0" w:line="280" w:lineRule="auto"/>
              <w:ind w:left="468" w:hanging="350"/>
              <w:rPr>
                <w:b/>
                <w:sz w:val="20"/>
              </w:rPr>
            </w:pPr>
            <w:r>
              <w:rPr>
                <w:b/>
                <w:spacing w:val="-2"/>
                <w:sz w:val="20"/>
              </w:rPr>
              <w:t xml:space="preserve">Opportunity </w:t>
            </w:r>
            <w:r>
              <w:rPr>
                <w:b/>
                <w:spacing w:val="-4"/>
                <w:sz w:val="20"/>
              </w:rPr>
              <w:t>Hub</w:t>
            </w:r>
          </w:p>
        </w:tc>
        <w:tc>
          <w:tcPr>
            <w:tcW w:w="1700" w:type="dxa"/>
          </w:tcPr>
          <w:p w14:paraId="5154EAC7" w14:textId="77777777" w:rsidR="00976044" w:rsidRDefault="00045C8B">
            <w:pPr>
              <w:pStyle w:val="TableParagraph"/>
              <w:spacing w:before="60" w:line="280" w:lineRule="auto"/>
              <w:ind w:left="49" w:right="40"/>
              <w:rPr>
                <w:sz w:val="20"/>
              </w:rPr>
            </w:pPr>
            <w:r>
              <w:rPr>
                <w:sz w:val="20"/>
              </w:rPr>
              <w:t>Facilitates</w:t>
            </w:r>
            <w:r>
              <w:rPr>
                <w:spacing w:val="-13"/>
                <w:sz w:val="20"/>
              </w:rPr>
              <w:t xml:space="preserve"> </w:t>
            </w:r>
            <w:r>
              <w:rPr>
                <w:sz w:val="20"/>
              </w:rPr>
              <w:t>access</w:t>
            </w:r>
            <w:r>
              <w:rPr>
                <w:spacing w:val="-12"/>
                <w:sz w:val="20"/>
              </w:rPr>
              <w:t xml:space="preserve"> </w:t>
            </w:r>
            <w:r>
              <w:rPr>
                <w:sz w:val="20"/>
              </w:rPr>
              <w:t xml:space="preserve">to </w:t>
            </w:r>
            <w:r>
              <w:rPr>
                <w:spacing w:val="-2"/>
                <w:sz w:val="20"/>
              </w:rPr>
              <w:t>internships,</w:t>
            </w:r>
            <w:r>
              <w:rPr>
                <w:spacing w:val="40"/>
                <w:sz w:val="20"/>
              </w:rPr>
              <w:t xml:space="preserve"> </w:t>
            </w:r>
            <w:r>
              <w:rPr>
                <w:sz w:val="20"/>
              </w:rPr>
              <w:t xml:space="preserve">funding, and career coaching for LSA </w:t>
            </w:r>
            <w:r>
              <w:rPr>
                <w:spacing w:val="-2"/>
                <w:sz w:val="20"/>
              </w:rPr>
              <w:t>undergraduates</w:t>
            </w:r>
          </w:p>
        </w:tc>
        <w:tc>
          <w:tcPr>
            <w:tcW w:w="6340" w:type="dxa"/>
          </w:tcPr>
          <w:p w14:paraId="5154EAC8" w14:textId="77777777" w:rsidR="00976044" w:rsidRDefault="00045C8B">
            <w:pPr>
              <w:pStyle w:val="TableParagraph"/>
              <w:numPr>
                <w:ilvl w:val="0"/>
                <w:numId w:val="30"/>
              </w:numPr>
              <w:tabs>
                <w:tab w:val="left" w:pos="165"/>
              </w:tabs>
              <w:spacing w:before="60" w:line="280" w:lineRule="auto"/>
              <w:ind w:left="44" w:right="139" w:firstLine="0"/>
              <w:rPr>
                <w:i/>
                <w:sz w:val="20"/>
              </w:rPr>
            </w:pPr>
            <w:r>
              <w:rPr>
                <w:sz w:val="20"/>
              </w:rPr>
              <w:t>Courses</w:t>
            </w:r>
            <w:r>
              <w:rPr>
                <w:spacing w:val="-13"/>
                <w:sz w:val="20"/>
              </w:rPr>
              <w:t xml:space="preserve"> </w:t>
            </w:r>
            <w:r>
              <w:rPr>
                <w:sz w:val="20"/>
              </w:rPr>
              <w:t>offered</w:t>
            </w:r>
            <w:r>
              <w:rPr>
                <w:spacing w:val="-10"/>
                <w:sz w:val="20"/>
              </w:rPr>
              <w:t xml:space="preserve"> </w:t>
            </w:r>
            <w:r>
              <w:rPr>
                <w:sz w:val="20"/>
              </w:rPr>
              <w:t>on</w:t>
            </w:r>
            <w:r>
              <w:rPr>
                <w:spacing w:val="-7"/>
                <w:sz w:val="20"/>
              </w:rPr>
              <w:t xml:space="preserve"> </w:t>
            </w:r>
            <w:r>
              <w:rPr>
                <w:sz w:val="20"/>
              </w:rPr>
              <w:t>career</w:t>
            </w:r>
            <w:r>
              <w:rPr>
                <w:spacing w:val="-7"/>
                <w:sz w:val="20"/>
              </w:rPr>
              <w:t xml:space="preserve"> </w:t>
            </w:r>
            <w:r>
              <w:rPr>
                <w:sz w:val="20"/>
              </w:rPr>
              <w:t>development:</w:t>
            </w:r>
            <w:r>
              <w:rPr>
                <w:spacing w:val="-13"/>
                <w:sz w:val="20"/>
              </w:rPr>
              <w:t xml:space="preserve"> </w:t>
            </w:r>
            <w:r>
              <w:rPr>
                <w:sz w:val="20"/>
              </w:rPr>
              <w:t>ALA</w:t>
            </w:r>
            <w:r>
              <w:rPr>
                <w:spacing w:val="-12"/>
                <w:sz w:val="20"/>
              </w:rPr>
              <w:t xml:space="preserve"> </w:t>
            </w:r>
            <w:r>
              <w:rPr>
                <w:sz w:val="20"/>
              </w:rPr>
              <w:t>125:</w:t>
            </w:r>
            <w:r>
              <w:rPr>
                <w:spacing w:val="13"/>
                <w:sz w:val="20"/>
              </w:rPr>
              <w:t xml:space="preserve"> </w:t>
            </w:r>
            <w:r>
              <w:rPr>
                <w:i/>
                <w:sz w:val="20"/>
              </w:rPr>
              <w:t>Positioning</w:t>
            </w:r>
            <w:r>
              <w:rPr>
                <w:i/>
                <w:spacing w:val="-7"/>
                <w:sz w:val="20"/>
              </w:rPr>
              <w:t xml:space="preserve"> </w:t>
            </w:r>
            <w:r>
              <w:rPr>
                <w:i/>
                <w:sz w:val="20"/>
              </w:rPr>
              <w:t>Yourself</w:t>
            </w:r>
            <w:r>
              <w:rPr>
                <w:i/>
                <w:spacing w:val="-7"/>
                <w:sz w:val="20"/>
              </w:rPr>
              <w:t xml:space="preserve"> </w:t>
            </w:r>
            <w:r>
              <w:rPr>
                <w:i/>
                <w:sz w:val="20"/>
              </w:rPr>
              <w:t>for a Successful Internship</w:t>
            </w:r>
            <w:r>
              <w:rPr>
                <w:sz w:val="20"/>
              </w:rPr>
              <w:t>,</w:t>
            </w:r>
            <w:r>
              <w:rPr>
                <w:spacing w:val="-8"/>
                <w:sz w:val="20"/>
              </w:rPr>
              <w:t xml:space="preserve"> </w:t>
            </w:r>
            <w:r>
              <w:rPr>
                <w:sz w:val="20"/>
              </w:rPr>
              <w:t>ALA</w:t>
            </w:r>
            <w:r>
              <w:rPr>
                <w:spacing w:val="-8"/>
                <w:sz w:val="20"/>
              </w:rPr>
              <w:t xml:space="preserve"> </w:t>
            </w:r>
            <w:r>
              <w:rPr>
                <w:sz w:val="20"/>
              </w:rPr>
              <w:t>225:</w:t>
            </w:r>
            <w:r>
              <w:rPr>
                <w:spacing w:val="31"/>
                <w:sz w:val="20"/>
              </w:rPr>
              <w:t xml:space="preserve"> </w:t>
            </w:r>
            <w:r>
              <w:rPr>
                <w:i/>
                <w:sz w:val="20"/>
              </w:rPr>
              <w:t>Undergraduate Internship Course</w:t>
            </w:r>
            <w:r>
              <w:rPr>
                <w:sz w:val="20"/>
              </w:rPr>
              <w:t>,</w:t>
            </w:r>
            <w:r>
              <w:rPr>
                <w:spacing w:val="-8"/>
                <w:sz w:val="20"/>
              </w:rPr>
              <w:t xml:space="preserve"> </w:t>
            </w:r>
            <w:r>
              <w:rPr>
                <w:sz w:val="20"/>
              </w:rPr>
              <w:t xml:space="preserve">ALA 325: </w:t>
            </w:r>
            <w:r>
              <w:rPr>
                <w:i/>
                <w:sz w:val="20"/>
              </w:rPr>
              <w:t>Putting Your Education to Work</w:t>
            </w:r>
          </w:p>
          <w:p w14:paraId="5154EAC9" w14:textId="77777777" w:rsidR="00976044" w:rsidRDefault="00045C8B">
            <w:pPr>
              <w:pStyle w:val="TableParagraph"/>
              <w:numPr>
                <w:ilvl w:val="0"/>
                <w:numId w:val="30"/>
              </w:numPr>
              <w:tabs>
                <w:tab w:val="left" w:pos="165"/>
              </w:tabs>
              <w:spacing w:before="3" w:line="280" w:lineRule="auto"/>
              <w:ind w:left="44" w:right="50" w:firstLine="0"/>
              <w:rPr>
                <w:sz w:val="20"/>
              </w:rPr>
            </w:pPr>
            <w:r>
              <w:rPr>
                <w:sz w:val="20"/>
              </w:rPr>
              <w:t>More</w:t>
            </w:r>
            <w:r>
              <w:rPr>
                <w:spacing w:val="-4"/>
                <w:sz w:val="20"/>
              </w:rPr>
              <w:t xml:space="preserve"> </w:t>
            </w:r>
            <w:r>
              <w:rPr>
                <w:sz w:val="20"/>
              </w:rPr>
              <w:t>than</w:t>
            </w:r>
            <w:r>
              <w:rPr>
                <w:spacing w:val="-4"/>
                <w:sz w:val="20"/>
              </w:rPr>
              <w:t xml:space="preserve"> </w:t>
            </w:r>
            <w:r>
              <w:rPr>
                <w:sz w:val="20"/>
              </w:rPr>
              <w:t>$24</w:t>
            </w:r>
            <w:r>
              <w:rPr>
                <w:spacing w:val="-4"/>
                <w:sz w:val="20"/>
              </w:rPr>
              <w:t xml:space="preserve"> </w:t>
            </w:r>
            <w:r>
              <w:rPr>
                <w:sz w:val="20"/>
              </w:rPr>
              <w:t>million</w:t>
            </w:r>
            <w:r>
              <w:rPr>
                <w:spacing w:val="-4"/>
                <w:sz w:val="20"/>
              </w:rPr>
              <w:t xml:space="preserve"> </w:t>
            </w:r>
            <w:r>
              <w:rPr>
                <w:sz w:val="20"/>
              </w:rPr>
              <w:t>in</w:t>
            </w:r>
            <w:r>
              <w:rPr>
                <w:spacing w:val="-4"/>
                <w:sz w:val="20"/>
              </w:rPr>
              <w:t xml:space="preserve"> </w:t>
            </w:r>
            <w:r>
              <w:rPr>
                <w:sz w:val="20"/>
              </w:rPr>
              <w:t>funding</w:t>
            </w:r>
            <w:r>
              <w:rPr>
                <w:spacing w:val="-4"/>
                <w:sz w:val="20"/>
              </w:rPr>
              <w:t xml:space="preserve"> </w:t>
            </w:r>
            <w:r>
              <w:rPr>
                <w:sz w:val="20"/>
              </w:rPr>
              <w:t>has</w:t>
            </w:r>
            <w:r>
              <w:rPr>
                <w:spacing w:val="-4"/>
                <w:sz w:val="20"/>
              </w:rPr>
              <w:t xml:space="preserve"> </w:t>
            </w:r>
            <w:r>
              <w:rPr>
                <w:sz w:val="20"/>
              </w:rPr>
              <w:t>been</w:t>
            </w:r>
            <w:r>
              <w:rPr>
                <w:spacing w:val="-4"/>
                <w:sz w:val="20"/>
              </w:rPr>
              <w:t xml:space="preserve"> </w:t>
            </w:r>
            <w:r>
              <w:rPr>
                <w:sz w:val="20"/>
              </w:rPr>
              <w:t>raised</w:t>
            </w:r>
            <w:r>
              <w:rPr>
                <w:spacing w:val="-4"/>
                <w:sz w:val="20"/>
              </w:rPr>
              <w:t xml:space="preserve"> </w:t>
            </w:r>
            <w:r>
              <w:rPr>
                <w:sz w:val="20"/>
              </w:rPr>
              <w:t>since</w:t>
            </w:r>
            <w:r>
              <w:rPr>
                <w:spacing w:val="-4"/>
                <w:sz w:val="20"/>
              </w:rPr>
              <w:t xml:space="preserve"> </w:t>
            </w:r>
            <w:r>
              <w:rPr>
                <w:sz w:val="20"/>
              </w:rPr>
              <w:t>its</w:t>
            </w:r>
            <w:r>
              <w:rPr>
                <w:spacing w:val="-4"/>
                <w:sz w:val="20"/>
              </w:rPr>
              <w:t xml:space="preserve"> </w:t>
            </w:r>
            <w:r>
              <w:rPr>
                <w:sz w:val="20"/>
              </w:rPr>
              <w:t>inception</w:t>
            </w:r>
            <w:r>
              <w:rPr>
                <w:spacing w:val="-4"/>
                <w:sz w:val="20"/>
              </w:rPr>
              <w:t xml:space="preserve"> </w:t>
            </w:r>
            <w:r>
              <w:rPr>
                <w:sz w:val="20"/>
              </w:rPr>
              <w:t>in</w:t>
            </w:r>
            <w:r>
              <w:rPr>
                <w:spacing w:val="-4"/>
                <w:sz w:val="20"/>
              </w:rPr>
              <w:t xml:space="preserve"> </w:t>
            </w:r>
            <w:r>
              <w:rPr>
                <w:sz w:val="20"/>
              </w:rPr>
              <w:t>2017 for scholarships.</w:t>
            </w:r>
          </w:p>
        </w:tc>
      </w:tr>
    </w:tbl>
    <w:p w14:paraId="5154EACB" w14:textId="77777777" w:rsidR="00976044" w:rsidRDefault="00976044">
      <w:pPr>
        <w:spacing w:line="280" w:lineRule="auto"/>
        <w:rPr>
          <w:sz w:val="20"/>
        </w:rPr>
        <w:sectPr w:rsidR="00976044">
          <w:pgSz w:w="12240" w:h="15840"/>
          <w:pgMar w:top="1340" w:right="1280" w:bottom="1120" w:left="1320" w:header="432" w:footer="923" w:gutter="0"/>
          <w:cols w:space="720"/>
        </w:sectPr>
      </w:pPr>
    </w:p>
    <w:p w14:paraId="5154EACC" w14:textId="77777777" w:rsidR="00976044" w:rsidRDefault="00045C8B">
      <w:pPr>
        <w:pStyle w:val="BodyText"/>
        <w:spacing w:before="90" w:line="496" w:lineRule="auto"/>
        <w:ind w:right="202"/>
      </w:pPr>
      <w:r>
        <w:lastRenderedPageBreak/>
        <w:t>For</w:t>
      </w:r>
      <w:r>
        <w:rPr>
          <w:spacing w:val="-3"/>
        </w:rPr>
        <w:t xml:space="preserve"> </w:t>
      </w:r>
      <w:r>
        <w:t>MIRS</w:t>
      </w:r>
      <w:r>
        <w:rPr>
          <w:spacing w:val="-3"/>
        </w:rPr>
        <w:t xml:space="preserve"> </w:t>
      </w:r>
      <w:r>
        <w:t>students</w:t>
      </w:r>
      <w:r>
        <w:rPr>
          <w:spacing w:val="-3"/>
        </w:rPr>
        <w:t xml:space="preserve"> </w:t>
      </w:r>
      <w:r>
        <w:t>in</w:t>
      </w:r>
      <w:r>
        <w:rPr>
          <w:spacing w:val="-3"/>
        </w:rPr>
        <w:t xml:space="preserve"> </w:t>
      </w:r>
      <w:r>
        <w:t>EANRC,</w:t>
      </w:r>
      <w:r>
        <w:rPr>
          <w:spacing w:val="-3"/>
        </w:rPr>
        <w:t xml:space="preserve"> </w:t>
      </w:r>
      <w:r>
        <w:t>CJS</w:t>
      </w:r>
      <w:r>
        <w:rPr>
          <w:spacing w:val="-3"/>
        </w:rPr>
        <w:t xml:space="preserve"> </w:t>
      </w:r>
      <w:r>
        <w:t>and</w:t>
      </w:r>
      <w:r>
        <w:rPr>
          <w:spacing w:val="-3"/>
        </w:rPr>
        <w:t xml:space="preserve"> </w:t>
      </w:r>
      <w:r>
        <w:t>CCS</w:t>
      </w:r>
      <w:r>
        <w:rPr>
          <w:spacing w:val="-3"/>
        </w:rPr>
        <w:t xml:space="preserve"> </w:t>
      </w:r>
      <w:r>
        <w:t>have</w:t>
      </w:r>
      <w:r>
        <w:rPr>
          <w:spacing w:val="-3"/>
        </w:rPr>
        <w:t xml:space="preserve"> </w:t>
      </w:r>
      <w:r>
        <w:t>dedicated</w:t>
      </w:r>
      <w:r>
        <w:rPr>
          <w:spacing w:val="-3"/>
        </w:rPr>
        <w:t xml:space="preserve"> </w:t>
      </w:r>
      <w:r>
        <w:t>faculty</w:t>
      </w:r>
      <w:r>
        <w:rPr>
          <w:spacing w:val="-3"/>
        </w:rPr>
        <w:t xml:space="preserve"> </w:t>
      </w:r>
      <w:r>
        <w:t>positions</w:t>
      </w:r>
      <w:r>
        <w:rPr>
          <w:spacing w:val="-3"/>
        </w:rPr>
        <w:t xml:space="preserve"> </w:t>
      </w:r>
      <w:r>
        <w:t>for</w:t>
      </w:r>
      <w:r>
        <w:rPr>
          <w:spacing w:val="-3"/>
        </w:rPr>
        <w:t xml:space="preserve"> </w:t>
      </w:r>
      <w:r>
        <w:t>coordinating graduate advising: Director of Graduate Studies in CJS and</w:t>
      </w:r>
      <w:r>
        <w:rPr>
          <w:spacing w:val="-5"/>
        </w:rPr>
        <w:t xml:space="preserve"> </w:t>
      </w:r>
      <w:r>
        <w:t>Associate Director in CCS. In</w:t>
      </w:r>
    </w:p>
    <w:p w14:paraId="5154EACD" w14:textId="77777777" w:rsidR="00976044" w:rsidRDefault="00045C8B">
      <w:pPr>
        <w:pStyle w:val="BodyText"/>
        <w:spacing w:line="496" w:lineRule="auto"/>
        <w:ind w:right="211"/>
      </w:pPr>
      <w:r>
        <w:t>addition,</w:t>
      </w:r>
      <w:r>
        <w:rPr>
          <w:spacing w:val="-6"/>
        </w:rPr>
        <w:t xml:space="preserve"> </w:t>
      </w:r>
      <w:r>
        <w:t>CJS</w:t>
      </w:r>
      <w:r>
        <w:rPr>
          <w:spacing w:val="-4"/>
        </w:rPr>
        <w:t xml:space="preserve"> </w:t>
      </w:r>
      <w:r>
        <w:t>has</w:t>
      </w:r>
      <w:r>
        <w:rPr>
          <w:spacing w:val="-4"/>
        </w:rPr>
        <w:t xml:space="preserve"> </w:t>
      </w:r>
      <w:r>
        <w:t>a</w:t>
      </w:r>
      <w:r>
        <w:rPr>
          <w:spacing w:val="-4"/>
        </w:rPr>
        <w:t xml:space="preserve"> </w:t>
      </w:r>
      <w:r>
        <w:t>Director</w:t>
      </w:r>
      <w:r>
        <w:rPr>
          <w:spacing w:val="-4"/>
        </w:rPr>
        <w:t xml:space="preserve"> </w:t>
      </w:r>
      <w:r>
        <w:t>of</w:t>
      </w:r>
      <w:r>
        <w:rPr>
          <w:spacing w:val="-4"/>
        </w:rPr>
        <w:t xml:space="preserve"> </w:t>
      </w:r>
      <w:r>
        <w:t>Undergraduate</w:t>
      </w:r>
      <w:r>
        <w:rPr>
          <w:spacing w:val="-4"/>
        </w:rPr>
        <w:t xml:space="preserve"> </w:t>
      </w:r>
      <w:r>
        <w:t>Study</w:t>
      </w:r>
      <w:r>
        <w:rPr>
          <w:spacing w:val="-4"/>
        </w:rPr>
        <w:t xml:space="preserve"> </w:t>
      </w:r>
      <w:r>
        <w:t>who</w:t>
      </w:r>
      <w:r>
        <w:rPr>
          <w:spacing w:val="-4"/>
        </w:rPr>
        <w:t xml:space="preserve"> </w:t>
      </w:r>
      <w:r>
        <w:t>leads</w:t>
      </w:r>
      <w:r>
        <w:rPr>
          <w:spacing w:val="-4"/>
        </w:rPr>
        <w:t xml:space="preserve"> </w:t>
      </w:r>
      <w:r>
        <w:t>the</w:t>
      </w:r>
      <w:r>
        <w:rPr>
          <w:spacing w:val="-4"/>
        </w:rPr>
        <w:t xml:space="preserve"> </w:t>
      </w:r>
      <w:r>
        <w:t>CJS</w:t>
      </w:r>
      <w:r>
        <w:rPr>
          <w:spacing w:val="-4"/>
        </w:rPr>
        <w:t xml:space="preserve"> </w:t>
      </w:r>
      <w:r>
        <w:t>Undergraduate</w:t>
      </w:r>
      <w:r>
        <w:rPr>
          <w:spacing w:val="-15"/>
        </w:rPr>
        <w:t xml:space="preserve"> </w:t>
      </w:r>
      <w:r>
        <w:t>Advisory Board and allocates undergraduate study abroad and internship</w:t>
      </w:r>
      <w:r>
        <w:t xml:space="preserve"> funding. In CKS, the Postdoctoral Fellow leads a research seminar and advises affiliated undergraduate fellows. In providing student advising, faculty are assisted by student services staff.</w:t>
      </w:r>
    </w:p>
    <w:p w14:paraId="5154EACE" w14:textId="77777777" w:rsidR="00976044" w:rsidRDefault="00045C8B">
      <w:pPr>
        <w:pStyle w:val="BodyText"/>
        <w:spacing w:line="496" w:lineRule="auto"/>
        <w:ind w:right="202"/>
      </w:pPr>
      <w:r>
        <w:rPr>
          <w:b/>
          <w:color w:val="006FBF"/>
        </w:rPr>
        <w:t>Career</w:t>
      </w:r>
      <w:r>
        <w:rPr>
          <w:b/>
          <w:color w:val="006FBF"/>
          <w:spacing w:val="-13"/>
        </w:rPr>
        <w:t xml:space="preserve"> </w:t>
      </w:r>
      <w:r>
        <w:rPr>
          <w:b/>
          <w:color w:val="006FBF"/>
        </w:rPr>
        <w:t xml:space="preserve">Advising. </w:t>
      </w:r>
      <w:r>
        <w:t>Table 10 above provides a list of career advisi</w:t>
      </w:r>
      <w:r>
        <w:t>ng units at UM. EANRC provides</w:t>
      </w:r>
      <w:r>
        <w:rPr>
          <w:spacing w:val="-4"/>
        </w:rPr>
        <w:t xml:space="preserve"> </w:t>
      </w:r>
      <w:r>
        <w:t>students</w:t>
      </w:r>
      <w:r>
        <w:rPr>
          <w:spacing w:val="-4"/>
        </w:rPr>
        <w:t xml:space="preserve"> </w:t>
      </w:r>
      <w:r>
        <w:t>enrolled</w:t>
      </w:r>
      <w:r>
        <w:rPr>
          <w:spacing w:val="-4"/>
        </w:rPr>
        <w:t xml:space="preserve"> </w:t>
      </w:r>
      <w:r>
        <w:t>in</w:t>
      </w:r>
      <w:r>
        <w:rPr>
          <w:spacing w:val="-4"/>
        </w:rPr>
        <w:t xml:space="preserve"> </w:t>
      </w:r>
      <w:r>
        <w:t>area</w:t>
      </w:r>
      <w:r>
        <w:rPr>
          <w:spacing w:val="-4"/>
        </w:rPr>
        <w:t xml:space="preserve"> </w:t>
      </w:r>
      <w:r>
        <w:t>studies</w:t>
      </w:r>
      <w:r>
        <w:rPr>
          <w:spacing w:val="-4"/>
        </w:rPr>
        <w:t xml:space="preserve"> </w:t>
      </w:r>
      <w:r>
        <w:t>programs</w:t>
      </w:r>
      <w:r>
        <w:rPr>
          <w:spacing w:val="-4"/>
        </w:rPr>
        <w:t xml:space="preserve"> </w:t>
      </w:r>
      <w:r>
        <w:t>and</w:t>
      </w:r>
      <w:r>
        <w:rPr>
          <w:spacing w:val="-4"/>
        </w:rPr>
        <w:t xml:space="preserve"> </w:t>
      </w:r>
      <w:r>
        <w:t>FLAS</w:t>
      </w:r>
      <w:r>
        <w:rPr>
          <w:spacing w:val="-4"/>
        </w:rPr>
        <w:t xml:space="preserve"> </w:t>
      </w:r>
      <w:r>
        <w:t>recipients</w:t>
      </w:r>
      <w:r>
        <w:rPr>
          <w:spacing w:val="-4"/>
        </w:rPr>
        <w:t xml:space="preserve"> </w:t>
      </w:r>
      <w:r>
        <w:t>information</w:t>
      </w:r>
      <w:r>
        <w:rPr>
          <w:spacing w:val="-4"/>
        </w:rPr>
        <w:t xml:space="preserve"> </w:t>
      </w:r>
      <w:r>
        <w:t xml:space="preserve">about careers that address specific national needs. Doctoral students receive academic and </w:t>
      </w:r>
      <w:r>
        <w:rPr>
          <w:spacing w:val="-2"/>
        </w:rPr>
        <w:t>career</w:t>
      </w:r>
    </w:p>
    <w:p w14:paraId="5154EACF" w14:textId="77777777" w:rsidR="00976044" w:rsidRDefault="00045C8B">
      <w:pPr>
        <w:pStyle w:val="BodyText"/>
        <w:spacing w:line="496" w:lineRule="auto"/>
        <w:ind w:right="222"/>
      </w:pPr>
      <w:r>
        <w:t>guidance</w:t>
      </w:r>
      <w:r>
        <w:rPr>
          <w:spacing w:val="-4"/>
        </w:rPr>
        <w:t xml:space="preserve"> </w:t>
      </w:r>
      <w:r>
        <w:t>specific</w:t>
      </w:r>
      <w:r>
        <w:rPr>
          <w:spacing w:val="-4"/>
        </w:rPr>
        <w:t xml:space="preserve"> </w:t>
      </w:r>
      <w:r>
        <w:t>to</w:t>
      </w:r>
      <w:r>
        <w:rPr>
          <w:spacing w:val="-4"/>
        </w:rPr>
        <w:t xml:space="preserve"> </w:t>
      </w:r>
      <w:r>
        <w:t>their</w:t>
      </w:r>
      <w:r>
        <w:rPr>
          <w:spacing w:val="-4"/>
        </w:rPr>
        <w:t xml:space="preserve"> </w:t>
      </w:r>
      <w:r>
        <w:t>fields</w:t>
      </w:r>
      <w:r>
        <w:rPr>
          <w:spacing w:val="-4"/>
        </w:rPr>
        <w:t xml:space="preserve"> </w:t>
      </w:r>
      <w:r>
        <w:t>from</w:t>
      </w:r>
      <w:r>
        <w:rPr>
          <w:spacing w:val="-4"/>
        </w:rPr>
        <w:t xml:space="preserve"> </w:t>
      </w:r>
      <w:r>
        <w:t>mentoring</w:t>
      </w:r>
      <w:r>
        <w:rPr>
          <w:spacing w:val="-4"/>
        </w:rPr>
        <w:t xml:space="preserve"> </w:t>
      </w:r>
      <w:r>
        <w:t>and</w:t>
      </w:r>
      <w:r>
        <w:rPr>
          <w:spacing w:val="-4"/>
        </w:rPr>
        <w:t xml:space="preserve"> </w:t>
      </w:r>
      <w:r>
        <w:t>dissertation</w:t>
      </w:r>
      <w:r>
        <w:rPr>
          <w:spacing w:val="-4"/>
        </w:rPr>
        <w:t xml:space="preserve"> </w:t>
      </w:r>
      <w:r>
        <w:t>committees</w:t>
      </w:r>
      <w:r>
        <w:rPr>
          <w:spacing w:val="-4"/>
        </w:rPr>
        <w:t xml:space="preserve"> </w:t>
      </w:r>
      <w:r>
        <w:t>in</w:t>
      </w:r>
      <w:r>
        <w:rPr>
          <w:spacing w:val="-4"/>
        </w:rPr>
        <w:t xml:space="preserve"> </w:t>
      </w:r>
      <w:r>
        <w:t>their</w:t>
      </w:r>
      <w:r>
        <w:rPr>
          <w:spacing w:val="-4"/>
        </w:rPr>
        <w:t xml:space="preserve"> </w:t>
      </w:r>
      <w:r>
        <w:t>respective schools and departments.</w:t>
      </w:r>
    </w:p>
    <w:p w14:paraId="5154EAD0" w14:textId="77777777" w:rsidR="00976044" w:rsidRDefault="00045C8B">
      <w:pPr>
        <w:pStyle w:val="Heading1"/>
        <w:numPr>
          <w:ilvl w:val="1"/>
          <w:numId w:val="45"/>
        </w:numPr>
        <w:tabs>
          <w:tab w:val="left" w:pos="534"/>
        </w:tabs>
        <w:spacing w:line="273" w:lineRule="exact"/>
        <w:ind w:left="533"/>
      </w:pPr>
      <w:r>
        <w:rPr>
          <w:color w:val="006FBF"/>
        </w:rPr>
        <w:t>UM</w:t>
      </w:r>
      <w:r>
        <w:rPr>
          <w:color w:val="006FBF"/>
          <w:spacing w:val="-2"/>
        </w:rPr>
        <w:t xml:space="preserve"> </w:t>
      </w:r>
      <w:r>
        <w:rPr>
          <w:color w:val="006FBF"/>
        </w:rPr>
        <w:t>Study</w:t>
      </w:r>
      <w:r>
        <w:rPr>
          <w:color w:val="006FBF"/>
          <w:spacing w:val="-15"/>
        </w:rPr>
        <w:t xml:space="preserve"> </w:t>
      </w:r>
      <w:r>
        <w:rPr>
          <w:color w:val="006FBF"/>
        </w:rPr>
        <w:t>Abroad</w:t>
      </w:r>
      <w:r>
        <w:rPr>
          <w:color w:val="006FBF"/>
          <w:spacing w:val="-1"/>
        </w:rPr>
        <w:t xml:space="preserve"> </w:t>
      </w:r>
      <w:r>
        <w:rPr>
          <w:color w:val="006FBF"/>
        </w:rPr>
        <w:t>Opportunities</w:t>
      </w:r>
      <w:r>
        <w:rPr>
          <w:color w:val="006FBF"/>
          <w:spacing w:val="-1"/>
        </w:rPr>
        <w:t xml:space="preserve"> </w:t>
      </w:r>
      <w:r>
        <w:rPr>
          <w:color w:val="006FBF"/>
        </w:rPr>
        <w:t>and Students’</w:t>
      </w:r>
      <w:r>
        <w:rPr>
          <w:color w:val="006FBF"/>
          <w:spacing w:val="-32"/>
        </w:rPr>
        <w:t xml:space="preserve"> </w:t>
      </w:r>
      <w:r>
        <w:rPr>
          <w:color w:val="006FBF"/>
          <w:spacing w:val="-2"/>
        </w:rPr>
        <w:t>Access.</w:t>
      </w:r>
    </w:p>
    <w:p w14:paraId="5154EAD1" w14:textId="77777777" w:rsidR="00976044" w:rsidRDefault="00976044">
      <w:pPr>
        <w:pStyle w:val="BodyText"/>
        <w:spacing w:before="7"/>
        <w:ind w:left="0"/>
        <w:rPr>
          <w:b/>
        </w:rPr>
      </w:pPr>
    </w:p>
    <w:p w14:paraId="5154EAD2" w14:textId="77777777" w:rsidR="00976044" w:rsidRDefault="00045C8B">
      <w:pPr>
        <w:pStyle w:val="BodyText"/>
      </w:pPr>
      <w:r>
        <w:t xml:space="preserve">Creating opportunities for students to experience international education is a priority at </w:t>
      </w:r>
      <w:r>
        <w:rPr>
          <w:spacing w:val="-2"/>
        </w:rPr>
        <w:t>EARNC</w:t>
      </w:r>
    </w:p>
    <w:p w14:paraId="5154EAD3" w14:textId="77777777" w:rsidR="00976044" w:rsidRDefault="00976044">
      <w:pPr>
        <w:pStyle w:val="BodyText"/>
        <w:spacing w:before="6"/>
        <w:ind w:left="0"/>
        <w:rPr>
          <w:sz w:val="25"/>
        </w:rPr>
      </w:pPr>
    </w:p>
    <w:p w14:paraId="5154EAD4" w14:textId="77777777" w:rsidR="00976044" w:rsidRDefault="00045C8B">
      <w:pPr>
        <w:pStyle w:val="BodyText"/>
        <w:spacing w:line="496" w:lineRule="auto"/>
        <w:ind w:left="4860" w:right="202"/>
      </w:pPr>
      <w:r>
        <w:rPr>
          <w:noProof/>
        </w:rPr>
        <w:drawing>
          <wp:anchor distT="0" distB="0" distL="0" distR="0" simplePos="0" relativeHeight="15730688" behindDoc="0" locked="0" layoutInCell="1" allowOverlap="1" wp14:anchorId="5154EEE3" wp14:editId="5154EEE4">
            <wp:simplePos x="0" y="0"/>
            <wp:positionH relativeFrom="page">
              <wp:posOffset>914400</wp:posOffset>
            </wp:positionH>
            <wp:positionV relativeFrom="paragraph">
              <wp:posOffset>-42124</wp:posOffset>
            </wp:positionV>
            <wp:extent cx="2895600" cy="2743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895600" cy="2743200"/>
                    </a:xfrm>
                    <a:prstGeom prst="rect">
                      <a:avLst/>
                    </a:prstGeom>
                  </pic:spPr>
                </pic:pic>
              </a:graphicData>
            </a:graphic>
          </wp:anchor>
        </w:drawing>
      </w:r>
      <w:r>
        <w:t>and at UM more broadly. Between 2018 and 2022,</w:t>
      </w:r>
      <w:r>
        <w:rPr>
          <w:spacing w:val="-6"/>
        </w:rPr>
        <w:t xml:space="preserve"> </w:t>
      </w:r>
      <w:r>
        <w:t>a</w:t>
      </w:r>
      <w:r>
        <w:rPr>
          <w:spacing w:val="-6"/>
        </w:rPr>
        <w:t xml:space="preserve"> </w:t>
      </w:r>
      <w:r>
        <w:t>total</w:t>
      </w:r>
      <w:r>
        <w:rPr>
          <w:spacing w:val="-6"/>
        </w:rPr>
        <w:t xml:space="preserve"> </w:t>
      </w:r>
      <w:r>
        <w:t>of</w:t>
      </w:r>
      <w:r>
        <w:rPr>
          <w:spacing w:val="-6"/>
        </w:rPr>
        <w:t xml:space="preserve"> </w:t>
      </w:r>
      <w:r>
        <w:t>1,278</w:t>
      </w:r>
      <w:r>
        <w:rPr>
          <w:spacing w:val="-6"/>
        </w:rPr>
        <w:t xml:space="preserve"> </w:t>
      </w:r>
      <w:r>
        <w:t>students</w:t>
      </w:r>
      <w:r>
        <w:rPr>
          <w:spacing w:val="-6"/>
        </w:rPr>
        <w:t xml:space="preserve"> </w:t>
      </w:r>
      <w:r>
        <w:t>benefited</w:t>
      </w:r>
      <w:r>
        <w:rPr>
          <w:spacing w:val="-6"/>
        </w:rPr>
        <w:t xml:space="preserve"> </w:t>
      </w:r>
      <w:r>
        <w:t>from opportunities for international experience in EA.</w:t>
      </w:r>
      <w:r>
        <w:rPr>
          <w:spacing w:val="-13"/>
        </w:rPr>
        <w:t xml:space="preserve"> </w:t>
      </w:r>
      <w:r>
        <w:t>In</w:t>
      </w:r>
      <w:r>
        <w:rPr>
          <w:spacing w:val="-15"/>
        </w:rPr>
        <w:t xml:space="preserve"> </w:t>
      </w:r>
      <w:r>
        <w:t>AY2018-19,</w:t>
      </w:r>
      <w:r>
        <w:rPr>
          <w:spacing w:val="-8"/>
        </w:rPr>
        <w:t xml:space="preserve"> </w:t>
      </w:r>
      <w:r>
        <w:t>816</w:t>
      </w:r>
      <w:r>
        <w:rPr>
          <w:spacing w:val="-8"/>
        </w:rPr>
        <w:t xml:space="preserve"> </w:t>
      </w:r>
      <w:r>
        <w:t>s</w:t>
      </w:r>
      <w:r>
        <w:t>tudents</w:t>
      </w:r>
      <w:r>
        <w:rPr>
          <w:spacing w:val="-8"/>
        </w:rPr>
        <w:t xml:space="preserve"> </w:t>
      </w:r>
      <w:r>
        <w:t>from</w:t>
      </w:r>
      <w:r>
        <w:rPr>
          <w:spacing w:val="-8"/>
        </w:rPr>
        <w:t xml:space="preserve"> </w:t>
      </w:r>
      <w:r>
        <w:t>almost</w:t>
      </w:r>
    </w:p>
    <w:p w14:paraId="5154EAD5" w14:textId="77777777" w:rsidR="00976044" w:rsidRDefault="00045C8B">
      <w:pPr>
        <w:pStyle w:val="BodyText"/>
        <w:spacing w:line="496" w:lineRule="auto"/>
        <w:ind w:left="4860" w:right="158"/>
      </w:pPr>
      <w:r>
        <w:t>every School/College traveled to China, Hong Kong, Korea, Japan, Mongolia and Taiwan for academic</w:t>
      </w:r>
      <w:r>
        <w:rPr>
          <w:spacing w:val="-6"/>
        </w:rPr>
        <w:t xml:space="preserve"> </w:t>
      </w:r>
      <w:r>
        <w:t>credit,</w:t>
      </w:r>
      <w:r>
        <w:rPr>
          <w:spacing w:val="-6"/>
        </w:rPr>
        <w:t xml:space="preserve"> </w:t>
      </w:r>
      <w:r>
        <w:t>which</w:t>
      </w:r>
      <w:r>
        <w:rPr>
          <w:spacing w:val="-6"/>
        </w:rPr>
        <w:t xml:space="preserve"> </w:t>
      </w:r>
      <w:r>
        <w:t>allowed</w:t>
      </w:r>
      <w:r>
        <w:rPr>
          <w:spacing w:val="-6"/>
        </w:rPr>
        <w:t xml:space="preserve"> </w:t>
      </w:r>
      <w:r>
        <w:t>UM</w:t>
      </w:r>
      <w:r>
        <w:rPr>
          <w:spacing w:val="-6"/>
        </w:rPr>
        <w:t xml:space="preserve"> </w:t>
      </w:r>
      <w:r>
        <w:t>to</w:t>
      </w:r>
      <w:r>
        <w:rPr>
          <w:spacing w:val="-6"/>
        </w:rPr>
        <w:t xml:space="preserve"> </w:t>
      </w:r>
      <w:r>
        <w:t>rank</w:t>
      </w:r>
      <w:r>
        <w:rPr>
          <w:spacing w:val="-6"/>
        </w:rPr>
        <w:t xml:space="preserve"> </w:t>
      </w:r>
      <w:r>
        <w:t>4th in</w:t>
      </w:r>
      <w:r>
        <w:rPr>
          <w:spacing w:val="-3"/>
        </w:rPr>
        <w:t xml:space="preserve"> </w:t>
      </w:r>
      <w:r>
        <w:t>the</w:t>
      </w:r>
      <w:r>
        <w:rPr>
          <w:spacing w:val="-3"/>
        </w:rPr>
        <w:t xml:space="preserve"> </w:t>
      </w:r>
      <w:r>
        <w:t>nation</w:t>
      </w:r>
      <w:r>
        <w:rPr>
          <w:spacing w:val="-3"/>
        </w:rPr>
        <w:t xml:space="preserve"> </w:t>
      </w:r>
      <w:r>
        <w:t>(Tables</w:t>
      </w:r>
      <w:r>
        <w:rPr>
          <w:spacing w:val="-3"/>
        </w:rPr>
        <w:t xml:space="preserve"> </w:t>
      </w:r>
      <w:r>
        <w:t>11</w:t>
      </w:r>
      <w:r>
        <w:rPr>
          <w:spacing w:val="-3"/>
        </w:rPr>
        <w:t xml:space="preserve"> </w:t>
      </w:r>
      <w:r>
        <w:t>and</w:t>
      </w:r>
      <w:r>
        <w:rPr>
          <w:spacing w:val="-3"/>
        </w:rPr>
        <w:t xml:space="preserve"> </w:t>
      </w:r>
      <w:r>
        <w:t>12).</w:t>
      </w:r>
      <w:r>
        <w:rPr>
          <w:spacing w:val="-3"/>
        </w:rPr>
        <w:t xml:space="preserve"> </w:t>
      </w:r>
      <w:r>
        <w:t>UM</w:t>
      </w:r>
      <w:r>
        <w:rPr>
          <w:spacing w:val="-3"/>
        </w:rPr>
        <w:t xml:space="preserve"> </w:t>
      </w:r>
      <w:r>
        <w:t>retains</w:t>
      </w:r>
      <w:r>
        <w:rPr>
          <w:spacing w:val="-2"/>
        </w:rPr>
        <w:t xml:space="preserve"> </w:t>
      </w:r>
      <w:r>
        <w:rPr>
          <w:spacing w:val="-5"/>
        </w:rPr>
        <w:t>its</w:t>
      </w:r>
    </w:p>
    <w:p w14:paraId="5154EAD6" w14:textId="77777777" w:rsidR="00976044" w:rsidRDefault="00045C8B">
      <w:pPr>
        <w:pStyle w:val="BodyText"/>
        <w:spacing w:line="271" w:lineRule="exact"/>
      </w:pPr>
      <w:r>
        <w:t>4th place national rank despite the significant disruption caused by the spread of COVID-</w:t>
      </w:r>
      <w:r>
        <w:rPr>
          <w:spacing w:val="-5"/>
        </w:rPr>
        <w:t>19</w:t>
      </w:r>
    </w:p>
    <w:p w14:paraId="5154EAD7" w14:textId="77777777" w:rsidR="00976044" w:rsidRDefault="00976044">
      <w:pPr>
        <w:spacing w:line="271" w:lineRule="exact"/>
        <w:sectPr w:rsidR="00976044">
          <w:pgSz w:w="12240" w:h="15840"/>
          <w:pgMar w:top="1340" w:right="1280" w:bottom="1120" w:left="1320" w:header="432" w:footer="923" w:gutter="0"/>
          <w:cols w:space="720"/>
        </w:sectPr>
      </w:pPr>
    </w:p>
    <w:p w14:paraId="5154EAD8" w14:textId="77777777" w:rsidR="00976044" w:rsidRDefault="00045C8B">
      <w:pPr>
        <w:pStyle w:val="BodyText"/>
        <w:spacing w:before="90" w:line="496" w:lineRule="auto"/>
        <w:ind w:right="202"/>
      </w:pPr>
      <w:r>
        <w:lastRenderedPageBreak/>
        <w:t>since 2020. The importance UM places on international education is reflected in the rich infrastructure</w:t>
      </w:r>
      <w:r>
        <w:rPr>
          <w:spacing w:val="-4"/>
        </w:rPr>
        <w:t xml:space="preserve"> </w:t>
      </w:r>
      <w:r>
        <w:t>of</w:t>
      </w:r>
      <w:r>
        <w:rPr>
          <w:spacing w:val="-4"/>
        </w:rPr>
        <w:t xml:space="preserve"> </w:t>
      </w:r>
      <w:r>
        <w:t>opportunities</w:t>
      </w:r>
      <w:r>
        <w:rPr>
          <w:spacing w:val="-4"/>
        </w:rPr>
        <w:t xml:space="preserve"> </w:t>
      </w:r>
      <w:r>
        <w:t>that</w:t>
      </w:r>
      <w:r>
        <w:rPr>
          <w:spacing w:val="-4"/>
        </w:rPr>
        <w:t xml:space="preserve"> </w:t>
      </w:r>
      <w:r>
        <w:t>the</w:t>
      </w:r>
      <w:r>
        <w:rPr>
          <w:spacing w:val="-4"/>
        </w:rPr>
        <w:t xml:space="preserve"> </w:t>
      </w:r>
      <w:r>
        <w:t>University</w:t>
      </w:r>
      <w:r>
        <w:rPr>
          <w:spacing w:val="-4"/>
        </w:rPr>
        <w:t xml:space="preserve"> </w:t>
      </w:r>
      <w:r>
        <w:t>makes</w:t>
      </w:r>
      <w:r>
        <w:rPr>
          <w:spacing w:val="-4"/>
        </w:rPr>
        <w:t xml:space="preserve"> </w:t>
      </w:r>
      <w:r>
        <w:t>ava</w:t>
      </w:r>
      <w:r>
        <w:t>ilable</w:t>
      </w:r>
      <w:r>
        <w:rPr>
          <w:spacing w:val="-4"/>
        </w:rPr>
        <w:t xml:space="preserve"> </w:t>
      </w:r>
      <w:r>
        <w:t>to</w:t>
      </w:r>
      <w:r>
        <w:rPr>
          <w:spacing w:val="-4"/>
        </w:rPr>
        <w:t xml:space="preserve"> </w:t>
      </w:r>
      <w:r>
        <w:t>both</w:t>
      </w:r>
      <w:r>
        <w:rPr>
          <w:spacing w:val="-4"/>
        </w:rPr>
        <w:t xml:space="preserve"> </w:t>
      </w:r>
      <w:r>
        <w:t>undergraduate</w:t>
      </w:r>
      <w:r>
        <w:rPr>
          <w:spacing w:val="-4"/>
        </w:rPr>
        <w:t xml:space="preserve"> </w:t>
      </w:r>
      <w:r>
        <w:t>and graduate students (see Table 13).</w:t>
      </w:r>
    </w:p>
    <w:p w14:paraId="5154EAD9" w14:textId="77777777" w:rsidR="00976044" w:rsidRDefault="00045C8B">
      <w:pPr>
        <w:pStyle w:val="Heading1"/>
        <w:spacing w:line="272" w:lineRule="exact"/>
        <w:ind w:right="849"/>
        <w:jc w:val="right"/>
      </w:pPr>
      <w:r>
        <w:t>Table</w:t>
      </w:r>
      <w:r>
        <w:rPr>
          <w:spacing w:val="-4"/>
        </w:rPr>
        <w:t xml:space="preserve"> </w:t>
      </w:r>
      <w:r>
        <w:t>12:</w:t>
      </w:r>
      <w:r>
        <w:rPr>
          <w:spacing w:val="-3"/>
        </w:rPr>
        <w:t xml:space="preserve"> </w:t>
      </w:r>
      <w:r>
        <w:t>EANRC</w:t>
      </w:r>
      <w:r>
        <w:rPr>
          <w:spacing w:val="-2"/>
        </w:rPr>
        <w:t xml:space="preserve"> </w:t>
      </w:r>
      <w:r>
        <w:t>Participation</w:t>
      </w:r>
      <w:r>
        <w:rPr>
          <w:spacing w:val="-3"/>
        </w:rPr>
        <w:t xml:space="preserve"> </w:t>
      </w:r>
      <w:r>
        <w:t>in</w:t>
      </w:r>
      <w:r>
        <w:rPr>
          <w:spacing w:val="-3"/>
        </w:rPr>
        <w:t xml:space="preserve"> </w:t>
      </w:r>
      <w:r>
        <w:t>Overseas</w:t>
      </w:r>
      <w:r>
        <w:rPr>
          <w:spacing w:val="-15"/>
        </w:rPr>
        <w:t xml:space="preserve"> </w:t>
      </w:r>
      <w:r>
        <w:t>Activities</w:t>
      </w:r>
      <w:r>
        <w:rPr>
          <w:spacing w:val="-2"/>
        </w:rPr>
        <w:t xml:space="preserve"> </w:t>
      </w:r>
      <w:r>
        <w:t>by</w:t>
      </w:r>
      <w:r>
        <w:rPr>
          <w:spacing w:val="-3"/>
        </w:rPr>
        <w:t xml:space="preserve"> </w:t>
      </w:r>
      <w:r>
        <w:t>Destination,</w:t>
      </w:r>
      <w:r>
        <w:rPr>
          <w:spacing w:val="-2"/>
        </w:rPr>
        <w:t xml:space="preserve"> </w:t>
      </w:r>
      <w:r>
        <w:t>2018-</w:t>
      </w:r>
      <w:r>
        <w:rPr>
          <w:spacing w:val="-5"/>
        </w:rPr>
        <w:t>19</w:t>
      </w:r>
    </w:p>
    <w:p w14:paraId="5154EADA" w14:textId="77777777" w:rsidR="00976044" w:rsidRDefault="00976044">
      <w:pPr>
        <w:pStyle w:val="BodyText"/>
        <w:ind w:left="0"/>
        <w:rPr>
          <w:b/>
          <w:sz w:val="25"/>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60"/>
        <w:gridCol w:w="460"/>
        <w:gridCol w:w="420"/>
        <w:gridCol w:w="520"/>
        <w:gridCol w:w="560"/>
        <w:gridCol w:w="440"/>
        <w:gridCol w:w="460"/>
        <w:gridCol w:w="540"/>
        <w:gridCol w:w="520"/>
        <w:gridCol w:w="460"/>
        <w:gridCol w:w="520"/>
        <w:gridCol w:w="500"/>
        <w:gridCol w:w="480"/>
        <w:gridCol w:w="480"/>
        <w:gridCol w:w="460"/>
        <w:gridCol w:w="820"/>
      </w:tblGrid>
      <w:tr w:rsidR="00976044" w14:paraId="5154EAE5" w14:textId="77777777">
        <w:trPr>
          <w:trHeight w:val="619"/>
        </w:trPr>
        <w:tc>
          <w:tcPr>
            <w:tcW w:w="1760" w:type="dxa"/>
            <w:shd w:val="clear" w:color="auto" w:fill="75A5AF"/>
          </w:tcPr>
          <w:p w14:paraId="5154EADB" w14:textId="77777777" w:rsidR="00976044" w:rsidRDefault="00045C8B">
            <w:pPr>
              <w:pStyle w:val="TableParagraph"/>
              <w:spacing w:before="180"/>
              <w:ind w:left="51" w:right="41"/>
              <w:jc w:val="center"/>
              <w:rPr>
                <w:b/>
                <w:sz w:val="20"/>
              </w:rPr>
            </w:pPr>
            <w:r>
              <w:rPr>
                <w:b/>
                <w:spacing w:val="-2"/>
                <w:sz w:val="20"/>
              </w:rPr>
              <w:t>Destination</w:t>
            </w:r>
          </w:p>
        </w:tc>
        <w:tc>
          <w:tcPr>
            <w:tcW w:w="880" w:type="dxa"/>
            <w:gridSpan w:val="2"/>
            <w:shd w:val="clear" w:color="auto" w:fill="75A5AF"/>
          </w:tcPr>
          <w:p w14:paraId="5154EADC" w14:textId="77777777" w:rsidR="00976044" w:rsidRDefault="00045C8B">
            <w:pPr>
              <w:pStyle w:val="TableParagraph"/>
              <w:spacing w:before="180"/>
              <w:ind w:left="173"/>
              <w:rPr>
                <w:b/>
                <w:sz w:val="20"/>
              </w:rPr>
            </w:pPr>
            <w:r>
              <w:rPr>
                <w:b/>
                <w:spacing w:val="-2"/>
                <w:sz w:val="20"/>
              </w:rPr>
              <w:t>China</w:t>
            </w:r>
          </w:p>
        </w:tc>
        <w:tc>
          <w:tcPr>
            <w:tcW w:w="1080" w:type="dxa"/>
            <w:gridSpan w:val="2"/>
            <w:shd w:val="clear" w:color="auto" w:fill="75A5AF"/>
          </w:tcPr>
          <w:p w14:paraId="5154EADD" w14:textId="77777777" w:rsidR="00976044" w:rsidRDefault="00045C8B">
            <w:pPr>
              <w:pStyle w:val="TableParagraph"/>
              <w:spacing w:line="280" w:lineRule="auto"/>
              <w:ind w:left="134" w:right="25" w:hanging="90"/>
              <w:rPr>
                <w:b/>
                <w:sz w:val="20"/>
              </w:rPr>
            </w:pPr>
            <w:r>
              <w:rPr>
                <w:b/>
                <w:sz w:val="20"/>
              </w:rPr>
              <w:t>Hong</w:t>
            </w:r>
            <w:r>
              <w:rPr>
                <w:b/>
                <w:spacing w:val="-13"/>
                <w:sz w:val="20"/>
              </w:rPr>
              <w:t xml:space="preserve"> </w:t>
            </w:r>
            <w:r>
              <w:rPr>
                <w:b/>
                <w:sz w:val="20"/>
              </w:rPr>
              <w:t>Kong &amp; Macau</w:t>
            </w:r>
          </w:p>
        </w:tc>
        <w:tc>
          <w:tcPr>
            <w:tcW w:w="900" w:type="dxa"/>
            <w:gridSpan w:val="2"/>
            <w:shd w:val="clear" w:color="auto" w:fill="75A5AF"/>
          </w:tcPr>
          <w:p w14:paraId="5154EADE" w14:textId="77777777" w:rsidR="00976044" w:rsidRDefault="00045C8B">
            <w:pPr>
              <w:pStyle w:val="TableParagraph"/>
              <w:spacing w:before="180"/>
              <w:ind w:left="134"/>
              <w:rPr>
                <w:b/>
                <w:sz w:val="20"/>
              </w:rPr>
            </w:pPr>
            <w:r>
              <w:rPr>
                <w:b/>
                <w:spacing w:val="-2"/>
                <w:sz w:val="20"/>
              </w:rPr>
              <w:t>Taiwan</w:t>
            </w:r>
          </w:p>
        </w:tc>
        <w:tc>
          <w:tcPr>
            <w:tcW w:w="1060" w:type="dxa"/>
            <w:gridSpan w:val="2"/>
            <w:shd w:val="clear" w:color="auto" w:fill="75A5AF"/>
          </w:tcPr>
          <w:p w14:paraId="5154EADF" w14:textId="77777777" w:rsidR="00976044" w:rsidRDefault="00045C8B">
            <w:pPr>
              <w:pStyle w:val="TableParagraph"/>
              <w:spacing w:before="180"/>
              <w:ind w:left="261"/>
              <w:rPr>
                <w:b/>
                <w:sz w:val="20"/>
              </w:rPr>
            </w:pPr>
            <w:r>
              <w:rPr>
                <w:b/>
                <w:spacing w:val="-2"/>
                <w:sz w:val="20"/>
              </w:rPr>
              <w:t>Japan</w:t>
            </w:r>
          </w:p>
        </w:tc>
        <w:tc>
          <w:tcPr>
            <w:tcW w:w="980" w:type="dxa"/>
            <w:gridSpan w:val="2"/>
            <w:shd w:val="clear" w:color="auto" w:fill="75A5AF"/>
          </w:tcPr>
          <w:p w14:paraId="5154EAE0" w14:textId="77777777" w:rsidR="00976044" w:rsidRDefault="00045C8B">
            <w:pPr>
              <w:pStyle w:val="TableParagraph"/>
              <w:spacing w:before="180"/>
              <w:ind w:left="225"/>
              <w:rPr>
                <w:b/>
                <w:sz w:val="20"/>
              </w:rPr>
            </w:pPr>
            <w:r>
              <w:rPr>
                <w:b/>
                <w:spacing w:val="-2"/>
                <w:sz w:val="20"/>
              </w:rPr>
              <w:t>Korea</w:t>
            </w:r>
          </w:p>
        </w:tc>
        <w:tc>
          <w:tcPr>
            <w:tcW w:w="980" w:type="dxa"/>
            <w:gridSpan w:val="2"/>
            <w:shd w:val="clear" w:color="auto" w:fill="75A5AF"/>
          </w:tcPr>
          <w:p w14:paraId="5154EAE1" w14:textId="77777777" w:rsidR="00976044" w:rsidRDefault="00045C8B">
            <w:pPr>
              <w:pStyle w:val="TableParagraph"/>
              <w:spacing w:before="180"/>
              <w:ind w:left="87"/>
              <w:rPr>
                <w:b/>
                <w:sz w:val="20"/>
              </w:rPr>
            </w:pPr>
            <w:r>
              <w:rPr>
                <w:b/>
                <w:spacing w:val="-2"/>
                <w:sz w:val="20"/>
              </w:rPr>
              <w:t>Mongolia</w:t>
            </w:r>
          </w:p>
        </w:tc>
        <w:tc>
          <w:tcPr>
            <w:tcW w:w="940" w:type="dxa"/>
            <w:gridSpan w:val="2"/>
            <w:shd w:val="clear" w:color="auto" w:fill="75A5AF"/>
          </w:tcPr>
          <w:p w14:paraId="5154EAE2" w14:textId="77777777" w:rsidR="00976044" w:rsidRDefault="00045C8B">
            <w:pPr>
              <w:pStyle w:val="TableParagraph"/>
              <w:spacing w:before="180"/>
              <w:ind w:left="253"/>
              <w:rPr>
                <w:b/>
                <w:sz w:val="20"/>
              </w:rPr>
            </w:pPr>
            <w:r>
              <w:rPr>
                <w:b/>
                <w:spacing w:val="-2"/>
                <w:sz w:val="20"/>
              </w:rPr>
              <w:t>Total</w:t>
            </w:r>
          </w:p>
        </w:tc>
        <w:tc>
          <w:tcPr>
            <w:tcW w:w="820" w:type="dxa"/>
            <w:vMerge w:val="restart"/>
            <w:shd w:val="clear" w:color="auto" w:fill="75A5AF"/>
          </w:tcPr>
          <w:p w14:paraId="5154EAE3" w14:textId="77777777" w:rsidR="00976044" w:rsidRDefault="00976044">
            <w:pPr>
              <w:pStyle w:val="TableParagraph"/>
              <w:spacing w:before="0"/>
              <w:rPr>
                <w:b/>
              </w:rPr>
            </w:pPr>
          </w:p>
          <w:p w14:paraId="5154EAE4" w14:textId="77777777" w:rsidR="00976044" w:rsidRDefault="00045C8B">
            <w:pPr>
              <w:pStyle w:val="TableParagraph"/>
              <w:spacing w:before="167" w:line="280" w:lineRule="auto"/>
              <w:ind w:left="191" w:hanging="59"/>
              <w:rPr>
                <w:b/>
                <w:sz w:val="20"/>
              </w:rPr>
            </w:pPr>
            <w:r>
              <w:rPr>
                <w:b/>
                <w:spacing w:val="-6"/>
                <w:sz w:val="20"/>
              </w:rPr>
              <w:t xml:space="preserve">Exper. </w:t>
            </w:r>
            <w:r>
              <w:rPr>
                <w:b/>
                <w:spacing w:val="-4"/>
                <w:sz w:val="20"/>
              </w:rPr>
              <w:t>Total</w:t>
            </w:r>
          </w:p>
        </w:tc>
      </w:tr>
      <w:tr w:rsidR="00976044" w14:paraId="5154EAF6" w14:textId="77777777">
        <w:trPr>
          <w:trHeight w:val="359"/>
        </w:trPr>
        <w:tc>
          <w:tcPr>
            <w:tcW w:w="1760" w:type="dxa"/>
            <w:shd w:val="clear" w:color="auto" w:fill="D0DFE3"/>
          </w:tcPr>
          <w:p w14:paraId="5154EAE6" w14:textId="77777777" w:rsidR="00976044" w:rsidRDefault="00045C8B">
            <w:pPr>
              <w:pStyle w:val="TableParagraph"/>
              <w:spacing w:before="50"/>
              <w:ind w:left="51" w:right="41"/>
              <w:jc w:val="center"/>
              <w:rPr>
                <w:sz w:val="20"/>
              </w:rPr>
            </w:pPr>
            <w:r>
              <w:rPr>
                <w:sz w:val="20"/>
              </w:rPr>
              <w:t>Type</w:t>
            </w:r>
            <w:r>
              <w:rPr>
                <w:spacing w:val="-10"/>
                <w:sz w:val="20"/>
              </w:rPr>
              <w:t xml:space="preserve"> </w:t>
            </w:r>
            <w:r>
              <w:rPr>
                <w:sz w:val="20"/>
              </w:rPr>
              <w:t>of</w:t>
            </w:r>
            <w:r>
              <w:rPr>
                <w:spacing w:val="-10"/>
                <w:sz w:val="20"/>
              </w:rPr>
              <w:t xml:space="preserve"> </w:t>
            </w:r>
            <w:r>
              <w:rPr>
                <w:spacing w:val="-2"/>
                <w:sz w:val="20"/>
              </w:rPr>
              <w:t>Experience</w:t>
            </w:r>
          </w:p>
        </w:tc>
        <w:tc>
          <w:tcPr>
            <w:tcW w:w="460" w:type="dxa"/>
            <w:shd w:val="clear" w:color="auto" w:fill="D0DFE3"/>
          </w:tcPr>
          <w:p w14:paraId="5154EAE7" w14:textId="77777777" w:rsidR="00976044" w:rsidRDefault="00045C8B">
            <w:pPr>
              <w:pStyle w:val="TableParagraph"/>
              <w:spacing w:before="50"/>
              <w:ind w:right="68"/>
              <w:jc w:val="right"/>
              <w:rPr>
                <w:sz w:val="20"/>
              </w:rPr>
            </w:pPr>
            <w:r>
              <w:rPr>
                <w:spacing w:val="-5"/>
                <w:sz w:val="20"/>
              </w:rPr>
              <w:t>UG</w:t>
            </w:r>
          </w:p>
        </w:tc>
        <w:tc>
          <w:tcPr>
            <w:tcW w:w="420" w:type="dxa"/>
            <w:shd w:val="clear" w:color="auto" w:fill="D0DFE3"/>
          </w:tcPr>
          <w:p w14:paraId="5154EAE8" w14:textId="77777777" w:rsidR="00976044" w:rsidRDefault="00045C8B">
            <w:pPr>
              <w:pStyle w:val="TableParagraph"/>
              <w:spacing w:before="50"/>
              <w:ind w:right="59"/>
              <w:jc w:val="right"/>
              <w:rPr>
                <w:sz w:val="20"/>
              </w:rPr>
            </w:pPr>
            <w:r>
              <w:rPr>
                <w:spacing w:val="-5"/>
                <w:sz w:val="20"/>
              </w:rPr>
              <w:t>GR</w:t>
            </w:r>
          </w:p>
        </w:tc>
        <w:tc>
          <w:tcPr>
            <w:tcW w:w="520" w:type="dxa"/>
            <w:shd w:val="clear" w:color="auto" w:fill="D0DFE3"/>
          </w:tcPr>
          <w:p w14:paraId="5154EAE9" w14:textId="77777777" w:rsidR="00976044" w:rsidRDefault="00045C8B">
            <w:pPr>
              <w:pStyle w:val="TableParagraph"/>
              <w:spacing w:before="50"/>
              <w:ind w:left="108"/>
              <w:rPr>
                <w:sz w:val="20"/>
              </w:rPr>
            </w:pPr>
            <w:r>
              <w:rPr>
                <w:spacing w:val="-5"/>
                <w:sz w:val="20"/>
              </w:rPr>
              <w:t>UG</w:t>
            </w:r>
          </w:p>
        </w:tc>
        <w:tc>
          <w:tcPr>
            <w:tcW w:w="560" w:type="dxa"/>
            <w:shd w:val="clear" w:color="auto" w:fill="D0DFE3"/>
          </w:tcPr>
          <w:p w14:paraId="5154EAEA" w14:textId="77777777" w:rsidR="00976044" w:rsidRDefault="00045C8B">
            <w:pPr>
              <w:pStyle w:val="TableParagraph"/>
              <w:spacing w:before="50"/>
              <w:ind w:left="141"/>
              <w:rPr>
                <w:sz w:val="20"/>
              </w:rPr>
            </w:pPr>
            <w:r>
              <w:rPr>
                <w:spacing w:val="-5"/>
                <w:sz w:val="20"/>
              </w:rPr>
              <w:t>GR</w:t>
            </w:r>
          </w:p>
        </w:tc>
        <w:tc>
          <w:tcPr>
            <w:tcW w:w="440" w:type="dxa"/>
            <w:shd w:val="clear" w:color="auto" w:fill="D0DFE3"/>
          </w:tcPr>
          <w:p w14:paraId="5154EAEB" w14:textId="77777777" w:rsidR="00976044" w:rsidRDefault="00045C8B">
            <w:pPr>
              <w:pStyle w:val="TableParagraph"/>
              <w:spacing w:before="50"/>
              <w:ind w:right="51"/>
              <w:jc w:val="right"/>
              <w:rPr>
                <w:sz w:val="20"/>
              </w:rPr>
            </w:pPr>
            <w:r>
              <w:rPr>
                <w:spacing w:val="-5"/>
                <w:sz w:val="20"/>
              </w:rPr>
              <w:t>UG</w:t>
            </w:r>
          </w:p>
        </w:tc>
        <w:tc>
          <w:tcPr>
            <w:tcW w:w="460" w:type="dxa"/>
            <w:shd w:val="clear" w:color="auto" w:fill="D0DFE3"/>
          </w:tcPr>
          <w:p w14:paraId="5154EAEC" w14:textId="77777777" w:rsidR="00976044" w:rsidRDefault="00045C8B">
            <w:pPr>
              <w:pStyle w:val="TableParagraph"/>
              <w:spacing w:before="50"/>
              <w:ind w:right="74"/>
              <w:jc w:val="right"/>
              <w:rPr>
                <w:sz w:val="20"/>
              </w:rPr>
            </w:pPr>
            <w:r>
              <w:rPr>
                <w:spacing w:val="-5"/>
                <w:sz w:val="20"/>
              </w:rPr>
              <w:t>GR</w:t>
            </w:r>
          </w:p>
        </w:tc>
        <w:tc>
          <w:tcPr>
            <w:tcW w:w="540" w:type="dxa"/>
            <w:shd w:val="clear" w:color="auto" w:fill="D0DFE3"/>
          </w:tcPr>
          <w:p w14:paraId="5154EAED" w14:textId="77777777" w:rsidR="00976044" w:rsidRDefault="00045C8B">
            <w:pPr>
              <w:pStyle w:val="TableParagraph"/>
              <w:spacing w:before="50"/>
              <w:ind w:left="115"/>
              <w:rPr>
                <w:sz w:val="20"/>
              </w:rPr>
            </w:pPr>
            <w:r>
              <w:rPr>
                <w:spacing w:val="-5"/>
                <w:sz w:val="20"/>
              </w:rPr>
              <w:t>UG</w:t>
            </w:r>
          </w:p>
        </w:tc>
        <w:tc>
          <w:tcPr>
            <w:tcW w:w="520" w:type="dxa"/>
            <w:shd w:val="clear" w:color="auto" w:fill="D0DFE3"/>
          </w:tcPr>
          <w:p w14:paraId="5154EAEE" w14:textId="77777777" w:rsidR="00976044" w:rsidRDefault="00045C8B">
            <w:pPr>
              <w:pStyle w:val="TableParagraph"/>
              <w:spacing w:before="50"/>
              <w:ind w:left="113"/>
              <w:rPr>
                <w:sz w:val="20"/>
              </w:rPr>
            </w:pPr>
            <w:r>
              <w:rPr>
                <w:spacing w:val="-5"/>
                <w:sz w:val="20"/>
              </w:rPr>
              <w:t>GR</w:t>
            </w:r>
          </w:p>
        </w:tc>
        <w:tc>
          <w:tcPr>
            <w:tcW w:w="460" w:type="dxa"/>
            <w:shd w:val="clear" w:color="auto" w:fill="D0DFE3"/>
          </w:tcPr>
          <w:p w14:paraId="5154EAEF" w14:textId="77777777" w:rsidR="00976044" w:rsidRDefault="00045C8B">
            <w:pPr>
              <w:pStyle w:val="TableParagraph"/>
              <w:spacing w:before="50"/>
              <w:ind w:right="66"/>
              <w:jc w:val="right"/>
              <w:rPr>
                <w:sz w:val="20"/>
              </w:rPr>
            </w:pPr>
            <w:r>
              <w:rPr>
                <w:spacing w:val="-5"/>
                <w:sz w:val="20"/>
              </w:rPr>
              <w:t>UG</w:t>
            </w:r>
          </w:p>
        </w:tc>
        <w:tc>
          <w:tcPr>
            <w:tcW w:w="520" w:type="dxa"/>
            <w:shd w:val="clear" w:color="auto" w:fill="D0DFE3"/>
          </w:tcPr>
          <w:p w14:paraId="5154EAF0" w14:textId="77777777" w:rsidR="00976044" w:rsidRDefault="00045C8B">
            <w:pPr>
              <w:pStyle w:val="TableParagraph"/>
              <w:spacing w:before="50"/>
              <w:ind w:left="123"/>
              <w:rPr>
                <w:sz w:val="20"/>
              </w:rPr>
            </w:pPr>
            <w:r>
              <w:rPr>
                <w:spacing w:val="-5"/>
                <w:sz w:val="20"/>
              </w:rPr>
              <w:t>GR</w:t>
            </w:r>
          </w:p>
        </w:tc>
        <w:tc>
          <w:tcPr>
            <w:tcW w:w="500" w:type="dxa"/>
            <w:shd w:val="clear" w:color="auto" w:fill="D0DFE3"/>
          </w:tcPr>
          <w:p w14:paraId="5154EAF1" w14:textId="77777777" w:rsidR="00976044" w:rsidRDefault="00045C8B">
            <w:pPr>
              <w:pStyle w:val="TableParagraph"/>
              <w:spacing w:before="50"/>
              <w:ind w:left="108"/>
              <w:rPr>
                <w:sz w:val="20"/>
              </w:rPr>
            </w:pPr>
            <w:r>
              <w:rPr>
                <w:spacing w:val="-5"/>
                <w:sz w:val="20"/>
              </w:rPr>
              <w:t>UG</w:t>
            </w:r>
          </w:p>
        </w:tc>
        <w:tc>
          <w:tcPr>
            <w:tcW w:w="480" w:type="dxa"/>
            <w:shd w:val="clear" w:color="auto" w:fill="D0DFE3"/>
          </w:tcPr>
          <w:p w14:paraId="5154EAF2" w14:textId="77777777" w:rsidR="00976044" w:rsidRDefault="00045C8B">
            <w:pPr>
              <w:pStyle w:val="TableParagraph"/>
              <w:spacing w:before="50"/>
              <w:ind w:left="101"/>
              <w:rPr>
                <w:sz w:val="20"/>
              </w:rPr>
            </w:pPr>
            <w:r>
              <w:rPr>
                <w:spacing w:val="-5"/>
                <w:sz w:val="20"/>
              </w:rPr>
              <w:t>GR</w:t>
            </w:r>
          </w:p>
        </w:tc>
        <w:tc>
          <w:tcPr>
            <w:tcW w:w="480" w:type="dxa"/>
            <w:shd w:val="clear" w:color="auto" w:fill="D0DFE3"/>
          </w:tcPr>
          <w:p w14:paraId="5154EAF3" w14:textId="77777777" w:rsidR="00976044" w:rsidRDefault="00045C8B">
            <w:pPr>
              <w:pStyle w:val="TableParagraph"/>
              <w:spacing w:before="50"/>
              <w:ind w:left="95"/>
              <w:rPr>
                <w:sz w:val="20"/>
              </w:rPr>
            </w:pPr>
            <w:r>
              <w:rPr>
                <w:spacing w:val="-5"/>
                <w:sz w:val="20"/>
              </w:rPr>
              <w:t>UG</w:t>
            </w:r>
          </w:p>
        </w:tc>
        <w:tc>
          <w:tcPr>
            <w:tcW w:w="460" w:type="dxa"/>
            <w:shd w:val="clear" w:color="auto" w:fill="D0DFE3"/>
          </w:tcPr>
          <w:p w14:paraId="5154EAF4" w14:textId="77777777" w:rsidR="00976044" w:rsidRDefault="00045C8B">
            <w:pPr>
              <w:pStyle w:val="TableParagraph"/>
              <w:spacing w:before="50"/>
              <w:ind w:right="66"/>
              <w:jc w:val="right"/>
              <w:rPr>
                <w:sz w:val="20"/>
              </w:rPr>
            </w:pPr>
            <w:r>
              <w:rPr>
                <w:spacing w:val="-5"/>
                <w:sz w:val="20"/>
              </w:rPr>
              <w:t>GR</w:t>
            </w:r>
          </w:p>
        </w:tc>
        <w:tc>
          <w:tcPr>
            <w:tcW w:w="820" w:type="dxa"/>
            <w:vMerge/>
            <w:tcBorders>
              <w:top w:val="nil"/>
            </w:tcBorders>
            <w:shd w:val="clear" w:color="auto" w:fill="75A5AF"/>
          </w:tcPr>
          <w:p w14:paraId="5154EAF5" w14:textId="77777777" w:rsidR="00976044" w:rsidRDefault="00976044">
            <w:pPr>
              <w:rPr>
                <w:sz w:val="2"/>
                <w:szCs w:val="2"/>
              </w:rPr>
            </w:pPr>
          </w:p>
        </w:tc>
      </w:tr>
      <w:tr w:rsidR="00976044" w14:paraId="5154EB07" w14:textId="77777777">
        <w:trPr>
          <w:trHeight w:val="340"/>
        </w:trPr>
        <w:tc>
          <w:tcPr>
            <w:tcW w:w="1760" w:type="dxa"/>
          </w:tcPr>
          <w:p w14:paraId="5154EAF7" w14:textId="77777777" w:rsidR="00976044" w:rsidRDefault="00045C8B">
            <w:pPr>
              <w:pStyle w:val="TableParagraph"/>
              <w:ind w:left="41" w:right="41"/>
              <w:jc w:val="center"/>
              <w:rPr>
                <w:sz w:val="20"/>
              </w:rPr>
            </w:pPr>
            <w:r>
              <w:rPr>
                <w:spacing w:val="-2"/>
                <w:sz w:val="20"/>
              </w:rPr>
              <w:t>Stu</w:t>
            </w:r>
            <w:r>
              <w:rPr>
                <w:spacing w:val="-2"/>
                <w:sz w:val="20"/>
              </w:rPr>
              <w:t>dy</w:t>
            </w:r>
            <w:r>
              <w:rPr>
                <w:spacing w:val="-6"/>
                <w:sz w:val="20"/>
              </w:rPr>
              <w:t xml:space="preserve"> </w:t>
            </w:r>
            <w:r>
              <w:rPr>
                <w:spacing w:val="-2"/>
                <w:sz w:val="20"/>
              </w:rPr>
              <w:t>Abroad</w:t>
            </w:r>
          </w:p>
        </w:tc>
        <w:tc>
          <w:tcPr>
            <w:tcW w:w="460" w:type="dxa"/>
          </w:tcPr>
          <w:p w14:paraId="5154EAF8" w14:textId="77777777" w:rsidR="00976044" w:rsidRDefault="00045C8B">
            <w:pPr>
              <w:pStyle w:val="TableParagraph"/>
              <w:ind w:right="32"/>
              <w:jc w:val="right"/>
              <w:rPr>
                <w:sz w:val="20"/>
              </w:rPr>
            </w:pPr>
            <w:r>
              <w:rPr>
                <w:spacing w:val="-5"/>
                <w:sz w:val="20"/>
              </w:rPr>
              <w:t>179</w:t>
            </w:r>
          </w:p>
        </w:tc>
        <w:tc>
          <w:tcPr>
            <w:tcW w:w="420" w:type="dxa"/>
          </w:tcPr>
          <w:p w14:paraId="5154EAF9" w14:textId="77777777" w:rsidR="00976044" w:rsidRDefault="00045C8B">
            <w:pPr>
              <w:pStyle w:val="TableParagraph"/>
              <w:ind w:right="32"/>
              <w:jc w:val="right"/>
              <w:rPr>
                <w:sz w:val="20"/>
              </w:rPr>
            </w:pPr>
            <w:r>
              <w:rPr>
                <w:spacing w:val="-5"/>
                <w:sz w:val="20"/>
              </w:rPr>
              <w:t>57</w:t>
            </w:r>
          </w:p>
        </w:tc>
        <w:tc>
          <w:tcPr>
            <w:tcW w:w="520" w:type="dxa"/>
          </w:tcPr>
          <w:p w14:paraId="5154EAFA" w14:textId="77777777" w:rsidR="00976044" w:rsidRDefault="00045C8B">
            <w:pPr>
              <w:pStyle w:val="TableParagraph"/>
              <w:ind w:right="27"/>
              <w:jc w:val="right"/>
              <w:rPr>
                <w:sz w:val="20"/>
              </w:rPr>
            </w:pPr>
            <w:r>
              <w:rPr>
                <w:spacing w:val="-5"/>
                <w:sz w:val="20"/>
              </w:rPr>
              <w:t>43</w:t>
            </w:r>
          </w:p>
        </w:tc>
        <w:tc>
          <w:tcPr>
            <w:tcW w:w="560" w:type="dxa"/>
          </w:tcPr>
          <w:p w14:paraId="5154EAFB" w14:textId="77777777" w:rsidR="00976044" w:rsidRDefault="00045C8B">
            <w:pPr>
              <w:pStyle w:val="TableParagraph"/>
              <w:ind w:right="17"/>
              <w:jc w:val="right"/>
              <w:rPr>
                <w:sz w:val="20"/>
              </w:rPr>
            </w:pPr>
            <w:r>
              <w:rPr>
                <w:spacing w:val="-5"/>
                <w:sz w:val="20"/>
              </w:rPr>
              <w:t>23</w:t>
            </w:r>
          </w:p>
        </w:tc>
        <w:tc>
          <w:tcPr>
            <w:tcW w:w="440" w:type="dxa"/>
          </w:tcPr>
          <w:p w14:paraId="5154EAFC" w14:textId="77777777" w:rsidR="00976044" w:rsidRDefault="00045C8B">
            <w:pPr>
              <w:pStyle w:val="TableParagraph"/>
              <w:ind w:right="22"/>
              <w:jc w:val="right"/>
              <w:rPr>
                <w:sz w:val="20"/>
              </w:rPr>
            </w:pPr>
            <w:r>
              <w:rPr>
                <w:sz w:val="20"/>
              </w:rPr>
              <w:t>1</w:t>
            </w:r>
          </w:p>
        </w:tc>
        <w:tc>
          <w:tcPr>
            <w:tcW w:w="460" w:type="dxa"/>
          </w:tcPr>
          <w:p w14:paraId="5154EAFD" w14:textId="77777777" w:rsidR="00976044" w:rsidRDefault="00045C8B">
            <w:pPr>
              <w:pStyle w:val="TableParagraph"/>
              <w:ind w:right="32"/>
              <w:jc w:val="right"/>
              <w:rPr>
                <w:sz w:val="20"/>
              </w:rPr>
            </w:pPr>
            <w:r>
              <w:rPr>
                <w:sz w:val="20"/>
              </w:rPr>
              <w:t>3</w:t>
            </w:r>
          </w:p>
        </w:tc>
        <w:tc>
          <w:tcPr>
            <w:tcW w:w="540" w:type="dxa"/>
          </w:tcPr>
          <w:p w14:paraId="5154EAFE" w14:textId="77777777" w:rsidR="00976044" w:rsidRDefault="00045C8B">
            <w:pPr>
              <w:pStyle w:val="TableParagraph"/>
              <w:ind w:right="32"/>
              <w:jc w:val="right"/>
              <w:rPr>
                <w:sz w:val="20"/>
              </w:rPr>
            </w:pPr>
            <w:r>
              <w:rPr>
                <w:spacing w:val="-5"/>
                <w:sz w:val="20"/>
              </w:rPr>
              <w:t>82</w:t>
            </w:r>
          </w:p>
        </w:tc>
        <w:tc>
          <w:tcPr>
            <w:tcW w:w="520" w:type="dxa"/>
          </w:tcPr>
          <w:p w14:paraId="5154EAFF" w14:textId="77777777" w:rsidR="00976044" w:rsidRDefault="00045C8B">
            <w:pPr>
              <w:pStyle w:val="TableParagraph"/>
              <w:ind w:right="27"/>
              <w:jc w:val="right"/>
              <w:rPr>
                <w:sz w:val="20"/>
              </w:rPr>
            </w:pPr>
            <w:r>
              <w:rPr>
                <w:spacing w:val="-5"/>
                <w:sz w:val="20"/>
              </w:rPr>
              <w:t>80</w:t>
            </w:r>
          </w:p>
        </w:tc>
        <w:tc>
          <w:tcPr>
            <w:tcW w:w="460" w:type="dxa"/>
          </w:tcPr>
          <w:p w14:paraId="5154EB00" w14:textId="77777777" w:rsidR="00976044" w:rsidRDefault="00045C8B">
            <w:pPr>
              <w:pStyle w:val="TableParagraph"/>
              <w:ind w:right="22"/>
              <w:jc w:val="right"/>
              <w:rPr>
                <w:sz w:val="20"/>
              </w:rPr>
            </w:pPr>
            <w:r>
              <w:rPr>
                <w:spacing w:val="-5"/>
                <w:sz w:val="20"/>
              </w:rPr>
              <w:t>56</w:t>
            </w:r>
          </w:p>
        </w:tc>
        <w:tc>
          <w:tcPr>
            <w:tcW w:w="520" w:type="dxa"/>
          </w:tcPr>
          <w:p w14:paraId="5154EB01" w14:textId="77777777" w:rsidR="00976044" w:rsidRDefault="00045C8B">
            <w:pPr>
              <w:pStyle w:val="TableParagraph"/>
              <w:ind w:right="17"/>
              <w:jc w:val="right"/>
              <w:rPr>
                <w:sz w:val="20"/>
              </w:rPr>
            </w:pPr>
            <w:r>
              <w:rPr>
                <w:spacing w:val="-5"/>
                <w:sz w:val="20"/>
              </w:rPr>
              <w:t>46</w:t>
            </w:r>
          </w:p>
        </w:tc>
        <w:tc>
          <w:tcPr>
            <w:tcW w:w="500" w:type="dxa"/>
          </w:tcPr>
          <w:p w14:paraId="5154EB02" w14:textId="77777777" w:rsidR="00976044" w:rsidRDefault="00045C8B">
            <w:pPr>
              <w:pStyle w:val="TableParagraph"/>
              <w:ind w:right="22"/>
              <w:jc w:val="right"/>
              <w:rPr>
                <w:sz w:val="20"/>
              </w:rPr>
            </w:pPr>
            <w:r>
              <w:rPr>
                <w:sz w:val="20"/>
              </w:rPr>
              <w:t>0</w:t>
            </w:r>
          </w:p>
        </w:tc>
        <w:tc>
          <w:tcPr>
            <w:tcW w:w="480" w:type="dxa"/>
          </w:tcPr>
          <w:p w14:paraId="5154EB03" w14:textId="77777777" w:rsidR="00976044" w:rsidRDefault="00045C8B">
            <w:pPr>
              <w:pStyle w:val="TableParagraph"/>
              <w:ind w:right="22"/>
              <w:jc w:val="right"/>
              <w:rPr>
                <w:sz w:val="20"/>
              </w:rPr>
            </w:pPr>
            <w:r>
              <w:rPr>
                <w:sz w:val="20"/>
              </w:rPr>
              <w:t>0</w:t>
            </w:r>
          </w:p>
        </w:tc>
        <w:tc>
          <w:tcPr>
            <w:tcW w:w="480" w:type="dxa"/>
          </w:tcPr>
          <w:p w14:paraId="5154EB04" w14:textId="77777777" w:rsidR="00976044" w:rsidRDefault="00045C8B">
            <w:pPr>
              <w:pStyle w:val="TableParagraph"/>
              <w:ind w:left="135"/>
              <w:rPr>
                <w:sz w:val="20"/>
              </w:rPr>
            </w:pPr>
            <w:r>
              <w:rPr>
                <w:spacing w:val="-5"/>
                <w:sz w:val="20"/>
              </w:rPr>
              <w:t>361</w:t>
            </w:r>
          </w:p>
        </w:tc>
        <w:tc>
          <w:tcPr>
            <w:tcW w:w="460" w:type="dxa"/>
          </w:tcPr>
          <w:p w14:paraId="5154EB05" w14:textId="77777777" w:rsidR="00976044" w:rsidRDefault="00045C8B">
            <w:pPr>
              <w:pStyle w:val="TableParagraph"/>
              <w:ind w:right="17"/>
              <w:jc w:val="right"/>
              <w:rPr>
                <w:sz w:val="20"/>
              </w:rPr>
            </w:pPr>
            <w:r>
              <w:rPr>
                <w:spacing w:val="-5"/>
                <w:sz w:val="20"/>
              </w:rPr>
              <w:t>209</w:t>
            </w:r>
          </w:p>
        </w:tc>
        <w:tc>
          <w:tcPr>
            <w:tcW w:w="820" w:type="dxa"/>
          </w:tcPr>
          <w:p w14:paraId="5154EB06" w14:textId="77777777" w:rsidR="00976044" w:rsidRDefault="00045C8B">
            <w:pPr>
              <w:pStyle w:val="TableParagraph"/>
              <w:ind w:right="27"/>
              <w:jc w:val="right"/>
              <w:rPr>
                <w:sz w:val="20"/>
              </w:rPr>
            </w:pPr>
            <w:r>
              <w:rPr>
                <w:spacing w:val="-5"/>
                <w:sz w:val="20"/>
              </w:rPr>
              <w:t>570</w:t>
            </w:r>
          </w:p>
        </w:tc>
      </w:tr>
      <w:tr w:rsidR="00976044" w14:paraId="5154EB18" w14:textId="77777777">
        <w:trPr>
          <w:trHeight w:val="360"/>
        </w:trPr>
        <w:tc>
          <w:tcPr>
            <w:tcW w:w="1760" w:type="dxa"/>
          </w:tcPr>
          <w:p w14:paraId="5154EB08" w14:textId="77777777" w:rsidR="00976044" w:rsidRDefault="00045C8B">
            <w:pPr>
              <w:pStyle w:val="TableParagraph"/>
              <w:spacing w:before="60"/>
              <w:ind w:left="51" w:right="41"/>
              <w:jc w:val="center"/>
              <w:rPr>
                <w:sz w:val="20"/>
              </w:rPr>
            </w:pPr>
            <w:r>
              <w:rPr>
                <w:spacing w:val="-2"/>
                <w:sz w:val="20"/>
              </w:rPr>
              <w:t>Research</w:t>
            </w:r>
          </w:p>
        </w:tc>
        <w:tc>
          <w:tcPr>
            <w:tcW w:w="460" w:type="dxa"/>
          </w:tcPr>
          <w:p w14:paraId="5154EB09" w14:textId="77777777" w:rsidR="00976044" w:rsidRDefault="00045C8B">
            <w:pPr>
              <w:pStyle w:val="TableParagraph"/>
              <w:spacing w:before="60"/>
              <w:ind w:right="32"/>
              <w:jc w:val="right"/>
              <w:rPr>
                <w:sz w:val="20"/>
              </w:rPr>
            </w:pPr>
            <w:r>
              <w:rPr>
                <w:sz w:val="20"/>
              </w:rPr>
              <w:t>1</w:t>
            </w:r>
          </w:p>
        </w:tc>
        <w:tc>
          <w:tcPr>
            <w:tcW w:w="420" w:type="dxa"/>
          </w:tcPr>
          <w:p w14:paraId="5154EB0A" w14:textId="77777777" w:rsidR="00976044" w:rsidRDefault="00045C8B">
            <w:pPr>
              <w:pStyle w:val="TableParagraph"/>
              <w:spacing w:before="60"/>
              <w:ind w:right="32"/>
              <w:jc w:val="right"/>
              <w:rPr>
                <w:sz w:val="20"/>
              </w:rPr>
            </w:pPr>
            <w:r>
              <w:rPr>
                <w:spacing w:val="-5"/>
                <w:sz w:val="20"/>
              </w:rPr>
              <w:t>38</w:t>
            </w:r>
          </w:p>
        </w:tc>
        <w:tc>
          <w:tcPr>
            <w:tcW w:w="520" w:type="dxa"/>
          </w:tcPr>
          <w:p w14:paraId="5154EB0B" w14:textId="77777777" w:rsidR="00976044" w:rsidRDefault="00045C8B">
            <w:pPr>
              <w:pStyle w:val="TableParagraph"/>
              <w:spacing w:before="60"/>
              <w:ind w:right="27"/>
              <w:jc w:val="right"/>
              <w:rPr>
                <w:sz w:val="20"/>
              </w:rPr>
            </w:pPr>
            <w:r>
              <w:rPr>
                <w:sz w:val="20"/>
              </w:rPr>
              <w:t>1</w:t>
            </w:r>
          </w:p>
        </w:tc>
        <w:tc>
          <w:tcPr>
            <w:tcW w:w="560" w:type="dxa"/>
          </w:tcPr>
          <w:p w14:paraId="5154EB0C" w14:textId="77777777" w:rsidR="00976044" w:rsidRDefault="00045C8B">
            <w:pPr>
              <w:pStyle w:val="TableParagraph"/>
              <w:spacing w:before="60"/>
              <w:ind w:right="17"/>
              <w:jc w:val="right"/>
              <w:rPr>
                <w:sz w:val="20"/>
              </w:rPr>
            </w:pPr>
            <w:r>
              <w:rPr>
                <w:sz w:val="20"/>
              </w:rPr>
              <w:t>5</w:t>
            </w:r>
          </w:p>
        </w:tc>
        <w:tc>
          <w:tcPr>
            <w:tcW w:w="440" w:type="dxa"/>
          </w:tcPr>
          <w:p w14:paraId="5154EB0D" w14:textId="77777777" w:rsidR="00976044" w:rsidRDefault="00045C8B">
            <w:pPr>
              <w:pStyle w:val="TableParagraph"/>
              <w:spacing w:before="60"/>
              <w:ind w:right="22"/>
              <w:jc w:val="right"/>
              <w:rPr>
                <w:sz w:val="20"/>
              </w:rPr>
            </w:pPr>
            <w:r>
              <w:rPr>
                <w:sz w:val="20"/>
              </w:rPr>
              <w:t>0</w:t>
            </w:r>
          </w:p>
        </w:tc>
        <w:tc>
          <w:tcPr>
            <w:tcW w:w="460" w:type="dxa"/>
          </w:tcPr>
          <w:p w14:paraId="5154EB0E" w14:textId="77777777" w:rsidR="00976044" w:rsidRDefault="00045C8B">
            <w:pPr>
              <w:pStyle w:val="TableParagraph"/>
              <w:spacing w:before="60"/>
              <w:ind w:right="32"/>
              <w:jc w:val="right"/>
              <w:rPr>
                <w:sz w:val="20"/>
              </w:rPr>
            </w:pPr>
            <w:r>
              <w:rPr>
                <w:sz w:val="20"/>
              </w:rPr>
              <w:t>1</w:t>
            </w:r>
          </w:p>
        </w:tc>
        <w:tc>
          <w:tcPr>
            <w:tcW w:w="540" w:type="dxa"/>
          </w:tcPr>
          <w:p w14:paraId="5154EB0F" w14:textId="77777777" w:rsidR="00976044" w:rsidRDefault="00045C8B">
            <w:pPr>
              <w:pStyle w:val="TableParagraph"/>
              <w:spacing w:before="60"/>
              <w:ind w:right="32"/>
              <w:jc w:val="right"/>
              <w:rPr>
                <w:sz w:val="20"/>
              </w:rPr>
            </w:pPr>
            <w:r>
              <w:rPr>
                <w:sz w:val="20"/>
              </w:rPr>
              <w:t>1</w:t>
            </w:r>
          </w:p>
        </w:tc>
        <w:tc>
          <w:tcPr>
            <w:tcW w:w="520" w:type="dxa"/>
          </w:tcPr>
          <w:p w14:paraId="5154EB10" w14:textId="77777777" w:rsidR="00976044" w:rsidRDefault="00045C8B">
            <w:pPr>
              <w:pStyle w:val="TableParagraph"/>
              <w:spacing w:before="60"/>
              <w:ind w:right="27"/>
              <w:jc w:val="right"/>
              <w:rPr>
                <w:sz w:val="20"/>
              </w:rPr>
            </w:pPr>
            <w:r>
              <w:rPr>
                <w:spacing w:val="-5"/>
                <w:sz w:val="20"/>
              </w:rPr>
              <w:t>11</w:t>
            </w:r>
          </w:p>
        </w:tc>
        <w:tc>
          <w:tcPr>
            <w:tcW w:w="460" w:type="dxa"/>
          </w:tcPr>
          <w:p w14:paraId="5154EB11" w14:textId="77777777" w:rsidR="00976044" w:rsidRDefault="00045C8B">
            <w:pPr>
              <w:pStyle w:val="TableParagraph"/>
              <w:spacing w:before="60"/>
              <w:ind w:right="22"/>
              <w:jc w:val="right"/>
              <w:rPr>
                <w:sz w:val="20"/>
              </w:rPr>
            </w:pPr>
            <w:r>
              <w:rPr>
                <w:sz w:val="20"/>
              </w:rPr>
              <w:t>3</w:t>
            </w:r>
          </w:p>
        </w:tc>
        <w:tc>
          <w:tcPr>
            <w:tcW w:w="520" w:type="dxa"/>
          </w:tcPr>
          <w:p w14:paraId="5154EB12" w14:textId="77777777" w:rsidR="00976044" w:rsidRDefault="00045C8B">
            <w:pPr>
              <w:pStyle w:val="TableParagraph"/>
              <w:spacing w:before="60"/>
              <w:ind w:right="17"/>
              <w:jc w:val="right"/>
              <w:rPr>
                <w:sz w:val="20"/>
              </w:rPr>
            </w:pPr>
            <w:r>
              <w:rPr>
                <w:spacing w:val="-5"/>
                <w:sz w:val="20"/>
              </w:rPr>
              <w:t>11</w:t>
            </w:r>
          </w:p>
        </w:tc>
        <w:tc>
          <w:tcPr>
            <w:tcW w:w="500" w:type="dxa"/>
          </w:tcPr>
          <w:p w14:paraId="5154EB13" w14:textId="77777777" w:rsidR="00976044" w:rsidRDefault="00045C8B">
            <w:pPr>
              <w:pStyle w:val="TableParagraph"/>
              <w:spacing w:before="60"/>
              <w:ind w:right="22"/>
              <w:jc w:val="right"/>
              <w:rPr>
                <w:sz w:val="20"/>
              </w:rPr>
            </w:pPr>
            <w:r>
              <w:rPr>
                <w:sz w:val="20"/>
              </w:rPr>
              <w:t>0</w:t>
            </w:r>
          </w:p>
        </w:tc>
        <w:tc>
          <w:tcPr>
            <w:tcW w:w="480" w:type="dxa"/>
          </w:tcPr>
          <w:p w14:paraId="5154EB14" w14:textId="77777777" w:rsidR="00976044" w:rsidRDefault="00045C8B">
            <w:pPr>
              <w:pStyle w:val="TableParagraph"/>
              <w:spacing w:before="60"/>
              <w:ind w:right="22"/>
              <w:jc w:val="right"/>
              <w:rPr>
                <w:sz w:val="20"/>
              </w:rPr>
            </w:pPr>
            <w:r>
              <w:rPr>
                <w:sz w:val="20"/>
              </w:rPr>
              <w:t>2</w:t>
            </w:r>
          </w:p>
        </w:tc>
        <w:tc>
          <w:tcPr>
            <w:tcW w:w="480" w:type="dxa"/>
          </w:tcPr>
          <w:p w14:paraId="5154EB15" w14:textId="77777777" w:rsidR="00976044" w:rsidRDefault="00045C8B">
            <w:pPr>
              <w:pStyle w:val="TableParagraph"/>
              <w:spacing w:before="60"/>
              <w:ind w:right="22"/>
              <w:jc w:val="right"/>
              <w:rPr>
                <w:sz w:val="20"/>
              </w:rPr>
            </w:pPr>
            <w:r>
              <w:rPr>
                <w:sz w:val="20"/>
              </w:rPr>
              <w:t>6</w:t>
            </w:r>
          </w:p>
        </w:tc>
        <w:tc>
          <w:tcPr>
            <w:tcW w:w="460" w:type="dxa"/>
          </w:tcPr>
          <w:p w14:paraId="5154EB16" w14:textId="77777777" w:rsidR="00976044" w:rsidRDefault="00045C8B">
            <w:pPr>
              <w:pStyle w:val="TableParagraph"/>
              <w:spacing w:before="60"/>
              <w:ind w:right="17"/>
              <w:jc w:val="right"/>
              <w:rPr>
                <w:sz w:val="20"/>
              </w:rPr>
            </w:pPr>
            <w:r>
              <w:rPr>
                <w:spacing w:val="-5"/>
                <w:sz w:val="20"/>
              </w:rPr>
              <w:t>68</w:t>
            </w:r>
          </w:p>
        </w:tc>
        <w:tc>
          <w:tcPr>
            <w:tcW w:w="820" w:type="dxa"/>
          </w:tcPr>
          <w:p w14:paraId="5154EB17" w14:textId="77777777" w:rsidR="00976044" w:rsidRDefault="00045C8B">
            <w:pPr>
              <w:pStyle w:val="TableParagraph"/>
              <w:spacing w:before="60"/>
              <w:ind w:right="27"/>
              <w:jc w:val="right"/>
              <w:rPr>
                <w:sz w:val="20"/>
              </w:rPr>
            </w:pPr>
            <w:r>
              <w:rPr>
                <w:spacing w:val="-5"/>
                <w:sz w:val="20"/>
              </w:rPr>
              <w:t>74</w:t>
            </w:r>
          </w:p>
        </w:tc>
      </w:tr>
      <w:tr w:rsidR="00976044" w14:paraId="5154EB29" w14:textId="77777777">
        <w:trPr>
          <w:trHeight w:val="359"/>
        </w:trPr>
        <w:tc>
          <w:tcPr>
            <w:tcW w:w="1760" w:type="dxa"/>
          </w:tcPr>
          <w:p w14:paraId="5154EB19" w14:textId="77777777" w:rsidR="00976044" w:rsidRDefault="00045C8B">
            <w:pPr>
              <w:pStyle w:val="TableParagraph"/>
              <w:spacing w:before="55"/>
              <w:ind w:left="51" w:right="41"/>
              <w:jc w:val="center"/>
              <w:rPr>
                <w:sz w:val="20"/>
              </w:rPr>
            </w:pPr>
            <w:r>
              <w:rPr>
                <w:spacing w:val="-2"/>
                <w:sz w:val="20"/>
              </w:rPr>
              <w:t>Conference/Meeting</w:t>
            </w:r>
          </w:p>
        </w:tc>
        <w:tc>
          <w:tcPr>
            <w:tcW w:w="460" w:type="dxa"/>
          </w:tcPr>
          <w:p w14:paraId="5154EB1A" w14:textId="77777777" w:rsidR="00976044" w:rsidRDefault="00045C8B">
            <w:pPr>
              <w:pStyle w:val="TableParagraph"/>
              <w:spacing w:before="55"/>
              <w:ind w:right="32"/>
              <w:jc w:val="right"/>
              <w:rPr>
                <w:sz w:val="20"/>
              </w:rPr>
            </w:pPr>
            <w:r>
              <w:rPr>
                <w:sz w:val="20"/>
              </w:rPr>
              <w:t>1</w:t>
            </w:r>
          </w:p>
        </w:tc>
        <w:tc>
          <w:tcPr>
            <w:tcW w:w="420" w:type="dxa"/>
          </w:tcPr>
          <w:p w14:paraId="5154EB1B" w14:textId="77777777" w:rsidR="00976044" w:rsidRDefault="00045C8B">
            <w:pPr>
              <w:pStyle w:val="TableParagraph"/>
              <w:spacing w:before="55"/>
              <w:ind w:right="32"/>
              <w:jc w:val="right"/>
              <w:rPr>
                <w:sz w:val="20"/>
              </w:rPr>
            </w:pPr>
            <w:r>
              <w:rPr>
                <w:spacing w:val="-5"/>
                <w:sz w:val="20"/>
              </w:rPr>
              <w:t>15</w:t>
            </w:r>
          </w:p>
        </w:tc>
        <w:tc>
          <w:tcPr>
            <w:tcW w:w="520" w:type="dxa"/>
          </w:tcPr>
          <w:p w14:paraId="5154EB1C" w14:textId="77777777" w:rsidR="00976044" w:rsidRDefault="00045C8B">
            <w:pPr>
              <w:pStyle w:val="TableParagraph"/>
              <w:spacing w:before="55"/>
              <w:ind w:right="27"/>
              <w:jc w:val="right"/>
              <w:rPr>
                <w:sz w:val="20"/>
              </w:rPr>
            </w:pPr>
            <w:r>
              <w:rPr>
                <w:sz w:val="20"/>
              </w:rPr>
              <w:t>0</w:t>
            </w:r>
          </w:p>
        </w:tc>
        <w:tc>
          <w:tcPr>
            <w:tcW w:w="560" w:type="dxa"/>
          </w:tcPr>
          <w:p w14:paraId="5154EB1D" w14:textId="77777777" w:rsidR="00976044" w:rsidRDefault="00045C8B">
            <w:pPr>
              <w:pStyle w:val="TableParagraph"/>
              <w:spacing w:before="55"/>
              <w:ind w:right="17"/>
              <w:jc w:val="right"/>
              <w:rPr>
                <w:sz w:val="20"/>
              </w:rPr>
            </w:pPr>
            <w:r>
              <w:rPr>
                <w:sz w:val="20"/>
              </w:rPr>
              <w:t>6</w:t>
            </w:r>
          </w:p>
        </w:tc>
        <w:tc>
          <w:tcPr>
            <w:tcW w:w="440" w:type="dxa"/>
          </w:tcPr>
          <w:p w14:paraId="5154EB1E" w14:textId="77777777" w:rsidR="00976044" w:rsidRDefault="00045C8B">
            <w:pPr>
              <w:pStyle w:val="TableParagraph"/>
              <w:spacing w:before="55"/>
              <w:ind w:right="22"/>
              <w:jc w:val="right"/>
              <w:rPr>
                <w:sz w:val="20"/>
              </w:rPr>
            </w:pPr>
            <w:r>
              <w:rPr>
                <w:sz w:val="20"/>
              </w:rPr>
              <w:t>0</w:t>
            </w:r>
          </w:p>
        </w:tc>
        <w:tc>
          <w:tcPr>
            <w:tcW w:w="460" w:type="dxa"/>
          </w:tcPr>
          <w:p w14:paraId="5154EB1F" w14:textId="77777777" w:rsidR="00976044" w:rsidRDefault="00045C8B">
            <w:pPr>
              <w:pStyle w:val="TableParagraph"/>
              <w:spacing w:before="55"/>
              <w:ind w:right="32"/>
              <w:jc w:val="right"/>
              <w:rPr>
                <w:sz w:val="20"/>
              </w:rPr>
            </w:pPr>
            <w:r>
              <w:rPr>
                <w:sz w:val="20"/>
              </w:rPr>
              <w:t>0</w:t>
            </w:r>
          </w:p>
        </w:tc>
        <w:tc>
          <w:tcPr>
            <w:tcW w:w="540" w:type="dxa"/>
          </w:tcPr>
          <w:p w14:paraId="5154EB20" w14:textId="77777777" w:rsidR="00976044" w:rsidRDefault="00045C8B">
            <w:pPr>
              <w:pStyle w:val="TableParagraph"/>
              <w:spacing w:before="55"/>
              <w:ind w:right="32"/>
              <w:jc w:val="right"/>
              <w:rPr>
                <w:sz w:val="20"/>
              </w:rPr>
            </w:pPr>
            <w:r>
              <w:rPr>
                <w:sz w:val="20"/>
              </w:rPr>
              <w:t>1</w:t>
            </w:r>
          </w:p>
        </w:tc>
        <w:tc>
          <w:tcPr>
            <w:tcW w:w="520" w:type="dxa"/>
          </w:tcPr>
          <w:p w14:paraId="5154EB21" w14:textId="77777777" w:rsidR="00976044" w:rsidRDefault="00045C8B">
            <w:pPr>
              <w:pStyle w:val="TableParagraph"/>
              <w:spacing w:before="55"/>
              <w:ind w:right="27"/>
              <w:jc w:val="right"/>
              <w:rPr>
                <w:sz w:val="20"/>
              </w:rPr>
            </w:pPr>
            <w:r>
              <w:rPr>
                <w:spacing w:val="-5"/>
                <w:sz w:val="20"/>
              </w:rPr>
              <w:t>16</w:t>
            </w:r>
          </w:p>
        </w:tc>
        <w:tc>
          <w:tcPr>
            <w:tcW w:w="460" w:type="dxa"/>
          </w:tcPr>
          <w:p w14:paraId="5154EB22" w14:textId="77777777" w:rsidR="00976044" w:rsidRDefault="00045C8B">
            <w:pPr>
              <w:pStyle w:val="TableParagraph"/>
              <w:spacing w:before="55"/>
              <w:ind w:right="22"/>
              <w:jc w:val="right"/>
              <w:rPr>
                <w:sz w:val="20"/>
              </w:rPr>
            </w:pPr>
            <w:r>
              <w:rPr>
                <w:sz w:val="20"/>
              </w:rPr>
              <w:t>0</w:t>
            </w:r>
          </w:p>
        </w:tc>
        <w:tc>
          <w:tcPr>
            <w:tcW w:w="520" w:type="dxa"/>
          </w:tcPr>
          <w:p w14:paraId="5154EB23" w14:textId="77777777" w:rsidR="00976044" w:rsidRDefault="00045C8B">
            <w:pPr>
              <w:pStyle w:val="TableParagraph"/>
              <w:spacing w:before="55"/>
              <w:ind w:right="17"/>
              <w:jc w:val="right"/>
              <w:rPr>
                <w:sz w:val="20"/>
              </w:rPr>
            </w:pPr>
            <w:r>
              <w:rPr>
                <w:sz w:val="20"/>
              </w:rPr>
              <w:t>9</w:t>
            </w:r>
          </w:p>
        </w:tc>
        <w:tc>
          <w:tcPr>
            <w:tcW w:w="500" w:type="dxa"/>
          </w:tcPr>
          <w:p w14:paraId="5154EB24" w14:textId="77777777" w:rsidR="00976044" w:rsidRDefault="00045C8B">
            <w:pPr>
              <w:pStyle w:val="TableParagraph"/>
              <w:spacing w:before="55"/>
              <w:ind w:right="22"/>
              <w:jc w:val="right"/>
              <w:rPr>
                <w:sz w:val="20"/>
              </w:rPr>
            </w:pPr>
            <w:r>
              <w:rPr>
                <w:sz w:val="20"/>
              </w:rPr>
              <w:t>0</w:t>
            </w:r>
          </w:p>
        </w:tc>
        <w:tc>
          <w:tcPr>
            <w:tcW w:w="480" w:type="dxa"/>
          </w:tcPr>
          <w:p w14:paraId="5154EB25" w14:textId="77777777" w:rsidR="00976044" w:rsidRDefault="00045C8B">
            <w:pPr>
              <w:pStyle w:val="TableParagraph"/>
              <w:spacing w:before="55"/>
              <w:ind w:right="22"/>
              <w:jc w:val="right"/>
              <w:rPr>
                <w:sz w:val="20"/>
              </w:rPr>
            </w:pPr>
            <w:r>
              <w:rPr>
                <w:sz w:val="20"/>
              </w:rPr>
              <w:t>0</w:t>
            </w:r>
          </w:p>
        </w:tc>
        <w:tc>
          <w:tcPr>
            <w:tcW w:w="480" w:type="dxa"/>
          </w:tcPr>
          <w:p w14:paraId="5154EB26" w14:textId="77777777" w:rsidR="00976044" w:rsidRDefault="00045C8B">
            <w:pPr>
              <w:pStyle w:val="TableParagraph"/>
              <w:spacing w:before="55"/>
              <w:ind w:right="22"/>
              <w:jc w:val="right"/>
              <w:rPr>
                <w:sz w:val="20"/>
              </w:rPr>
            </w:pPr>
            <w:r>
              <w:rPr>
                <w:sz w:val="20"/>
              </w:rPr>
              <w:t>2</w:t>
            </w:r>
          </w:p>
        </w:tc>
        <w:tc>
          <w:tcPr>
            <w:tcW w:w="460" w:type="dxa"/>
          </w:tcPr>
          <w:p w14:paraId="5154EB27" w14:textId="77777777" w:rsidR="00976044" w:rsidRDefault="00045C8B">
            <w:pPr>
              <w:pStyle w:val="TableParagraph"/>
              <w:spacing w:before="55"/>
              <w:ind w:right="17"/>
              <w:jc w:val="right"/>
              <w:rPr>
                <w:sz w:val="20"/>
              </w:rPr>
            </w:pPr>
            <w:r>
              <w:rPr>
                <w:spacing w:val="-5"/>
                <w:sz w:val="20"/>
              </w:rPr>
              <w:t>46</w:t>
            </w:r>
          </w:p>
        </w:tc>
        <w:tc>
          <w:tcPr>
            <w:tcW w:w="820" w:type="dxa"/>
          </w:tcPr>
          <w:p w14:paraId="5154EB28" w14:textId="77777777" w:rsidR="00976044" w:rsidRDefault="00045C8B">
            <w:pPr>
              <w:pStyle w:val="TableParagraph"/>
              <w:spacing w:before="55"/>
              <w:ind w:right="27"/>
              <w:jc w:val="right"/>
              <w:rPr>
                <w:sz w:val="20"/>
              </w:rPr>
            </w:pPr>
            <w:r>
              <w:rPr>
                <w:spacing w:val="-5"/>
                <w:sz w:val="20"/>
              </w:rPr>
              <w:t>48</w:t>
            </w:r>
          </w:p>
        </w:tc>
      </w:tr>
      <w:tr w:rsidR="00976044" w14:paraId="5154EB3A" w14:textId="77777777">
        <w:trPr>
          <w:trHeight w:val="360"/>
        </w:trPr>
        <w:tc>
          <w:tcPr>
            <w:tcW w:w="1760" w:type="dxa"/>
          </w:tcPr>
          <w:p w14:paraId="5154EB2A" w14:textId="77777777" w:rsidR="00976044" w:rsidRDefault="00045C8B">
            <w:pPr>
              <w:pStyle w:val="TableParagraph"/>
              <w:spacing w:before="50"/>
              <w:ind w:left="51" w:right="41"/>
              <w:jc w:val="center"/>
              <w:rPr>
                <w:sz w:val="20"/>
              </w:rPr>
            </w:pPr>
            <w:r>
              <w:rPr>
                <w:spacing w:val="-2"/>
                <w:sz w:val="20"/>
              </w:rPr>
              <w:t>Internship/Work</w:t>
            </w:r>
          </w:p>
        </w:tc>
        <w:tc>
          <w:tcPr>
            <w:tcW w:w="460" w:type="dxa"/>
          </w:tcPr>
          <w:p w14:paraId="5154EB2B" w14:textId="77777777" w:rsidR="00976044" w:rsidRDefault="00045C8B">
            <w:pPr>
              <w:pStyle w:val="TableParagraph"/>
              <w:spacing w:before="50"/>
              <w:ind w:right="32"/>
              <w:jc w:val="right"/>
              <w:rPr>
                <w:sz w:val="20"/>
              </w:rPr>
            </w:pPr>
            <w:r>
              <w:rPr>
                <w:spacing w:val="-5"/>
                <w:sz w:val="20"/>
              </w:rPr>
              <w:t>14</w:t>
            </w:r>
          </w:p>
        </w:tc>
        <w:tc>
          <w:tcPr>
            <w:tcW w:w="420" w:type="dxa"/>
          </w:tcPr>
          <w:p w14:paraId="5154EB2C" w14:textId="77777777" w:rsidR="00976044" w:rsidRDefault="00045C8B">
            <w:pPr>
              <w:pStyle w:val="TableParagraph"/>
              <w:spacing w:before="50"/>
              <w:ind w:right="32"/>
              <w:jc w:val="right"/>
              <w:rPr>
                <w:sz w:val="20"/>
              </w:rPr>
            </w:pPr>
            <w:r>
              <w:rPr>
                <w:spacing w:val="-5"/>
                <w:sz w:val="20"/>
              </w:rPr>
              <w:t>19</w:t>
            </w:r>
          </w:p>
        </w:tc>
        <w:tc>
          <w:tcPr>
            <w:tcW w:w="520" w:type="dxa"/>
          </w:tcPr>
          <w:p w14:paraId="5154EB2D" w14:textId="77777777" w:rsidR="00976044" w:rsidRDefault="00045C8B">
            <w:pPr>
              <w:pStyle w:val="TableParagraph"/>
              <w:spacing w:before="50"/>
              <w:ind w:right="27"/>
              <w:jc w:val="right"/>
              <w:rPr>
                <w:sz w:val="20"/>
              </w:rPr>
            </w:pPr>
            <w:r>
              <w:rPr>
                <w:spacing w:val="-5"/>
                <w:sz w:val="20"/>
              </w:rPr>
              <w:t>21</w:t>
            </w:r>
          </w:p>
        </w:tc>
        <w:tc>
          <w:tcPr>
            <w:tcW w:w="560" w:type="dxa"/>
          </w:tcPr>
          <w:p w14:paraId="5154EB2E" w14:textId="77777777" w:rsidR="00976044" w:rsidRDefault="00045C8B">
            <w:pPr>
              <w:pStyle w:val="TableParagraph"/>
              <w:spacing w:before="50"/>
              <w:ind w:right="17"/>
              <w:jc w:val="right"/>
              <w:rPr>
                <w:sz w:val="20"/>
              </w:rPr>
            </w:pPr>
            <w:r>
              <w:rPr>
                <w:sz w:val="20"/>
              </w:rPr>
              <w:t>2</w:t>
            </w:r>
          </w:p>
        </w:tc>
        <w:tc>
          <w:tcPr>
            <w:tcW w:w="440" w:type="dxa"/>
          </w:tcPr>
          <w:p w14:paraId="5154EB2F" w14:textId="77777777" w:rsidR="00976044" w:rsidRDefault="00045C8B">
            <w:pPr>
              <w:pStyle w:val="TableParagraph"/>
              <w:spacing w:before="50"/>
              <w:ind w:right="22"/>
              <w:jc w:val="right"/>
              <w:rPr>
                <w:sz w:val="20"/>
              </w:rPr>
            </w:pPr>
            <w:r>
              <w:rPr>
                <w:sz w:val="20"/>
              </w:rPr>
              <w:t>1</w:t>
            </w:r>
          </w:p>
        </w:tc>
        <w:tc>
          <w:tcPr>
            <w:tcW w:w="460" w:type="dxa"/>
          </w:tcPr>
          <w:p w14:paraId="5154EB30" w14:textId="77777777" w:rsidR="00976044" w:rsidRDefault="00045C8B">
            <w:pPr>
              <w:pStyle w:val="TableParagraph"/>
              <w:spacing w:before="50"/>
              <w:ind w:right="32"/>
              <w:jc w:val="right"/>
              <w:rPr>
                <w:sz w:val="20"/>
              </w:rPr>
            </w:pPr>
            <w:r>
              <w:rPr>
                <w:sz w:val="20"/>
              </w:rPr>
              <w:t>2</w:t>
            </w:r>
          </w:p>
        </w:tc>
        <w:tc>
          <w:tcPr>
            <w:tcW w:w="540" w:type="dxa"/>
          </w:tcPr>
          <w:p w14:paraId="5154EB31" w14:textId="77777777" w:rsidR="00976044" w:rsidRDefault="00045C8B">
            <w:pPr>
              <w:pStyle w:val="TableParagraph"/>
              <w:spacing w:before="50"/>
              <w:ind w:right="32"/>
              <w:jc w:val="right"/>
              <w:rPr>
                <w:sz w:val="20"/>
              </w:rPr>
            </w:pPr>
            <w:r>
              <w:rPr>
                <w:spacing w:val="-5"/>
                <w:sz w:val="20"/>
              </w:rPr>
              <w:t>20</w:t>
            </w:r>
          </w:p>
        </w:tc>
        <w:tc>
          <w:tcPr>
            <w:tcW w:w="520" w:type="dxa"/>
          </w:tcPr>
          <w:p w14:paraId="5154EB32" w14:textId="77777777" w:rsidR="00976044" w:rsidRDefault="00045C8B">
            <w:pPr>
              <w:pStyle w:val="TableParagraph"/>
              <w:spacing w:before="50"/>
              <w:ind w:right="27"/>
              <w:jc w:val="right"/>
              <w:rPr>
                <w:sz w:val="20"/>
              </w:rPr>
            </w:pPr>
            <w:r>
              <w:rPr>
                <w:sz w:val="20"/>
              </w:rPr>
              <w:t>0</w:t>
            </w:r>
          </w:p>
        </w:tc>
        <w:tc>
          <w:tcPr>
            <w:tcW w:w="460" w:type="dxa"/>
          </w:tcPr>
          <w:p w14:paraId="5154EB33" w14:textId="77777777" w:rsidR="00976044" w:rsidRDefault="00045C8B">
            <w:pPr>
              <w:pStyle w:val="TableParagraph"/>
              <w:spacing w:before="50"/>
              <w:ind w:right="22"/>
              <w:jc w:val="right"/>
              <w:rPr>
                <w:sz w:val="20"/>
              </w:rPr>
            </w:pPr>
            <w:r>
              <w:rPr>
                <w:sz w:val="20"/>
              </w:rPr>
              <w:t>0</w:t>
            </w:r>
          </w:p>
        </w:tc>
        <w:tc>
          <w:tcPr>
            <w:tcW w:w="520" w:type="dxa"/>
          </w:tcPr>
          <w:p w14:paraId="5154EB34" w14:textId="77777777" w:rsidR="00976044" w:rsidRDefault="00045C8B">
            <w:pPr>
              <w:pStyle w:val="TableParagraph"/>
              <w:spacing w:before="50"/>
              <w:ind w:right="17"/>
              <w:jc w:val="right"/>
              <w:rPr>
                <w:sz w:val="20"/>
              </w:rPr>
            </w:pPr>
            <w:r>
              <w:rPr>
                <w:sz w:val="20"/>
              </w:rPr>
              <w:t>6</w:t>
            </w:r>
          </w:p>
        </w:tc>
        <w:tc>
          <w:tcPr>
            <w:tcW w:w="500" w:type="dxa"/>
          </w:tcPr>
          <w:p w14:paraId="5154EB35" w14:textId="77777777" w:rsidR="00976044" w:rsidRDefault="00045C8B">
            <w:pPr>
              <w:pStyle w:val="TableParagraph"/>
              <w:spacing w:before="50"/>
              <w:ind w:right="22"/>
              <w:jc w:val="right"/>
              <w:rPr>
                <w:sz w:val="20"/>
              </w:rPr>
            </w:pPr>
            <w:r>
              <w:rPr>
                <w:sz w:val="20"/>
              </w:rPr>
              <w:t>0</w:t>
            </w:r>
          </w:p>
        </w:tc>
        <w:tc>
          <w:tcPr>
            <w:tcW w:w="480" w:type="dxa"/>
          </w:tcPr>
          <w:p w14:paraId="5154EB36" w14:textId="77777777" w:rsidR="00976044" w:rsidRDefault="00045C8B">
            <w:pPr>
              <w:pStyle w:val="TableParagraph"/>
              <w:spacing w:before="50"/>
              <w:ind w:right="22"/>
              <w:jc w:val="right"/>
              <w:rPr>
                <w:sz w:val="20"/>
              </w:rPr>
            </w:pPr>
            <w:r>
              <w:rPr>
                <w:sz w:val="20"/>
              </w:rPr>
              <w:t>0</w:t>
            </w:r>
          </w:p>
        </w:tc>
        <w:tc>
          <w:tcPr>
            <w:tcW w:w="480" w:type="dxa"/>
          </w:tcPr>
          <w:p w14:paraId="5154EB37" w14:textId="77777777" w:rsidR="00976044" w:rsidRDefault="00045C8B">
            <w:pPr>
              <w:pStyle w:val="TableParagraph"/>
              <w:spacing w:before="50"/>
              <w:ind w:right="22"/>
              <w:jc w:val="right"/>
              <w:rPr>
                <w:sz w:val="20"/>
              </w:rPr>
            </w:pPr>
            <w:r>
              <w:rPr>
                <w:spacing w:val="-5"/>
                <w:sz w:val="20"/>
              </w:rPr>
              <w:t>56</w:t>
            </w:r>
          </w:p>
        </w:tc>
        <w:tc>
          <w:tcPr>
            <w:tcW w:w="460" w:type="dxa"/>
          </w:tcPr>
          <w:p w14:paraId="5154EB38" w14:textId="77777777" w:rsidR="00976044" w:rsidRDefault="00045C8B">
            <w:pPr>
              <w:pStyle w:val="TableParagraph"/>
              <w:spacing w:before="50"/>
              <w:ind w:right="17"/>
              <w:jc w:val="right"/>
              <w:rPr>
                <w:sz w:val="20"/>
              </w:rPr>
            </w:pPr>
            <w:r>
              <w:rPr>
                <w:spacing w:val="-5"/>
                <w:sz w:val="20"/>
              </w:rPr>
              <w:t>29</w:t>
            </w:r>
          </w:p>
        </w:tc>
        <w:tc>
          <w:tcPr>
            <w:tcW w:w="820" w:type="dxa"/>
          </w:tcPr>
          <w:p w14:paraId="5154EB39" w14:textId="77777777" w:rsidR="00976044" w:rsidRDefault="00045C8B">
            <w:pPr>
              <w:pStyle w:val="TableParagraph"/>
              <w:spacing w:before="50"/>
              <w:ind w:right="27"/>
              <w:jc w:val="right"/>
              <w:rPr>
                <w:sz w:val="20"/>
              </w:rPr>
            </w:pPr>
            <w:r>
              <w:rPr>
                <w:spacing w:val="-5"/>
                <w:sz w:val="20"/>
              </w:rPr>
              <w:t>85</w:t>
            </w:r>
          </w:p>
        </w:tc>
      </w:tr>
      <w:tr w:rsidR="00976044" w14:paraId="5154EB5A" w14:textId="77777777">
        <w:trPr>
          <w:trHeight w:val="619"/>
        </w:trPr>
        <w:tc>
          <w:tcPr>
            <w:tcW w:w="1760" w:type="dxa"/>
          </w:tcPr>
          <w:p w14:paraId="5154EB3B" w14:textId="77777777" w:rsidR="00976044" w:rsidRDefault="00045C8B">
            <w:pPr>
              <w:pStyle w:val="TableParagraph"/>
              <w:spacing w:line="280" w:lineRule="auto"/>
              <w:ind w:left="364" w:hanging="17"/>
              <w:rPr>
                <w:sz w:val="20"/>
              </w:rPr>
            </w:pPr>
            <w:r>
              <w:rPr>
                <w:spacing w:val="-2"/>
                <w:sz w:val="20"/>
              </w:rPr>
              <w:t>Competition/ Performance</w:t>
            </w:r>
          </w:p>
        </w:tc>
        <w:tc>
          <w:tcPr>
            <w:tcW w:w="460" w:type="dxa"/>
          </w:tcPr>
          <w:p w14:paraId="5154EB3C" w14:textId="77777777" w:rsidR="00976044" w:rsidRDefault="00976044">
            <w:pPr>
              <w:pStyle w:val="TableParagraph"/>
              <w:spacing w:before="4"/>
              <w:rPr>
                <w:b/>
                <w:sz w:val="27"/>
              </w:rPr>
            </w:pPr>
          </w:p>
          <w:p w14:paraId="5154EB3D" w14:textId="77777777" w:rsidR="00976044" w:rsidRDefault="00045C8B">
            <w:pPr>
              <w:pStyle w:val="TableParagraph"/>
              <w:spacing w:before="1"/>
              <w:ind w:right="32"/>
              <w:jc w:val="right"/>
              <w:rPr>
                <w:sz w:val="20"/>
              </w:rPr>
            </w:pPr>
            <w:r>
              <w:rPr>
                <w:sz w:val="20"/>
              </w:rPr>
              <w:t>1</w:t>
            </w:r>
          </w:p>
        </w:tc>
        <w:tc>
          <w:tcPr>
            <w:tcW w:w="420" w:type="dxa"/>
          </w:tcPr>
          <w:p w14:paraId="5154EB3E" w14:textId="77777777" w:rsidR="00976044" w:rsidRDefault="00976044">
            <w:pPr>
              <w:pStyle w:val="TableParagraph"/>
              <w:spacing w:before="4"/>
              <w:rPr>
                <w:b/>
                <w:sz w:val="27"/>
              </w:rPr>
            </w:pPr>
          </w:p>
          <w:p w14:paraId="5154EB3F" w14:textId="77777777" w:rsidR="00976044" w:rsidRDefault="00045C8B">
            <w:pPr>
              <w:pStyle w:val="TableParagraph"/>
              <w:spacing w:before="1"/>
              <w:ind w:right="32"/>
              <w:jc w:val="right"/>
              <w:rPr>
                <w:sz w:val="20"/>
              </w:rPr>
            </w:pPr>
            <w:r>
              <w:rPr>
                <w:sz w:val="20"/>
              </w:rPr>
              <w:t>0</w:t>
            </w:r>
          </w:p>
        </w:tc>
        <w:tc>
          <w:tcPr>
            <w:tcW w:w="520" w:type="dxa"/>
          </w:tcPr>
          <w:p w14:paraId="5154EB40" w14:textId="77777777" w:rsidR="00976044" w:rsidRDefault="00976044">
            <w:pPr>
              <w:pStyle w:val="TableParagraph"/>
              <w:spacing w:before="4"/>
              <w:rPr>
                <w:b/>
                <w:sz w:val="27"/>
              </w:rPr>
            </w:pPr>
          </w:p>
          <w:p w14:paraId="5154EB41" w14:textId="77777777" w:rsidR="00976044" w:rsidRDefault="00045C8B">
            <w:pPr>
              <w:pStyle w:val="TableParagraph"/>
              <w:spacing w:before="1"/>
              <w:ind w:right="27"/>
              <w:jc w:val="right"/>
              <w:rPr>
                <w:sz w:val="20"/>
              </w:rPr>
            </w:pPr>
            <w:r>
              <w:rPr>
                <w:sz w:val="20"/>
              </w:rPr>
              <w:t>0</w:t>
            </w:r>
          </w:p>
        </w:tc>
        <w:tc>
          <w:tcPr>
            <w:tcW w:w="560" w:type="dxa"/>
          </w:tcPr>
          <w:p w14:paraId="5154EB42" w14:textId="77777777" w:rsidR="00976044" w:rsidRDefault="00976044">
            <w:pPr>
              <w:pStyle w:val="TableParagraph"/>
              <w:spacing w:before="4"/>
              <w:rPr>
                <w:b/>
                <w:sz w:val="27"/>
              </w:rPr>
            </w:pPr>
          </w:p>
          <w:p w14:paraId="5154EB43" w14:textId="77777777" w:rsidR="00976044" w:rsidRDefault="00045C8B">
            <w:pPr>
              <w:pStyle w:val="TableParagraph"/>
              <w:spacing w:before="1"/>
              <w:ind w:right="17"/>
              <w:jc w:val="right"/>
              <w:rPr>
                <w:sz w:val="20"/>
              </w:rPr>
            </w:pPr>
            <w:r>
              <w:rPr>
                <w:sz w:val="20"/>
              </w:rPr>
              <w:t>0</w:t>
            </w:r>
          </w:p>
        </w:tc>
        <w:tc>
          <w:tcPr>
            <w:tcW w:w="440" w:type="dxa"/>
          </w:tcPr>
          <w:p w14:paraId="5154EB44" w14:textId="77777777" w:rsidR="00976044" w:rsidRDefault="00976044">
            <w:pPr>
              <w:pStyle w:val="TableParagraph"/>
              <w:spacing w:before="4"/>
              <w:rPr>
                <w:b/>
                <w:sz w:val="27"/>
              </w:rPr>
            </w:pPr>
          </w:p>
          <w:p w14:paraId="5154EB45" w14:textId="77777777" w:rsidR="00976044" w:rsidRDefault="00045C8B">
            <w:pPr>
              <w:pStyle w:val="TableParagraph"/>
              <w:spacing w:before="1"/>
              <w:ind w:right="22"/>
              <w:jc w:val="right"/>
              <w:rPr>
                <w:sz w:val="20"/>
              </w:rPr>
            </w:pPr>
            <w:r>
              <w:rPr>
                <w:sz w:val="20"/>
              </w:rPr>
              <w:t>0</w:t>
            </w:r>
          </w:p>
        </w:tc>
        <w:tc>
          <w:tcPr>
            <w:tcW w:w="460" w:type="dxa"/>
          </w:tcPr>
          <w:p w14:paraId="5154EB46" w14:textId="77777777" w:rsidR="00976044" w:rsidRDefault="00976044">
            <w:pPr>
              <w:pStyle w:val="TableParagraph"/>
              <w:spacing w:before="4"/>
              <w:rPr>
                <w:b/>
                <w:sz w:val="27"/>
              </w:rPr>
            </w:pPr>
          </w:p>
          <w:p w14:paraId="5154EB47" w14:textId="77777777" w:rsidR="00976044" w:rsidRDefault="00045C8B">
            <w:pPr>
              <w:pStyle w:val="TableParagraph"/>
              <w:spacing w:before="1"/>
              <w:ind w:right="32"/>
              <w:jc w:val="right"/>
              <w:rPr>
                <w:sz w:val="20"/>
              </w:rPr>
            </w:pPr>
            <w:r>
              <w:rPr>
                <w:sz w:val="20"/>
              </w:rPr>
              <w:t>0</w:t>
            </w:r>
          </w:p>
        </w:tc>
        <w:tc>
          <w:tcPr>
            <w:tcW w:w="540" w:type="dxa"/>
          </w:tcPr>
          <w:p w14:paraId="5154EB48" w14:textId="77777777" w:rsidR="00976044" w:rsidRDefault="00976044">
            <w:pPr>
              <w:pStyle w:val="TableParagraph"/>
              <w:spacing w:before="4"/>
              <w:rPr>
                <w:b/>
                <w:sz w:val="27"/>
              </w:rPr>
            </w:pPr>
          </w:p>
          <w:p w14:paraId="5154EB49" w14:textId="77777777" w:rsidR="00976044" w:rsidRDefault="00045C8B">
            <w:pPr>
              <w:pStyle w:val="TableParagraph"/>
              <w:spacing w:before="1"/>
              <w:ind w:right="32"/>
              <w:jc w:val="right"/>
              <w:rPr>
                <w:sz w:val="20"/>
              </w:rPr>
            </w:pPr>
            <w:r>
              <w:rPr>
                <w:sz w:val="20"/>
              </w:rPr>
              <w:t>1</w:t>
            </w:r>
          </w:p>
        </w:tc>
        <w:tc>
          <w:tcPr>
            <w:tcW w:w="520" w:type="dxa"/>
          </w:tcPr>
          <w:p w14:paraId="5154EB4A" w14:textId="77777777" w:rsidR="00976044" w:rsidRDefault="00976044">
            <w:pPr>
              <w:pStyle w:val="TableParagraph"/>
              <w:spacing w:before="4"/>
              <w:rPr>
                <w:b/>
                <w:sz w:val="27"/>
              </w:rPr>
            </w:pPr>
          </w:p>
          <w:p w14:paraId="5154EB4B" w14:textId="77777777" w:rsidR="00976044" w:rsidRDefault="00045C8B">
            <w:pPr>
              <w:pStyle w:val="TableParagraph"/>
              <w:spacing w:before="1"/>
              <w:ind w:right="27"/>
              <w:jc w:val="right"/>
              <w:rPr>
                <w:sz w:val="20"/>
              </w:rPr>
            </w:pPr>
            <w:r>
              <w:rPr>
                <w:sz w:val="20"/>
              </w:rPr>
              <w:t>0</w:t>
            </w:r>
          </w:p>
        </w:tc>
        <w:tc>
          <w:tcPr>
            <w:tcW w:w="460" w:type="dxa"/>
          </w:tcPr>
          <w:p w14:paraId="5154EB4C" w14:textId="77777777" w:rsidR="00976044" w:rsidRDefault="00976044">
            <w:pPr>
              <w:pStyle w:val="TableParagraph"/>
              <w:spacing w:before="4"/>
              <w:rPr>
                <w:b/>
                <w:sz w:val="27"/>
              </w:rPr>
            </w:pPr>
          </w:p>
          <w:p w14:paraId="5154EB4D" w14:textId="77777777" w:rsidR="00976044" w:rsidRDefault="00045C8B">
            <w:pPr>
              <w:pStyle w:val="TableParagraph"/>
              <w:spacing w:before="1"/>
              <w:ind w:right="22"/>
              <w:jc w:val="right"/>
              <w:rPr>
                <w:sz w:val="20"/>
              </w:rPr>
            </w:pPr>
            <w:r>
              <w:rPr>
                <w:sz w:val="20"/>
              </w:rPr>
              <w:t>2</w:t>
            </w:r>
          </w:p>
        </w:tc>
        <w:tc>
          <w:tcPr>
            <w:tcW w:w="520" w:type="dxa"/>
          </w:tcPr>
          <w:p w14:paraId="5154EB4E" w14:textId="77777777" w:rsidR="00976044" w:rsidRDefault="00976044">
            <w:pPr>
              <w:pStyle w:val="TableParagraph"/>
              <w:spacing w:before="4"/>
              <w:rPr>
                <w:b/>
                <w:sz w:val="27"/>
              </w:rPr>
            </w:pPr>
          </w:p>
          <w:p w14:paraId="5154EB4F" w14:textId="77777777" w:rsidR="00976044" w:rsidRDefault="00045C8B">
            <w:pPr>
              <w:pStyle w:val="TableParagraph"/>
              <w:spacing w:before="1"/>
              <w:ind w:right="17"/>
              <w:jc w:val="right"/>
              <w:rPr>
                <w:sz w:val="20"/>
              </w:rPr>
            </w:pPr>
            <w:r>
              <w:rPr>
                <w:sz w:val="20"/>
              </w:rPr>
              <w:t>0</w:t>
            </w:r>
          </w:p>
        </w:tc>
        <w:tc>
          <w:tcPr>
            <w:tcW w:w="500" w:type="dxa"/>
          </w:tcPr>
          <w:p w14:paraId="5154EB50" w14:textId="77777777" w:rsidR="00976044" w:rsidRDefault="00976044">
            <w:pPr>
              <w:pStyle w:val="TableParagraph"/>
              <w:spacing w:before="4"/>
              <w:rPr>
                <w:b/>
                <w:sz w:val="27"/>
              </w:rPr>
            </w:pPr>
          </w:p>
          <w:p w14:paraId="5154EB51" w14:textId="77777777" w:rsidR="00976044" w:rsidRDefault="00045C8B">
            <w:pPr>
              <w:pStyle w:val="TableParagraph"/>
              <w:spacing w:before="1"/>
              <w:ind w:right="22"/>
              <w:jc w:val="right"/>
              <w:rPr>
                <w:sz w:val="20"/>
              </w:rPr>
            </w:pPr>
            <w:r>
              <w:rPr>
                <w:sz w:val="20"/>
              </w:rPr>
              <w:t>0</w:t>
            </w:r>
          </w:p>
        </w:tc>
        <w:tc>
          <w:tcPr>
            <w:tcW w:w="480" w:type="dxa"/>
          </w:tcPr>
          <w:p w14:paraId="5154EB52" w14:textId="77777777" w:rsidR="00976044" w:rsidRDefault="00976044">
            <w:pPr>
              <w:pStyle w:val="TableParagraph"/>
              <w:spacing w:before="4"/>
              <w:rPr>
                <w:b/>
                <w:sz w:val="27"/>
              </w:rPr>
            </w:pPr>
          </w:p>
          <w:p w14:paraId="5154EB53" w14:textId="77777777" w:rsidR="00976044" w:rsidRDefault="00045C8B">
            <w:pPr>
              <w:pStyle w:val="TableParagraph"/>
              <w:spacing w:before="1"/>
              <w:ind w:right="22"/>
              <w:jc w:val="right"/>
              <w:rPr>
                <w:sz w:val="20"/>
              </w:rPr>
            </w:pPr>
            <w:r>
              <w:rPr>
                <w:sz w:val="20"/>
              </w:rPr>
              <w:t>0</w:t>
            </w:r>
          </w:p>
        </w:tc>
        <w:tc>
          <w:tcPr>
            <w:tcW w:w="480" w:type="dxa"/>
          </w:tcPr>
          <w:p w14:paraId="5154EB54" w14:textId="77777777" w:rsidR="00976044" w:rsidRDefault="00976044">
            <w:pPr>
              <w:pStyle w:val="TableParagraph"/>
              <w:spacing w:before="4"/>
              <w:rPr>
                <w:b/>
                <w:sz w:val="27"/>
              </w:rPr>
            </w:pPr>
          </w:p>
          <w:p w14:paraId="5154EB55" w14:textId="77777777" w:rsidR="00976044" w:rsidRDefault="00045C8B">
            <w:pPr>
              <w:pStyle w:val="TableParagraph"/>
              <w:spacing w:before="1"/>
              <w:ind w:right="22"/>
              <w:jc w:val="right"/>
              <w:rPr>
                <w:sz w:val="20"/>
              </w:rPr>
            </w:pPr>
            <w:r>
              <w:rPr>
                <w:sz w:val="20"/>
              </w:rPr>
              <w:t>4</w:t>
            </w:r>
          </w:p>
        </w:tc>
        <w:tc>
          <w:tcPr>
            <w:tcW w:w="460" w:type="dxa"/>
          </w:tcPr>
          <w:p w14:paraId="5154EB56" w14:textId="77777777" w:rsidR="00976044" w:rsidRDefault="00976044">
            <w:pPr>
              <w:pStyle w:val="TableParagraph"/>
              <w:spacing w:before="4"/>
              <w:rPr>
                <w:b/>
                <w:sz w:val="27"/>
              </w:rPr>
            </w:pPr>
          </w:p>
          <w:p w14:paraId="5154EB57" w14:textId="77777777" w:rsidR="00976044" w:rsidRDefault="00045C8B">
            <w:pPr>
              <w:pStyle w:val="TableParagraph"/>
              <w:spacing w:before="1"/>
              <w:ind w:right="17"/>
              <w:jc w:val="right"/>
              <w:rPr>
                <w:sz w:val="20"/>
              </w:rPr>
            </w:pPr>
            <w:r>
              <w:rPr>
                <w:sz w:val="20"/>
              </w:rPr>
              <w:t>0</w:t>
            </w:r>
          </w:p>
        </w:tc>
        <w:tc>
          <w:tcPr>
            <w:tcW w:w="820" w:type="dxa"/>
          </w:tcPr>
          <w:p w14:paraId="5154EB58" w14:textId="77777777" w:rsidR="00976044" w:rsidRDefault="00976044">
            <w:pPr>
              <w:pStyle w:val="TableParagraph"/>
              <w:spacing w:before="4"/>
              <w:rPr>
                <w:b/>
                <w:sz w:val="27"/>
              </w:rPr>
            </w:pPr>
          </w:p>
          <w:p w14:paraId="5154EB59" w14:textId="77777777" w:rsidR="00976044" w:rsidRDefault="00045C8B">
            <w:pPr>
              <w:pStyle w:val="TableParagraph"/>
              <w:spacing w:before="1"/>
              <w:ind w:right="27"/>
              <w:jc w:val="right"/>
              <w:rPr>
                <w:sz w:val="20"/>
              </w:rPr>
            </w:pPr>
            <w:r>
              <w:rPr>
                <w:sz w:val="20"/>
              </w:rPr>
              <w:t>4</w:t>
            </w:r>
          </w:p>
        </w:tc>
      </w:tr>
      <w:tr w:rsidR="00976044" w14:paraId="5154EB6B" w14:textId="77777777">
        <w:trPr>
          <w:trHeight w:val="360"/>
        </w:trPr>
        <w:tc>
          <w:tcPr>
            <w:tcW w:w="1760" w:type="dxa"/>
          </w:tcPr>
          <w:p w14:paraId="5154EB5B" w14:textId="77777777" w:rsidR="00976044" w:rsidRDefault="00045C8B">
            <w:pPr>
              <w:pStyle w:val="TableParagraph"/>
              <w:spacing w:before="50"/>
              <w:ind w:left="51" w:right="41"/>
              <w:jc w:val="center"/>
              <w:rPr>
                <w:sz w:val="20"/>
              </w:rPr>
            </w:pPr>
            <w:r>
              <w:rPr>
                <w:spacing w:val="-2"/>
                <w:sz w:val="20"/>
              </w:rPr>
              <w:t>Other</w:t>
            </w:r>
          </w:p>
        </w:tc>
        <w:tc>
          <w:tcPr>
            <w:tcW w:w="460" w:type="dxa"/>
          </w:tcPr>
          <w:p w14:paraId="5154EB5C" w14:textId="77777777" w:rsidR="00976044" w:rsidRDefault="00045C8B">
            <w:pPr>
              <w:pStyle w:val="TableParagraph"/>
              <w:spacing w:before="50"/>
              <w:ind w:right="32"/>
              <w:jc w:val="right"/>
              <w:rPr>
                <w:sz w:val="20"/>
              </w:rPr>
            </w:pPr>
            <w:r>
              <w:rPr>
                <w:sz w:val="20"/>
              </w:rPr>
              <w:t>3</w:t>
            </w:r>
          </w:p>
        </w:tc>
        <w:tc>
          <w:tcPr>
            <w:tcW w:w="420" w:type="dxa"/>
          </w:tcPr>
          <w:p w14:paraId="5154EB5D" w14:textId="77777777" w:rsidR="00976044" w:rsidRDefault="00045C8B">
            <w:pPr>
              <w:pStyle w:val="TableParagraph"/>
              <w:spacing w:before="50"/>
              <w:ind w:right="32"/>
              <w:jc w:val="right"/>
              <w:rPr>
                <w:sz w:val="20"/>
              </w:rPr>
            </w:pPr>
            <w:r>
              <w:rPr>
                <w:sz w:val="20"/>
              </w:rPr>
              <w:t>2</w:t>
            </w:r>
          </w:p>
        </w:tc>
        <w:tc>
          <w:tcPr>
            <w:tcW w:w="520" w:type="dxa"/>
          </w:tcPr>
          <w:p w14:paraId="5154EB5E" w14:textId="77777777" w:rsidR="00976044" w:rsidRDefault="00045C8B">
            <w:pPr>
              <w:pStyle w:val="TableParagraph"/>
              <w:spacing w:before="50"/>
              <w:ind w:right="27"/>
              <w:jc w:val="right"/>
              <w:rPr>
                <w:sz w:val="20"/>
              </w:rPr>
            </w:pPr>
            <w:r>
              <w:rPr>
                <w:sz w:val="20"/>
              </w:rPr>
              <w:t>7</w:t>
            </w:r>
          </w:p>
        </w:tc>
        <w:tc>
          <w:tcPr>
            <w:tcW w:w="560" w:type="dxa"/>
          </w:tcPr>
          <w:p w14:paraId="5154EB5F" w14:textId="77777777" w:rsidR="00976044" w:rsidRDefault="00045C8B">
            <w:pPr>
              <w:pStyle w:val="TableParagraph"/>
              <w:spacing w:before="50"/>
              <w:ind w:right="17"/>
              <w:jc w:val="right"/>
              <w:rPr>
                <w:sz w:val="20"/>
              </w:rPr>
            </w:pPr>
            <w:r>
              <w:rPr>
                <w:sz w:val="20"/>
              </w:rPr>
              <w:t>1</w:t>
            </w:r>
          </w:p>
        </w:tc>
        <w:tc>
          <w:tcPr>
            <w:tcW w:w="440" w:type="dxa"/>
          </w:tcPr>
          <w:p w14:paraId="5154EB60" w14:textId="77777777" w:rsidR="00976044" w:rsidRDefault="00045C8B">
            <w:pPr>
              <w:pStyle w:val="TableParagraph"/>
              <w:spacing w:before="50"/>
              <w:ind w:right="22"/>
              <w:jc w:val="right"/>
              <w:rPr>
                <w:sz w:val="20"/>
              </w:rPr>
            </w:pPr>
            <w:r>
              <w:rPr>
                <w:sz w:val="20"/>
              </w:rPr>
              <w:t>0</w:t>
            </w:r>
          </w:p>
        </w:tc>
        <w:tc>
          <w:tcPr>
            <w:tcW w:w="460" w:type="dxa"/>
          </w:tcPr>
          <w:p w14:paraId="5154EB61" w14:textId="77777777" w:rsidR="00976044" w:rsidRDefault="00045C8B">
            <w:pPr>
              <w:pStyle w:val="TableParagraph"/>
              <w:spacing w:before="50"/>
              <w:ind w:right="32"/>
              <w:jc w:val="right"/>
              <w:rPr>
                <w:sz w:val="20"/>
              </w:rPr>
            </w:pPr>
            <w:r>
              <w:rPr>
                <w:sz w:val="20"/>
              </w:rPr>
              <w:t>2</w:t>
            </w:r>
          </w:p>
        </w:tc>
        <w:tc>
          <w:tcPr>
            <w:tcW w:w="540" w:type="dxa"/>
          </w:tcPr>
          <w:p w14:paraId="5154EB62" w14:textId="77777777" w:rsidR="00976044" w:rsidRDefault="00045C8B">
            <w:pPr>
              <w:pStyle w:val="TableParagraph"/>
              <w:spacing w:before="50"/>
              <w:ind w:right="32"/>
              <w:jc w:val="right"/>
              <w:rPr>
                <w:sz w:val="20"/>
              </w:rPr>
            </w:pPr>
            <w:r>
              <w:rPr>
                <w:sz w:val="20"/>
              </w:rPr>
              <w:t>1</w:t>
            </w:r>
          </w:p>
        </w:tc>
        <w:tc>
          <w:tcPr>
            <w:tcW w:w="520" w:type="dxa"/>
          </w:tcPr>
          <w:p w14:paraId="5154EB63" w14:textId="77777777" w:rsidR="00976044" w:rsidRDefault="00045C8B">
            <w:pPr>
              <w:pStyle w:val="TableParagraph"/>
              <w:spacing w:before="50"/>
              <w:ind w:right="27"/>
              <w:jc w:val="right"/>
              <w:rPr>
                <w:sz w:val="20"/>
              </w:rPr>
            </w:pPr>
            <w:r>
              <w:rPr>
                <w:spacing w:val="-5"/>
                <w:sz w:val="20"/>
              </w:rPr>
              <w:t>14</w:t>
            </w:r>
          </w:p>
        </w:tc>
        <w:tc>
          <w:tcPr>
            <w:tcW w:w="460" w:type="dxa"/>
          </w:tcPr>
          <w:p w14:paraId="5154EB64" w14:textId="77777777" w:rsidR="00976044" w:rsidRDefault="00045C8B">
            <w:pPr>
              <w:pStyle w:val="TableParagraph"/>
              <w:spacing w:before="50"/>
              <w:ind w:right="22"/>
              <w:jc w:val="right"/>
              <w:rPr>
                <w:sz w:val="20"/>
              </w:rPr>
            </w:pPr>
            <w:r>
              <w:rPr>
                <w:sz w:val="20"/>
              </w:rPr>
              <w:t>0</w:t>
            </w:r>
          </w:p>
        </w:tc>
        <w:tc>
          <w:tcPr>
            <w:tcW w:w="520" w:type="dxa"/>
          </w:tcPr>
          <w:p w14:paraId="5154EB65" w14:textId="77777777" w:rsidR="00976044" w:rsidRDefault="00045C8B">
            <w:pPr>
              <w:pStyle w:val="TableParagraph"/>
              <w:spacing w:before="50"/>
              <w:ind w:right="17"/>
              <w:jc w:val="right"/>
              <w:rPr>
                <w:sz w:val="20"/>
              </w:rPr>
            </w:pPr>
            <w:r>
              <w:rPr>
                <w:sz w:val="20"/>
              </w:rPr>
              <w:t>5</w:t>
            </w:r>
          </w:p>
        </w:tc>
        <w:tc>
          <w:tcPr>
            <w:tcW w:w="500" w:type="dxa"/>
          </w:tcPr>
          <w:p w14:paraId="5154EB66" w14:textId="77777777" w:rsidR="00976044" w:rsidRDefault="00045C8B">
            <w:pPr>
              <w:pStyle w:val="TableParagraph"/>
              <w:spacing w:before="50"/>
              <w:ind w:right="22"/>
              <w:jc w:val="right"/>
              <w:rPr>
                <w:sz w:val="20"/>
              </w:rPr>
            </w:pPr>
            <w:r>
              <w:rPr>
                <w:sz w:val="20"/>
              </w:rPr>
              <w:t>0</w:t>
            </w:r>
          </w:p>
        </w:tc>
        <w:tc>
          <w:tcPr>
            <w:tcW w:w="480" w:type="dxa"/>
          </w:tcPr>
          <w:p w14:paraId="5154EB67" w14:textId="77777777" w:rsidR="00976044" w:rsidRDefault="00045C8B">
            <w:pPr>
              <w:pStyle w:val="TableParagraph"/>
              <w:spacing w:before="50"/>
              <w:ind w:right="22"/>
              <w:jc w:val="right"/>
              <w:rPr>
                <w:sz w:val="20"/>
              </w:rPr>
            </w:pPr>
            <w:r>
              <w:rPr>
                <w:sz w:val="20"/>
              </w:rPr>
              <w:t>0</w:t>
            </w:r>
          </w:p>
        </w:tc>
        <w:tc>
          <w:tcPr>
            <w:tcW w:w="480" w:type="dxa"/>
          </w:tcPr>
          <w:p w14:paraId="5154EB68" w14:textId="77777777" w:rsidR="00976044" w:rsidRDefault="00045C8B">
            <w:pPr>
              <w:pStyle w:val="TableParagraph"/>
              <w:spacing w:before="50"/>
              <w:ind w:right="22"/>
              <w:jc w:val="right"/>
              <w:rPr>
                <w:sz w:val="20"/>
              </w:rPr>
            </w:pPr>
            <w:r>
              <w:rPr>
                <w:spacing w:val="-5"/>
                <w:sz w:val="20"/>
              </w:rPr>
              <w:t>11</w:t>
            </w:r>
          </w:p>
        </w:tc>
        <w:tc>
          <w:tcPr>
            <w:tcW w:w="460" w:type="dxa"/>
          </w:tcPr>
          <w:p w14:paraId="5154EB69" w14:textId="77777777" w:rsidR="00976044" w:rsidRDefault="00045C8B">
            <w:pPr>
              <w:pStyle w:val="TableParagraph"/>
              <w:spacing w:before="50"/>
              <w:ind w:right="17"/>
              <w:jc w:val="right"/>
              <w:rPr>
                <w:sz w:val="20"/>
              </w:rPr>
            </w:pPr>
            <w:r>
              <w:rPr>
                <w:spacing w:val="-5"/>
                <w:sz w:val="20"/>
              </w:rPr>
              <w:t>24</w:t>
            </w:r>
          </w:p>
        </w:tc>
        <w:tc>
          <w:tcPr>
            <w:tcW w:w="820" w:type="dxa"/>
          </w:tcPr>
          <w:p w14:paraId="5154EB6A" w14:textId="77777777" w:rsidR="00976044" w:rsidRDefault="00045C8B">
            <w:pPr>
              <w:pStyle w:val="TableParagraph"/>
              <w:spacing w:before="50"/>
              <w:ind w:right="27"/>
              <w:jc w:val="right"/>
              <w:rPr>
                <w:sz w:val="20"/>
              </w:rPr>
            </w:pPr>
            <w:r>
              <w:rPr>
                <w:spacing w:val="-5"/>
                <w:sz w:val="20"/>
              </w:rPr>
              <w:t>35</w:t>
            </w:r>
          </w:p>
        </w:tc>
      </w:tr>
      <w:tr w:rsidR="00976044" w14:paraId="5154EB7C" w14:textId="77777777">
        <w:trPr>
          <w:trHeight w:val="339"/>
        </w:trPr>
        <w:tc>
          <w:tcPr>
            <w:tcW w:w="1760" w:type="dxa"/>
            <w:shd w:val="clear" w:color="auto" w:fill="D0DFE3"/>
          </w:tcPr>
          <w:p w14:paraId="5154EB6C" w14:textId="77777777" w:rsidR="00976044" w:rsidRDefault="00045C8B">
            <w:pPr>
              <w:pStyle w:val="TableParagraph"/>
              <w:ind w:left="51" w:right="41"/>
              <w:jc w:val="center"/>
              <w:rPr>
                <w:sz w:val="20"/>
              </w:rPr>
            </w:pPr>
            <w:r>
              <w:rPr>
                <w:spacing w:val="-2"/>
                <w:sz w:val="20"/>
              </w:rPr>
              <w:t>Subtotal</w:t>
            </w:r>
          </w:p>
        </w:tc>
        <w:tc>
          <w:tcPr>
            <w:tcW w:w="460" w:type="dxa"/>
            <w:shd w:val="clear" w:color="auto" w:fill="D0DFE3"/>
          </w:tcPr>
          <w:p w14:paraId="5154EB6D" w14:textId="77777777" w:rsidR="00976044" w:rsidRDefault="00045C8B">
            <w:pPr>
              <w:pStyle w:val="TableParagraph"/>
              <w:ind w:right="32"/>
              <w:jc w:val="right"/>
              <w:rPr>
                <w:sz w:val="20"/>
              </w:rPr>
            </w:pPr>
            <w:r>
              <w:rPr>
                <w:spacing w:val="-5"/>
                <w:sz w:val="20"/>
              </w:rPr>
              <w:t>199</w:t>
            </w:r>
          </w:p>
        </w:tc>
        <w:tc>
          <w:tcPr>
            <w:tcW w:w="420" w:type="dxa"/>
            <w:shd w:val="clear" w:color="auto" w:fill="D0DFE3"/>
          </w:tcPr>
          <w:p w14:paraId="5154EB6E" w14:textId="77777777" w:rsidR="00976044" w:rsidRDefault="00045C8B">
            <w:pPr>
              <w:pStyle w:val="TableParagraph"/>
              <w:ind w:right="32"/>
              <w:jc w:val="right"/>
              <w:rPr>
                <w:sz w:val="20"/>
              </w:rPr>
            </w:pPr>
            <w:r>
              <w:rPr>
                <w:spacing w:val="-5"/>
                <w:sz w:val="20"/>
              </w:rPr>
              <w:t>131</w:t>
            </w:r>
          </w:p>
        </w:tc>
        <w:tc>
          <w:tcPr>
            <w:tcW w:w="520" w:type="dxa"/>
            <w:shd w:val="clear" w:color="auto" w:fill="D0DFE3"/>
          </w:tcPr>
          <w:p w14:paraId="5154EB6F" w14:textId="77777777" w:rsidR="00976044" w:rsidRDefault="00045C8B">
            <w:pPr>
              <w:pStyle w:val="TableParagraph"/>
              <w:ind w:right="27"/>
              <w:jc w:val="right"/>
              <w:rPr>
                <w:sz w:val="20"/>
              </w:rPr>
            </w:pPr>
            <w:r>
              <w:rPr>
                <w:spacing w:val="-5"/>
                <w:sz w:val="20"/>
              </w:rPr>
              <w:t>72</w:t>
            </w:r>
          </w:p>
        </w:tc>
        <w:tc>
          <w:tcPr>
            <w:tcW w:w="560" w:type="dxa"/>
            <w:shd w:val="clear" w:color="auto" w:fill="D0DFE3"/>
          </w:tcPr>
          <w:p w14:paraId="5154EB70" w14:textId="77777777" w:rsidR="00976044" w:rsidRDefault="00045C8B">
            <w:pPr>
              <w:pStyle w:val="TableParagraph"/>
              <w:ind w:right="17"/>
              <w:jc w:val="right"/>
              <w:rPr>
                <w:sz w:val="20"/>
              </w:rPr>
            </w:pPr>
            <w:r>
              <w:rPr>
                <w:spacing w:val="-5"/>
                <w:sz w:val="20"/>
              </w:rPr>
              <w:t>37</w:t>
            </w:r>
          </w:p>
        </w:tc>
        <w:tc>
          <w:tcPr>
            <w:tcW w:w="440" w:type="dxa"/>
            <w:shd w:val="clear" w:color="auto" w:fill="D0DFE3"/>
          </w:tcPr>
          <w:p w14:paraId="5154EB71" w14:textId="77777777" w:rsidR="00976044" w:rsidRDefault="00045C8B">
            <w:pPr>
              <w:pStyle w:val="TableParagraph"/>
              <w:ind w:right="22"/>
              <w:jc w:val="right"/>
              <w:rPr>
                <w:sz w:val="20"/>
              </w:rPr>
            </w:pPr>
            <w:r>
              <w:rPr>
                <w:sz w:val="20"/>
              </w:rPr>
              <w:t>2</w:t>
            </w:r>
          </w:p>
        </w:tc>
        <w:tc>
          <w:tcPr>
            <w:tcW w:w="460" w:type="dxa"/>
            <w:shd w:val="clear" w:color="auto" w:fill="D0DFE3"/>
          </w:tcPr>
          <w:p w14:paraId="5154EB72" w14:textId="77777777" w:rsidR="00976044" w:rsidRDefault="00045C8B">
            <w:pPr>
              <w:pStyle w:val="TableParagraph"/>
              <w:ind w:right="32"/>
              <w:jc w:val="right"/>
              <w:rPr>
                <w:sz w:val="20"/>
              </w:rPr>
            </w:pPr>
            <w:r>
              <w:rPr>
                <w:sz w:val="20"/>
              </w:rPr>
              <w:t>8</w:t>
            </w:r>
          </w:p>
        </w:tc>
        <w:tc>
          <w:tcPr>
            <w:tcW w:w="540" w:type="dxa"/>
            <w:shd w:val="clear" w:color="auto" w:fill="D0DFE3"/>
          </w:tcPr>
          <w:p w14:paraId="5154EB73" w14:textId="77777777" w:rsidR="00976044" w:rsidRDefault="00045C8B">
            <w:pPr>
              <w:pStyle w:val="TableParagraph"/>
              <w:ind w:right="32"/>
              <w:jc w:val="right"/>
              <w:rPr>
                <w:sz w:val="20"/>
              </w:rPr>
            </w:pPr>
            <w:r>
              <w:rPr>
                <w:spacing w:val="-5"/>
                <w:sz w:val="20"/>
              </w:rPr>
              <w:t>106</w:t>
            </w:r>
          </w:p>
        </w:tc>
        <w:tc>
          <w:tcPr>
            <w:tcW w:w="520" w:type="dxa"/>
            <w:shd w:val="clear" w:color="auto" w:fill="D0DFE3"/>
          </w:tcPr>
          <w:p w14:paraId="5154EB74" w14:textId="77777777" w:rsidR="00976044" w:rsidRDefault="00045C8B">
            <w:pPr>
              <w:pStyle w:val="TableParagraph"/>
              <w:ind w:right="27"/>
              <w:jc w:val="right"/>
              <w:rPr>
                <w:sz w:val="20"/>
              </w:rPr>
            </w:pPr>
            <w:r>
              <w:rPr>
                <w:spacing w:val="-5"/>
                <w:sz w:val="20"/>
              </w:rPr>
              <w:t>121</w:t>
            </w:r>
          </w:p>
        </w:tc>
        <w:tc>
          <w:tcPr>
            <w:tcW w:w="460" w:type="dxa"/>
            <w:shd w:val="clear" w:color="auto" w:fill="D0DFE3"/>
          </w:tcPr>
          <w:p w14:paraId="5154EB75" w14:textId="77777777" w:rsidR="00976044" w:rsidRDefault="00045C8B">
            <w:pPr>
              <w:pStyle w:val="TableParagraph"/>
              <w:ind w:right="22"/>
              <w:jc w:val="right"/>
              <w:rPr>
                <w:sz w:val="20"/>
              </w:rPr>
            </w:pPr>
            <w:r>
              <w:rPr>
                <w:spacing w:val="-5"/>
                <w:sz w:val="20"/>
              </w:rPr>
              <w:t>61</w:t>
            </w:r>
          </w:p>
        </w:tc>
        <w:tc>
          <w:tcPr>
            <w:tcW w:w="520" w:type="dxa"/>
            <w:shd w:val="clear" w:color="auto" w:fill="D0DFE3"/>
          </w:tcPr>
          <w:p w14:paraId="5154EB76" w14:textId="77777777" w:rsidR="00976044" w:rsidRDefault="00045C8B">
            <w:pPr>
              <w:pStyle w:val="TableParagraph"/>
              <w:ind w:right="17"/>
              <w:jc w:val="right"/>
              <w:rPr>
                <w:sz w:val="20"/>
              </w:rPr>
            </w:pPr>
            <w:r>
              <w:rPr>
                <w:spacing w:val="-5"/>
                <w:sz w:val="20"/>
              </w:rPr>
              <w:t>77</w:t>
            </w:r>
          </w:p>
        </w:tc>
        <w:tc>
          <w:tcPr>
            <w:tcW w:w="500" w:type="dxa"/>
            <w:shd w:val="clear" w:color="auto" w:fill="D0DFE3"/>
          </w:tcPr>
          <w:p w14:paraId="5154EB77" w14:textId="77777777" w:rsidR="00976044" w:rsidRDefault="00045C8B">
            <w:pPr>
              <w:pStyle w:val="TableParagraph"/>
              <w:ind w:right="22"/>
              <w:jc w:val="right"/>
              <w:rPr>
                <w:sz w:val="20"/>
              </w:rPr>
            </w:pPr>
            <w:r>
              <w:rPr>
                <w:sz w:val="20"/>
              </w:rPr>
              <w:t>0</w:t>
            </w:r>
          </w:p>
        </w:tc>
        <w:tc>
          <w:tcPr>
            <w:tcW w:w="480" w:type="dxa"/>
            <w:shd w:val="clear" w:color="auto" w:fill="D0DFE3"/>
          </w:tcPr>
          <w:p w14:paraId="5154EB78" w14:textId="77777777" w:rsidR="00976044" w:rsidRDefault="00045C8B">
            <w:pPr>
              <w:pStyle w:val="TableParagraph"/>
              <w:ind w:right="22"/>
              <w:jc w:val="right"/>
              <w:rPr>
                <w:sz w:val="20"/>
              </w:rPr>
            </w:pPr>
            <w:r>
              <w:rPr>
                <w:sz w:val="20"/>
              </w:rPr>
              <w:t>2</w:t>
            </w:r>
          </w:p>
        </w:tc>
        <w:tc>
          <w:tcPr>
            <w:tcW w:w="480" w:type="dxa"/>
            <w:shd w:val="clear" w:color="auto" w:fill="D0DFE3"/>
          </w:tcPr>
          <w:p w14:paraId="5154EB79" w14:textId="77777777" w:rsidR="00976044" w:rsidRDefault="00045C8B">
            <w:pPr>
              <w:pStyle w:val="TableParagraph"/>
              <w:ind w:left="135"/>
              <w:rPr>
                <w:sz w:val="20"/>
              </w:rPr>
            </w:pPr>
            <w:r>
              <w:rPr>
                <w:spacing w:val="-5"/>
                <w:sz w:val="20"/>
              </w:rPr>
              <w:t>440</w:t>
            </w:r>
          </w:p>
        </w:tc>
        <w:tc>
          <w:tcPr>
            <w:tcW w:w="460" w:type="dxa"/>
            <w:shd w:val="clear" w:color="auto" w:fill="D0DFE3"/>
          </w:tcPr>
          <w:p w14:paraId="5154EB7A" w14:textId="77777777" w:rsidR="00976044" w:rsidRDefault="00045C8B">
            <w:pPr>
              <w:pStyle w:val="TableParagraph"/>
              <w:ind w:right="17"/>
              <w:jc w:val="right"/>
              <w:rPr>
                <w:sz w:val="20"/>
              </w:rPr>
            </w:pPr>
            <w:r>
              <w:rPr>
                <w:spacing w:val="-5"/>
                <w:sz w:val="20"/>
              </w:rPr>
              <w:t>376</w:t>
            </w:r>
          </w:p>
        </w:tc>
        <w:tc>
          <w:tcPr>
            <w:tcW w:w="820" w:type="dxa"/>
            <w:shd w:val="clear" w:color="auto" w:fill="D0DFE3"/>
          </w:tcPr>
          <w:p w14:paraId="5154EB7B" w14:textId="77777777" w:rsidR="00976044" w:rsidRDefault="00045C8B">
            <w:pPr>
              <w:pStyle w:val="TableParagraph"/>
              <w:ind w:right="27"/>
              <w:jc w:val="right"/>
              <w:rPr>
                <w:sz w:val="20"/>
              </w:rPr>
            </w:pPr>
            <w:r>
              <w:rPr>
                <w:spacing w:val="-5"/>
                <w:sz w:val="20"/>
              </w:rPr>
              <w:t>816</w:t>
            </w:r>
          </w:p>
        </w:tc>
      </w:tr>
      <w:tr w:rsidR="00976044" w14:paraId="5154EB86" w14:textId="77777777">
        <w:trPr>
          <w:trHeight w:val="360"/>
        </w:trPr>
        <w:tc>
          <w:tcPr>
            <w:tcW w:w="1760" w:type="dxa"/>
            <w:shd w:val="clear" w:color="auto" w:fill="75A5AF"/>
          </w:tcPr>
          <w:p w14:paraId="5154EB7D" w14:textId="77777777" w:rsidR="00976044" w:rsidRDefault="00045C8B">
            <w:pPr>
              <w:pStyle w:val="TableParagraph"/>
              <w:spacing w:before="60"/>
              <w:ind w:left="47" w:right="41"/>
              <w:jc w:val="center"/>
              <w:rPr>
                <w:b/>
                <w:sz w:val="20"/>
              </w:rPr>
            </w:pPr>
            <w:r>
              <w:rPr>
                <w:b/>
                <w:spacing w:val="-2"/>
                <w:sz w:val="20"/>
              </w:rPr>
              <w:t>Destination</w:t>
            </w:r>
            <w:r>
              <w:rPr>
                <w:b/>
                <w:spacing w:val="8"/>
                <w:sz w:val="20"/>
              </w:rPr>
              <w:t xml:space="preserve"> </w:t>
            </w:r>
            <w:r>
              <w:rPr>
                <w:b/>
                <w:spacing w:val="-4"/>
                <w:sz w:val="20"/>
              </w:rPr>
              <w:t>Total</w:t>
            </w:r>
          </w:p>
        </w:tc>
        <w:tc>
          <w:tcPr>
            <w:tcW w:w="880" w:type="dxa"/>
            <w:gridSpan w:val="2"/>
            <w:shd w:val="clear" w:color="auto" w:fill="75A5AF"/>
          </w:tcPr>
          <w:p w14:paraId="5154EB7E" w14:textId="77777777" w:rsidR="00976044" w:rsidRDefault="00045C8B">
            <w:pPr>
              <w:pStyle w:val="TableParagraph"/>
              <w:spacing w:before="60"/>
              <w:ind w:left="285"/>
              <w:rPr>
                <w:b/>
                <w:sz w:val="20"/>
              </w:rPr>
            </w:pPr>
            <w:r>
              <w:rPr>
                <w:b/>
                <w:spacing w:val="-5"/>
                <w:sz w:val="20"/>
              </w:rPr>
              <w:t>330</w:t>
            </w:r>
          </w:p>
        </w:tc>
        <w:tc>
          <w:tcPr>
            <w:tcW w:w="1080" w:type="dxa"/>
            <w:gridSpan w:val="2"/>
            <w:shd w:val="clear" w:color="auto" w:fill="75A5AF"/>
          </w:tcPr>
          <w:p w14:paraId="5154EB7F" w14:textId="77777777" w:rsidR="00976044" w:rsidRDefault="00045C8B">
            <w:pPr>
              <w:pStyle w:val="TableParagraph"/>
              <w:spacing w:before="60"/>
              <w:ind w:left="109" w:right="94"/>
              <w:jc w:val="center"/>
              <w:rPr>
                <w:b/>
                <w:sz w:val="20"/>
              </w:rPr>
            </w:pPr>
            <w:r>
              <w:rPr>
                <w:b/>
                <w:spacing w:val="-5"/>
                <w:sz w:val="20"/>
              </w:rPr>
              <w:t>109</w:t>
            </w:r>
          </w:p>
        </w:tc>
        <w:tc>
          <w:tcPr>
            <w:tcW w:w="900" w:type="dxa"/>
            <w:gridSpan w:val="2"/>
            <w:shd w:val="clear" w:color="auto" w:fill="75A5AF"/>
          </w:tcPr>
          <w:p w14:paraId="5154EB80" w14:textId="77777777" w:rsidR="00976044" w:rsidRDefault="00045C8B">
            <w:pPr>
              <w:pStyle w:val="TableParagraph"/>
              <w:spacing w:before="60"/>
              <w:ind w:left="332" w:right="317"/>
              <w:jc w:val="center"/>
              <w:rPr>
                <w:b/>
                <w:sz w:val="20"/>
              </w:rPr>
            </w:pPr>
            <w:r>
              <w:rPr>
                <w:b/>
                <w:spacing w:val="-5"/>
                <w:sz w:val="20"/>
              </w:rPr>
              <w:t>10</w:t>
            </w:r>
          </w:p>
        </w:tc>
        <w:tc>
          <w:tcPr>
            <w:tcW w:w="1060" w:type="dxa"/>
            <w:gridSpan w:val="2"/>
            <w:shd w:val="clear" w:color="auto" w:fill="75A5AF"/>
          </w:tcPr>
          <w:p w14:paraId="5154EB81" w14:textId="77777777" w:rsidR="00976044" w:rsidRDefault="00045C8B">
            <w:pPr>
              <w:pStyle w:val="TableParagraph"/>
              <w:spacing w:before="60"/>
              <w:ind w:left="360" w:right="355"/>
              <w:jc w:val="center"/>
              <w:rPr>
                <w:b/>
                <w:sz w:val="20"/>
              </w:rPr>
            </w:pPr>
            <w:r>
              <w:rPr>
                <w:b/>
                <w:spacing w:val="-5"/>
                <w:sz w:val="20"/>
              </w:rPr>
              <w:t>227</w:t>
            </w:r>
          </w:p>
        </w:tc>
        <w:tc>
          <w:tcPr>
            <w:tcW w:w="980" w:type="dxa"/>
            <w:gridSpan w:val="2"/>
            <w:shd w:val="clear" w:color="auto" w:fill="75A5AF"/>
          </w:tcPr>
          <w:p w14:paraId="5154EB82" w14:textId="77777777" w:rsidR="00976044" w:rsidRDefault="00045C8B">
            <w:pPr>
              <w:pStyle w:val="TableParagraph"/>
              <w:spacing w:before="60"/>
              <w:ind w:left="327" w:right="307"/>
              <w:jc w:val="center"/>
              <w:rPr>
                <w:b/>
                <w:sz w:val="20"/>
              </w:rPr>
            </w:pPr>
            <w:r>
              <w:rPr>
                <w:b/>
                <w:spacing w:val="-5"/>
                <w:sz w:val="20"/>
              </w:rPr>
              <w:t>138</w:t>
            </w:r>
          </w:p>
        </w:tc>
        <w:tc>
          <w:tcPr>
            <w:tcW w:w="980" w:type="dxa"/>
            <w:gridSpan w:val="2"/>
            <w:shd w:val="clear" w:color="auto" w:fill="75A5AF"/>
          </w:tcPr>
          <w:p w14:paraId="5154EB83" w14:textId="77777777" w:rsidR="00976044" w:rsidRDefault="00045C8B">
            <w:pPr>
              <w:pStyle w:val="TableParagraph"/>
              <w:spacing w:before="60"/>
              <w:ind w:left="25"/>
              <w:jc w:val="center"/>
              <w:rPr>
                <w:b/>
                <w:sz w:val="20"/>
              </w:rPr>
            </w:pPr>
            <w:r>
              <w:rPr>
                <w:b/>
                <w:sz w:val="20"/>
              </w:rPr>
              <w:t>2</w:t>
            </w:r>
          </w:p>
        </w:tc>
        <w:tc>
          <w:tcPr>
            <w:tcW w:w="940" w:type="dxa"/>
            <w:gridSpan w:val="2"/>
            <w:shd w:val="clear" w:color="auto" w:fill="75A5AF"/>
          </w:tcPr>
          <w:p w14:paraId="5154EB84" w14:textId="77777777" w:rsidR="00976044" w:rsidRDefault="00045C8B">
            <w:pPr>
              <w:pStyle w:val="TableParagraph"/>
              <w:spacing w:before="60"/>
              <w:ind w:left="322"/>
              <w:rPr>
                <w:b/>
                <w:sz w:val="20"/>
              </w:rPr>
            </w:pPr>
            <w:r>
              <w:rPr>
                <w:b/>
                <w:spacing w:val="-5"/>
                <w:sz w:val="20"/>
              </w:rPr>
              <w:t>816</w:t>
            </w:r>
          </w:p>
        </w:tc>
        <w:tc>
          <w:tcPr>
            <w:tcW w:w="820" w:type="dxa"/>
            <w:shd w:val="clear" w:color="auto" w:fill="000000"/>
          </w:tcPr>
          <w:p w14:paraId="5154EB85" w14:textId="77777777" w:rsidR="00976044" w:rsidRDefault="00976044">
            <w:pPr>
              <w:pStyle w:val="TableParagraph"/>
              <w:spacing w:before="0"/>
            </w:pPr>
          </w:p>
        </w:tc>
      </w:tr>
    </w:tbl>
    <w:p w14:paraId="5154EB87" w14:textId="77777777" w:rsidR="00976044" w:rsidRDefault="00976044">
      <w:pPr>
        <w:pStyle w:val="BodyText"/>
        <w:spacing w:before="4"/>
        <w:ind w:left="0"/>
        <w:rPr>
          <w:b/>
          <w:sz w:val="31"/>
        </w:rPr>
      </w:pPr>
    </w:p>
    <w:p w14:paraId="5154EB88" w14:textId="77777777" w:rsidR="00976044" w:rsidRDefault="00045C8B">
      <w:pPr>
        <w:pStyle w:val="BodyText"/>
        <w:spacing w:before="1" w:line="496" w:lineRule="auto"/>
        <w:ind w:right="234"/>
        <w:jc w:val="both"/>
      </w:pPr>
      <w:r>
        <w:t>CGIS</w:t>
      </w:r>
      <w:r>
        <w:rPr>
          <w:spacing w:val="-4"/>
        </w:rPr>
        <w:t xml:space="preserve"> </w:t>
      </w:r>
      <w:r>
        <w:t>oversees</w:t>
      </w:r>
      <w:r>
        <w:rPr>
          <w:spacing w:val="-4"/>
        </w:rPr>
        <w:t xml:space="preserve"> </w:t>
      </w:r>
      <w:r>
        <w:t>academic-year</w:t>
      </w:r>
      <w:r>
        <w:rPr>
          <w:spacing w:val="-4"/>
        </w:rPr>
        <w:t xml:space="preserve"> </w:t>
      </w:r>
      <w:r>
        <w:t>exchange</w:t>
      </w:r>
      <w:r>
        <w:rPr>
          <w:spacing w:val="-4"/>
        </w:rPr>
        <w:t xml:space="preserve"> </w:t>
      </w:r>
      <w:r>
        <w:t>programs</w:t>
      </w:r>
      <w:r>
        <w:rPr>
          <w:spacing w:val="-4"/>
        </w:rPr>
        <w:t xml:space="preserve"> </w:t>
      </w:r>
      <w:r>
        <w:t>with</w:t>
      </w:r>
      <w:r>
        <w:rPr>
          <w:spacing w:val="-4"/>
        </w:rPr>
        <w:t xml:space="preserve"> </w:t>
      </w:r>
      <w:r>
        <w:t>partnering</w:t>
      </w:r>
      <w:r>
        <w:rPr>
          <w:spacing w:val="-4"/>
        </w:rPr>
        <w:t xml:space="preserve"> </w:t>
      </w:r>
      <w:r>
        <w:t>universities</w:t>
      </w:r>
      <w:r>
        <w:rPr>
          <w:spacing w:val="-4"/>
        </w:rPr>
        <w:t xml:space="preserve"> </w:t>
      </w:r>
      <w:r>
        <w:t>in</w:t>
      </w:r>
      <w:r>
        <w:rPr>
          <w:spacing w:val="-4"/>
        </w:rPr>
        <w:t xml:space="preserve"> </w:t>
      </w:r>
      <w:r>
        <w:t>China</w:t>
      </w:r>
      <w:r>
        <w:rPr>
          <w:spacing w:val="-4"/>
        </w:rPr>
        <w:t xml:space="preserve"> </w:t>
      </w:r>
      <w:r>
        <w:t>(Fudan), Japan</w:t>
      </w:r>
      <w:r>
        <w:rPr>
          <w:spacing w:val="-6"/>
        </w:rPr>
        <w:t xml:space="preserve"> </w:t>
      </w:r>
      <w:r>
        <w:t>(Waseda,</w:t>
      </w:r>
      <w:r>
        <w:rPr>
          <w:spacing w:val="-6"/>
        </w:rPr>
        <w:t xml:space="preserve"> </w:t>
      </w:r>
      <w:r>
        <w:t>Hitotsubashi,</w:t>
      </w:r>
      <w:r>
        <w:rPr>
          <w:spacing w:val="-6"/>
        </w:rPr>
        <w:t xml:space="preserve"> </w:t>
      </w:r>
      <w:r>
        <w:t>and</w:t>
      </w:r>
      <w:r>
        <w:rPr>
          <w:spacing w:val="-6"/>
        </w:rPr>
        <w:t xml:space="preserve"> </w:t>
      </w:r>
      <w:r>
        <w:t>Kyushu),</w:t>
      </w:r>
      <w:r>
        <w:rPr>
          <w:spacing w:val="-6"/>
        </w:rPr>
        <w:t xml:space="preserve"> </w:t>
      </w:r>
      <w:r>
        <w:t>and</w:t>
      </w:r>
      <w:r>
        <w:rPr>
          <w:spacing w:val="-6"/>
        </w:rPr>
        <w:t xml:space="preserve"> </w:t>
      </w:r>
      <w:r>
        <w:t>Korea</w:t>
      </w:r>
      <w:r>
        <w:rPr>
          <w:spacing w:val="-6"/>
        </w:rPr>
        <w:t xml:space="preserve"> </w:t>
      </w:r>
      <w:r>
        <w:t>(Yonsei).</w:t>
      </w:r>
      <w:r>
        <w:rPr>
          <w:spacing w:val="-11"/>
        </w:rPr>
        <w:t xml:space="preserve"> </w:t>
      </w:r>
      <w:r>
        <w:t>The</w:t>
      </w:r>
      <w:r>
        <w:rPr>
          <w:spacing w:val="-15"/>
        </w:rPr>
        <w:t xml:space="preserve"> </w:t>
      </w:r>
      <w:r>
        <w:t>Yonsei</w:t>
      </w:r>
      <w:r>
        <w:rPr>
          <w:spacing w:val="-6"/>
        </w:rPr>
        <w:t xml:space="preserve"> </w:t>
      </w:r>
      <w:r>
        <w:t>University</w:t>
      </w:r>
      <w:r>
        <w:rPr>
          <w:spacing w:val="-6"/>
        </w:rPr>
        <w:t xml:space="preserve"> </w:t>
      </w:r>
      <w:r>
        <w:t>program in Korea was conducted in summer 2021, the only undergraduate study abroad program</w:t>
      </w:r>
    </w:p>
    <w:p w14:paraId="5154EB89" w14:textId="77777777" w:rsidR="00976044" w:rsidRDefault="00045C8B">
      <w:pPr>
        <w:pStyle w:val="BodyText"/>
        <w:spacing w:line="496" w:lineRule="auto"/>
        <w:ind w:right="896"/>
        <w:jc w:val="both"/>
      </w:pPr>
      <w:r>
        <w:t>approved</w:t>
      </w:r>
      <w:r>
        <w:rPr>
          <w:spacing w:val="-5"/>
        </w:rPr>
        <w:t xml:space="preserve"> </w:t>
      </w:r>
      <w:r>
        <w:t>at</w:t>
      </w:r>
      <w:r>
        <w:rPr>
          <w:spacing w:val="-5"/>
        </w:rPr>
        <w:t xml:space="preserve"> </w:t>
      </w:r>
      <w:r>
        <w:t>UM</w:t>
      </w:r>
      <w:r>
        <w:rPr>
          <w:spacing w:val="-5"/>
        </w:rPr>
        <w:t xml:space="preserve"> </w:t>
      </w:r>
      <w:r>
        <w:t>that</w:t>
      </w:r>
      <w:r>
        <w:rPr>
          <w:spacing w:val="-5"/>
        </w:rPr>
        <w:t xml:space="preserve"> </w:t>
      </w:r>
      <w:r>
        <w:t>year.</w:t>
      </w:r>
      <w:r>
        <w:rPr>
          <w:spacing w:val="-5"/>
        </w:rPr>
        <w:t xml:space="preserve"> </w:t>
      </w:r>
      <w:r>
        <w:t>For</w:t>
      </w:r>
      <w:r>
        <w:rPr>
          <w:spacing w:val="-5"/>
        </w:rPr>
        <w:t xml:space="preserve"> </w:t>
      </w:r>
      <w:r>
        <w:t>twelve</w:t>
      </w:r>
      <w:r>
        <w:rPr>
          <w:spacing w:val="-5"/>
        </w:rPr>
        <w:t xml:space="preserve"> </w:t>
      </w:r>
      <w:r>
        <w:t>years</w:t>
      </w:r>
      <w:r>
        <w:rPr>
          <w:spacing w:val="-5"/>
        </w:rPr>
        <w:t xml:space="preserve"> </w:t>
      </w:r>
      <w:r>
        <w:t>in</w:t>
      </w:r>
      <w:r>
        <w:rPr>
          <w:spacing w:val="-5"/>
        </w:rPr>
        <w:t xml:space="preserve"> </w:t>
      </w:r>
      <w:r>
        <w:t>a</w:t>
      </w:r>
      <w:r>
        <w:rPr>
          <w:spacing w:val="-5"/>
        </w:rPr>
        <w:t xml:space="preserve"> </w:t>
      </w:r>
      <w:r>
        <w:t>row,</w:t>
      </w:r>
      <w:r>
        <w:rPr>
          <w:spacing w:val="-5"/>
        </w:rPr>
        <w:t xml:space="preserve"> </w:t>
      </w:r>
      <w:r>
        <w:t>UM</w:t>
      </w:r>
      <w:r>
        <w:rPr>
          <w:spacing w:val="-5"/>
        </w:rPr>
        <w:t xml:space="preserve"> </w:t>
      </w:r>
      <w:r>
        <w:t>students</w:t>
      </w:r>
      <w:r>
        <w:rPr>
          <w:spacing w:val="-5"/>
        </w:rPr>
        <w:t xml:space="preserve"> </w:t>
      </w:r>
      <w:r>
        <w:t>have</w:t>
      </w:r>
      <w:r>
        <w:rPr>
          <w:spacing w:val="-5"/>
        </w:rPr>
        <w:t xml:space="preserve"> </w:t>
      </w:r>
      <w:r>
        <w:t>received</w:t>
      </w:r>
      <w:r>
        <w:rPr>
          <w:spacing w:val="-5"/>
        </w:rPr>
        <w:t xml:space="preserve"> </w:t>
      </w:r>
      <w:r>
        <w:t>the</w:t>
      </w:r>
      <w:r>
        <w:rPr>
          <w:spacing w:val="-5"/>
        </w:rPr>
        <w:t xml:space="preserve"> </w:t>
      </w:r>
      <w:r>
        <w:t>most Fulbright grants of any public university.</w:t>
      </w:r>
    </w:p>
    <w:p w14:paraId="5154EB8A" w14:textId="77777777" w:rsidR="00976044" w:rsidRDefault="00045C8B">
      <w:pPr>
        <w:pStyle w:val="BodyText"/>
        <w:spacing w:line="273" w:lineRule="exact"/>
        <w:ind w:left="0" w:right="753"/>
        <w:jc w:val="right"/>
      </w:pPr>
      <w:r>
        <w:t>In</w:t>
      </w:r>
      <w:r>
        <w:rPr>
          <w:spacing w:val="-1"/>
        </w:rPr>
        <w:t xml:space="preserve"> </w:t>
      </w:r>
      <w:r>
        <w:t>addition to</w:t>
      </w:r>
      <w:r>
        <w:rPr>
          <w:spacing w:val="-1"/>
        </w:rPr>
        <w:t xml:space="preserve"> </w:t>
      </w:r>
      <w:r>
        <w:t>these programs,</w:t>
      </w:r>
      <w:r>
        <w:rPr>
          <w:spacing w:val="-1"/>
        </w:rPr>
        <w:t xml:space="preserve"> </w:t>
      </w:r>
      <w:r>
        <w:t>UM offers</w:t>
      </w:r>
      <w:r>
        <w:rPr>
          <w:spacing w:val="-1"/>
        </w:rPr>
        <w:t xml:space="preserve"> </w:t>
      </w:r>
      <w:r>
        <w:t>opportunities for</w:t>
      </w:r>
      <w:r>
        <w:rPr>
          <w:spacing w:val="-1"/>
        </w:rPr>
        <w:t xml:space="preserve"> </w:t>
      </w:r>
      <w:r>
        <w:t xml:space="preserve">short-term immersive </w:t>
      </w:r>
      <w:r>
        <w:rPr>
          <w:spacing w:val="-2"/>
        </w:rPr>
        <w:t>study</w:t>
      </w:r>
    </w:p>
    <w:p w14:paraId="5154EB8B" w14:textId="77777777" w:rsidR="00976044" w:rsidRDefault="00976044">
      <w:pPr>
        <w:pStyle w:val="BodyText"/>
        <w:spacing w:before="2"/>
        <w:ind w:left="0"/>
        <w:rPr>
          <w:sz w:val="25"/>
        </w:rPr>
      </w:pPr>
    </w:p>
    <w:p w14:paraId="5154EB8C" w14:textId="77777777" w:rsidR="00976044" w:rsidRDefault="00045C8B">
      <w:pPr>
        <w:pStyle w:val="BodyText"/>
        <w:spacing w:line="496" w:lineRule="auto"/>
        <w:ind w:right="253"/>
      </w:pPr>
      <w:r>
        <w:t>abroad</w:t>
      </w:r>
      <w:r>
        <w:rPr>
          <w:spacing w:val="-4"/>
        </w:rPr>
        <w:t xml:space="preserve"> </w:t>
      </w:r>
      <w:r>
        <w:t>in</w:t>
      </w:r>
      <w:r>
        <w:rPr>
          <w:spacing w:val="-4"/>
        </w:rPr>
        <w:t xml:space="preserve"> </w:t>
      </w:r>
      <w:r>
        <w:t>EA.</w:t>
      </w:r>
      <w:r>
        <w:rPr>
          <w:spacing w:val="-4"/>
        </w:rPr>
        <w:t xml:space="preserve"> </w:t>
      </w:r>
      <w:r>
        <w:t>Instructors</w:t>
      </w:r>
      <w:r>
        <w:rPr>
          <w:spacing w:val="-4"/>
        </w:rPr>
        <w:t xml:space="preserve"> </w:t>
      </w:r>
      <w:r>
        <w:t>have</w:t>
      </w:r>
      <w:r>
        <w:rPr>
          <w:spacing w:val="-4"/>
        </w:rPr>
        <w:t xml:space="preserve"> </w:t>
      </w:r>
      <w:r>
        <w:t>led</w:t>
      </w:r>
      <w:r>
        <w:rPr>
          <w:spacing w:val="-4"/>
        </w:rPr>
        <w:t xml:space="preserve"> </w:t>
      </w:r>
      <w:r>
        <w:t>students</w:t>
      </w:r>
      <w:r>
        <w:rPr>
          <w:spacing w:val="-4"/>
        </w:rPr>
        <w:t xml:space="preserve"> </w:t>
      </w:r>
      <w:r>
        <w:t>to</w:t>
      </w:r>
      <w:r>
        <w:rPr>
          <w:spacing w:val="-4"/>
        </w:rPr>
        <w:t xml:space="preserve"> </w:t>
      </w:r>
      <w:r>
        <w:t>Seoul,</w:t>
      </w:r>
      <w:r>
        <w:rPr>
          <w:spacing w:val="-9"/>
        </w:rPr>
        <w:t xml:space="preserve"> </w:t>
      </w:r>
      <w:r>
        <w:t>Tokyo,</w:t>
      </w:r>
      <w:r>
        <w:rPr>
          <w:spacing w:val="-4"/>
        </w:rPr>
        <w:t xml:space="preserve"> </w:t>
      </w:r>
      <w:r>
        <w:t>Kyoto,</w:t>
      </w:r>
      <w:r>
        <w:rPr>
          <w:spacing w:val="-4"/>
        </w:rPr>
        <w:t xml:space="preserve"> </w:t>
      </w:r>
      <w:r>
        <w:t>and</w:t>
      </w:r>
      <w:r>
        <w:rPr>
          <w:spacing w:val="-4"/>
        </w:rPr>
        <w:t xml:space="preserve"> </w:t>
      </w:r>
      <w:r>
        <w:t>Beijing</w:t>
      </w:r>
      <w:r>
        <w:rPr>
          <w:spacing w:val="-4"/>
        </w:rPr>
        <w:t xml:space="preserve"> </w:t>
      </w:r>
      <w:r>
        <w:t>as</w:t>
      </w:r>
      <w:r>
        <w:rPr>
          <w:spacing w:val="-4"/>
        </w:rPr>
        <w:t xml:space="preserve"> </w:t>
      </w:r>
      <w:r>
        <w:t>extensions</w:t>
      </w:r>
      <w:r>
        <w:rPr>
          <w:spacing w:val="-4"/>
        </w:rPr>
        <w:t xml:space="preserve"> </w:t>
      </w:r>
      <w:r>
        <w:t>of winter- term courses. One noteworthy program in STEM is the Shanghai Jiao Tong University Joint Institute for the Sciences which includes an internship in China. EANRC provides</w:t>
      </w:r>
    </w:p>
    <w:p w14:paraId="5154EB8D" w14:textId="77777777" w:rsidR="00976044" w:rsidRDefault="00976044">
      <w:pPr>
        <w:spacing w:line="496" w:lineRule="auto"/>
        <w:sectPr w:rsidR="00976044">
          <w:pgSz w:w="12240" w:h="15840"/>
          <w:pgMar w:top="1340" w:right="1280" w:bottom="1120" w:left="1320" w:header="432" w:footer="923" w:gutter="0"/>
          <w:cols w:space="720"/>
        </w:sectPr>
      </w:pPr>
    </w:p>
    <w:p w14:paraId="5154EB8E" w14:textId="77777777" w:rsidR="00976044" w:rsidRDefault="00045C8B">
      <w:pPr>
        <w:pStyle w:val="BodyText"/>
        <w:spacing w:before="90" w:line="496" w:lineRule="auto"/>
        <w:ind w:right="14"/>
      </w:pPr>
      <w:r>
        <w:lastRenderedPageBreak/>
        <w:t>need-based</w:t>
      </w:r>
      <w:r>
        <w:rPr>
          <w:spacing w:val="-4"/>
        </w:rPr>
        <w:t xml:space="preserve"> </w:t>
      </w:r>
      <w:r>
        <w:t>funding</w:t>
      </w:r>
      <w:r>
        <w:rPr>
          <w:spacing w:val="-4"/>
        </w:rPr>
        <w:t xml:space="preserve"> </w:t>
      </w:r>
      <w:r>
        <w:t>for</w:t>
      </w:r>
      <w:r>
        <w:rPr>
          <w:spacing w:val="-4"/>
        </w:rPr>
        <w:t xml:space="preserve"> </w:t>
      </w:r>
      <w:r>
        <w:t>programs</w:t>
      </w:r>
      <w:r>
        <w:rPr>
          <w:spacing w:val="-4"/>
        </w:rPr>
        <w:t xml:space="preserve"> </w:t>
      </w:r>
      <w:r>
        <w:t>as</w:t>
      </w:r>
      <w:r>
        <w:rPr>
          <w:spacing w:val="-4"/>
        </w:rPr>
        <w:t xml:space="preserve"> </w:t>
      </w:r>
      <w:r>
        <w:t>well</w:t>
      </w:r>
      <w:r>
        <w:rPr>
          <w:spacing w:val="-4"/>
        </w:rPr>
        <w:t xml:space="preserve"> </w:t>
      </w:r>
      <w:r>
        <w:t>as</w:t>
      </w:r>
      <w:r>
        <w:rPr>
          <w:spacing w:val="-4"/>
        </w:rPr>
        <w:t xml:space="preserve"> </w:t>
      </w:r>
      <w:r>
        <w:t>merit-based</w:t>
      </w:r>
      <w:r>
        <w:rPr>
          <w:spacing w:val="-4"/>
        </w:rPr>
        <w:t xml:space="preserve"> </w:t>
      </w:r>
      <w:r>
        <w:t>study-a</w:t>
      </w:r>
      <w:r>
        <w:t>broad</w:t>
      </w:r>
      <w:r>
        <w:rPr>
          <w:spacing w:val="-4"/>
        </w:rPr>
        <w:t xml:space="preserve"> </w:t>
      </w:r>
      <w:r>
        <w:t>scholarships.</w:t>
      </w:r>
      <w:r>
        <w:rPr>
          <w:spacing w:val="-4"/>
        </w:rPr>
        <w:t xml:space="preserve"> </w:t>
      </w:r>
      <w:r>
        <w:t>Nearly</w:t>
      </w:r>
      <w:r>
        <w:rPr>
          <w:spacing w:val="-4"/>
        </w:rPr>
        <w:t xml:space="preserve"> </w:t>
      </w:r>
      <w:r>
        <w:t>every school/college at UM now offers an EA</w:t>
      </w:r>
      <w:r>
        <w:rPr>
          <w:spacing w:val="-5"/>
        </w:rPr>
        <w:t xml:space="preserve"> </w:t>
      </w:r>
      <w:r>
        <w:t>study abroad opportunity. (See</w:t>
      </w:r>
      <w:r>
        <w:rPr>
          <w:spacing w:val="-5"/>
        </w:rPr>
        <w:t xml:space="preserve"> </w:t>
      </w:r>
      <w:r>
        <w:t>Appendix I).</w:t>
      </w:r>
    </w:p>
    <w:p w14:paraId="5154EB8F" w14:textId="77777777" w:rsidR="00976044" w:rsidRDefault="00045C8B">
      <w:pPr>
        <w:pStyle w:val="Heading1"/>
        <w:spacing w:line="273" w:lineRule="exact"/>
        <w:ind w:left="108" w:right="163"/>
        <w:jc w:val="center"/>
      </w:pPr>
      <w:r>
        <w:t>Table</w:t>
      </w:r>
      <w:r>
        <w:rPr>
          <w:spacing w:val="-7"/>
        </w:rPr>
        <w:t xml:space="preserve"> </w:t>
      </w:r>
      <w:r>
        <w:t>13:</w:t>
      </w:r>
      <w:r>
        <w:rPr>
          <w:spacing w:val="-4"/>
        </w:rPr>
        <w:t xml:space="preserve"> </w:t>
      </w:r>
      <w:r>
        <w:t>Units</w:t>
      </w:r>
      <w:r>
        <w:rPr>
          <w:spacing w:val="-4"/>
        </w:rPr>
        <w:t xml:space="preserve"> </w:t>
      </w:r>
      <w:r>
        <w:t>for</w:t>
      </w:r>
      <w:r>
        <w:rPr>
          <w:spacing w:val="-8"/>
        </w:rPr>
        <w:t xml:space="preserve"> </w:t>
      </w:r>
      <w:r>
        <w:t>UM</w:t>
      </w:r>
      <w:r>
        <w:rPr>
          <w:spacing w:val="-4"/>
        </w:rPr>
        <w:t xml:space="preserve"> </w:t>
      </w:r>
      <w:r>
        <w:t>Study</w:t>
      </w:r>
      <w:r>
        <w:rPr>
          <w:spacing w:val="-15"/>
        </w:rPr>
        <w:t xml:space="preserve"> </w:t>
      </w:r>
      <w:r>
        <w:rPr>
          <w:spacing w:val="-2"/>
        </w:rPr>
        <w:t>Abroad</w:t>
      </w:r>
    </w:p>
    <w:p w14:paraId="5154EB90" w14:textId="77777777" w:rsidR="00976044" w:rsidRDefault="00976044">
      <w:pPr>
        <w:pStyle w:val="BodyText"/>
        <w:spacing w:before="8"/>
        <w:ind w:left="0"/>
        <w:rPr>
          <w:b/>
          <w:sz w:val="20"/>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00"/>
        <w:gridCol w:w="7860"/>
      </w:tblGrid>
      <w:tr w:rsidR="00976044" w14:paraId="5154EB93" w14:textId="77777777">
        <w:trPr>
          <w:trHeight w:val="359"/>
        </w:trPr>
        <w:tc>
          <w:tcPr>
            <w:tcW w:w="1500" w:type="dxa"/>
            <w:shd w:val="clear" w:color="auto" w:fill="75A5AF"/>
          </w:tcPr>
          <w:p w14:paraId="5154EB91" w14:textId="77777777" w:rsidR="00976044" w:rsidRDefault="00045C8B">
            <w:pPr>
              <w:pStyle w:val="TableParagraph"/>
              <w:spacing w:before="50"/>
              <w:ind w:left="86" w:right="86"/>
              <w:jc w:val="center"/>
              <w:rPr>
                <w:b/>
                <w:sz w:val="20"/>
              </w:rPr>
            </w:pPr>
            <w:r>
              <w:rPr>
                <w:b/>
                <w:spacing w:val="-4"/>
                <w:sz w:val="20"/>
              </w:rPr>
              <w:t>Unit</w:t>
            </w:r>
          </w:p>
        </w:tc>
        <w:tc>
          <w:tcPr>
            <w:tcW w:w="7860" w:type="dxa"/>
            <w:shd w:val="clear" w:color="auto" w:fill="75A5AF"/>
          </w:tcPr>
          <w:p w14:paraId="5154EB92" w14:textId="77777777" w:rsidR="00976044" w:rsidRDefault="00045C8B">
            <w:pPr>
              <w:pStyle w:val="TableParagraph"/>
              <w:spacing w:before="50"/>
              <w:ind w:left="3523" w:right="3523"/>
              <w:jc w:val="center"/>
              <w:rPr>
                <w:b/>
                <w:sz w:val="20"/>
              </w:rPr>
            </w:pPr>
            <w:r>
              <w:rPr>
                <w:b/>
                <w:spacing w:val="-2"/>
                <w:sz w:val="20"/>
              </w:rPr>
              <w:t>Program</w:t>
            </w:r>
          </w:p>
        </w:tc>
      </w:tr>
      <w:tr w:rsidR="00976044" w14:paraId="5154EB96" w14:textId="77777777">
        <w:trPr>
          <w:trHeight w:val="879"/>
        </w:trPr>
        <w:tc>
          <w:tcPr>
            <w:tcW w:w="1500" w:type="dxa"/>
            <w:shd w:val="clear" w:color="auto" w:fill="D0DFE3"/>
          </w:tcPr>
          <w:p w14:paraId="5154EB94" w14:textId="77777777" w:rsidR="00976044" w:rsidRDefault="00045C8B">
            <w:pPr>
              <w:pStyle w:val="TableParagraph"/>
              <w:spacing w:before="180" w:line="280" w:lineRule="auto"/>
              <w:ind w:left="42" w:right="36" w:firstLine="238"/>
              <w:rPr>
                <w:b/>
                <w:sz w:val="20"/>
              </w:rPr>
            </w:pPr>
            <w:r>
              <w:rPr>
                <w:b/>
                <w:sz w:val="20"/>
              </w:rPr>
              <w:t>East</w:t>
            </w:r>
            <w:r>
              <w:rPr>
                <w:b/>
                <w:spacing w:val="-13"/>
                <w:sz w:val="20"/>
              </w:rPr>
              <w:t xml:space="preserve"> </w:t>
            </w:r>
            <w:r>
              <w:rPr>
                <w:b/>
                <w:sz w:val="20"/>
              </w:rPr>
              <w:t>Asian Language</w:t>
            </w:r>
            <w:r>
              <w:rPr>
                <w:b/>
                <w:spacing w:val="-13"/>
                <w:sz w:val="20"/>
              </w:rPr>
              <w:t xml:space="preserve"> </w:t>
            </w:r>
            <w:r>
              <w:rPr>
                <w:b/>
                <w:sz w:val="20"/>
              </w:rPr>
              <w:t>Study</w:t>
            </w:r>
          </w:p>
        </w:tc>
        <w:tc>
          <w:tcPr>
            <w:tcW w:w="7860" w:type="dxa"/>
          </w:tcPr>
          <w:p w14:paraId="5154EB95" w14:textId="77777777" w:rsidR="00976044" w:rsidRDefault="00045C8B">
            <w:pPr>
              <w:pStyle w:val="TableParagraph"/>
              <w:spacing w:line="280" w:lineRule="auto"/>
              <w:ind w:left="34"/>
              <w:rPr>
                <w:sz w:val="20"/>
              </w:rPr>
            </w:pPr>
            <w:r>
              <w:rPr>
                <w:sz w:val="20"/>
              </w:rPr>
              <w:t>UM students have the opportunity to advance their East</w:t>
            </w:r>
            <w:r>
              <w:rPr>
                <w:spacing w:val="-7"/>
                <w:sz w:val="20"/>
              </w:rPr>
              <w:t xml:space="preserve"> </w:t>
            </w:r>
            <w:r>
              <w:rPr>
                <w:sz w:val="20"/>
              </w:rPr>
              <w:t>Asian language skills by attending programs</w:t>
            </w:r>
            <w:r>
              <w:rPr>
                <w:spacing w:val="-5"/>
                <w:sz w:val="20"/>
              </w:rPr>
              <w:t xml:space="preserve"> </w:t>
            </w:r>
            <w:r>
              <w:rPr>
                <w:sz w:val="20"/>
              </w:rPr>
              <w:t>abroad</w:t>
            </w:r>
            <w:r>
              <w:rPr>
                <w:spacing w:val="-4"/>
                <w:sz w:val="20"/>
              </w:rPr>
              <w:t xml:space="preserve"> </w:t>
            </w:r>
            <w:r>
              <w:rPr>
                <w:sz w:val="20"/>
              </w:rPr>
              <w:t>with</w:t>
            </w:r>
            <w:r>
              <w:rPr>
                <w:spacing w:val="-4"/>
                <w:sz w:val="20"/>
              </w:rPr>
              <w:t xml:space="preserve"> </w:t>
            </w:r>
            <w:r>
              <w:rPr>
                <w:sz w:val="20"/>
              </w:rPr>
              <w:t>funding</w:t>
            </w:r>
            <w:r>
              <w:rPr>
                <w:spacing w:val="-4"/>
                <w:sz w:val="20"/>
              </w:rPr>
              <w:t xml:space="preserve"> </w:t>
            </w:r>
            <w:r>
              <w:rPr>
                <w:sz w:val="20"/>
              </w:rPr>
              <w:t>from</w:t>
            </w:r>
            <w:r>
              <w:rPr>
                <w:spacing w:val="-13"/>
                <w:sz w:val="20"/>
              </w:rPr>
              <w:t xml:space="preserve"> </w:t>
            </w:r>
            <w:r>
              <w:rPr>
                <w:sz w:val="20"/>
              </w:rPr>
              <w:t>ALC:</w:t>
            </w:r>
            <w:r>
              <w:rPr>
                <w:spacing w:val="-3"/>
                <w:sz w:val="20"/>
              </w:rPr>
              <w:t xml:space="preserve"> </w:t>
            </w:r>
            <w:r>
              <w:rPr>
                <w:sz w:val="20"/>
              </w:rPr>
              <w:t>Intensive</w:t>
            </w:r>
            <w:r>
              <w:rPr>
                <w:spacing w:val="-4"/>
                <w:sz w:val="20"/>
              </w:rPr>
              <w:t xml:space="preserve"> </w:t>
            </w:r>
            <w:r>
              <w:rPr>
                <w:sz w:val="20"/>
              </w:rPr>
              <w:t>Chinese</w:t>
            </w:r>
            <w:r>
              <w:rPr>
                <w:spacing w:val="-4"/>
                <w:sz w:val="20"/>
              </w:rPr>
              <w:t xml:space="preserve"> </w:t>
            </w:r>
            <w:r>
              <w:rPr>
                <w:sz w:val="20"/>
              </w:rPr>
              <w:t>in</w:t>
            </w:r>
            <w:r>
              <w:rPr>
                <w:spacing w:val="-4"/>
                <w:sz w:val="20"/>
              </w:rPr>
              <w:t xml:space="preserve"> </w:t>
            </w:r>
            <w:r>
              <w:rPr>
                <w:sz w:val="20"/>
              </w:rPr>
              <w:t>Beijing;</w:t>
            </w:r>
            <w:r>
              <w:rPr>
                <w:spacing w:val="-4"/>
                <w:sz w:val="20"/>
              </w:rPr>
              <w:t xml:space="preserve"> </w:t>
            </w:r>
            <w:r>
              <w:rPr>
                <w:sz w:val="20"/>
              </w:rPr>
              <w:t>Language</w:t>
            </w:r>
            <w:r>
              <w:rPr>
                <w:spacing w:val="-4"/>
                <w:sz w:val="20"/>
              </w:rPr>
              <w:t xml:space="preserve"> </w:t>
            </w:r>
            <w:r>
              <w:rPr>
                <w:sz w:val="20"/>
              </w:rPr>
              <w:t>&amp;</w:t>
            </w:r>
            <w:r>
              <w:rPr>
                <w:spacing w:val="-4"/>
                <w:sz w:val="20"/>
              </w:rPr>
              <w:t xml:space="preserve"> </w:t>
            </w:r>
            <w:r>
              <w:rPr>
                <w:sz w:val="20"/>
              </w:rPr>
              <w:t>Culture</w:t>
            </w:r>
            <w:r>
              <w:rPr>
                <w:spacing w:val="-4"/>
                <w:sz w:val="20"/>
              </w:rPr>
              <w:t xml:space="preserve"> </w:t>
            </w:r>
            <w:r>
              <w:rPr>
                <w:sz w:val="20"/>
              </w:rPr>
              <w:t>in Hikone; Intensive Chinese in Taipei.</w:t>
            </w:r>
          </w:p>
        </w:tc>
      </w:tr>
      <w:tr w:rsidR="00976044" w14:paraId="5154EB99" w14:textId="77777777">
        <w:trPr>
          <w:trHeight w:val="900"/>
        </w:trPr>
        <w:tc>
          <w:tcPr>
            <w:tcW w:w="1500" w:type="dxa"/>
            <w:shd w:val="clear" w:color="auto" w:fill="D0DFE3"/>
          </w:tcPr>
          <w:p w14:paraId="5154EB97" w14:textId="77777777" w:rsidR="00976044" w:rsidRDefault="00045C8B">
            <w:pPr>
              <w:pStyle w:val="TableParagraph"/>
              <w:spacing w:before="195" w:line="280" w:lineRule="auto"/>
              <w:ind w:left="209" w:right="36" w:hanging="37"/>
              <w:rPr>
                <w:b/>
                <w:sz w:val="20"/>
              </w:rPr>
            </w:pPr>
            <w:r>
              <w:rPr>
                <w:b/>
                <w:spacing w:val="-2"/>
                <w:sz w:val="20"/>
              </w:rPr>
              <w:t xml:space="preserve">International </w:t>
            </w:r>
            <w:r>
              <w:rPr>
                <w:b/>
                <w:sz w:val="20"/>
              </w:rPr>
              <w:t>Institute</w:t>
            </w:r>
            <w:r>
              <w:rPr>
                <w:b/>
                <w:spacing w:val="-11"/>
                <w:sz w:val="20"/>
              </w:rPr>
              <w:t xml:space="preserve"> </w:t>
            </w:r>
            <w:r>
              <w:rPr>
                <w:b/>
                <w:spacing w:val="-4"/>
                <w:sz w:val="20"/>
              </w:rPr>
              <w:t>(II)</w:t>
            </w:r>
          </w:p>
        </w:tc>
        <w:tc>
          <w:tcPr>
            <w:tcW w:w="7860" w:type="dxa"/>
          </w:tcPr>
          <w:p w14:paraId="5154EB98" w14:textId="77777777" w:rsidR="00976044" w:rsidRDefault="00045C8B">
            <w:pPr>
              <w:pStyle w:val="TableParagraph"/>
              <w:spacing w:before="60" w:line="280" w:lineRule="auto"/>
              <w:ind w:left="34"/>
              <w:rPr>
                <w:sz w:val="20"/>
              </w:rPr>
            </w:pPr>
            <w:r>
              <w:rPr>
                <w:sz w:val="20"/>
              </w:rPr>
              <w:t>The</w:t>
            </w:r>
            <w:r>
              <w:rPr>
                <w:spacing w:val="-4"/>
                <w:sz w:val="20"/>
              </w:rPr>
              <w:t xml:space="preserve"> </w:t>
            </w:r>
            <w:r>
              <w:rPr>
                <w:sz w:val="20"/>
              </w:rPr>
              <w:t>II</w:t>
            </w:r>
            <w:r>
              <w:rPr>
                <w:spacing w:val="-4"/>
                <w:sz w:val="20"/>
              </w:rPr>
              <w:t xml:space="preserve"> </w:t>
            </w:r>
            <w:r>
              <w:rPr>
                <w:sz w:val="20"/>
              </w:rPr>
              <w:t>provides</w:t>
            </w:r>
            <w:r>
              <w:rPr>
                <w:spacing w:val="-4"/>
                <w:sz w:val="20"/>
              </w:rPr>
              <w:t xml:space="preserve"> </w:t>
            </w:r>
            <w:r>
              <w:rPr>
                <w:sz w:val="20"/>
              </w:rPr>
              <w:t>advising</w:t>
            </w:r>
            <w:r>
              <w:rPr>
                <w:spacing w:val="-4"/>
                <w:sz w:val="20"/>
              </w:rPr>
              <w:t xml:space="preserve"> </w:t>
            </w:r>
            <w:r>
              <w:rPr>
                <w:sz w:val="20"/>
              </w:rPr>
              <w:t>for</w:t>
            </w:r>
            <w:r>
              <w:rPr>
                <w:spacing w:val="-4"/>
                <w:sz w:val="20"/>
              </w:rPr>
              <w:t xml:space="preserve"> </w:t>
            </w:r>
            <w:r>
              <w:rPr>
                <w:sz w:val="20"/>
              </w:rPr>
              <w:t>funded</w:t>
            </w:r>
            <w:r>
              <w:rPr>
                <w:spacing w:val="-4"/>
                <w:sz w:val="20"/>
              </w:rPr>
              <w:t xml:space="preserve"> </w:t>
            </w:r>
            <w:r>
              <w:rPr>
                <w:sz w:val="20"/>
              </w:rPr>
              <w:t>opportunities</w:t>
            </w:r>
            <w:r>
              <w:rPr>
                <w:spacing w:val="-4"/>
                <w:sz w:val="20"/>
              </w:rPr>
              <w:t xml:space="preserve"> </w:t>
            </w:r>
            <w:r>
              <w:rPr>
                <w:sz w:val="20"/>
              </w:rPr>
              <w:t>that</w:t>
            </w:r>
            <w:r>
              <w:rPr>
                <w:spacing w:val="-4"/>
                <w:sz w:val="20"/>
              </w:rPr>
              <w:t xml:space="preserve"> </w:t>
            </w:r>
            <w:r>
              <w:rPr>
                <w:sz w:val="20"/>
              </w:rPr>
              <w:t>support</w:t>
            </w:r>
            <w:r>
              <w:rPr>
                <w:spacing w:val="-4"/>
                <w:sz w:val="20"/>
              </w:rPr>
              <w:t xml:space="preserve"> </w:t>
            </w:r>
            <w:r>
              <w:rPr>
                <w:sz w:val="20"/>
              </w:rPr>
              <w:t>international</w:t>
            </w:r>
            <w:r>
              <w:rPr>
                <w:spacing w:val="-4"/>
                <w:sz w:val="20"/>
              </w:rPr>
              <w:t xml:space="preserve"> </w:t>
            </w:r>
            <w:r>
              <w:rPr>
                <w:sz w:val="20"/>
              </w:rPr>
              <w:t>research,</w:t>
            </w:r>
            <w:r>
              <w:rPr>
                <w:spacing w:val="-4"/>
                <w:sz w:val="20"/>
              </w:rPr>
              <w:t xml:space="preserve"> </w:t>
            </w:r>
            <w:r>
              <w:rPr>
                <w:sz w:val="20"/>
              </w:rPr>
              <w:t>internships, study of LCTLs, and conferences. Dedicated II Fellowships</w:t>
            </w:r>
            <w:r>
              <w:rPr>
                <w:spacing w:val="-5"/>
                <w:sz w:val="20"/>
              </w:rPr>
              <w:t xml:space="preserve"> </w:t>
            </w:r>
            <w:r>
              <w:rPr>
                <w:sz w:val="20"/>
              </w:rPr>
              <w:t>Advisors recruit and advise applicants for FLAS, Fulbright, Luce, and Boren</w:t>
            </w:r>
            <w:r>
              <w:rPr>
                <w:spacing w:val="-1"/>
                <w:sz w:val="20"/>
              </w:rPr>
              <w:t xml:space="preserve"> </w:t>
            </w:r>
            <w:r>
              <w:rPr>
                <w:sz w:val="20"/>
              </w:rPr>
              <w:t>Awards.</w:t>
            </w:r>
          </w:p>
        </w:tc>
      </w:tr>
      <w:tr w:rsidR="00976044" w14:paraId="5154EB9C" w14:textId="77777777">
        <w:trPr>
          <w:trHeight w:val="1160"/>
        </w:trPr>
        <w:tc>
          <w:tcPr>
            <w:tcW w:w="1500" w:type="dxa"/>
            <w:shd w:val="clear" w:color="auto" w:fill="D0DFE3"/>
          </w:tcPr>
          <w:p w14:paraId="5154EB9A" w14:textId="77777777" w:rsidR="00976044" w:rsidRDefault="00045C8B">
            <w:pPr>
              <w:pStyle w:val="TableParagraph"/>
              <w:spacing w:before="55" w:line="280" w:lineRule="auto"/>
              <w:ind w:left="153" w:right="151" w:hanging="4"/>
              <w:jc w:val="center"/>
              <w:rPr>
                <w:b/>
                <w:sz w:val="20"/>
              </w:rPr>
            </w:pPr>
            <w:r>
              <w:rPr>
                <w:b/>
                <w:sz w:val="20"/>
              </w:rPr>
              <w:t>Center for Global an</w:t>
            </w:r>
            <w:r>
              <w:rPr>
                <w:b/>
                <w:sz w:val="20"/>
              </w:rPr>
              <w:t xml:space="preserve">d </w:t>
            </w:r>
            <w:r>
              <w:rPr>
                <w:b/>
                <w:spacing w:val="-2"/>
                <w:sz w:val="20"/>
              </w:rPr>
              <w:t xml:space="preserve">Intercultural </w:t>
            </w:r>
            <w:r>
              <w:rPr>
                <w:b/>
                <w:sz w:val="20"/>
              </w:rPr>
              <w:t>Study</w:t>
            </w:r>
            <w:r>
              <w:rPr>
                <w:b/>
                <w:spacing w:val="-5"/>
                <w:sz w:val="20"/>
              </w:rPr>
              <w:t xml:space="preserve"> </w:t>
            </w:r>
            <w:r>
              <w:rPr>
                <w:b/>
                <w:spacing w:val="-2"/>
                <w:sz w:val="20"/>
              </w:rPr>
              <w:t>(CGIS)</w:t>
            </w:r>
          </w:p>
        </w:tc>
        <w:tc>
          <w:tcPr>
            <w:tcW w:w="7860" w:type="dxa"/>
          </w:tcPr>
          <w:p w14:paraId="5154EB9B" w14:textId="77777777" w:rsidR="00976044" w:rsidRDefault="00045C8B">
            <w:pPr>
              <w:pStyle w:val="TableParagraph"/>
              <w:spacing w:before="55" w:line="280" w:lineRule="auto"/>
              <w:ind w:left="34" w:right="54"/>
              <w:rPr>
                <w:sz w:val="20"/>
              </w:rPr>
            </w:pPr>
            <w:r>
              <w:rPr>
                <w:sz w:val="20"/>
              </w:rPr>
              <w:t>CGIS</w:t>
            </w:r>
            <w:r>
              <w:rPr>
                <w:spacing w:val="-2"/>
                <w:sz w:val="20"/>
              </w:rPr>
              <w:t xml:space="preserve"> </w:t>
            </w:r>
            <w:r>
              <w:rPr>
                <w:sz w:val="20"/>
              </w:rPr>
              <w:t>provides</w:t>
            </w:r>
            <w:r>
              <w:rPr>
                <w:spacing w:val="-2"/>
                <w:sz w:val="20"/>
              </w:rPr>
              <w:t xml:space="preserve"> </w:t>
            </w:r>
            <w:r>
              <w:rPr>
                <w:sz w:val="20"/>
              </w:rPr>
              <w:t>U-M</w:t>
            </w:r>
            <w:r>
              <w:rPr>
                <w:spacing w:val="-2"/>
                <w:sz w:val="20"/>
              </w:rPr>
              <w:t xml:space="preserve"> </w:t>
            </w:r>
            <w:r>
              <w:rPr>
                <w:sz w:val="20"/>
              </w:rPr>
              <w:t>undergraduate</w:t>
            </w:r>
            <w:r>
              <w:rPr>
                <w:spacing w:val="-2"/>
                <w:sz w:val="20"/>
              </w:rPr>
              <w:t xml:space="preserve"> </w:t>
            </w:r>
            <w:r>
              <w:rPr>
                <w:sz w:val="20"/>
              </w:rPr>
              <w:t>students</w:t>
            </w:r>
            <w:r>
              <w:rPr>
                <w:spacing w:val="-2"/>
                <w:sz w:val="20"/>
              </w:rPr>
              <w:t xml:space="preserve"> </w:t>
            </w:r>
            <w:r>
              <w:rPr>
                <w:sz w:val="20"/>
              </w:rPr>
              <w:t>with</w:t>
            </w:r>
            <w:r>
              <w:rPr>
                <w:spacing w:val="-2"/>
                <w:sz w:val="20"/>
              </w:rPr>
              <w:t xml:space="preserve"> </w:t>
            </w:r>
            <w:r>
              <w:rPr>
                <w:sz w:val="20"/>
              </w:rPr>
              <w:t>opportunities</w:t>
            </w:r>
            <w:r>
              <w:rPr>
                <w:spacing w:val="-2"/>
                <w:sz w:val="20"/>
              </w:rPr>
              <w:t xml:space="preserve"> </w:t>
            </w:r>
            <w:r>
              <w:rPr>
                <w:sz w:val="20"/>
              </w:rPr>
              <w:t>to</w:t>
            </w:r>
            <w:r>
              <w:rPr>
                <w:spacing w:val="-2"/>
                <w:sz w:val="20"/>
              </w:rPr>
              <w:t xml:space="preserve"> </w:t>
            </w:r>
            <w:r>
              <w:rPr>
                <w:sz w:val="20"/>
              </w:rPr>
              <w:t>study</w:t>
            </w:r>
            <w:r>
              <w:rPr>
                <w:spacing w:val="-2"/>
                <w:sz w:val="20"/>
              </w:rPr>
              <w:t xml:space="preserve"> </w:t>
            </w:r>
            <w:r>
              <w:rPr>
                <w:sz w:val="20"/>
              </w:rPr>
              <w:t>in</w:t>
            </w:r>
            <w:r>
              <w:rPr>
                <w:spacing w:val="-2"/>
                <w:sz w:val="20"/>
              </w:rPr>
              <w:t xml:space="preserve"> </w:t>
            </w:r>
            <w:r>
              <w:rPr>
                <w:sz w:val="20"/>
              </w:rPr>
              <w:t>more</w:t>
            </w:r>
            <w:r>
              <w:rPr>
                <w:spacing w:val="-2"/>
                <w:sz w:val="20"/>
              </w:rPr>
              <w:t xml:space="preserve"> </w:t>
            </w:r>
            <w:r>
              <w:rPr>
                <w:sz w:val="20"/>
              </w:rPr>
              <w:t>than</w:t>
            </w:r>
            <w:r>
              <w:rPr>
                <w:spacing w:val="-2"/>
                <w:sz w:val="20"/>
              </w:rPr>
              <w:t xml:space="preserve"> </w:t>
            </w:r>
            <w:r>
              <w:rPr>
                <w:sz w:val="20"/>
              </w:rPr>
              <w:t>120 programs</w:t>
            </w:r>
            <w:r>
              <w:rPr>
                <w:spacing w:val="-5"/>
                <w:sz w:val="20"/>
              </w:rPr>
              <w:t xml:space="preserve"> </w:t>
            </w:r>
            <w:r>
              <w:rPr>
                <w:sz w:val="20"/>
              </w:rPr>
              <w:t>in</w:t>
            </w:r>
            <w:r>
              <w:rPr>
                <w:spacing w:val="-5"/>
                <w:sz w:val="20"/>
              </w:rPr>
              <w:t xml:space="preserve"> </w:t>
            </w:r>
            <w:r>
              <w:rPr>
                <w:sz w:val="20"/>
              </w:rPr>
              <w:t>over</w:t>
            </w:r>
            <w:r>
              <w:rPr>
                <w:spacing w:val="-5"/>
                <w:sz w:val="20"/>
              </w:rPr>
              <w:t xml:space="preserve"> </w:t>
            </w:r>
            <w:r>
              <w:rPr>
                <w:sz w:val="20"/>
              </w:rPr>
              <w:t>40</w:t>
            </w:r>
            <w:r>
              <w:rPr>
                <w:spacing w:val="-5"/>
                <w:sz w:val="20"/>
              </w:rPr>
              <w:t xml:space="preserve"> </w:t>
            </w:r>
            <w:r>
              <w:rPr>
                <w:sz w:val="20"/>
              </w:rPr>
              <w:t>countries</w:t>
            </w:r>
            <w:r>
              <w:rPr>
                <w:spacing w:val="-5"/>
                <w:sz w:val="20"/>
              </w:rPr>
              <w:t xml:space="preserve"> </w:t>
            </w:r>
            <w:r>
              <w:rPr>
                <w:sz w:val="20"/>
              </w:rPr>
              <w:t>each</w:t>
            </w:r>
            <w:r>
              <w:rPr>
                <w:spacing w:val="-5"/>
                <w:sz w:val="20"/>
              </w:rPr>
              <w:t xml:space="preserve"> </w:t>
            </w:r>
            <w:r>
              <w:rPr>
                <w:sz w:val="20"/>
              </w:rPr>
              <w:t>year.</w:t>
            </w:r>
            <w:r>
              <w:rPr>
                <w:spacing w:val="-5"/>
                <w:sz w:val="20"/>
              </w:rPr>
              <w:t xml:space="preserve"> </w:t>
            </w:r>
            <w:r>
              <w:rPr>
                <w:sz w:val="20"/>
              </w:rPr>
              <w:t>CGIS</w:t>
            </w:r>
            <w:r>
              <w:rPr>
                <w:spacing w:val="-5"/>
                <w:sz w:val="20"/>
              </w:rPr>
              <w:t xml:space="preserve"> </w:t>
            </w:r>
            <w:r>
              <w:rPr>
                <w:sz w:val="20"/>
              </w:rPr>
              <w:t>offers</w:t>
            </w:r>
            <w:r>
              <w:rPr>
                <w:spacing w:val="-5"/>
                <w:sz w:val="20"/>
              </w:rPr>
              <w:t xml:space="preserve"> </w:t>
            </w:r>
            <w:r>
              <w:rPr>
                <w:sz w:val="20"/>
              </w:rPr>
              <w:t>need-based</w:t>
            </w:r>
            <w:r>
              <w:rPr>
                <w:spacing w:val="-5"/>
                <w:sz w:val="20"/>
              </w:rPr>
              <w:t xml:space="preserve"> </w:t>
            </w:r>
            <w:r>
              <w:rPr>
                <w:sz w:val="20"/>
              </w:rPr>
              <w:t>scholarships,</w:t>
            </w:r>
            <w:r>
              <w:rPr>
                <w:spacing w:val="-5"/>
                <w:sz w:val="20"/>
              </w:rPr>
              <w:t xml:space="preserve"> </w:t>
            </w:r>
            <w:r>
              <w:rPr>
                <w:sz w:val="20"/>
              </w:rPr>
              <w:t>helping</w:t>
            </w:r>
            <w:r>
              <w:rPr>
                <w:spacing w:val="-5"/>
                <w:sz w:val="20"/>
              </w:rPr>
              <w:t xml:space="preserve"> </w:t>
            </w:r>
            <w:r>
              <w:rPr>
                <w:sz w:val="20"/>
              </w:rPr>
              <w:t>to mitigate financial burden and increase access to international experiences. Study abroad programs are available in China (4), Japan (4), Korea (2), and Taiwan (1).</w:t>
            </w:r>
          </w:p>
        </w:tc>
      </w:tr>
      <w:tr w:rsidR="00976044" w14:paraId="5154EB9F" w14:textId="77777777">
        <w:trPr>
          <w:trHeight w:val="899"/>
        </w:trPr>
        <w:tc>
          <w:tcPr>
            <w:tcW w:w="1500" w:type="dxa"/>
            <w:shd w:val="clear" w:color="auto" w:fill="D0DFE3"/>
          </w:tcPr>
          <w:p w14:paraId="5154EB9D" w14:textId="77777777" w:rsidR="00976044" w:rsidRDefault="00045C8B">
            <w:pPr>
              <w:pStyle w:val="TableParagraph"/>
              <w:spacing w:before="195" w:line="280" w:lineRule="auto"/>
              <w:ind w:left="72" w:right="53" w:hanging="14"/>
              <w:rPr>
                <w:b/>
                <w:sz w:val="20"/>
              </w:rPr>
            </w:pPr>
            <w:r>
              <w:rPr>
                <w:b/>
                <w:sz w:val="20"/>
              </w:rPr>
              <w:t>Global</w:t>
            </w:r>
            <w:r>
              <w:rPr>
                <w:b/>
                <w:spacing w:val="-13"/>
                <w:sz w:val="20"/>
              </w:rPr>
              <w:t xml:space="preserve"> </w:t>
            </w:r>
            <w:r>
              <w:rPr>
                <w:b/>
                <w:sz w:val="20"/>
              </w:rPr>
              <w:t>Scholars Program</w:t>
            </w:r>
            <w:r>
              <w:rPr>
                <w:b/>
                <w:spacing w:val="-10"/>
                <w:sz w:val="20"/>
              </w:rPr>
              <w:t xml:space="preserve"> </w:t>
            </w:r>
            <w:r>
              <w:rPr>
                <w:b/>
                <w:spacing w:val="-4"/>
                <w:sz w:val="20"/>
              </w:rPr>
              <w:t>(GSP)</w:t>
            </w:r>
          </w:p>
        </w:tc>
        <w:tc>
          <w:tcPr>
            <w:tcW w:w="7860" w:type="dxa"/>
          </w:tcPr>
          <w:p w14:paraId="5154EB9E" w14:textId="77777777" w:rsidR="00976044" w:rsidRDefault="00045C8B">
            <w:pPr>
              <w:pStyle w:val="TableParagraph"/>
              <w:spacing w:before="60" w:line="280" w:lineRule="auto"/>
              <w:ind w:left="34"/>
              <w:rPr>
                <w:sz w:val="20"/>
              </w:rPr>
            </w:pPr>
            <w:r>
              <w:rPr>
                <w:sz w:val="20"/>
              </w:rPr>
              <w:t>GSP</w:t>
            </w:r>
            <w:r>
              <w:rPr>
                <w:spacing w:val="-1"/>
                <w:sz w:val="20"/>
              </w:rPr>
              <w:t xml:space="preserve"> </w:t>
            </w:r>
            <w:r>
              <w:rPr>
                <w:sz w:val="20"/>
              </w:rPr>
              <w:t>is an academic living-learning community that prepares students to be interculturally competent</w:t>
            </w:r>
            <w:r>
              <w:rPr>
                <w:spacing w:val="-4"/>
                <w:sz w:val="20"/>
              </w:rPr>
              <w:t xml:space="preserve"> </w:t>
            </w:r>
            <w:r>
              <w:rPr>
                <w:sz w:val="20"/>
              </w:rPr>
              <w:t>global</w:t>
            </w:r>
            <w:r>
              <w:rPr>
                <w:spacing w:val="-4"/>
                <w:sz w:val="20"/>
              </w:rPr>
              <w:t xml:space="preserve"> </w:t>
            </w:r>
            <w:r>
              <w:rPr>
                <w:sz w:val="20"/>
              </w:rPr>
              <w:t>citizens.</w:t>
            </w:r>
            <w:r>
              <w:rPr>
                <w:spacing w:val="-4"/>
                <w:sz w:val="20"/>
              </w:rPr>
              <w:t xml:space="preserve"> </w:t>
            </w:r>
            <w:r>
              <w:rPr>
                <w:sz w:val="20"/>
              </w:rPr>
              <w:t>It</w:t>
            </w:r>
            <w:r>
              <w:rPr>
                <w:spacing w:val="-4"/>
                <w:sz w:val="20"/>
              </w:rPr>
              <w:t xml:space="preserve"> </w:t>
            </w:r>
            <w:r>
              <w:rPr>
                <w:sz w:val="20"/>
              </w:rPr>
              <w:t>offers</w:t>
            </w:r>
            <w:r>
              <w:rPr>
                <w:spacing w:val="-4"/>
                <w:sz w:val="20"/>
              </w:rPr>
              <w:t xml:space="preserve"> </w:t>
            </w:r>
            <w:r>
              <w:rPr>
                <w:sz w:val="20"/>
              </w:rPr>
              <w:t>volunteer</w:t>
            </w:r>
            <w:r>
              <w:rPr>
                <w:spacing w:val="-4"/>
                <w:sz w:val="20"/>
              </w:rPr>
              <w:t xml:space="preserve"> </w:t>
            </w:r>
            <w:r>
              <w:rPr>
                <w:sz w:val="20"/>
              </w:rPr>
              <w:t>and</w:t>
            </w:r>
            <w:r>
              <w:rPr>
                <w:spacing w:val="-4"/>
                <w:sz w:val="20"/>
              </w:rPr>
              <w:t xml:space="preserve"> </w:t>
            </w:r>
            <w:r>
              <w:rPr>
                <w:sz w:val="20"/>
              </w:rPr>
              <w:t>internships</w:t>
            </w:r>
            <w:r>
              <w:rPr>
                <w:spacing w:val="-4"/>
                <w:sz w:val="20"/>
              </w:rPr>
              <w:t xml:space="preserve"> </w:t>
            </w:r>
            <w:r>
              <w:rPr>
                <w:sz w:val="20"/>
              </w:rPr>
              <w:t>for</w:t>
            </w:r>
            <w:r>
              <w:rPr>
                <w:spacing w:val="-4"/>
                <w:sz w:val="20"/>
              </w:rPr>
              <w:t xml:space="preserve"> </w:t>
            </w:r>
            <w:r>
              <w:rPr>
                <w:sz w:val="20"/>
              </w:rPr>
              <w:t>participants</w:t>
            </w:r>
            <w:r>
              <w:rPr>
                <w:spacing w:val="-4"/>
                <w:sz w:val="20"/>
              </w:rPr>
              <w:t xml:space="preserve"> </w:t>
            </w:r>
            <w:r>
              <w:rPr>
                <w:sz w:val="20"/>
              </w:rPr>
              <w:t>in</w:t>
            </w:r>
            <w:r>
              <w:rPr>
                <w:spacing w:val="-4"/>
                <w:sz w:val="20"/>
              </w:rPr>
              <w:t xml:space="preserve"> </w:t>
            </w:r>
            <w:r>
              <w:rPr>
                <w:sz w:val="20"/>
              </w:rPr>
              <w:t>partnership</w:t>
            </w:r>
            <w:r>
              <w:rPr>
                <w:spacing w:val="-4"/>
                <w:sz w:val="20"/>
              </w:rPr>
              <w:t xml:space="preserve"> </w:t>
            </w:r>
            <w:r>
              <w:rPr>
                <w:sz w:val="20"/>
              </w:rPr>
              <w:t>with NGOs, schools, non-profits and other organizations around the world.</w:t>
            </w:r>
          </w:p>
        </w:tc>
      </w:tr>
    </w:tbl>
    <w:p w14:paraId="5154EBA0" w14:textId="47388ABE" w:rsidR="00976044" w:rsidRDefault="00045C8B">
      <w:pPr>
        <w:pStyle w:val="BodyText"/>
        <w:spacing w:before="4"/>
        <w:ind w:left="0"/>
        <w:rPr>
          <w:b/>
          <w:sz w:val="23"/>
        </w:rPr>
      </w:pPr>
      <w:r>
        <w:rPr>
          <w:noProof/>
        </w:rPr>
        <mc:AlternateContent>
          <mc:Choice Requires="wps">
            <w:drawing>
              <wp:anchor distT="0" distB="0" distL="0" distR="0" simplePos="0" relativeHeight="487590400" behindDoc="1" locked="0" layoutInCell="1" allowOverlap="1" wp14:anchorId="5154EEE5" wp14:editId="5DD4C939">
                <wp:simplePos x="0" y="0"/>
                <wp:positionH relativeFrom="page">
                  <wp:posOffset>914400</wp:posOffset>
                </wp:positionH>
                <wp:positionV relativeFrom="paragraph">
                  <wp:posOffset>186055</wp:posOffset>
                </wp:positionV>
                <wp:extent cx="5943600" cy="266700"/>
                <wp:effectExtent l="0" t="0" r="0" b="0"/>
                <wp:wrapTopAndBottom/>
                <wp:docPr id="3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4EF17" w14:textId="77777777" w:rsidR="00976044" w:rsidRDefault="00045C8B">
                            <w:pPr>
                              <w:spacing w:before="6"/>
                              <w:rPr>
                                <w:b/>
                                <w:color w:val="000000"/>
                                <w:sz w:val="24"/>
                              </w:rPr>
                            </w:pPr>
                            <w:r>
                              <w:rPr>
                                <w:b/>
                                <w:color w:val="FFFFFF"/>
                                <w:sz w:val="24"/>
                              </w:rPr>
                              <w:t xml:space="preserve">E. Quality of Staff </w:t>
                            </w:r>
                            <w:r>
                              <w:rPr>
                                <w:b/>
                                <w:color w:val="FFFFFF"/>
                                <w:spacing w:val="-2"/>
                                <w:sz w:val="24"/>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EEE5" id="docshape10" o:spid="_x0000_s1035" type="#_x0000_t202" style="position:absolute;margin-left:1in;margin-top:14.65pt;width:468pt;height:2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" fillcolor="#002060" stroked="f">
                <v:textbox inset="0,0,0,0">
                  <w:txbxContent>
                    <w:p w14:paraId="5154EF17" w14:textId="77777777" w:rsidR="00976044" w:rsidRDefault="00045C8B">
                      <w:pPr>
                        <w:spacing w:before="6"/>
                        <w:rPr>
                          <w:b/>
                          <w:color w:val="000000"/>
                          <w:sz w:val="24"/>
                        </w:rPr>
                      </w:pPr>
                      <w:r>
                        <w:rPr>
                          <w:b/>
                          <w:color w:val="FFFFFF"/>
                          <w:sz w:val="24"/>
                        </w:rPr>
                        <w:t xml:space="preserve">E. Quality of Staff </w:t>
                      </w:r>
                      <w:r>
                        <w:rPr>
                          <w:b/>
                          <w:color w:val="FFFFFF"/>
                          <w:spacing w:val="-2"/>
                          <w:sz w:val="24"/>
                        </w:rPr>
                        <w:t>Resources</w:t>
                      </w:r>
                    </w:p>
                  </w:txbxContent>
                </v:textbox>
                <w10:wrap type="topAndBottom" anchorx="page"/>
              </v:shape>
            </w:pict>
          </mc:Fallback>
        </mc:AlternateContent>
      </w:r>
    </w:p>
    <w:p w14:paraId="5154EBA1" w14:textId="77777777" w:rsidR="00976044" w:rsidRDefault="00045C8B">
      <w:pPr>
        <w:pStyle w:val="BodyText"/>
        <w:spacing w:before="71" w:line="504" w:lineRule="auto"/>
        <w:ind w:right="202"/>
      </w:pPr>
      <w:r>
        <w:t>EANRC’s</w:t>
      </w:r>
      <w:r>
        <w:rPr>
          <w:spacing w:val="-5"/>
        </w:rPr>
        <w:t xml:space="preserve"> </w:t>
      </w:r>
      <w:r>
        <w:t>faculty</w:t>
      </w:r>
      <w:r>
        <w:rPr>
          <w:spacing w:val="-5"/>
        </w:rPr>
        <w:t xml:space="preserve"> </w:t>
      </w:r>
      <w:r>
        <w:t>and</w:t>
      </w:r>
      <w:r>
        <w:rPr>
          <w:spacing w:val="-5"/>
        </w:rPr>
        <w:t xml:space="preserve"> </w:t>
      </w:r>
      <w:r>
        <w:t>professional</w:t>
      </w:r>
      <w:r>
        <w:rPr>
          <w:spacing w:val="-5"/>
        </w:rPr>
        <w:t xml:space="preserve"> </w:t>
      </w:r>
      <w:r>
        <w:t>staff</w:t>
      </w:r>
      <w:r>
        <w:rPr>
          <w:spacing w:val="-5"/>
        </w:rPr>
        <w:t xml:space="preserve"> </w:t>
      </w:r>
      <w:r>
        <w:t>members</w:t>
      </w:r>
      <w:r>
        <w:rPr>
          <w:spacing w:val="-5"/>
        </w:rPr>
        <w:t xml:space="preserve"> </w:t>
      </w:r>
      <w:r>
        <w:t>are</w:t>
      </w:r>
      <w:r>
        <w:rPr>
          <w:spacing w:val="-5"/>
        </w:rPr>
        <w:t xml:space="preserve"> </w:t>
      </w:r>
      <w:r>
        <w:t>highly</w:t>
      </w:r>
      <w:r>
        <w:rPr>
          <w:spacing w:val="-5"/>
        </w:rPr>
        <w:t xml:space="preserve"> </w:t>
      </w:r>
      <w:r>
        <w:t>qualified</w:t>
      </w:r>
      <w:r>
        <w:rPr>
          <w:spacing w:val="-5"/>
        </w:rPr>
        <w:t xml:space="preserve"> </w:t>
      </w:r>
      <w:r>
        <w:t>and</w:t>
      </w:r>
      <w:r>
        <w:rPr>
          <w:spacing w:val="-5"/>
        </w:rPr>
        <w:t xml:space="preserve"> </w:t>
      </w:r>
      <w:r>
        <w:t>committed</w:t>
      </w:r>
      <w:r>
        <w:rPr>
          <w:spacing w:val="-5"/>
        </w:rPr>
        <w:t xml:space="preserve"> </w:t>
      </w:r>
      <w:r>
        <w:t>to</w:t>
      </w:r>
      <w:r>
        <w:rPr>
          <w:spacing w:val="-5"/>
        </w:rPr>
        <w:t xml:space="preserve"> </w:t>
      </w:r>
      <w:r>
        <w:t>the training of students and the development of EA programs.</w:t>
      </w:r>
    </w:p>
    <w:p w14:paraId="5154EBA2" w14:textId="77777777" w:rsidR="00976044" w:rsidRDefault="00045C8B">
      <w:pPr>
        <w:pStyle w:val="ListParagraph"/>
        <w:numPr>
          <w:ilvl w:val="1"/>
          <w:numId w:val="29"/>
        </w:numPr>
        <w:tabs>
          <w:tab w:val="left" w:pos="521"/>
        </w:tabs>
        <w:spacing w:before="0" w:line="496" w:lineRule="auto"/>
        <w:ind w:right="234" w:firstLine="0"/>
        <w:rPr>
          <w:sz w:val="24"/>
        </w:rPr>
      </w:pPr>
      <w:r>
        <w:rPr>
          <w:b/>
          <w:color w:val="006FBF"/>
          <w:sz w:val="24"/>
        </w:rPr>
        <w:t xml:space="preserve">Faculty/Staff Qualifications. </w:t>
      </w:r>
      <w:r>
        <w:rPr>
          <w:sz w:val="24"/>
        </w:rPr>
        <w:t>EANRC comprises 64 tenured and 16 tenure-track faculty, including</w:t>
      </w:r>
      <w:r>
        <w:rPr>
          <w:spacing w:val="-5"/>
          <w:sz w:val="24"/>
        </w:rPr>
        <w:t xml:space="preserve"> </w:t>
      </w:r>
      <w:r>
        <w:rPr>
          <w:sz w:val="24"/>
        </w:rPr>
        <w:t>2</w:t>
      </w:r>
      <w:r>
        <w:rPr>
          <w:spacing w:val="-4"/>
          <w:sz w:val="24"/>
        </w:rPr>
        <w:t xml:space="preserve"> </w:t>
      </w:r>
      <w:r>
        <w:rPr>
          <w:sz w:val="24"/>
        </w:rPr>
        <w:t>clinical</w:t>
      </w:r>
      <w:r>
        <w:rPr>
          <w:spacing w:val="-4"/>
          <w:sz w:val="24"/>
        </w:rPr>
        <w:t xml:space="preserve"> </w:t>
      </w:r>
      <w:r>
        <w:rPr>
          <w:sz w:val="24"/>
        </w:rPr>
        <w:t>faculty.</w:t>
      </w:r>
      <w:r>
        <w:rPr>
          <w:spacing w:val="-15"/>
          <w:sz w:val="24"/>
        </w:rPr>
        <w:t xml:space="preserve"> </w:t>
      </w:r>
      <w:r>
        <w:rPr>
          <w:sz w:val="24"/>
        </w:rPr>
        <w:t>All</w:t>
      </w:r>
      <w:r>
        <w:rPr>
          <w:spacing w:val="-4"/>
          <w:sz w:val="24"/>
        </w:rPr>
        <w:t xml:space="preserve"> </w:t>
      </w:r>
      <w:r>
        <w:rPr>
          <w:sz w:val="24"/>
        </w:rPr>
        <w:t>hold</w:t>
      </w:r>
      <w:r>
        <w:rPr>
          <w:spacing w:val="-4"/>
          <w:sz w:val="24"/>
        </w:rPr>
        <w:t xml:space="preserve"> </w:t>
      </w:r>
      <w:r>
        <w:rPr>
          <w:sz w:val="24"/>
        </w:rPr>
        <w:t>PhDs</w:t>
      </w:r>
      <w:r>
        <w:rPr>
          <w:spacing w:val="-4"/>
          <w:sz w:val="24"/>
        </w:rPr>
        <w:t xml:space="preserve"> </w:t>
      </w:r>
      <w:r>
        <w:rPr>
          <w:sz w:val="24"/>
        </w:rPr>
        <w:t>and</w:t>
      </w:r>
      <w:r>
        <w:rPr>
          <w:spacing w:val="-4"/>
          <w:sz w:val="24"/>
        </w:rPr>
        <w:t xml:space="preserve"> </w:t>
      </w:r>
      <w:r>
        <w:rPr>
          <w:sz w:val="24"/>
        </w:rPr>
        <w:t>have excellent</w:t>
      </w:r>
      <w:r>
        <w:rPr>
          <w:spacing w:val="-4"/>
          <w:sz w:val="24"/>
        </w:rPr>
        <w:t xml:space="preserve"> </w:t>
      </w:r>
      <w:r>
        <w:rPr>
          <w:sz w:val="24"/>
        </w:rPr>
        <w:t>publication</w:t>
      </w:r>
      <w:r>
        <w:rPr>
          <w:spacing w:val="-4"/>
          <w:sz w:val="24"/>
        </w:rPr>
        <w:t xml:space="preserve"> </w:t>
      </w:r>
      <w:r>
        <w:rPr>
          <w:sz w:val="24"/>
        </w:rPr>
        <w:t>records</w:t>
      </w:r>
      <w:r>
        <w:rPr>
          <w:spacing w:val="-4"/>
          <w:sz w:val="24"/>
        </w:rPr>
        <w:t xml:space="preserve"> </w:t>
      </w:r>
      <w:r>
        <w:rPr>
          <w:sz w:val="24"/>
        </w:rPr>
        <w:t>commensurate with their rank and stage of career. (Appendix II) Many are recognized nationally and internationally. Awards given to faculty in 2018-2021 include:</w:t>
      </w:r>
      <w:r>
        <w:rPr>
          <w:spacing w:val="-4"/>
          <w:sz w:val="24"/>
        </w:rPr>
        <w:t xml:space="preserve"> </w:t>
      </w:r>
      <w:r>
        <w:rPr>
          <w:sz w:val="24"/>
        </w:rPr>
        <w:t>Yuen</w:t>
      </w:r>
      <w:r>
        <w:rPr>
          <w:spacing w:val="-4"/>
          <w:sz w:val="24"/>
        </w:rPr>
        <w:t xml:space="preserve"> </w:t>
      </w:r>
      <w:r>
        <w:rPr>
          <w:sz w:val="24"/>
        </w:rPr>
        <w:t>Yuen</w:t>
      </w:r>
      <w:r>
        <w:rPr>
          <w:spacing w:val="-10"/>
          <w:sz w:val="24"/>
        </w:rPr>
        <w:t xml:space="preserve"> </w:t>
      </w:r>
      <w:r>
        <w:rPr>
          <w:sz w:val="24"/>
        </w:rPr>
        <w:t>Ang: Public</w:t>
      </w:r>
    </w:p>
    <w:p w14:paraId="5154EBA3" w14:textId="77777777" w:rsidR="00976044" w:rsidRDefault="00045C8B">
      <w:pPr>
        <w:pStyle w:val="BodyText"/>
        <w:spacing w:line="496" w:lineRule="auto"/>
        <w:ind w:right="202"/>
      </w:pPr>
      <w:r>
        <w:t>Intellectuals</w:t>
      </w:r>
      <w:r>
        <w:rPr>
          <w:spacing w:val="-9"/>
        </w:rPr>
        <w:t xml:space="preserve"> </w:t>
      </w:r>
      <w:r>
        <w:t>Program,</w:t>
      </w:r>
      <w:r>
        <w:rPr>
          <w:spacing w:val="-9"/>
        </w:rPr>
        <w:t xml:space="preserve"> </w:t>
      </w:r>
      <w:r>
        <w:t>National</w:t>
      </w:r>
      <w:r>
        <w:rPr>
          <w:spacing w:val="-9"/>
        </w:rPr>
        <w:t xml:space="preserve"> </w:t>
      </w:r>
      <w:r>
        <w:t>Committee</w:t>
      </w:r>
      <w:r>
        <w:rPr>
          <w:spacing w:val="-9"/>
        </w:rPr>
        <w:t xml:space="preserve"> </w:t>
      </w:r>
      <w:r>
        <w:t>of</w:t>
      </w:r>
      <w:r>
        <w:rPr>
          <w:spacing w:val="-9"/>
        </w:rPr>
        <w:t xml:space="preserve"> </w:t>
      </w:r>
      <w:r>
        <w:t>US-China</w:t>
      </w:r>
      <w:r>
        <w:rPr>
          <w:spacing w:val="-9"/>
        </w:rPr>
        <w:t xml:space="preserve"> </w:t>
      </w:r>
      <w:r>
        <w:t>Relations,</w:t>
      </w:r>
      <w:r>
        <w:rPr>
          <w:spacing w:val="-9"/>
        </w:rPr>
        <w:t xml:space="preserve"> </w:t>
      </w:r>
      <w:r>
        <w:t>2017-20</w:t>
      </w:r>
      <w:r>
        <w:t>19;</w:t>
      </w:r>
      <w:r>
        <w:rPr>
          <w:spacing w:val="-15"/>
        </w:rPr>
        <w:t xml:space="preserve"> </w:t>
      </w:r>
      <w:r>
        <w:t>Youngju</w:t>
      </w:r>
      <w:r>
        <w:rPr>
          <w:spacing w:val="-9"/>
        </w:rPr>
        <w:t xml:space="preserve"> </w:t>
      </w:r>
      <w:r>
        <w:t>Ryu: James B. Palais Prize,</w:t>
      </w:r>
      <w:r>
        <w:rPr>
          <w:spacing w:val="-6"/>
        </w:rPr>
        <w:t xml:space="preserve"> </w:t>
      </w:r>
      <w:r>
        <w:t>Association for</w:t>
      </w:r>
      <w:r>
        <w:rPr>
          <w:spacing w:val="-6"/>
        </w:rPr>
        <w:t xml:space="preserve"> </w:t>
      </w:r>
      <w:r>
        <w:t>Asian Studies, 2018; Yan Chen: Carolyn Shaw Bell Award,</w:t>
      </w:r>
      <w:r>
        <w:rPr>
          <w:spacing w:val="-15"/>
        </w:rPr>
        <w:t xml:space="preserve"> </w:t>
      </w:r>
      <w:r>
        <w:t>American</w:t>
      </w:r>
      <w:r>
        <w:rPr>
          <w:spacing w:val="-8"/>
        </w:rPr>
        <w:t xml:space="preserve"> </w:t>
      </w:r>
      <w:r>
        <w:t>Economic</w:t>
      </w:r>
      <w:r>
        <w:rPr>
          <w:spacing w:val="-15"/>
        </w:rPr>
        <w:t xml:space="preserve"> </w:t>
      </w:r>
      <w:r>
        <w:t>Association,</w:t>
      </w:r>
      <w:r>
        <w:rPr>
          <w:spacing w:val="-4"/>
        </w:rPr>
        <w:t xml:space="preserve"> </w:t>
      </w:r>
      <w:r>
        <w:t>2019;</w:t>
      </w:r>
      <w:r>
        <w:rPr>
          <w:spacing w:val="-4"/>
        </w:rPr>
        <w:t xml:space="preserve"> </w:t>
      </w:r>
      <w:r>
        <w:t>Ming</w:t>
      </w:r>
      <w:r>
        <w:rPr>
          <w:spacing w:val="-4"/>
        </w:rPr>
        <w:t xml:space="preserve"> </w:t>
      </w:r>
      <w:r>
        <w:t>Xu:</w:t>
      </w:r>
      <w:r>
        <w:rPr>
          <w:spacing w:val="-9"/>
        </w:rPr>
        <w:t xml:space="preserve"> </w:t>
      </w:r>
      <w:r>
        <w:t>Walter</w:t>
      </w:r>
      <w:r>
        <w:rPr>
          <w:spacing w:val="-4"/>
        </w:rPr>
        <w:t xml:space="preserve"> </w:t>
      </w:r>
      <w:r>
        <w:t>L.</w:t>
      </w:r>
      <w:r>
        <w:rPr>
          <w:spacing w:val="-4"/>
        </w:rPr>
        <w:t xml:space="preserve"> </w:t>
      </w:r>
      <w:r>
        <w:t>Huber</w:t>
      </w:r>
      <w:r>
        <w:rPr>
          <w:spacing w:val="-4"/>
        </w:rPr>
        <w:t xml:space="preserve"> </w:t>
      </w:r>
      <w:r>
        <w:t>Civil</w:t>
      </w:r>
      <w:r>
        <w:rPr>
          <w:spacing w:val="-4"/>
        </w:rPr>
        <w:t xml:space="preserve"> </w:t>
      </w:r>
      <w:r>
        <w:t>Engineering</w:t>
      </w:r>
    </w:p>
    <w:p w14:paraId="5154EBA4" w14:textId="77777777" w:rsidR="00976044" w:rsidRDefault="00045C8B">
      <w:pPr>
        <w:pStyle w:val="BodyText"/>
        <w:spacing w:line="272" w:lineRule="exact"/>
      </w:pPr>
      <w:r>
        <w:t>Research Prize,</w:t>
      </w:r>
      <w:r>
        <w:rPr>
          <w:spacing w:val="-14"/>
        </w:rPr>
        <w:t xml:space="preserve"> </w:t>
      </w:r>
      <w:r>
        <w:t>American Society of Civil Engineers (ASCE), 2021</w:t>
      </w:r>
      <w:r>
        <w:t>; Shinobu Kitayama:</w:t>
      </w:r>
      <w:r>
        <w:rPr>
          <w:spacing w:val="-14"/>
        </w:rPr>
        <w:t xml:space="preserve"> </w:t>
      </w:r>
      <w:r>
        <w:rPr>
          <w:spacing w:val="-2"/>
        </w:rPr>
        <w:t>Award</w:t>
      </w:r>
    </w:p>
    <w:p w14:paraId="5154EBA5" w14:textId="77777777" w:rsidR="00976044" w:rsidRDefault="00976044">
      <w:pPr>
        <w:spacing w:line="272" w:lineRule="exact"/>
        <w:sectPr w:rsidR="00976044">
          <w:pgSz w:w="12240" w:h="15840"/>
          <w:pgMar w:top="1340" w:right="1280" w:bottom="1120" w:left="1320" w:header="432" w:footer="923" w:gutter="0"/>
          <w:cols w:space="720"/>
        </w:sectPr>
      </w:pPr>
    </w:p>
    <w:p w14:paraId="5154EBA6" w14:textId="77777777" w:rsidR="00976044" w:rsidRDefault="00045C8B">
      <w:pPr>
        <w:pStyle w:val="BodyText"/>
        <w:spacing w:before="90"/>
      </w:pPr>
      <w:r>
        <w:lastRenderedPageBreak/>
        <w:t>for Distinguished Scientific Contributions,</w:t>
      </w:r>
      <w:r>
        <w:rPr>
          <w:spacing w:val="-14"/>
        </w:rPr>
        <w:t xml:space="preserve"> </w:t>
      </w:r>
      <w:r>
        <w:t>American Psychological</w:t>
      </w:r>
      <w:r>
        <w:rPr>
          <w:spacing w:val="-14"/>
        </w:rPr>
        <w:t xml:space="preserve"> </w:t>
      </w:r>
      <w:r>
        <w:t xml:space="preserve">Association, </w:t>
      </w:r>
      <w:r>
        <w:rPr>
          <w:spacing w:val="-2"/>
        </w:rPr>
        <w:t>2022.</w:t>
      </w:r>
    </w:p>
    <w:p w14:paraId="5154EBA7" w14:textId="77777777" w:rsidR="00976044" w:rsidRDefault="00976044">
      <w:pPr>
        <w:pStyle w:val="BodyText"/>
        <w:spacing w:before="7"/>
        <w:ind w:left="0"/>
        <w:rPr>
          <w:sz w:val="25"/>
        </w:rPr>
      </w:pPr>
    </w:p>
    <w:p w14:paraId="5154EBA8" w14:textId="77777777" w:rsidR="00976044" w:rsidRDefault="00045C8B">
      <w:pPr>
        <w:spacing w:line="496" w:lineRule="auto"/>
        <w:ind w:left="120" w:right="289"/>
        <w:rPr>
          <w:sz w:val="24"/>
        </w:rPr>
      </w:pPr>
      <w:r>
        <w:rPr>
          <w:b/>
          <w:color w:val="006FBF"/>
          <w:sz w:val="24"/>
        </w:rPr>
        <w:t xml:space="preserve">Professional Development and Overseas Opportunities. </w:t>
      </w:r>
      <w:r>
        <w:rPr>
          <w:sz w:val="24"/>
        </w:rPr>
        <w:t>Faculty members at UM are given numerous</w:t>
      </w:r>
      <w:r>
        <w:rPr>
          <w:spacing w:val="-2"/>
          <w:sz w:val="24"/>
        </w:rPr>
        <w:t xml:space="preserve"> </w:t>
      </w:r>
      <w:r>
        <w:rPr>
          <w:sz w:val="24"/>
        </w:rPr>
        <w:t>opportunities</w:t>
      </w:r>
      <w:r>
        <w:rPr>
          <w:spacing w:val="-2"/>
          <w:sz w:val="24"/>
        </w:rPr>
        <w:t xml:space="preserve"> </w:t>
      </w:r>
      <w:r>
        <w:rPr>
          <w:sz w:val="24"/>
        </w:rPr>
        <w:t>to</w:t>
      </w:r>
      <w:r>
        <w:rPr>
          <w:spacing w:val="-1"/>
          <w:sz w:val="24"/>
        </w:rPr>
        <w:t xml:space="preserve"> </w:t>
      </w:r>
      <w:r>
        <w:rPr>
          <w:sz w:val="24"/>
        </w:rPr>
        <w:t>pursue</w:t>
      </w:r>
      <w:r>
        <w:rPr>
          <w:spacing w:val="-2"/>
          <w:sz w:val="24"/>
        </w:rPr>
        <w:t xml:space="preserve"> </w:t>
      </w:r>
      <w:r>
        <w:rPr>
          <w:sz w:val="24"/>
        </w:rPr>
        <w:t>research.</w:t>
      </w:r>
      <w:r>
        <w:rPr>
          <w:spacing w:val="-1"/>
          <w:sz w:val="24"/>
        </w:rPr>
        <w:t xml:space="preserve"> </w:t>
      </w:r>
      <w:r>
        <w:rPr>
          <w:color w:val="212121"/>
          <w:sz w:val="24"/>
        </w:rPr>
        <w:t>In</w:t>
      </w:r>
      <w:r>
        <w:rPr>
          <w:color w:val="212121"/>
          <w:spacing w:val="-15"/>
          <w:sz w:val="24"/>
        </w:rPr>
        <w:t xml:space="preserve"> </w:t>
      </w:r>
      <w:r>
        <w:rPr>
          <w:color w:val="212121"/>
          <w:sz w:val="24"/>
        </w:rPr>
        <w:t>AY</w:t>
      </w:r>
      <w:r>
        <w:rPr>
          <w:color w:val="212121"/>
          <w:spacing w:val="-11"/>
          <w:sz w:val="24"/>
        </w:rPr>
        <w:t xml:space="preserve"> </w:t>
      </w:r>
      <w:r>
        <w:rPr>
          <w:color w:val="212121"/>
          <w:sz w:val="24"/>
        </w:rPr>
        <w:t>2020-21,</w:t>
      </w:r>
      <w:r>
        <w:rPr>
          <w:color w:val="212121"/>
          <w:spacing w:val="20"/>
          <w:sz w:val="24"/>
        </w:rPr>
        <w:t xml:space="preserve"> </w:t>
      </w:r>
      <w:r>
        <w:rPr>
          <w:color w:val="212121"/>
          <w:sz w:val="24"/>
        </w:rPr>
        <w:t>UM</w:t>
      </w:r>
      <w:r>
        <w:rPr>
          <w:color w:val="212121"/>
          <w:spacing w:val="-1"/>
          <w:sz w:val="24"/>
        </w:rPr>
        <w:t xml:space="preserve"> </w:t>
      </w:r>
      <w:r>
        <w:rPr>
          <w:color w:val="212121"/>
          <w:sz w:val="24"/>
        </w:rPr>
        <w:t>awarded</w:t>
      </w:r>
      <w:r>
        <w:rPr>
          <w:color w:val="212121"/>
          <w:spacing w:val="-2"/>
          <w:sz w:val="24"/>
        </w:rPr>
        <w:t xml:space="preserve"> </w:t>
      </w:r>
      <w:r>
        <w:rPr>
          <w:color w:val="212121"/>
          <w:sz w:val="24"/>
        </w:rPr>
        <w:t>28</w:t>
      </w:r>
      <w:r>
        <w:rPr>
          <w:color w:val="212121"/>
          <w:spacing w:val="-1"/>
          <w:sz w:val="24"/>
        </w:rPr>
        <w:t xml:space="preserve"> </w:t>
      </w:r>
      <w:r>
        <w:rPr>
          <w:color w:val="212121"/>
          <w:sz w:val="24"/>
        </w:rPr>
        <w:t>grants</w:t>
      </w:r>
      <w:r>
        <w:rPr>
          <w:color w:val="212121"/>
          <w:spacing w:val="-2"/>
          <w:sz w:val="24"/>
        </w:rPr>
        <w:t xml:space="preserve"> </w:t>
      </w:r>
      <w:r>
        <w:rPr>
          <w:color w:val="212121"/>
          <w:sz w:val="24"/>
        </w:rPr>
        <w:t>for</w:t>
      </w:r>
      <w:r>
        <w:rPr>
          <w:color w:val="212121"/>
          <w:spacing w:val="-1"/>
          <w:sz w:val="24"/>
        </w:rPr>
        <w:t xml:space="preserve"> </w:t>
      </w:r>
      <w:r>
        <w:rPr>
          <w:color w:val="212121"/>
          <w:sz w:val="24"/>
        </w:rPr>
        <w:t>a</w:t>
      </w:r>
      <w:r>
        <w:rPr>
          <w:color w:val="212121"/>
          <w:spacing w:val="-2"/>
          <w:sz w:val="24"/>
        </w:rPr>
        <w:t xml:space="preserve"> </w:t>
      </w:r>
      <w:r>
        <w:rPr>
          <w:color w:val="212121"/>
          <w:sz w:val="24"/>
        </w:rPr>
        <w:t>total</w:t>
      </w:r>
      <w:r>
        <w:rPr>
          <w:color w:val="212121"/>
          <w:spacing w:val="-1"/>
          <w:sz w:val="24"/>
        </w:rPr>
        <w:t xml:space="preserve"> </w:t>
      </w:r>
      <w:r>
        <w:rPr>
          <w:color w:val="212121"/>
          <w:spacing w:val="-5"/>
          <w:sz w:val="24"/>
        </w:rPr>
        <w:t>of</w:t>
      </w:r>
    </w:p>
    <w:p w14:paraId="5154EBA9" w14:textId="77777777" w:rsidR="00976044" w:rsidRDefault="00045C8B">
      <w:pPr>
        <w:pStyle w:val="BodyText"/>
        <w:spacing w:line="496" w:lineRule="auto"/>
        <w:ind w:right="222"/>
      </w:pPr>
      <w:r>
        <w:rPr>
          <w:color w:val="212121"/>
        </w:rPr>
        <w:t>$971,851</w:t>
      </w:r>
      <w:r>
        <w:rPr>
          <w:color w:val="212121"/>
          <w:spacing w:val="-4"/>
        </w:rPr>
        <w:t xml:space="preserve"> </w:t>
      </w:r>
      <w:r>
        <w:rPr>
          <w:color w:val="212121"/>
        </w:rPr>
        <w:t>in</w:t>
      </w:r>
      <w:r>
        <w:rPr>
          <w:color w:val="212121"/>
          <w:spacing w:val="-3"/>
        </w:rPr>
        <w:t xml:space="preserve"> </w:t>
      </w:r>
      <w:r>
        <w:rPr>
          <w:color w:val="212121"/>
        </w:rPr>
        <w:t>research</w:t>
      </w:r>
      <w:r>
        <w:rPr>
          <w:color w:val="212121"/>
          <w:spacing w:val="-3"/>
        </w:rPr>
        <w:t xml:space="preserve"> </w:t>
      </w:r>
      <w:r>
        <w:rPr>
          <w:color w:val="212121"/>
        </w:rPr>
        <w:t>funds</w:t>
      </w:r>
      <w:r>
        <w:rPr>
          <w:color w:val="212121"/>
          <w:spacing w:val="-3"/>
        </w:rPr>
        <w:t xml:space="preserve"> </w:t>
      </w:r>
      <w:r>
        <w:rPr>
          <w:color w:val="212121"/>
        </w:rPr>
        <w:t>on</w:t>
      </w:r>
      <w:r>
        <w:rPr>
          <w:color w:val="212121"/>
          <w:spacing w:val="-3"/>
        </w:rPr>
        <w:t xml:space="preserve"> </w:t>
      </w:r>
      <w:r>
        <w:rPr>
          <w:color w:val="212121"/>
        </w:rPr>
        <w:t>EA</w:t>
      </w:r>
      <w:r>
        <w:rPr>
          <w:color w:val="212121"/>
          <w:spacing w:val="-15"/>
        </w:rPr>
        <w:t xml:space="preserve"> </w:t>
      </w:r>
      <w:r>
        <w:rPr>
          <w:color w:val="212121"/>
        </w:rPr>
        <w:t xml:space="preserve">projects. </w:t>
      </w:r>
      <w:r>
        <w:t>Faculty</w:t>
      </w:r>
      <w:r>
        <w:rPr>
          <w:spacing w:val="-3"/>
        </w:rPr>
        <w:t xml:space="preserve"> </w:t>
      </w:r>
      <w:r>
        <w:t>are</w:t>
      </w:r>
      <w:r>
        <w:rPr>
          <w:spacing w:val="-3"/>
        </w:rPr>
        <w:t xml:space="preserve"> </w:t>
      </w:r>
      <w:r>
        <w:t>eligible</w:t>
      </w:r>
      <w:r>
        <w:rPr>
          <w:spacing w:val="-3"/>
        </w:rPr>
        <w:t xml:space="preserve"> </w:t>
      </w:r>
      <w:r>
        <w:t>for</w:t>
      </w:r>
      <w:r>
        <w:rPr>
          <w:spacing w:val="-3"/>
        </w:rPr>
        <w:t xml:space="preserve"> </w:t>
      </w:r>
      <w:r>
        <w:t>UM-funded</w:t>
      </w:r>
      <w:r>
        <w:rPr>
          <w:spacing w:val="-3"/>
        </w:rPr>
        <w:t xml:space="preserve"> </w:t>
      </w:r>
      <w:r>
        <w:t>research</w:t>
      </w:r>
      <w:r>
        <w:rPr>
          <w:spacing w:val="-3"/>
        </w:rPr>
        <w:t xml:space="preserve"> </w:t>
      </w:r>
      <w:r>
        <w:t>leaves and LSA</w:t>
      </w:r>
      <w:r>
        <w:rPr>
          <w:spacing w:val="-17"/>
        </w:rPr>
        <w:t xml:space="preserve"> </w:t>
      </w:r>
      <w:r>
        <w:t>Top-Off awards, and are encouraged to apply for outside funding to support research both in t</w:t>
      </w:r>
      <w:r>
        <w:t>he US and abroad. Faculty work to improve their teaching skills through instructional development grants offered by CRLT. Each of the Centers provides funding for course development for any UM faculty, including those at Flint and Dearborn campuses wishing</w:t>
      </w:r>
      <w:r>
        <w:t xml:space="preserve"> to incorporate the relevant area content into their courses. EA</w:t>
      </w:r>
      <w:r>
        <w:rPr>
          <w:spacing w:val="-6"/>
        </w:rPr>
        <w:t xml:space="preserve"> </w:t>
      </w:r>
      <w:r>
        <w:t>language instructors and GSIs are</w:t>
      </w:r>
    </w:p>
    <w:p w14:paraId="5154EBAA" w14:textId="77777777" w:rsidR="00976044" w:rsidRDefault="00045C8B">
      <w:pPr>
        <w:pStyle w:val="BodyText"/>
        <w:spacing w:line="496" w:lineRule="auto"/>
        <w:ind w:right="202"/>
      </w:pPr>
      <w:r>
        <w:t>eligible</w:t>
      </w:r>
      <w:r>
        <w:rPr>
          <w:spacing w:val="-3"/>
        </w:rPr>
        <w:t xml:space="preserve"> </w:t>
      </w:r>
      <w:r>
        <w:t>to</w:t>
      </w:r>
      <w:r>
        <w:rPr>
          <w:spacing w:val="-3"/>
        </w:rPr>
        <w:t xml:space="preserve"> </w:t>
      </w:r>
      <w:r>
        <w:t>receive</w:t>
      </w:r>
      <w:r>
        <w:rPr>
          <w:spacing w:val="-3"/>
        </w:rPr>
        <w:t xml:space="preserve"> </w:t>
      </w:r>
      <w:r>
        <w:t>financial</w:t>
      </w:r>
      <w:r>
        <w:rPr>
          <w:spacing w:val="-3"/>
        </w:rPr>
        <w:t xml:space="preserve"> </w:t>
      </w:r>
      <w:r>
        <w:t>support</w:t>
      </w:r>
      <w:r>
        <w:rPr>
          <w:spacing w:val="-3"/>
        </w:rPr>
        <w:t xml:space="preserve"> </w:t>
      </w:r>
      <w:r>
        <w:t>from</w:t>
      </w:r>
      <w:r>
        <w:rPr>
          <w:spacing w:val="-3"/>
        </w:rPr>
        <w:t xml:space="preserve"> </w:t>
      </w:r>
      <w:r>
        <w:t>UM</w:t>
      </w:r>
      <w:r>
        <w:rPr>
          <w:spacing w:val="-3"/>
        </w:rPr>
        <w:t xml:space="preserve"> </w:t>
      </w:r>
      <w:r>
        <w:t>and</w:t>
      </w:r>
      <w:r>
        <w:rPr>
          <w:spacing w:val="-3"/>
        </w:rPr>
        <w:t xml:space="preserve"> </w:t>
      </w:r>
      <w:r>
        <w:t>the</w:t>
      </w:r>
      <w:r>
        <w:rPr>
          <w:spacing w:val="-3"/>
        </w:rPr>
        <w:t xml:space="preserve"> </w:t>
      </w:r>
      <w:r>
        <w:t>EANRC</w:t>
      </w:r>
      <w:r>
        <w:rPr>
          <w:spacing w:val="-3"/>
        </w:rPr>
        <w:t xml:space="preserve"> </w:t>
      </w:r>
      <w:r>
        <w:t>to</w:t>
      </w:r>
      <w:r>
        <w:rPr>
          <w:spacing w:val="-3"/>
        </w:rPr>
        <w:t xml:space="preserve"> </w:t>
      </w:r>
      <w:r>
        <w:t>attend</w:t>
      </w:r>
      <w:r>
        <w:rPr>
          <w:spacing w:val="-3"/>
        </w:rPr>
        <w:t xml:space="preserve"> </w:t>
      </w:r>
      <w:r>
        <w:t>conferences</w:t>
      </w:r>
      <w:r>
        <w:rPr>
          <w:spacing w:val="-3"/>
        </w:rPr>
        <w:t xml:space="preserve"> </w:t>
      </w:r>
      <w:r>
        <w:t>and workshops for professional development and pedagogical training.</w:t>
      </w:r>
    </w:p>
    <w:p w14:paraId="5154EBAB" w14:textId="77777777" w:rsidR="00976044" w:rsidRDefault="00045C8B">
      <w:pPr>
        <w:pStyle w:val="BodyText"/>
        <w:spacing w:line="496" w:lineRule="auto"/>
        <w:ind w:right="158"/>
      </w:pPr>
      <w:r>
        <w:rPr>
          <w:b/>
          <w:color w:val="006FBF"/>
        </w:rPr>
        <w:t>Commitment to Teaching, Supervision, and</w:t>
      </w:r>
      <w:r>
        <w:rPr>
          <w:b/>
          <w:color w:val="006FBF"/>
          <w:spacing w:val="-4"/>
        </w:rPr>
        <w:t xml:space="preserve"> </w:t>
      </w:r>
      <w:r>
        <w:rPr>
          <w:b/>
          <w:color w:val="006FBF"/>
        </w:rPr>
        <w:t>Advising.</w:t>
      </w:r>
      <w:r>
        <w:rPr>
          <w:b/>
          <w:color w:val="006FBF"/>
          <w:spacing w:val="34"/>
        </w:rPr>
        <w:t xml:space="preserve"> </w:t>
      </w:r>
      <w:r>
        <w:t>All EANRC faculty teach both graduate</w:t>
      </w:r>
      <w:r>
        <w:rPr>
          <w:spacing w:val="-4"/>
        </w:rPr>
        <w:t xml:space="preserve"> </w:t>
      </w:r>
      <w:r>
        <w:t>seminars</w:t>
      </w:r>
      <w:r>
        <w:rPr>
          <w:spacing w:val="-4"/>
        </w:rPr>
        <w:t xml:space="preserve"> </w:t>
      </w:r>
      <w:r>
        <w:t>and</w:t>
      </w:r>
      <w:r>
        <w:rPr>
          <w:spacing w:val="-4"/>
        </w:rPr>
        <w:t xml:space="preserve"> </w:t>
      </w:r>
      <w:r>
        <w:t>undergraduate</w:t>
      </w:r>
      <w:r>
        <w:rPr>
          <w:spacing w:val="-4"/>
        </w:rPr>
        <w:t xml:space="preserve"> </w:t>
      </w:r>
      <w:r>
        <w:t>courses</w:t>
      </w:r>
      <w:r>
        <w:rPr>
          <w:spacing w:val="-4"/>
        </w:rPr>
        <w:t xml:space="preserve"> </w:t>
      </w:r>
      <w:r>
        <w:t>in</w:t>
      </w:r>
      <w:r>
        <w:rPr>
          <w:spacing w:val="-4"/>
        </w:rPr>
        <w:t xml:space="preserve"> </w:t>
      </w:r>
      <w:r>
        <w:t>their</w:t>
      </w:r>
      <w:r>
        <w:rPr>
          <w:spacing w:val="-4"/>
        </w:rPr>
        <w:t xml:space="preserve"> </w:t>
      </w:r>
      <w:r>
        <w:t>fields</w:t>
      </w:r>
      <w:r>
        <w:rPr>
          <w:spacing w:val="-4"/>
        </w:rPr>
        <w:t xml:space="preserve"> </w:t>
      </w:r>
      <w:r>
        <w:t>and</w:t>
      </w:r>
      <w:r>
        <w:rPr>
          <w:spacing w:val="-4"/>
        </w:rPr>
        <w:t xml:space="preserve"> </w:t>
      </w:r>
      <w:r>
        <w:t>serve</w:t>
      </w:r>
      <w:r>
        <w:rPr>
          <w:spacing w:val="-4"/>
        </w:rPr>
        <w:t xml:space="preserve"> </w:t>
      </w:r>
      <w:r>
        <w:t>on</w:t>
      </w:r>
      <w:r>
        <w:rPr>
          <w:spacing w:val="-4"/>
        </w:rPr>
        <w:t xml:space="preserve"> </w:t>
      </w:r>
      <w:r>
        <w:t>dissertation</w:t>
      </w:r>
      <w:r>
        <w:rPr>
          <w:spacing w:val="-4"/>
        </w:rPr>
        <w:t xml:space="preserve"> </w:t>
      </w:r>
      <w:r>
        <w:t xml:space="preserve">committees, with the </w:t>
      </w:r>
      <w:r>
        <w:t>exception of the Medical School faculty. (See</w:t>
      </w:r>
      <w:r>
        <w:rPr>
          <w:spacing w:val="-7"/>
        </w:rPr>
        <w:t xml:space="preserve"> </w:t>
      </w:r>
      <w:r>
        <w:t>Appendix II) Many have won teaching</w:t>
      </w:r>
    </w:p>
    <w:p w14:paraId="5154EBAC" w14:textId="77777777" w:rsidR="00976044" w:rsidRDefault="00045C8B">
      <w:pPr>
        <w:pStyle w:val="BodyText"/>
        <w:spacing w:line="496" w:lineRule="auto"/>
        <w:ind w:right="211"/>
      </w:pPr>
      <w:r>
        <w:t>awards or taken important leadership positions in the University. Gregory Laurence is the Chair of the School of Management at UM Flint; Scott Campbell is the Chair of the De</w:t>
      </w:r>
      <w:r>
        <w:t>partment of Communication</w:t>
      </w:r>
      <w:r>
        <w:rPr>
          <w:spacing w:val="-1"/>
        </w:rPr>
        <w:t xml:space="preserve"> </w:t>
      </w:r>
      <w:r>
        <w:t>and</w:t>
      </w:r>
      <w:r>
        <w:rPr>
          <w:spacing w:val="-1"/>
        </w:rPr>
        <w:t xml:space="preserve"> </w:t>
      </w:r>
      <w:r>
        <w:t>Media;</w:t>
      </w:r>
      <w:r>
        <w:rPr>
          <w:spacing w:val="-1"/>
        </w:rPr>
        <w:t xml:space="preserve"> </w:t>
      </w:r>
      <w:r>
        <w:t>Marcus</w:t>
      </w:r>
      <w:r>
        <w:rPr>
          <w:spacing w:val="-1"/>
        </w:rPr>
        <w:t xml:space="preserve"> </w:t>
      </w:r>
      <w:r>
        <w:t>Nornes</w:t>
      </w:r>
      <w:r>
        <w:rPr>
          <w:spacing w:val="-1"/>
        </w:rPr>
        <w:t xml:space="preserve"> </w:t>
      </w:r>
      <w:r>
        <w:t>is</w:t>
      </w:r>
      <w:r>
        <w:rPr>
          <w:spacing w:val="-1"/>
        </w:rPr>
        <w:t xml:space="preserve"> </w:t>
      </w:r>
      <w:r>
        <w:t>Interim</w:t>
      </w:r>
      <w:r>
        <w:rPr>
          <w:spacing w:val="-1"/>
        </w:rPr>
        <w:t xml:space="preserve"> </w:t>
      </w:r>
      <w:r>
        <w:t>Chair</w:t>
      </w:r>
      <w:r>
        <w:rPr>
          <w:spacing w:val="-1"/>
        </w:rPr>
        <w:t xml:space="preserve"> </w:t>
      </w:r>
      <w:r>
        <w:t>of</w:t>
      </w:r>
      <w:r>
        <w:rPr>
          <w:spacing w:val="-15"/>
        </w:rPr>
        <w:t xml:space="preserve"> </w:t>
      </w:r>
      <w:r>
        <w:t>ALC;</w:t>
      </w:r>
      <w:r>
        <w:rPr>
          <w:spacing w:val="-1"/>
        </w:rPr>
        <w:t xml:space="preserve"> </w:t>
      </w:r>
      <w:r>
        <w:t>and</w:t>
      </w:r>
      <w:r>
        <w:rPr>
          <w:spacing w:val="-1"/>
        </w:rPr>
        <w:t xml:space="preserve"> </w:t>
      </w:r>
      <w:r>
        <w:t>Nippon</w:t>
      </w:r>
      <w:r>
        <w:rPr>
          <w:spacing w:val="-1"/>
        </w:rPr>
        <w:t xml:space="preserve"> </w:t>
      </w:r>
      <w:r>
        <w:t>Life</w:t>
      </w:r>
      <w:r>
        <w:rPr>
          <w:spacing w:val="-1"/>
        </w:rPr>
        <w:t xml:space="preserve"> </w:t>
      </w:r>
      <w:r>
        <w:t>Professor of Japanese Law Mark West is Dean of the UM Law School. Numerous other faculty have served</w:t>
      </w:r>
      <w:r>
        <w:rPr>
          <w:spacing w:val="-4"/>
        </w:rPr>
        <w:t xml:space="preserve"> </w:t>
      </w:r>
      <w:r>
        <w:t>as</w:t>
      </w:r>
      <w:r>
        <w:rPr>
          <w:spacing w:val="-4"/>
        </w:rPr>
        <w:t xml:space="preserve"> </w:t>
      </w:r>
      <w:r>
        <w:t>associate</w:t>
      </w:r>
      <w:r>
        <w:rPr>
          <w:spacing w:val="-4"/>
        </w:rPr>
        <w:t xml:space="preserve"> </w:t>
      </w:r>
      <w:r>
        <w:t>chairs,</w:t>
      </w:r>
      <w:r>
        <w:rPr>
          <w:spacing w:val="-4"/>
        </w:rPr>
        <w:t xml:space="preserve"> </w:t>
      </w:r>
      <w:r>
        <w:t>directors</w:t>
      </w:r>
      <w:r>
        <w:rPr>
          <w:spacing w:val="-4"/>
        </w:rPr>
        <w:t xml:space="preserve"> </w:t>
      </w:r>
      <w:r>
        <w:t>of</w:t>
      </w:r>
      <w:r>
        <w:rPr>
          <w:spacing w:val="-4"/>
        </w:rPr>
        <w:t xml:space="preserve"> </w:t>
      </w:r>
      <w:r>
        <w:t>graduate</w:t>
      </w:r>
      <w:r>
        <w:rPr>
          <w:spacing w:val="-4"/>
        </w:rPr>
        <w:t xml:space="preserve"> </w:t>
      </w:r>
      <w:r>
        <w:t>studies,</w:t>
      </w:r>
      <w:r>
        <w:rPr>
          <w:spacing w:val="-4"/>
        </w:rPr>
        <w:t xml:space="preserve"> </w:t>
      </w:r>
      <w:r>
        <w:t>and</w:t>
      </w:r>
      <w:r>
        <w:rPr>
          <w:spacing w:val="-4"/>
        </w:rPr>
        <w:t xml:space="preserve"> </w:t>
      </w:r>
      <w:r>
        <w:t>directors</w:t>
      </w:r>
      <w:r>
        <w:rPr>
          <w:spacing w:val="-4"/>
        </w:rPr>
        <w:t xml:space="preserve"> </w:t>
      </w:r>
      <w:r>
        <w:t>of</w:t>
      </w:r>
      <w:r>
        <w:rPr>
          <w:spacing w:val="-4"/>
        </w:rPr>
        <w:t xml:space="preserve"> </w:t>
      </w:r>
      <w:r>
        <w:t>undergraduate</w:t>
      </w:r>
      <w:r>
        <w:rPr>
          <w:spacing w:val="-4"/>
        </w:rPr>
        <w:t xml:space="preserve"> </w:t>
      </w:r>
      <w:r>
        <w:t>studies</w:t>
      </w:r>
      <w:r>
        <w:rPr>
          <w:spacing w:val="-4"/>
        </w:rPr>
        <w:t xml:space="preserve"> </w:t>
      </w:r>
      <w:r>
        <w:t>in their departments, as well as in the centers.</w:t>
      </w:r>
    </w:p>
    <w:p w14:paraId="5154EBAD" w14:textId="77777777" w:rsidR="00976044" w:rsidRDefault="00045C8B">
      <w:pPr>
        <w:pStyle w:val="ListParagraph"/>
        <w:numPr>
          <w:ilvl w:val="1"/>
          <w:numId w:val="29"/>
        </w:numPr>
        <w:tabs>
          <w:tab w:val="left" w:pos="521"/>
        </w:tabs>
        <w:spacing w:before="0" w:line="496" w:lineRule="auto"/>
        <w:ind w:right="221" w:firstLine="0"/>
        <w:rPr>
          <w:sz w:val="24"/>
        </w:rPr>
      </w:pPr>
      <w:r>
        <w:rPr>
          <w:b/>
          <w:color w:val="006FBF"/>
          <w:sz w:val="24"/>
        </w:rPr>
        <w:t xml:space="preserve">Faculty Involvement and Oversight. </w:t>
      </w:r>
      <w:r>
        <w:rPr>
          <w:sz w:val="24"/>
        </w:rPr>
        <w:t>EANRC faculty members actively participate in governance</w:t>
      </w:r>
      <w:r>
        <w:rPr>
          <w:spacing w:val="-4"/>
          <w:sz w:val="24"/>
        </w:rPr>
        <w:t xml:space="preserve"> </w:t>
      </w:r>
      <w:r>
        <w:rPr>
          <w:sz w:val="24"/>
        </w:rPr>
        <w:t>and</w:t>
      </w:r>
      <w:r>
        <w:rPr>
          <w:spacing w:val="-4"/>
          <w:sz w:val="24"/>
        </w:rPr>
        <w:t xml:space="preserve"> </w:t>
      </w:r>
      <w:r>
        <w:rPr>
          <w:sz w:val="24"/>
        </w:rPr>
        <w:t>administration.</w:t>
      </w:r>
      <w:r>
        <w:rPr>
          <w:spacing w:val="-4"/>
          <w:sz w:val="24"/>
        </w:rPr>
        <w:t xml:space="preserve"> </w:t>
      </w:r>
      <w:r>
        <w:rPr>
          <w:sz w:val="24"/>
        </w:rPr>
        <w:t>Each</w:t>
      </w:r>
      <w:r>
        <w:rPr>
          <w:spacing w:val="-4"/>
          <w:sz w:val="24"/>
        </w:rPr>
        <w:t xml:space="preserve"> </w:t>
      </w:r>
      <w:r>
        <w:rPr>
          <w:sz w:val="24"/>
        </w:rPr>
        <w:t>center</w:t>
      </w:r>
      <w:r>
        <w:rPr>
          <w:spacing w:val="-4"/>
          <w:sz w:val="24"/>
        </w:rPr>
        <w:t xml:space="preserve"> </w:t>
      </w:r>
      <w:r>
        <w:rPr>
          <w:sz w:val="24"/>
        </w:rPr>
        <w:t>is</w:t>
      </w:r>
      <w:r>
        <w:rPr>
          <w:spacing w:val="-4"/>
          <w:sz w:val="24"/>
        </w:rPr>
        <w:t xml:space="preserve"> </w:t>
      </w:r>
      <w:r>
        <w:rPr>
          <w:sz w:val="24"/>
        </w:rPr>
        <w:t>governed</w:t>
      </w:r>
      <w:r>
        <w:rPr>
          <w:spacing w:val="-4"/>
          <w:sz w:val="24"/>
        </w:rPr>
        <w:t xml:space="preserve"> </w:t>
      </w:r>
      <w:r>
        <w:rPr>
          <w:sz w:val="24"/>
        </w:rPr>
        <w:t>by</w:t>
      </w:r>
      <w:r>
        <w:rPr>
          <w:spacing w:val="-4"/>
          <w:sz w:val="24"/>
        </w:rPr>
        <w:t xml:space="preserve"> </w:t>
      </w:r>
      <w:r>
        <w:rPr>
          <w:sz w:val="24"/>
        </w:rPr>
        <w:t>an</w:t>
      </w:r>
      <w:r>
        <w:rPr>
          <w:spacing w:val="-4"/>
          <w:sz w:val="24"/>
        </w:rPr>
        <w:t xml:space="preserve"> </w:t>
      </w:r>
      <w:r>
        <w:rPr>
          <w:sz w:val="24"/>
        </w:rPr>
        <w:t>executive</w:t>
      </w:r>
      <w:r>
        <w:rPr>
          <w:spacing w:val="-4"/>
          <w:sz w:val="24"/>
        </w:rPr>
        <w:t xml:space="preserve"> </w:t>
      </w:r>
      <w:r>
        <w:rPr>
          <w:sz w:val="24"/>
        </w:rPr>
        <w:t>committee</w:t>
      </w:r>
      <w:r>
        <w:rPr>
          <w:spacing w:val="-4"/>
          <w:sz w:val="24"/>
        </w:rPr>
        <w:t xml:space="preserve"> </w:t>
      </w:r>
      <w:r>
        <w:rPr>
          <w:sz w:val="24"/>
        </w:rPr>
        <w:t>that</w:t>
      </w:r>
      <w:r>
        <w:rPr>
          <w:spacing w:val="-4"/>
          <w:sz w:val="24"/>
        </w:rPr>
        <w:t xml:space="preserve"> </w:t>
      </w:r>
      <w:r>
        <w:rPr>
          <w:sz w:val="24"/>
        </w:rPr>
        <w:t>includes</w:t>
      </w:r>
    </w:p>
    <w:p w14:paraId="5154EBAE" w14:textId="77777777" w:rsidR="00976044" w:rsidRDefault="00976044">
      <w:pPr>
        <w:spacing w:line="496" w:lineRule="auto"/>
        <w:rPr>
          <w:sz w:val="24"/>
        </w:rPr>
        <w:sectPr w:rsidR="00976044">
          <w:pgSz w:w="12240" w:h="15840"/>
          <w:pgMar w:top="1340" w:right="1280" w:bottom="1120" w:left="1320" w:header="432" w:footer="923" w:gutter="0"/>
          <w:cols w:space="720"/>
        </w:sectPr>
      </w:pPr>
    </w:p>
    <w:p w14:paraId="5154EBAF" w14:textId="77777777" w:rsidR="00976044" w:rsidRDefault="00045C8B">
      <w:pPr>
        <w:pStyle w:val="BodyText"/>
        <w:spacing w:before="90"/>
      </w:pPr>
      <w:r>
        <w:lastRenderedPageBreak/>
        <w:t>tenured</w:t>
      </w:r>
      <w:r>
        <w:rPr>
          <w:spacing w:val="-2"/>
        </w:rPr>
        <w:t xml:space="preserve"> </w:t>
      </w:r>
      <w:r>
        <w:t>and</w:t>
      </w:r>
      <w:r>
        <w:rPr>
          <w:spacing w:val="-1"/>
        </w:rPr>
        <w:t xml:space="preserve"> </w:t>
      </w:r>
      <w:r>
        <w:t>tenure-track</w:t>
      </w:r>
      <w:r>
        <w:rPr>
          <w:spacing w:val="-2"/>
        </w:rPr>
        <w:t xml:space="preserve"> </w:t>
      </w:r>
      <w:r>
        <w:t>faculty.</w:t>
      </w:r>
      <w:r>
        <w:rPr>
          <w:spacing w:val="-6"/>
        </w:rPr>
        <w:t xml:space="preserve"> </w:t>
      </w:r>
      <w:r>
        <w:t>The</w:t>
      </w:r>
      <w:r>
        <w:rPr>
          <w:spacing w:val="-2"/>
        </w:rPr>
        <w:t xml:space="preserve"> </w:t>
      </w:r>
      <w:r>
        <w:t>executive</w:t>
      </w:r>
      <w:r>
        <w:rPr>
          <w:spacing w:val="-1"/>
        </w:rPr>
        <w:t xml:space="preserve"> </w:t>
      </w:r>
      <w:r>
        <w:t>committees,</w:t>
      </w:r>
      <w:r>
        <w:rPr>
          <w:spacing w:val="-2"/>
        </w:rPr>
        <w:t xml:space="preserve"> </w:t>
      </w:r>
      <w:r>
        <w:t>as</w:t>
      </w:r>
      <w:r>
        <w:rPr>
          <w:spacing w:val="-1"/>
        </w:rPr>
        <w:t xml:space="preserve"> </w:t>
      </w:r>
      <w:r>
        <w:t>wel</w:t>
      </w:r>
      <w:r>
        <w:t>l</w:t>
      </w:r>
      <w:r>
        <w:rPr>
          <w:spacing w:val="-2"/>
        </w:rPr>
        <w:t xml:space="preserve"> </w:t>
      </w:r>
      <w:r>
        <w:t>as</w:t>
      </w:r>
      <w:r>
        <w:rPr>
          <w:spacing w:val="-1"/>
        </w:rPr>
        <w:t xml:space="preserve"> </w:t>
      </w:r>
      <w:r>
        <w:t>sub-committees</w:t>
      </w:r>
      <w:r>
        <w:rPr>
          <w:spacing w:val="-1"/>
        </w:rPr>
        <w:t xml:space="preserve"> </w:t>
      </w:r>
      <w:r>
        <w:rPr>
          <w:spacing w:val="-2"/>
        </w:rPr>
        <w:t>include</w:t>
      </w:r>
    </w:p>
    <w:p w14:paraId="5154EBB0" w14:textId="77777777" w:rsidR="00976044" w:rsidRDefault="00976044">
      <w:pPr>
        <w:pStyle w:val="BodyText"/>
        <w:spacing w:before="7"/>
        <w:ind w:left="0"/>
        <w:rPr>
          <w:sz w:val="25"/>
        </w:rPr>
      </w:pPr>
    </w:p>
    <w:p w14:paraId="5154EBB1" w14:textId="77777777" w:rsidR="00976044" w:rsidRDefault="00045C8B">
      <w:pPr>
        <w:pStyle w:val="BodyText"/>
        <w:spacing w:line="496" w:lineRule="auto"/>
        <w:ind w:right="227"/>
      </w:pPr>
      <w:r>
        <w:t>faculty</w:t>
      </w:r>
      <w:r>
        <w:rPr>
          <w:spacing w:val="-6"/>
        </w:rPr>
        <w:t xml:space="preserve"> </w:t>
      </w:r>
      <w:r>
        <w:t>representatives</w:t>
      </w:r>
      <w:r>
        <w:rPr>
          <w:spacing w:val="-4"/>
        </w:rPr>
        <w:t xml:space="preserve"> </w:t>
      </w:r>
      <w:r>
        <w:t>from</w:t>
      </w:r>
      <w:r>
        <w:rPr>
          <w:spacing w:val="-4"/>
        </w:rPr>
        <w:t xml:space="preserve"> </w:t>
      </w:r>
      <w:r>
        <w:t>the</w:t>
      </w:r>
      <w:r>
        <w:rPr>
          <w:spacing w:val="-4"/>
        </w:rPr>
        <w:t xml:space="preserve"> </w:t>
      </w:r>
      <w:r>
        <w:t>humanities,</w:t>
      </w:r>
      <w:r>
        <w:rPr>
          <w:spacing w:val="-4"/>
        </w:rPr>
        <w:t xml:space="preserve"> </w:t>
      </w:r>
      <w:r>
        <w:t>social</w:t>
      </w:r>
      <w:r>
        <w:rPr>
          <w:spacing w:val="-4"/>
        </w:rPr>
        <w:t xml:space="preserve"> </w:t>
      </w:r>
      <w:r>
        <w:t>sciences,</w:t>
      </w:r>
      <w:r>
        <w:rPr>
          <w:spacing w:val="-4"/>
        </w:rPr>
        <w:t xml:space="preserve"> </w:t>
      </w:r>
      <w:r>
        <w:t>and</w:t>
      </w:r>
      <w:r>
        <w:rPr>
          <w:spacing w:val="-4"/>
        </w:rPr>
        <w:t xml:space="preserve"> </w:t>
      </w:r>
      <w:r>
        <w:t>various</w:t>
      </w:r>
      <w:r>
        <w:rPr>
          <w:spacing w:val="-4"/>
        </w:rPr>
        <w:t xml:space="preserve"> </w:t>
      </w:r>
      <w:r>
        <w:t>professional</w:t>
      </w:r>
      <w:r>
        <w:rPr>
          <w:spacing w:val="-4"/>
        </w:rPr>
        <w:t xml:space="preserve"> </w:t>
      </w:r>
      <w:r>
        <w:t>schools.</w:t>
      </w:r>
      <w:r>
        <w:rPr>
          <w:spacing w:val="-15"/>
        </w:rPr>
        <w:t xml:space="preserve"> </w:t>
      </w:r>
      <w:r>
        <w:t>At each center, a research librarian from the relevant collection at the</w:t>
      </w:r>
      <w:r>
        <w:rPr>
          <w:spacing w:val="-8"/>
        </w:rPr>
        <w:t xml:space="preserve"> </w:t>
      </w:r>
      <w:r>
        <w:t>Asia Library has a seat as a non-voting member on the executive committee.</w:t>
      </w:r>
    </w:p>
    <w:p w14:paraId="5154EBB2" w14:textId="77777777" w:rsidR="00976044" w:rsidRDefault="00045C8B">
      <w:pPr>
        <w:pStyle w:val="BodyText"/>
        <w:spacing w:line="496" w:lineRule="auto"/>
      </w:pPr>
      <w:r>
        <w:rPr>
          <w:b/>
          <w:color w:val="006FBF"/>
        </w:rPr>
        <w:t>Administration</w:t>
      </w:r>
      <w:r>
        <w:rPr>
          <w:b/>
          <w:color w:val="006FBF"/>
          <w:spacing w:val="-5"/>
        </w:rPr>
        <w:t xml:space="preserve"> </w:t>
      </w:r>
      <w:r>
        <w:rPr>
          <w:b/>
          <w:color w:val="006FBF"/>
        </w:rPr>
        <w:t>and</w:t>
      </w:r>
      <w:r>
        <w:rPr>
          <w:b/>
          <w:color w:val="006FBF"/>
          <w:spacing w:val="-5"/>
        </w:rPr>
        <w:t xml:space="preserve"> </w:t>
      </w:r>
      <w:r>
        <w:rPr>
          <w:b/>
          <w:color w:val="006FBF"/>
        </w:rPr>
        <w:t>Outreach</w:t>
      </w:r>
      <w:r>
        <w:rPr>
          <w:b/>
          <w:color w:val="006FBF"/>
          <w:spacing w:val="-5"/>
        </w:rPr>
        <w:t xml:space="preserve"> </w:t>
      </w:r>
      <w:r>
        <w:rPr>
          <w:b/>
          <w:color w:val="006FBF"/>
        </w:rPr>
        <w:t>Staffing.</w:t>
      </w:r>
      <w:r>
        <w:rPr>
          <w:b/>
          <w:color w:val="006FBF"/>
          <w:spacing w:val="-5"/>
        </w:rPr>
        <w:t xml:space="preserve"> </w:t>
      </w:r>
      <w:r>
        <w:t>EANRC</w:t>
      </w:r>
      <w:r>
        <w:rPr>
          <w:spacing w:val="-5"/>
        </w:rPr>
        <w:t xml:space="preserve"> </w:t>
      </w:r>
      <w:r>
        <w:t>employs</w:t>
      </w:r>
      <w:r>
        <w:rPr>
          <w:spacing w:val="-5"/>
        </w:rPr>
        <w:t xml:space="preserve"> </w:t>
      </w:r>
      <w:r>
        <w:t>11</w:t>
      </w:r>
      <w:r>
        <w:rPr>
          <w:spacing w:val="-5"/>
        </w:rPr>
        <w:t xml:space="preserve"> </w:t>
      </w:r>
      <w:r>
        <w:t>staff</w:t>
      </w:r>
      <w:r>
        <w:rPr>
          <w:spacing w:val="-5"/>
        </w:rPr>
        <w:t xml:space="preserve"> </w:t>
      </w:r>
      <w:r>
        <w:t>members</w:t>
      </w:r>
      <w:r>
        <w:rPr>
          <w:spacing w:val="-5"/>
        </w:rPr>
        <w:t xml:space="preserve"> </w:t>
      </w:r>
      <w:r>
        <w:t>to</w:t>
      </w:r>
      <w:r>
        <w:rPr>
          <w:spacing w:val="-5"/>
        </w:rPr>
        <w:t xml:space="preserve"> </w:t>
      </w:r>
      <w:r>
        <w:t>support</w:t>
      </w:r>
      <w:r>
        <w:rPr>
          <w:spacing w:val="-5"/>
        </w:rPr>
        <w:t xml:space="preserve"> </w:t>
      </w:r>
      <w:r>
        <w:t>program planning, academic s</w:t>
      </w:r>
      <w:r>
        <w:t>ervices, outreach, finance, administration, and operations. Center staff hold graduate</w:t>
      </w:r>
      <w:r>
        <w:rPr>
          <w:spacing w:val="-5"/>
        </w:rPr>
        <w:t xml:space="preserve"> </w:t>
      </w:r>
      <w:r>
        <w:t>degrees</w:t>
      </w:r>
      <w:r>
        <w:rPr>
          <w:spacing w:val="-3"/>
        </w:rPr>
        <w:t xml:space="preserve"> </w:t>
      </w:r>
      <w:r>
        <w:t>and</w:t>
      </w:r>
      <w:r>
        <w:rPr>
          <w:spacing w:val="-3"/>
        </w:rPr>
        <w:t xml:space="preserve"> </w:t>
      </w:r>
      <w:r>
        <w:t>have</w:t>
      </w:r>
      <w:r>
        <w:rPr>
          <w:spacing w:val="-3"/>
        </w:rPr>
        <w:t xml:space="preserve"> </w:t>
      </w:r>
      <w:r>
        <w:t>regional</w:t>
      </w:r>
      <w:r>
        <w:rPr>
          <w:spacing w:val="-3"/>
        </w:rPr>
        <w:t xml:space="preserve"> </w:t>
      </w:r>
      <w:r>
        <w:t>expertise.</w:t>
      </w:r>
      <w:r>
        <w:rPr>
          <w:spacing w:val="-3"/>
        </w:rPr>
        <w:t xml:space="preserve"> </w:t>
      </w:r>
      <w:r>
        <w:t>(See</w:t>
      </w:r>
      <w:r>
        <w:rPr>
          <w:spacing w:val="-3"/>
        </w:rPr>
        <w:t xml:space="preserve"> </w:t>
      </w:r>
      <w:r>
        <w:t>Appendix</w:t>
      </w:r>
      <w:r>
        <w:rPr>
          <w:spacing w:val="-3"/>
        </w:rPr>
        <w:t xml:space="preserve"> </w:t>
      </w:r>
      <w:r>
        <w:t>II)</w:t>
      </w:r>
      <w:r>
        <w:rPr>
          <w:spacing w:val="-3"/>
        </w:rPr>
        <w:t xml:space="preserve"> </w:t>
      </w:r>
      <w:r>
        <w:t>Staff</w:t>
      </w:r>
      <w:r>
        <w:rPr>
          <w:spacing w:val="-3"/>
        </w:rPr>
        <w:t xml:space="preserve"> </w:t>
      </w:r>
      <w:r>
        <w:t>members</w:t>
      </w:r>
      <w:r>
        <w:rPr>
          <w:spacing w:val="-3"/>
        </w:rPr>
        <w:t xml:space="preserve"> </w:t>
      </w:r>
      <w:r>
        <w:t>report</w:t>
      </w:r>
      <w:r>
        <w:rPr>
          <w:spacing w:val="-3"/>
        </w:rPr>
        <w:t xml:space="preserve"> </w:t>
      </w:r>
      <w:r>
        <w:t>to</w:t>
      </w:r>
      <w:r>
        <w:rPr>
          <w:spacing w:val="-3"/>
        </w:rPr>
        <w:t xml:space="preserve"> </w:t>
      </w:r>
      <w:r>
        <w:t>the</w:t>
      </w:r>
      <w:r>
        <w:rPr>
          <w:spacing w:val="-15"/>
        </w:rPr>
        <w:t xml:space="preserve"> </w:t>
      </w:r>
      <w:r>
        <w:t>Asia Centers Manager and Center directors of CCS (Lin), CJS (Kitayama) and CKS (Ryu).</w:t>
      </w:r>
    </w:p>
    <w:p w14:paraId="5154EBB3" w14:textId="77777777" w:rsidR="00976044" w:rsidRDefault="00045C8B">
      <w:pPr>
        <w:pStyle w:val="ListParagraph"/>
        <w:numPr>
          <w:ilvl w:val="1"/>
          <w:numId w:val="29"/>
        </w:numPr>
        <w:tabs>
          <w:tab w:val="left" w:pos="521"/>
        </w:tabs>
        <w:spacing w:before="0" w:line="271" w:lineRule="exact"/>
        <w:ind w:left="520"/>
        <w:rPr>
          <w:sz w:val="24"/>
        </w:rPr>
      </w:pPr>
      <w:r>
        <w:rPr>
          <w:b/>
          <w:color w:val="006FBF"/>
          <w:sz w:val="24"/>
        </w:rPr>
        <w:t xml:space="preserve">Nondiscriminatory Practices. </w:t>
      </w:r>
      <w:r>
        <w:rPr>
          <w:sz w:val="24"/>
        </w:rPr>
        <w:t xml:space="preserve">In 1990, UM undertook the Michigan Mandate, a </w:t>
      </w:r>
      <w:r>
        <w:rPr>
          <w:spacing w:val="-5"/>
          <w:sz w:val="24"/>
        </w:rPr>
        <w:t>key</w:t>
      </w:r>
    </w:p>
    <w:p w14:paraId="5154EBB4" w14:textId="77777777" w:rsidR="00976044" w:rsidRDefault="00976044">
      <w:pPr>
        <w:pStyle w:val="BodyText"/>
        <w:spacing w:before="2"/>
        <w:ind w:left="0"/>
        <w:rPr>
          <w:sz w:val="25"/>
        </w:rPr>
      </w:pPr>
    </w:p>
    <w:p w14:paraId="5154EBB5" w14:textId="77777777" w:rsidR="00976044" w:rsidRDefault="00045C8B">
      <w:pPr>
        <w:pStyle w:val="BodyText"/>
      </w:pPr>
      <w:r>
        <w:t>component</w:t>
      </w:r>
      <w:r>
        <w:rPr>
          <w:spacing w:val="-2"/>
        </w:rPr>
        <w:t xml:space="preserve"> </w:t>
      </w:r>
      <w:r>
        <w:t>of</w:t>
      </w:r>
      <w:r>
        <w:rPr>
          <w:spacing w:val="-2"/>
        </w:rPr>
        <w:t xml:space="preserve"> </w:t>
      </w:r>
      <w:r>
        <w:t>which</w:t>
      </w:r>
      <w:r>
        <w:rPr>
          <w:spacing w:val="-2"/>
        </w:rPr>
        <w:t xml:space="preserve"> </w:t>
      </w:r>
      <w:r>
        <w:t>was</w:t>
      </w:r>
      <w:r>
        <w:rPr>
          <w:spacing w:val="-2"/>
        </w:rPr>
        <w:t xml:space="preserve"> </w:t>
      </w:r>
      <w:r>
        <w:t>the</w:t>
      </w:r>
      <w:r>
        <w:rPr>
          <w:spacing w:val="-7"/>
        </w:rPr>
        <w:t xml:space="preserve"> </w:t>
      </w:r>
      <w:r>
        <w:t>Target</w:t>
      </w:r>
      <w:r>
        <w:rPr>
          <w:spacing w:val="-1"/>
        </w:rPr>
        <w:t xml:space="preserve"> </w:t>
      </w:r>
      <w:r>
        <w:t>of</w:t>
      </w:r>
      <w:r>
        <w:rPr>
          <w:spacing w:val="-2"/>
        </w:rPr>
        <w:t xml:space="preserve"> </w:t>
      </w:r>
      <w:r>
        <w:t>Opportunity</w:t>
      </w:r>
      <w:r>
        <w:rPr>
          <w:spacing w:val="-2"/>
        </w:rPr>
        <w:t xml:space="preserve"> </w:t>
      </w:r>
      <w:r>
        <w:t>funding</w:t>
      </w:r>
      <w:r>
        <w:rPr>
          <w:spacing w:val="-2"/>
        </w:rPr>
        <w:t xml:space="preserve"> </w:t>
      </w:r>
      <w:r>
        <w:t>for</w:t>
      </w:r>
      <w:r>
        <w:rPr>
          <w:spacing w:val="-2"/>
        </w:rPr>
        <w:t xml:space="preserve"> </w:t>
      </w:r>
      <w:r>
        <w:t>underrepresented</w:t>
      </w:r>
      <w:r>
        <w:rPr>
          <w:spacing w:val="-2"/>
        </w:rPr>
        <w:t xml:space="preserve"> </w:t>
      </w:r>
      <w:r>
        <w:t>faculty</w:t>
      </w:r>
      <w:r>
        <w:rPr>
          <w:spacing w:val="-1"/>
        </w:rPr>
        <w:t xml:space="preserve"> </w:t>
      </w:r>
      <w:r>
        <w:rPr>
          <w:spacing w:val="-2"/>
        </w:rPr>
        <w:t>hires.</w:t>
      </w:r>
    </w:p>
    <w:p w14:paraId="5154EBB6" w14:textId="77777777" w:rsidR="00976044" w:rsidRDefault="00976044">
      <w:pPr>
        <w:pStyle w:val="BodyText"/>
        <w:spacing w:before="7"/>
        <w:ind w:left="0"/>
        <w:rPr>
          <w:sz w:val="25"/>
        </w:rPr>
      </w:pPr>
    </w:p>
    <w:p w14:paraId="5154EBB7" w14:textId="77777777" w:rsidR="00976044" w:rsidRDefault="00045C8B">
      <w:pPr>
        <w:pStyle w:val="BodyText"/>
        <w:spacing w:line="496" w:lineRule="auto"/>
        <w:ind w:right="173"/>
      </w:pPr>
      <w:r>
        <w:t>Over</w:t>
      </w:r>
      <w:r>
        <w:rPr>
          <w:spacing w:val="-4"/>
        </w:rPr>
        <w:t xml:space="preserve"> </w:t>
      </w:r>
      <w:r>
        <w:t>the</w:t>
      </w:r>
      <w:r>
        <w:rPr>
          <w:spacing w:val="-4"/>
        </w:rPr>
        <w:t xml:space="preserve"> </w:t>
      </w:r>
      <w:r>
        <w:t>last</w:t>
      </w:r>
      <w:r>
        <w:rPr>
          <w:spacing w:val="-4"/>
        </w:rPr>
        <w:t xml:space="preserve"> </w:t>
      </w:r>
      <w:r>
        <w:t>three</w:t>
      </w:r>
      <w:r>
        <w:rPr>
          <w:spacing w:val="-4"/>
        </w:rPr>
        <w:t xml:space="preserve"> </w:t>
      </w:r>
      <w:r>
        <w:t>decades</w:t>
      </w:r>
      <w:r>
        <w:rPr>
          <w:spacing w:val="-4"/>
        </w:rPr>
        <w:t xml:space="preserve"> </w:t>
      </w:r>
      <w:r>
        <w:t>since</w:t>
      </w:r>
      <w:r>
        <w:rPr>
          <w:spacing w:val="-4"/>
        </w:rPr>
        <w:t xml:space="preserve"> </w:t>
      </w:r>
      <w:r>
        <w:t>then,</w:t>
      </w:r>
      <w:r>
        <w:rPr>
          <w:spacing w:val="-4"/>
        </w:rPr>
        <w:t xml:space="preserve"> </w:t>
      </w:r>
      <w:r>
        <w:t>UM</w:t>
      </w:r>
      <w:r>
        <w:rPr>
          <w:spacing w:val="-4"/>
        </w:rPr>
        <w:t xml:space="preserve"> </w:t>
      </w:r>
      <w:r>
        <w:t>has</w:t>
      </w:r>
      <w:r>
        <w:rPr>
          <w:spacing w:val="-4"/>
        </w:rPr>
        <w:t xml:space="preserve"> </w:t>
      </w:r>
      <w:r>
        <w:t>redoubled</w:t>
      </w:r>
      <w:r>
        <w:rPr>
          <w:spacing w:val="-4"/>
        </w:rPr>
        <w:t xml:space="preserve"> </w:t>
      </w:r>
      <w:r>
        <w:t>its</w:t>
      </w:r>
      <w:r>
        <w:rPr>
          <w:spacing w:val="-4"/>
        </w:rPr>
        <w:t xml:space="preserve"> </w:t>
      </w:r>
      <w:r>
        <w:t>commitment</w:t>
      </w:r>
      <w:r>
        <w:rPr>
          <w:spacing w:val="-4"/>
        </w:rPr>
        <w:t xml:space="preserve"> </w:t>
      </w:r>
      <w:r>
        <w:t>to</w:t>
      </w:r>
      <w:r>
        <w:rPr>
          <w:spacing w:val="-4"/>
        </w:rPr>
        <w:t xml:space="preserve"> </w:t>
      </w:r>
      <w:r>
        <w:t>the</w:t>
      </w:r>
      <w:r>
        <w:rPr>
          <w:spacing w:val="-4"/>
        </w:rPr>
        <w:t xml:space="preserve"> </w:t>
      </w:r>
      <w:r>
        <w:t>institution’s</w:t>
      </w:r>
      <w:r>
        <w:rPr>
          <w:spacing w:val="-4"/>
        </w:rPr>
        <w:t xml:space="preserve"> </w:t>
      </w:r>
      <w:r>
        <w:t>core values</w:t>
      </w:r>
      <w:r>
        <w:rPr>
          <w:spacing w:val="-7"/>
        </w:rPr>
        <w:t xml:space="preserve"> </w:t>
      </w:r>
      <w:r>
        <w:t>of</w:t>
      </w:r>
      <w:r>
        <w:rPr>
          <w:spacing w:val="-7"/>
        </w:rPr>
        <w:t xml:space="preserve"> </w:t>
      </w:r>
      <w:r>
        <w:t>diversity,</w:t>
      </w:r>
      <w:r>
        <w:rPr>
          <w:spacing w:val="-7"/>
        </w:rPr>
        <w:t xml:space="preserve"> </w:t>
      </w:r>
      <w:r>
        <w:t>equity,</w:t>
      </w:r>
      <w:r>
        <w:rPr>
          <w:spacing w:val="-7"/>
        </w:rPr>
        <w:t xml:space="preserve"> </w:t>
      </w:r>
      <w:r>
        <w:t>and</w:t>
      </w:r>
      <w:r>
        <w:rPr>
          <w:spacing w:val="-7"/>
        </w:rPr>
        <w:t xml:space="preserve"> </w:t>
      </w:r>
      <w:r>
        <w:t>inclusion.</w:t>
      </w:r>
      <w:r>
        <w:rPr>
          <w:spacing w:val="-11"/>
        </w:rPr>
        <w:t xml:space="preserve"> </w:t>
      </w:r>
      <w:r>
        <w:t>The</w:t>
      </w:r>
      <w:r>
        <w:rPr>
          <w:spacing w:val="-7"/>
        </w:rPr>
        <w:t xml:space="preserve"> </w:t>
      </w:r>
      <w:r>
        <w:t>Committee</w:t>
      </w:r>
      <w:r>
        <w:rPr>
          <w:spacing w:val="-7"/>
        </w:rPr>
        <w:t xml:space="preserve"> </w:t>
      </w:r>
      <w:r>
        <w:t>on</w:t>
      </w:r>
      <w:r>
        <w:rPr>
          <w:spacing w:val="-7"/>
        </w:rPr>
        <w:t xml:space="preserve"> </w:t>
      </w:r>
      <w:r>
        <w:t>Strategies</w:t>
      </w:r>
      <w:r>
        <w:rPr>
          <w:spacing w:val="-7"/>
        </w:rPr>
        <w:t xml:space="preserve"> </w:t>
      </w:r>
      <w:r>
        <w:t>and</w:t>
      </w:r>
      <w:r>
        <w:rPr>
          <w:spacing w:val="-11"/>
        </w:rPr>
        <w:t xml:space="preserve"> </w:t>
      </w:r>
      <w:r>
        <w:t>Tactics</w:t>
      </w:r>
      <w:r>
        <w:rPr>
          <w:spacing w:val="-7"/>
        </w:rPr>
        <w:t xml:space="preserve"> </w:t>
      </w:r>
      <w:r>
        <w:t>for</w:t>
      </w:r>
      <w:r>
        <w:rPr>
          <w:spacing w:val="-7"/>
        </w:rPr>
        <w:t xml:space="preserve"> </w:t>
      </w:r>
      <w:r>
        <w:t>Recruiting to Improve Diversity and Excellence continues its work of linking academic excellence and social diversity. UM’s Diversity, Equity, and Inclusion Initiative was launched in 2016 as a</w:t>
      </w:r>
    </w:p>
    <w:p w14:paraId="5154EBB8" w14:textId="77777777" w:rsidR="00976044" w:rsidRDefault="00045C8B">
      <w:pPr>
        <w:pStyle w:val="BodyText"/>
        <w:spacing w:line="496" w:lineRule="auto"/>
        <w:ind w:right="14"/>
      </w:pPr>
      <w:r>
        <w:t xml:space="preserve">five-year strategic plan to recruit a diverse faculty, staff, </w:t>
      </w:r>
      <w:r>
        <w:t>and student body, while fostering an inclusive and equitable university community. In 2021, the University launched an</w:t>
      </w:r>
      <w:r>
        <w:rPr>
          <w:spacing w:val="-8"/>
        </w:rPr>
        <w:t xml:space="preserve"> </w:t>
      </w:r>
      <w:r>
        <w:t>Anti-Racism Hiring</w:t>
      </w:r>
      <w:r>
        <w:rPr>
          <w:spacing w:val="-3"/>
        </w:rPr>
        <w:t xml:space="preserve"> </w:t>
      </w:r>
      <w:r>
        <w:t>Initiative</w:t>
      </w:r>
      <w:r>
        <w:rPr>
          <w:spacing w:val="-3"/>
        </w:rPr>
        <w:t xml:space="preserve"> </w:t>
      </w:r>
      <w:r>
        <w:t>to</w:t>
      </w:r>
      <w:r>
        <w:rPr>
          <w:spacing w:val="-3"/>
        </w:rPr>
        <w:t xml:space="preserve"> </w:t>
      </w:r>
      <w:r>
        <w:t>hire</w:t>
      </w:r>
      <w:r>
        <w:rPr>
          <w:spacing w:val="-3"/>
        </w:rPr>
        <w:t xml:space="preserve"> </w:t>
      </w:r>
      <w:r>
        <w:t>at</w:t>
      </w:r>
      <w:r>
        <w:rPr>
          <w:spacing w:val="-3"/>
        </w:rPr>
        <w:t xml:space="preserve"> </w:t>
      </w:r>
      <w:r>
        <w:t>least</w:t>
      </w:r>
      <w:r>
        <w:rPr>
          <w:spacing w:val="-3"/>
        </w:rPr>
        <w:t xml:space="preserve"> </w:t>
      </w:r>
      <w:r>
        <w:t>20</w:t>
      </w:r>
      <w:r>
        <w:rPr>
          <w:spacing w:val="-3"/>
        </w:rPr>
        <w:t xml:space="preserve"> </w:t>
      </w:r>
      <w:r>
        <w:t>new</w:t>
      </w:r>
      <w:r>
        <w:rPr>
          <w:spacing w:val="-3"/>
        </w:rPr>
        <w:t xml:space="preserve"> </w:t>
      </w:r>
      <w:r>
        <w:t>faculty</w:t>
      </w:r>
      <w:r>
        <w:rPr>
          <w:spacing w:val="-3"/>
        </w:rPr>
        <w:t xml:space="preserve"> </w:t>
      </w:r>
      <w:r>
        <w:t>members</w:t>
      </w:r>
      <w:r>
        <w:rPr>
          <w:spacing w:val="-3"/>
        </w:rPr>
        <w:t xml:space="preserve"> </w:t>
      </w:r>
      <w:r>
        <w:t>to</w:t>
      </w:r>
      <w:r>
        <w:rPr>
          <w:spacing w:val="-3"/>
        </w:rPr>
        <w:t xml:space="preserve"> </w:t>
      </w:r>
      <w:r>
        <w:t>focus</w:t>
      </w:r>
      <w:r>
        <w:rPr>
          <w:spacing w:val="-3"/>
        </w:rPr>
        <w:t xml:space="preserve"> </w:t>
      </w:r>
      <w:r>
        <w:t>on</w:t>
      </w:r>
      <w:r>
        <w:rPr>
          <w:spacing w:val="-3"/>
        </w:rPr>
        <w:t xml:space="preserve"> </w:t>
      </w:r>
      <w:r>
        <w:t>anti-racism</w:t>
      </w:r>
      <w:r>
        <w:rPr>
          <w:spacing w:val="-3"/>
        </w:rPr>
        <w:t xml:space="preserve"> </w:t>
      </w:r>
      <w:r>
        <w:t>and</w:t>
      </w:r>
      <w:r>
        <w:rPr>
          <w:spacing w:val="-3"/>
        </w:rPr>
        <w:t xml:space="preserve"> </w:t>
      </w:r>
      <w:r>
        <w:t>racial</w:t>
      </w:r>
      <w:r>
        <w:rPr>
          <w:spacing w:val="-3"/>
        </w:rPr>
        <w:t xml:space="preserve"> </w:t>
      </w:r>
      <w:r>
        <w:t>justice scholarship. EANRC’s ten</w:t>
      </w:r>
      <w:r>
        <w:t>ured and tenure-track faculty reflect these efforts and commitments.</w:t>
      </w:r>
    </w:p>
    <w:p w14:paraId="5154EBB9" w14:textId="77777777" w:rsidR="00976044" w:rsidRDefault="00045C8B">
      <w:pPr>
        <w:pStyle w:val="BodyText"/>
        <w:spacing w:line="496" w:lineRule="auto"/>
        <w:ind w:right="202"/>
      </w:pPr>
      <w:r>
        <w:t>Of</w:t>
      </w:r>
      <w:r>
        <w:rPr>
          <w:spacing w:val="-6"/>
        </w:rPr>
        <w:t xml:space="preserve"> </w:t>
      </w:r>
      <w:r>
        <w:t>the</w:t>
      </w:r>
      <w:r>
        <w:rPr>
          <w:spacing w:val="-4"/>
        </w:rPr>
        <w:t xml:space="preserve"> </w:t>
      </w:r>
      <w:r>
        <w:t>Centers’</w:t>
      </w:r>
      <w:r>
        <w:rPr>
          <w:spacing w:val="-18"/>
        </w:rPr>
        <w:t xml:space="preserve"> </w:t>
      </w:r>
      <w:r>
        <w:t>103</w:t>
      </w:r>
      <w:r>
        <w:rPr>
          <w:spacing w:val="-4"/>
        </w:rPr>
        <w:t xml:space="preserve"> </w:t>
      </w:r>
      <w:r>
        <w:t>faculty</w:t>
      </w:r>
      <w:r>
        <w:rPr>
          <w:spacing w:val="-4"/>
        </w:rPr>
        <w:t xml:space="preserve"> </w:t>
      </w:r>
      <w:r>
        <w:t>and</w:t>
      </w:r>
      <w:r>
        <w:rPr>
          <w:spacing w:val="-4"/>
        </w:rPr>
        <w:t xml:space="preserve"> </w:t>
      </w:r>
      <w:r>
        <w:t>lecturers,</w:t>
      </w:r>
      <w:r>
        <w:rPr>
          <w:spacing w:val="-4"/>
        </w:rPr>
        <w:t xml:space="preserve"> </w:t>
      </w:r>
      <w:r>
        <w:t>47</w:t>
      </w:r>
      <w:r>
        <w:rPr>
          <w:spacing w:val="-4"/>
        </w:rPr>
        <w:t xml:space="preserve"> </w:t>
      </w:r>
      <w:r>
        <w:t>are</w:t>
      </w:r>
      <w:r>
        <w:rPr>
          <w:spacing w:val="-4"/>
        </w:rPr>
        <w:t xml:space="preserve"> </w:t>
      </w:r>
      <w:r>
        <w:t>women</w:t>
      </w:r>
      <w:r>
        <w:rPr>
          <w:spacing w:val="-4"/>
        </w:rPr>
        <w:t xml:space="preserve"> </w:t>
      </w:r>
      <w:r>
        <w:t>and</w:t>
      </w:r>
      <w:r>
        <w:rPr>
          <w:spacing w:val="-4"/>
        </w:rPr>
        <w:t xml:space="preserve"> </w:t>
      </w:r>
      <w:r>
        <w:t>59</w:t>
      </w:r>
      <w:r>
        <w:rPr>
          <w:spacing w:val="-4"/>
        </w:rPr>
        <w:t xml:space="preserve"> </w:t>
      </w:r>
      <w:r>
        <w:t>are</w:t>
      </w:r>
      <w:r>
        <w:rPr>
          <w:spacing w:val="-4"/>
        </w:rPr>
        <w:t xml:space="preserve"> </w:t>
      </w:r>
      <w:r>
        <w:t>people</w:t>
      </w:r>
      <w:r>
        <w:rPr>
          <w:spacing w:val="-4"/>
        </w:rPr>
        <w:t xml:space="preserve"> </w:t>
      </w:r>
      <w:r>
        <w:t>of</w:t>
      </w:r>
      <w:r>
        <w:rPr>
          <w:spacing w:val="-4"/>
        </w:rPr>
        <w:t xml:space="preserve"> </w:t>
      </w:r>
      <w:r>
        <w:t>color.</w:t>
      </w:r>
      <w:r>
        <w:rPr>
          <w:spacing w:val="-8"/>
        </w:rPr>
        <w:t xml:space="preserve"> </w:t>
      </w:r>
      <w:r>
        <w:t>The</w:t>
      </w:r>
      <w:r>
        <w:rPr>
          <w:spacing w:val="-4"/>
        </w:rPr>
        <w:t xml:space="preserve"> </w:t>
      </w:r>
      <w:r>
        <w:t>directors of EA centers include two women and three Asian-Americans.</w:t>
      </w:r>
    </w:p>
    <w:p w14:paraId="5154EBBA" w14:textId="77777777" w:rsidR="00976044" w:rsidRDefault="00976044">
      <w:pPr>
        <w:spacing w:line="496" w:lineRule="auto"/>
        <w:sectPr w:rsidR="00976044">
          <w:pgSz w:w="12240" w:h="15840"/>
          <w:pgMar w:top="1340" w:right="1280" w:bottom="1120" w:left="1320" w:header="432" w:footer="923" w:gutter="0"/>
          <w:cols w:space="720"/>
        </w:sectPr>
      </w:pPr>
    </w:p>
    <w:p w14:paraId="5154EBBB" w14:textId="77777777" w:rsidR="00976044" w:rsidRDefault="00976044">
      <w:pPr>
        <w:pStyle w:val="BodyText"/>
        <w:spacing w:before="3"/>
        <w:ind w:left="0"/>
        <w:rPr>
          <w:sz w:val="7"/>
        </w:rPr>
      </w:pPr>
    </w:p>
    <w:p w14:paraId="5154EBBC" w14:textId="0D2BEB3D" w:rsidR="00976044" w:rsidRDefault="00045C8B">
      <w:pPr>
        <w:pStyle w:val="BodyText"/>
        <w:rPr>
          <w:sz w:val="20"/>
        </w:rPr>
      </w:pPr>
      <w:r>
        <w:rPr>
          <w:noProof/>
          <w:sz w:val="20"/>
        </w:rPr>
        <mc:AlternateContent>
          <mc:Choice Requires="wps">
            <w:drawing>
              <wp:inline distT="0" distB="0" distL="0" distR="0" wp14:anchorId="5154EEE6" wp14:editId="3709C734">
                <wp:extent cx="5943600" cy="266700"/>
                <wp:effectExtent l="0" t="0" r="0" b="1270"/>
                <wp:docPr id="3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4EF18" w14:textId="77777777" w:rsidR="00976044" w:rsidRDefault="00045C8B">
                            <w:pPr>
                              <w:spacing w:before="6"/>
                              <w:ind w:left="120"/>
                              <w:rPr>
                                <w:b/>
                                <w:color w:val="000000"/>
                                <w:sz w:val="24"/>
                              </w:rPr>
                            </w:pPr>
                            <w:r>
                              <w:rPr>
                                <w:b/>
                                <w:color w:val="FFFFFF"/>
                                <w:sz w:val="24"/>
                              </w:rPr>
                              <w:t>F.</w:t>
                            </w:r>
                            <w:r>
                              <w:rPr>
                                <w:b/>
                                <w:color w:val="FFFFFF"/>
                                <w:spacing w:val="-10"/>
                                <w:sz w:val="24"/>
                              </w:rPr>
                              <w:t xml:space="preserve"> </w:t>
                            </w:r>
                            <w:r>
                              <w:rPr>
                                <w:b/>
                                <w:color w:val="FFFFFF"/>
                                <w:sz w:val="24"/>
                              </w:rPr>
                              <w:t>Strength</w:t>
                            </w:r>
                            <w:r>
                              <w:rPr>
                                <w:b/>
                                <w:color w:val="FFFFFF"/>
                                <w:spacing w:val="-9"/>
                                <w:sz w:val="24"/>
                              </w:rPr>
                              <w:t xml:space="preserve"> </w:t>
                            </w:r>
                            <w:r>
                              <w:rPr>
                                <w:b/>
                                <w:color w:val="FFFFFF"/>
                                <w:sz w:val="24"/>
                              </w:rPr>
                              <w:t>of</w:t>
                            </w:r>
                            <w:r>
                              <w:rPr>
                                <w:b/>
                                <w:color w:val="FFFFFF"/>
                                <w:spacing w:val="-9"/>
                                <w:sz w:val="24"/>
                              </w:rPr>
                              <w:t xml:space="preserve"> </w:t>
                            </w:r>
                            <w:r>
                              <w:rPr>
                                <w:b/>
                                <w:color w:val="FFFFFF"/>
                                <w:spacing w:val="-2"/>
                                <w:sz w:val="24"/>
                              </w:rPr>
                              <w:t>Library</w:t>
                            </w:r>
                          </w:p>
                        </w:txbxContent>
                      </wps:txbx>
                      <wps:bodyPr rot="0" vert="horz" wrap="square" lIns="0" tIns="0" rIns="0" bIns="0" anchor="t" anchorCtr="0" upright="1">
                        <a:noAutofit/>
                      </wps:bodyPr>
                    </wps:wsp>
                  </a:graphicData>
                </a:graphic>
              </wp:inline>
            </w:drawing>
          </mc:Choice>
          <mc:Fallback>
            <w:pict>
              <v:shape w14:anchorId="5154EEE6" id="docshape11" o:spid="_x0000_s1036" type="#_x0000_t202" style="width:46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" fillcolor="#002060" stroked="f">
                <v:textbox inset="0,0,0,0">
                  <w:txbxContent>
                    <w:p w14:paraId="5154EF18" w14:textId="77777777" w:rsidR="00976044" w:rsidRDefault="00045C8B">
                      <w:pPr>
                        <w:spacing w:before="6"/>
                        <w:ind w:left="120"/>
                        <w:rPr>
                          <w:b/>
                          <w:color w:val="000000"/>
                          <w:sz w:val="24"/>
                        </w:rPr>
                      </w:pPr>
                      <w:r>
                        <w:rPr>
                          <w:b/>
                          <w:color w:val="FFFFFF"/>
                          <w:sz w:val="24"/>
                        </w:rPr>
                        <w:t>F.</w:t>
                      </w:r>
                      <w:r>
                        <w:rPr>
                          <w:b/>
                          <w:color w:val="FFFFFF"/>
                          <w:spacing w:val="-10"/>
                          <w:sz w:val="24"/>
                        </w:rPr>
                        <w:t xml:space="preserve"> </w:t>
                      </w:r>
                      <w:r>
                        <w:rPr>
                          <w:b/>
                          <w:color w:val="FFFFFF"/>
                          <w:sz w:val="24"/>
                        </w:rPr>
                        <w:t>Strength</w:t>
                      </w:r>
                      <w:r>
                        <w:rPr>
                          <w:b/>
                          <w:color w:val="FFFFFF"/>
                          <w:spacing w:val="-9"/>
                          <w:sz w:val="24"/>
                        </w:rPr>
                        <w:t xml:space="preserve"> </w:t>
                      </w:r>
                      <w:r>
                        <w:rPr>
                          <w:b/>
                          <w:color w:val="FFFFFF"/>
                          <w:sz w:val="24"/>
                        </w:rPr>
                        <w:t>of</w:t>
                      </w:r>
                      <w:r>
                        <w:rPr>
                          <w:b/>
                          <w:color w:val="FFFFFF"/>
                          <w:spacing w:val="-9"/>
                          <w:sz w:val="24"/>
                        </w:rPr>
                        <w:t xml:space="preserve"> </w:t>
                      </w:r>
                      <w:r>
                        <w:rPr>
                          <w:b/>
                          <w:color w:val="FFFFFF"/>
                          <w:spacing w:val="-2"/>
                          <w:sz w:val="24"/>
                        </w:rPr>
                        <w:t>Library</w:t>
                      </w:r>
                    </w:p>
                  </w:txbxContent>
                </v:textbox>
                <w10:anchorlock/>
              </v:shape>
            </w:pict>
          </mc:Fallback>
        </mc:AlternateContent>
      </w:r>
    </w:p>
    <w:p w14:paraId="5154EBBD" w14:textId="77777777" w:rsidR="00976044" w:rsidRDefault="00045C8B">
      <w:pPr>
        <w:pStyle w:val="BodyText"/>
        <w:spacing w:before="57"/>
      </w:pPr>
      <w:r>
        <w:t>UM’s</w:t>
      </w:r>
      <w:r>
        <w:rPr>
          <w:spacing w:val="-3"/>
        </w:rPr>
        <w:t xml:space="preserve"> </w:t>
      </w:r>
      <w:r>
        <w:t>Library</w:t>
      </w:r>
      <w:r>
        <w:rPr>
          <w:spacing w:val="-2"/>
        </w:rPr>
        <w:t xml:space="preserve"> </w:t>
      </w:r>
      <w:r>
        <w:t>encompasses</w:t>
      </w:r>
      <w:r>
        <w:rPr>
          <w:spacing w:val="-2"/>
        </w:rPr>
        <w:t xml:space="preserve"> </w:t>
      </w:r>
      <w:r>
        <w:t>26</w:t>
      </w:r>
      <w:r>
        <w:rPr>
          <w:spacing w:val="-2"/>
        </w:rPr>
        <w:t xml:space="preserve"> </w:t>
      </w:r>
      <w:r>
        <w:t>separate</w:t>
      </w:r>
      <w:r>
        <w:rPr>
          <w:spacing w:val="-2"/>
        </w:rPr>
        <w:t xml:space="preserve"> </w:t>
      </w:r>
      <w:r>
        <w:t>units;</w:t>
      </w:r>
      <w:r>
        <w:rPr>
          <w:spacing w:val="-2"/>
        </w:rPr>
        <w:t xml:space="preserve"> </w:t>
      </w:r>
      <w:r>
        <w:t>those</w:t>
      </w:r>
      <w:r>
        <w:rPr>
          <w:spacing w:val="-2"/>
        </w:rPr>
        <w:t xml:space="preserve"> </w:t>
      </w:r>
      <w:r>
        <w:t>with</w:t>
      </w:r>
      <w:r>
        <w:rPr>
          <w:spacing w:val="-1"/>
        </w:rPr>
        <w:t xml:space="preserve"> </w:t>
      </w:r>
      <w:r>
        <w:t>ties</w:t>
      </w:r>
      <w:r>
        <w:rPr>
          <w:spacing w:val="-2"/>
        </w:rPr>
        <w:t xml:space="preserve"> </w:t>
      </w:r>
      <w:r>
        <w:t>to</w:t>
      </w:r>
      <w:r>
        <w:rPr>
          <w:spacing w:val="-2"/>
        </w:rPr>
        <w:t xml:space="preserve"> </w:t>
      </w:r>
      <w:r>
        <w:t>EA</w:t>
      </w:r>
      <w:r>
        <w:rPr>
          <w:spacing w:val="-15"/>
        </w:rPr>
        <w:t xml:space="preserve"> </w:t>
      </w:r>
      <w:r>
        <w:t>are</w:t>
      </w:r>
      <w:r>
        <w:rPr>
          <w:spacing w:val="-2"/>
        </w:rPr>
        <w:t xml:space="preserve"> </w:t>
      </w:r>
      <w:r>
        <w:t>listed</w:t>
      </w:r>
      <w:r>
        <w:rPr>
          <w:spacing w:val="-2"/>
        </w:rPr>
        <w:t xml:space="preserve"> </w:t>
      </w:r>
      <w:r>
        <w:t>below</w:t>
      </w:r>
      <w:r>
        <w:rPr>
          <w:spacing w:val="-2"/>
        </w:rPr>
        <w:t xml:space="preserve"> </w:t>
      </w:r>
      <w:r>
        <w:t>in</w:t>
      </w:r>
      <w:r>
        <w:rPr>
          <w:spacing w:val="10"/>
        </w:rPr>
        <w:t xml:space="preserve"> </w:t>
      </w:r>
      <w:r>
        <w:t>Table</w:t>
      </w:r>
      <w:r>
        <w:rPr>
          <w:spacing w:val="-1"/>
        </w:rPr>
        <w:t xml:space="preserve"> </w:t>
      </w:r>
      <w:r>
        <w:rPr>
          <w:spacing w:val="-5"/>
        </w:rPr>
        <w:t>14.</w:t>
      </w:r>
    </w:p>
    <w:p w14:paraId="5154EBBE" w14:textId="77777777" w:rsidR="00976044" w:rsidRDefault="00976044">
      <w:pPr>
        <w:pStyle w:val="BodyText"/>
        <w:spacing w:before="5"/>
        <w:ind w:left="0"/>
        <w:rPr>
          <w:sz w:val="26"/>
        </w:rPr>
      </w:pPr>
    </w:p>
    <w:p w14:paraId="5154EBBF" w14:textId="77777777" w:rsidR="00976044" w:rsidRDefault="00045C8B">
      <w:pPr>
        <w:pStyle w:val="Heading1"/>
        <w:ind w:left="1410" w:right="1449"/>
        <w:jc w:val="center"/>
      </w:pPr>
      <w:r>
        <w:t>Table</w:t>
      </w:r>
      <w:r>
        <w:rPr>
          <w:spacing w:val="-4"/>
        </w:rPr>
        <w:t xml:space="preserve"> </w:t>
      </w:r>
      <w:r>
        <w:t>14:</w:t>
      </w:r>
      <w:r>
        <w:rPr>
          <w:spacing w:val="-4"/>
        </w:rPr>
        <w:t xml:space="preserve"> </w:t>
      </w:r>
      <w:r>
        <w:t>Selected</w:t>
      </w:r>
      <w:r>
        <w:rPr>
          <w:spacing w:val="-4"/>
        </w:rPr>
        <w:t xml:space="preserve"> </w:t>
      </w:r>
      <w:r>
        <w:t>Library</w:t>
      </w:r>
      <w:r>
        <w:rPr>
          <w:spacing w:val="-4"/>
        </w:rPr>
        <w:t xml:space="preserve"> </w:t>
      </w:r>
      <w:r>
        <w:t>&amp;</w:t>
      </w:r>
      <w:r>
        <w:rPr>
          <w:spacing w:val="-4"/>
        </w:rPr>
        <w:t xml:space="preserve"> </w:t>
      </w:r>
      <w:r>
        <w:t>Museum</w:t>
      </w:r>
      <w:r>
        <w:rPr>
          <w:spacing w:val="-3"/>
        </w:rPr>
        <w:t xml:space="preserve"> </w:t>
      </w:r>
      <w:r>
        <w:rPr>
          <w:spacing w:val="-2"/>
        </w:rPr>
        <w:t>Resources</w:t>
      </w:r>
    </w:p>
    <w:p w14:paraId="5154EBC0" w14:textId="77777777" w:rsidR="00976044" w:rsidRDefault="00976044">
      <w:pPr>
        <w:pStyle w:val="BodyText"/>
        <w:spacing w:before="8"/>
        <w:ind w:left="0"/>
        <w:rPr>
          <w:b/>
          <w:sz w:val="2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20"/>
        <w:gridCol w:w="7140"/>
      </w:tblGrid>
      <w:tr w:rsidR="00976044" w14:paraId="5154EBC3" w14:textId="77777777">
        <w:trPr>
          <w:trHeight w:val="360"/>
        </w:trPr>
        <w:tc>
          <w:tcPr>
            <w:tcW w:w="2220" w:type="dxa"/>
            <w:shd w:val="clear" w:color="auto" w:fill="75A5AF"/>
          </w:tcPr>
          <w:p w14:paraId="5154EBC1" w14:textId="77777777" w:rsidR="00976044" w:rsidRDefault="00045C8B">
            <w:pPr>
              <w:pStyle w:val="TableParagraph"/>
              <w:spacing w:before="60"/>
              <w:ind w:left="59" w:right="44"/>
              <w:jc w:val="center"/>
              <w:rPr>
                <w:b/>
                <w:sz w:val="20"/>
              </w:rPr>
            </w:pPr>
            <w:r>
              <w:rPr>
                <w:b/>
                <w:spacing w:val="-2"/>
                <w:sz w:val="20"/>
              </w:rPr>
              <w:t>Library</w:t>
            </w:r>
          </w:p>
        </w:tc>
        <w:tc>
          <w:tcPr>
            <w:tcW w:w="7140" w:type="dxa"/>
            <w:shd w:val="clear" w:color="auto" w:fill="75A5AF"/>
          </w:tcPr>
          <w:p w14:paraId="5154EBC2" w14:textId="77777777" w:rsidR="00976044" w:rsidRDefault="00045C8B">
            <w:pPr>
              <w:pStyle w:val="TableParagraph"/>
              <w:spacing w:before="60"/>
              <w:ind w:left="3064" w:right="3049"/>
              <w:jc w:val="center"/>
              <w:rPr>
                <w:b/>
                <w:sz w:val="20"/>
              </w:rPr>
            </w:pPr>
            <w:r>
              <w:rPr>
                <w:b/>
                <w:spacing w:val="-2"/>
                <w:sz w:val="20"/>
              </w:rPr>
              <w:t>Description</w:t>
            </w:r>
          </w:p>
        </w:tc>
      </w:tr>
      <w:tr w:rsidR="00976044" w14:paraId="5154EBC6" w14:textId="77777777">
        <w:trPr>
          <w:trHeight w:val="619"/>
        </w:trPr>
        <w:tc>
          <w:tcPr>
            <w:tcW w:w="2220" w:type="dxa"/>
          </w:tcPr>
          <w:p w14:paraId="5154EBC4" w14:textId="77777777" w:rsidR="00976044" w:rsidRDefault="00045C8B">
            <w:pPr>
              <w:pStyle w:val="TableParagraph"/>
              <w:spacing w:before="190"/>
              <w:ind w:left="59" w:right="44"/>
              <w:jc w:val="center"/>
              <w:rPr>
                <w:b/>
                <w:sz w:val="20"/>
              </w:rPr>
            </w:pPr>
            <w:r>
              <w:rPr>
                <w:b/>
                <w:sz w:val="20"/>
              </w:rPr>
              <w:t>Asia</w:t>
            </w:r>
            <w:r>
              <w:rPr>
                <w:b/>
                <w:spacing w:val="-4"/>
                <w:sz w:val="20"/>
              </w:rPr>
              <w:t xml:space="preserve"> </w:t>
            </w:r>
            <w:r>
              <w:rPr>
                <w:b/>
                <w:spacing w:val="-2"/>
                <w:sz w:val="20"/>
              </w:rPr>
              <w:t>Library</w:t>
            </w:r>
          </w:p>
        </w:tc>
        <w:tc>
          <w:tcPr>
            <w:tcW w:w="7140" w:type="dxa"/>
          </w:tcPr>
          <w:p w14:paraId="5154EBC5" w14:textId="77777777" w:rsidR="00976044" w:rsidRDefault="00045C8B">
            <w:pPr>
              <w:pStyle w:val="TableParagraph"/>
              <w:spacing w:before="55" w:line="280" w:lineRule="auto"/>
              <w:ind w:left="49" w:right="123"/>
              <w:rPr>
                <w:sz w:val="20"/>
              </w:rPr>
            </w:pPr>
            <w:r>
              <w:rPr>
                <w:sz w:val="20"/>
              </w:rPr>
              <w:t>4th-ranked</w:t>
            </w:r>
            <w:r>
              <w:rPr>
                <w:spacing w:val="-13"/>
                <w:sz w:val="20"/>
              </w:rPr>
              <w:t xml:space="preserve"> </w:t>
            </w:r>
            <w:r>
              <w:rPr>
                <w:sz w:val="20"/>
              </w:rPr>
              <w:t>Asia</w:t>
            </w:r>
            <w:r>
              <w:rPr>
                <w:spacing w:val="-5"/>
                <w:sz w:val="20"/>
              </w:rPr>
              <w:t xml:space="preserve"> </w:t>
            </w:r>
            <w:r>
              <w:rPr>
                <w:sz w:val="20"/>
              </w:rPr>
              <w:t>Library</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US</w:t>
            </w:r>
            <w:r>
              <w:rPr>
                <w:spacing w:val="-4"/>
                <w:sz w:val="20"/>
              </w:rPr>
              <w:t xml:space="preserve"> </w:t>
            </w:r>
            <w:r>
              <w:rPr>
                <w:sz w:val="20"/>
              </w:rPr>
              <w:t>with</w:t>
            </w:r>
            <w:r>
              <w:rPr>
                <w:spacing w:val="-4"/>
                <w:sz w:val="20"/>
              </w:rPr>
              <w:t xml:space="preserve"> </w:t>
            </w:r>
            <w:r>
              <w:rPr>
                <w:sz w:val="20"/>
              </w:rPr>
              <w:t>resources</w:t>
            </w:r>
            <w:r>
              <w:rPr>
                <w:spacing w:val="-4"/>
                <w:sz w:val="20"/>
              </w:rPr>
              <w:t xml:space="preserve"> </w:t>
            </w:r>
            <w:r>
              <w:rPr>
                <w:sz w:val="20"/>
              </w:rPr>
              <w:t>in</w:t>
            </w:r>
            <w:r>
              <w:rPr>
                <w:spacing w:val="-4"/>
                <w:sz w:val="20"/>
              </w:rPr>
              <w:t xml:space="preserve"> </w:t>
            </w:r>
            <w:r>
              <w:rPr>
                <w:sz w:val="20"/>
              </w:rPr>
              <w:t>Chinese,</w:t>
            </w:r>
            <w:r>
              <w:rPr>
                <w:spacing w:val="-4"/>
                <w:sz w:val="20"/>
              </w:rPr>
              <w:t xml:space="preserve"> </w:t>
            </w:r>
            <w:r>
              <w:rPr>
                <w:sz w:val="20"/>
              </w:rPr>
              <w:t>Japanese,</w:t>
            </w:r>
            <w:r>
              <w:rPr>
                <w:spacing w:val="-4"/>
                <w:sz w:val="20"/>
              </w:rPr>
              <w:t xml:space="preserve"> </w:t>
            </w:r>
            <w:r>
              <w:rPr>
                <w:sz w:val="20"/>
              </w:rPr>
              <w:t>and</w:t>
            </w:r>
            <w:r>
              <w:rPr>
                <w:spacing w:val="-4"/>
                <w:sz w:val="20"/>
              </w:rPr>
              <w:t xml:space="preserve"> </w:t>
            </w:r>
            <w:r>
              <w:rPr>
                <w:sz w:val="20"/>
              </w:rPr>
              <w:t>Korean. See Table 15, p.26, for holding &amp; acquisition budget data</w:t>
            </w:r>
          </w:p>
        </w:tc>
      </w:tr>
      <w:tr w:rsidR="00976044" w14:paraId="5154EBC9" w14:textId="77777777">
        <w:trPr>
          <w:trHeight w:val="360"/>
        </w:trPr>
        <w:tc>
          <w:tcPr>
            <w:tcW w:w="2220" w:type="dxa"/>
          </w:tcPr>
          <w:p w14:paraId="5154EBC7" w14:textId="77777777" w:rsidR="00976044" w:rsidRDefault="00045C8B">
            <w:pPr>
              <w:pStyle w:val="TableParagraph"/>
              <w:spacing w:before="60"/>
              <w:ind w:left="59" w:right="44"/>
              <w:jc w:val="center"/>
              <w:rPr>
                <w:b/>
                <w:sz w:val="20"/>
              </w:rPr>
            </w:pPr>
            <w:r>
              <w:rPr>
                <w:b/>
                <w:sz w:val="20"/>
              </w:rPr>
              <w:t>Askwith</w:t>
            </w:r>
            <w:r>
              <w:rPr>
                <w:b/>
                <w:spacing w:val="-6"/>
                <w:sz w:val="20"/>
              </w:rPr>
              <w:t xml:space="preserve"> </w:t>
            </w:r>
            <w:r>
              <w:rPr>
                <w:b/>
                <w:sz w:val="20"/>
              </w:rPr>
              <w:t>Media</w:t>
            </w:r>
            <w:r>
              <w:rPr>
                <w:b/>
                <w:spacing w:val="-6"/>
                <w:sz w:val="20"/>
              </w:rPr>
              <w:t xml:space="preserve"> </w:t>
            </w:r>
            <w:r>
              <w:rPr>
                <w:b/>
                <w:spacing w:val="-2"/>
                <w:sz w:val="20"/>
              </w:rPr>
              <w:t>Library</w:t>
            </w:r>
          </w:p>
        </w:tc>
        <w:tc>
          <w:tcPr>
            <w:tcW w:w="7140" w:type="dxa"/>
          </w:tcPr>
          <w:p w14:paraId="5154EBC8" w14:textId="77777777" w:rsidR="00976044" w:rsidRDefault="00045C8B">
            <w:pPr>
              <w:pStyle w:val="TableParagraph"/>
              <w:spacing w:before="60"/>
              <w:ind w:left="49"/>
              <w:rPr>
                <w:sz w:val="20"/>
              </w:rPr>
            </w:pPr>
            <w:r>
              <w:rPr>
                <w:sz w:val="20"/>
              </w:rPr>
              <w:t>Collection</w:t>
            </w:r>
            <w:r>
              <w:rPr>
                <w:spacing w:val="-12"/>
                <w:sz w:val="20"/>
              </w:rPr>
              <w:t xml:space="preserve"> </w:t>
            </w:r>
            <w:r>
              <w:rPr>
                <w:sz w:val="20"/>
              </w:rPr>
              <w:t>of</w:t>
            </w:r>
            <w:r>
              <w:rPr>
                <w:spacing w:val="-8"/>
                <w:sz w:val="20"/>
              </w:rPr>
              <w:t xml:space="preserve"> </w:t>
            </w:r>
            <w:r>
              <w:rPr>
                <w:sz w:val="20"/>
              </w:rPr>
              <w:t>EA</w:t>
            </w:r>
            <w:r>
              <w:rPr>
                <w:spacing w:val="-12"/>
                <w:sz w:val="20"/>
              </w:rPr>
              <w:t xml:space="preserve"> </w:t>
            </w:r>
            <w:r>
              <w:rPr>
                <w:sz w:val="20"/>
              </w:rPr>
              <w:t>films</w:t>
            </w:r>
            <w:r>
              <w:rPr>
                <w:spacing w:val="-8"/>
                <w:sz w:val="20"/>
              </w:rPr>
              <w:t xml:space="preserve"> </w:t>
            </w:r>
            <w:r>
              <w:rPr>
                <w:sz w:val="20"/>
              </w:rPr>
              <w:t>(e.g.,</w:t>
            </w:r>
            <w:r>
              <w:rPr>
                <w:spacing w:val="-7"/>
                <w:sz w:val="20"/>
              </w:rPr>
              <w:t xml:space="preserve"> </w:t>
            </w:r>
            <w:r>
              <w:rPr>
                <w:sz w:val="20"/>
              </w:rPr>
              <w:t>documentaries,</w:t>
            </w:r>
            <w:r>
              <w:rPr>
                <w:spacing w:val="-8"/>
                <w:sz w:val="20"/>
              </w:rPr>
              <w:t xml:space="preserve"> </w:t>
            </w:r>
            <w:r>
              <w:rPr>
                <w:sz w:val="20"/>
              </w:rPr>
              <w:t>instructional</w:t>
            </w:r>
            <w:r>
              <w:rPr>
                <w:spacing w:val="-7"/>
                <w:sz w:val="20"/>
              </w:rPr>
              <w:t xml:space="preserve"> </w:t>
            </w:r>
            <w:r>
              <w:rPr>
                <w:sz w:val="20"/>
              </w:rPr>
              <w:t>works,</w:t>
            </w:r>
            <w:r>
              <w:rPr>
                <w:spacing w:val="-7"/>
                <w:sz w:val="20"/>
              </w:rPr>
              <w:t xml:space="preserve"> </w:t>
            </w:r>
            <w:r>
              <w:rPr>
                <w:spacing w:val="-2"/>
                <w:sz w:val="20"/>
              </w:rPr>
              <w:t>animation).</w:t>
            </w:r>
          </w:p>
        </w:tc>
      </w:tr>
      <w:tr w:rsidR="00976044" w14:paraId="5154EBCC" w14:textId="77777777">
        <w:trPr>
          <w:trHeight w:val="360"/>
        </w:trPr>
        <w:tc>
          <w:tcPr>
            <w:tcW w:w="2220" w:type="dxa"/>
          </w:tcPr>
          <w:p w14:paraId="5154EBCA" w14:textId="77777777" w:rsidR="00976044" w:rsidRDefault="00045C8B">
            <w:pPr>
              <w:pStyle w:val="TableParagraph"/>
              <w:spacing w:before="55"/>
              <w:ind w:left="59" w:right="44"/>
              <w:jc w:val="center"/>
              <w:rPr>
                <w:b/>
                <w:sz w:val="20"/>
              </w:rPr>
            </w:pPr>
            <w:r>
              <w:rPr>
                <w:b/>
                <w:sz w:val="20"/>
              </w:rPr>
              <w:t>Bentley</w:t>
            </w:r>
            <w:r>
              <w:rPr>
                <w:b/>
                <w:spacing w:val="-7"/>
                <w:sz w:val="20"/>
              </w:rPr>
              <w:t xml:space="preserve"> </w:t>
            </w:r>
            <w:r>
              <w:rPr>
                <w:b/>
                <w:spacing w:val="-2"/>
                <w:sz w:val="20"/>
              </w:rPr>
              <w:t>Library</w:t>
            </w:r>
          </w:p>
        </w:tc>
        <w:tc>
          <w:tcPr>
            <w:tcW w:w="7140" w:type="dxa"/>
          </w:tcPr>
          <w:p w14:paraId="5154EBCB" w14:textId="77777777" w:rsidR="00976044" w:rsidRDefault="00045C8B">
            <w:pPr>
              <w:pStyle w:val="TableParagraph"/>
              <w:spacing w:before="55"/>
              <w:ind w:left="49"/>
              <w:rPr>
                <w:sz w:val="20"/>
              </w:rPr>
            </w:pPr>
            <w:r>
              <w:rPr>
                <w:sz w:val="20"/>
              </w:rPr>
              <w:t>Resources</w:t>
            </w:r>
            <w:r>
              <w:rPr>
                <w:spacing w:val="-10"/>
                <w:sz w:val="20"/>
              </w:rPr>
              <w:t xml:space="preserve"> </w:t>
            </w:r>
            <w:r>
              <w:rPr>
                <w:sz w:val="20"/>
              </w:rPr>
              <w:t>that</w:t>
            </w:r>
            <w:r>
              <w:rPr>
                <w:spacing w:val="-5"/>
                <w:sz w:val="20"/>
              </w:rPr>
              <w:t xml:space="preserve"> </w:t>
            </w:r>
            <w:r>
              <w:rPr>
                <w:sz w:val="20"/>
              </w:rPr>
              <w:t>reflect</w:t>
            </w:r>
            <w:r>
              <w:rPr>
                <w:spacing w:val="-5"/>
                <w:sz w:val="20"/>
              </w:rPr>
              <w:t xml:space="preserve"> </w:t>
            </w:r>
            <w:r>
              <w:rPr>
                <w:sz w:val="20"/>
              </w:rPr>
              <w:t>the</w:t>
            </w:r>
            <w:r>
              <w:rPr>
                <w:spacing w:val="-6"/>
                <w:sz w:val="20"/>
              </w:rPr>
              <w:t xml:space="preserve"> </w:t>
            </w:r>
            <w:r>
              <w:rPr>
                <w:sz w:val="20"/>
              </w:rPr>
              <w:t>historic</w:t>
            </w:r>
            <w:r>
              <w:rPr>
                <w:spacing w:val="-5"/>
                <w:sz w:val="20"/>
              </w:rPr>
              <w:t xml:space="preserve"> </w:t>
            </w:r>
            <w:r>
              <w:rPr>
                <w:sz w:val="20"/>
              </w:rPr>
              <w:t>interest</w:t>
            </w:r>
            <w:r>
              <w:rPr>
                <w:spacing w:val="-5"/>
                <w:sz w:val="20"/>
              </w:rPr>
              <w:t xml:space="preserve"> </w:t>
            </w:r>
            <w:r>
              <w:rPr>
                <w:sz w:val="20"/>
              </w:rPr>
              <w:t>in</w:t>
            </w:r>
            <w:r>
              <w:rPr>
                <w:spacing w:val="-5"/>
                <w:sz w:val="20"/>
              </w:rPr>
              <w:t xml:space="preserve"> </w:t>
            </w:r>
            <w:r>
              <w:rPr>
                <w:sz w:val="20"/>
              </w:rPr>
              <w:t>EA</w:t>
            </w:r>
            <w:r>
              <w:rPr>
                <w:spacing w:val="-12"/>
                <w:sz w:val="20"/>
              </w:rPr>
              <w:t xml:space="preserve"> </w:t>
            </w:r>
            <w:r>
              <w:rPr>
                <w:sz w:val="20"/>
              </w:rPr>
              <w:t>at</w:t>
            </w:r>
            <w:r>
              <w:rPr>
                <w:spacing w:val="-5"/>
                <w:sz w:val="20"/>
              </w:rPr>
              <w:t xml:space="preserve"> UM.</w:t>
            </w:r>
          </w:p>
        </w:tc>
      </w:tr>
      <w:tr w:rsidR="00976044" w14:paraId="5154EBCF" w14:textId="77777777">
        <w:trPr>
          <w:trHeight w:val="360"/>
        </w:trPr>
        <w:tc>
          <w:tcPr>
            <w:tcW w:w="2220" w:type="dxa"/>
          </w:tcPr>
          <w:p w14:paraId="5154EBCD" w14:textId="77777777" w:rsidR="00976044" w:rsidRDefault="00045C8B">
            <w:pPr>
              <w:pStyle w:val="TableParagraph"/>
              <w:spacing w:before="50"/>
              <w:ind w:left="59" w:right="44"/>
              <w:jc w:val="center"/>
              <w:rPr>
                <w:b/>
                <w:sz w:val="20"/>
              </w:rPr>
            </w:pPr>
            <w:r>
              <w:rPr>
                <w:b/>
                <w:sz w:val="20"/>
              </w:rPr>
              <w:t>Clements</w:t>
            </w:r>
            <w:r>
              <w:rPr>
                <w:b/>
                <w:spacing w:val="-8"/>
                <w:sz w:val="20"/>
              </w:rPr>
              <w:t xml:space="preserve"> </w:t>
            </w:r>
            <w:r>
              <w:rPr>
                <w:b/>
                <w:spacing w:val="-2"/>
                <w:sz w:val="20"/>
              </w:rPr>
              <w:t>Library</w:t>
            </w:r>
          </w:p>
        </w:tc>
        <w:tc>
          <w:tcPr>
            <w:tcW w:w="7140" w:type="dxa"/>
          </w:tcPr>
          <w:p w14:paraId="5154EBCE" w14:textId="77777777" w:rsidR="00976044" w:rsidRDefault="00045C8B">
            <w:pPr>
              <w:pStyle w:val="TableParagraph"/>
              <w:spacing w:before="50"/>
              <w:ind w:left="49"/>
              <w:rPr>
                <w:sz w:val="20"/>
              </w:rPr>
            </w:pPr>
            <w:r>
              <w:rPr>
                <w:sz w:val="20"/>
              </w:rPr>
              <w:t>Resources</w:t>
            </w:r>
            <w:r>
              <w:rPr>
                <w:spacing w:val="-9"/>
                <w:sz w:val="20"/>
              </w:rPr>
              <w:t xml:space="preserve"> </w:t>
            </w:r>
            <w:r>
              <w:rPr>
                <w:sz w:val="20"/>
              </w:rPr>
              <w:t>for</w:t>
            </w:r>
            <w:r>
              <w:rPr>
                <w:spacing w:val="-5"/>
                <w:sz w:val="20"/>
              </w:rPr>
              <w:t xml:space="preserve"> </w:t>
            </w:r>
            <w:r>
              <w:rPr>
                <w:sz w:val="20"/>
              </w:rPr>
              <w:t>the</w:t>
            </w:r>
            <w:r>
              <w:rPr>
                <w:spacing w:val="-5"/>
                <w:sz w:val="20"/>
              </w:rPr>
              <w:t xml:space="preserve"> </w:t>
            </w:r>
            <w:r>
              <w:rPr>
                <w:sz w:val="20"/>
              </w:rPr>
              <w:t>study</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mid-19th</w:t>
            </w:r>
            <w:r>
              <w:rPr>
                <w:spacing w:val="-5"/>
                <w:sz w:val="20"/>
              </w:rPr>
              <w:t xml:space="preserve"> </w:t>
            </w:r>
            <w:r>
              <w:rPr>
                <w:sz w:val="20"/>
              </w:rPr>
              <w:t>century</w:t>
            </w:r>
            <w:r>
              <w:rPr>
                <w:spacing w:val="-12"/>
                <w:sz w:val="20"/>
              </w:rPr>
              <w:t xml:space="preserve"> </w:t>
            </w:r>
            <w:r>
              <w:rPr>
                <w:sz w:val="20"/>
              </w:rPr>
              <w:t>American</w:t>
            </w:r>
            <w:r>
              <w:rPr>
                <w:spacing w:val="-6"/>
                <w:sz w:val="20"/>
              </w:rPr>
              <w:t xml:space="preserve"> </w:t>
            </w:r>
            <w:r>
              <w:rPr>
                <w:sz w:val="20"/>
              </w:rPr>
              <w:t>presence</w:t>
            </w:r>
            <w:r>
              <w:rPr>
                <w:spacing w:val="-5"/>
                <w:sz w:val="20"/>
              </w:rPr>
              <w:t xml:space="preserve"> </w:t>
            </w:r>
            <w:r>
              <w:rPr>
                <w:sz w:val="20"/>
              </w:rPr>
              <w:t>in</w:t>
            </w:r>
            <w:r>
              <w:rPr>
                <w:spacing w:val="-5"/>
                <w:sz w:val="20"/>
              </w:rPr>
              <w:t xml:space="preserve"> EA.</w:t>
            </w:r>
          </w:p>
        </w:tc>
      </w:tr>
      <w:tr w:rsidR="00976044" w14:paraId="5154EBD2" w14:textId="77777777">
        <w:trPr>
          <w:trHeight w:val="619"/>
        </w:trPr>
        <w:tc>
          <w:tcPr>
            <w:tcW w:w="2220" w:type="dxa"/>
          </w:tcPr>
          <w:p w14:paraId="5154EBD0" w14:textId="77777777" w:rsidR="00976044" w:rsidRDefault="00045C8B">
            <w:pPr>
              <w:pStyle w:val="TableParagraph"/>
              <w:spacing w:line="280" w:lineRule="auto"/>
              <w:ind w:left="731" w:right="409" w:hanging="313"/>
              <w:rPr>
                <w:b/>
                <w:sz w:val="20"/>
              </w:rPr>
            </w:pPr>
            <w:r>
              <w:rPr>
                <w:b/>
                <w:sz w:val="20"/>
              </w:rPr>
              <w:t>Far</w:t>
            </w:r>
            <w:r>
              <w:rPr>
                <w:b/>
                <w:spacing w:val="-13"/>
                <w:sz w:val="20"/>
              </w:rPr>
              <w:t xml:space="preserve"> </w:t>
            </w:r>
            <w:r>
              <w:rPr>
                <w:b/>
                <w:sz w:val="20"/>
              </w:rPr>
              <w:t>Eastern</w:t>
            </w:r>
            <w:r>
              <w:rPr>
                <w:b/>
                <w:spacing w:val="-12"/>
                <w:sz w:val="20"/>
              </w:rPr>
              <w:t xml:space="preserve"> </w:t>
            </w:r>
            <w:r>
              <w:rPr>
                <w:b/>
                <w:sz w:val="20"/>
              </w:rPr>
              <w:t xml:space="preserve">Art </w:t>
            </w:r>
            <w:r>
              <w:rPr>
                <w:b/>
                <w:spacing w:val="-2"/>
                <w:sz w:val="20"/>
              </w:rPr>
              <w:t>Archives</w:t>
            </w:r>
          </w:p>
        </w:tc>
        <w:tc>
          <w:tcPr>
            <w:tcW w:w="7140" w:type="dxa"/>
          </w:tcPr>
          <w:p w14:paraId="5154EBD1" w14:textId="77777777" w:rsidR="00976044" w:rsidRDefault="00045C8B">
            <w:pPr>
              <w:pStyle w:val="TableParagraph"/>
              <w:spacing w:line="280" w:lineRule="auto"/>
              <w:ind w:left="49" w:right="123"/>
              <w:rPr>
                <w:sz w:val="20"/>
              </w:rPr>
            </w:pPr>
            <w:r>
              <w:rPr>
                <w:sz w:val="20"/>
              </w:rPr>
              <w:t>Approximately</w:t>
            </w:r>
            <w:r>
              <w:rPr>
                <w:spacing w:val="-8"/>
                <w:sz w:val="20"/>
              </w:rPr>
              <w:t xml:space="preserve"> </w:t>
            </w:r>
            <w:r>
              <w:rPr>
                <w:sz w:val="20"/>
              </w:rPr>
              <w:t>48,000</w:t>
            </w:r>
            <w:r>
              <w:rPr>
                <w:spacing w:val="-5"/>
                <w:sz w:val="20"/>
              </w:rPr>
              <w:t xml:space="preserve"> </w:t>
            </w:r>
            <w:r>
              <w:rPr>
                <w:sz w:val="20"/>
              </w:rPr>
              <w:t>beautifully</w:t>
            </w:r>
            <w:r>
              <w:rPr>
                <w:spacing w:val="-5"/>
                <w:sz w:val="20"/>
              </w:rPr>
              <w:t xml:space="preserve"> </w:t>
            </w:r>
            <w:r>
              <w:rPr>
                <w:sz w:val="20"/>
              </w:rPr>
              <w:t>copied,</w:t>
            </w:r>
            <w:r>
              <w:rPr>
                <w:spacing w:val="-5"/>
                <w:sz w:val="20"/>
              </w:rPr>
              <w:t xml:space="preserve"> </w:t>
            </w:r>
            <w:r>
              <w:rPr>
                <w:sz w:val="20"/>
              </w:rPr>
              <w:t>large</w:t>
            </w:r>
            <w:r>
              <w:rPr>
                <w:spacing w:val="-5"/>
                <w:sz w:val="20"/>
              </w:rPr>
              <w:t xml:space="preserve"> </w:t>
            </w:r>
            <w:r>
              <w:rPr>
                <w:sz w:val="20"/>
              </w:rPr>
              <w:t>format</w:t>
            </w:r>
            <w:r>
              <w:rPr>
                <w:spacing w:val="-5"/>
                <w:sz w:val="20"/>
              </w:rPr>
              <w:t xml:space="preserve"> </w:t>
            </w:r>
            <w:r>
              <w:rPr>
                <w:sz w:val="20"/>
              </w:rPr>
              <w:t>photographs</w:t>
            </w:r>
            <w:r>
              <w:rPr>
                <w:spacing w:val="-5"/>
                <w:sz w:val="20"/>
              </w:rPr>
              <w:t xml:space="preserve"> </w:t>
            </w:r>
            <w:r>
              <w:rPr>
                <w:sz w:val="20"/>
              </w:rPr>
              <w:t>of</w:t>
            </w:r>
            <w:r>
              <w:rPr>
                <w:spacing w:val="-5"/>
                <w:sz w:val="20"/>
              </w:rPr>
              <w:t xml:space="preserve"> </w:t>
            </w:r>
            <w:r>
              <w:rPr>
                <w:sz w:val="20"/>
              </w:rPr>
              <w:t>EA</w:t>
            </w:r>
            <w:r>
              <w:rPr>
                <w:spacing w:val="-13"/>
                <w:sz w:val="20"/>
              </w:rPr>
              <w:t xml:space="preserve"> </w:t>
            </w:r>
            <w:r>
              <w:rPr>
                <w:sz w:val="20"/>
              </w:rPr>
              <w:t>painting, sculpture, architecture, and decorative arts.</w:t>
            </w:r>
          </w:p>
        </w:tc>
      </w:tr>
      <w:tr w:rsidR="00976044" w14:paraId="5154EBD5" w14:textId="77777777">
        <w:trPr>
          <w:trHeight w:val="360"/>
        </w:trPr>
        <w:tc>
          <w:tcPr>
            <w:tcW w:w="2220" w:type="dxa"/>
          </w:tcPr>
          <w:p w14:paraId="5154EBD3" w14:textId="77777777" w:rsidR="00976044" w:rsidRDefault="00045C8B">
            <w:pPr>
              <w:pStyle w:val="TableParagraph"/>
              <w:spacing w:before="50"/>
              <w:ind w:left="59" w:right="44"/>
              <w:jc w:val="center"/>
              <w:rPr>
                <w:b/>
                <w:sz w:val="20"/>
              </w:rPr>
            </w:pPr>
            <w:r>
              <w:rPr>
                <w:b/>
                <w:sz w:val="20"/>
              </w:rPr>
              <w:t>Gerald</w:t>
            </w:r>
            <w:r>
              <w:rPr>
                <w:b/>
                <w:spacing w:val="-4"/>
                <w:sz w:val="20"/>
              </w:rPr>
              <w:t xml:space="preserve"> </w:t>
            </w:r>
            <w:r>
              <w:rPr>
                <w:b/>
                <w:sz w:val="20"/>
              </w:rPr>
              <w:t>R.</w:t>
            </w:r>
            <w:r>
              <w:rPr>
                <w:b/>
                <w:spacing w:val="-4"/>
                <w:sz w:val="20"/>
              </w:rPr>
              <w:t xml:space="preserve"> </w:t>
            </w:r>
            <w:r>
              <w:rPr>
                <w:b/>
                <w:sz w:val="20"/>
              </w:rPr>
              <w:t>Ford</w:t>
            </w:r>
            <w:r>
              <w:rPr>
                <w:b/>
                <w:spacing w:val="-4"/>
                <w:sz w:val="20"/>
              </w:rPr>
              <w:t xml:space="preserve"> </w:t>
            </w:r>
            <w:r>
              <w:rPr>
                <w:b/>
                <w:spacing w:val="-2"/>
                <w:sz w:val="20"/>
              </w:rPr>
              <w:t>Library</w:t>
            </w:r>
          </w:p>
        </w:tc>
        <w:tc>
          <w:tcPr>
            <w:tcW w:w="7140" w:type="dxa"/>
          </w:tcPr>
          <w:p w14:paraId="5154EBD4" w14:textId="77777777" w:rsidR="00976044" w:rsidRDefault="00045C8B">
            <w:pPr>
              <w:pStyle w:val="TableParagraph"/>
              <w:spacing w:before="50"/>
              <w:ind w:left="49"/>
              <w:rPr>
                <w:sz w:val="20"/>
              </w:rPr>
            </w:pPr>
            <w:r>
              <w:rPr>
                <w:sz w:val="20"/>
              </w:rPr>
              <w:t>Vast</w:t>
            </w:r>
            <w:r>
              <w:rPr>
                <w:spacing w:val="-10"/>
                <w:sz w:val="20"/>
              </w:rPr>
              <w:t xml:space="preserve"> </w:t>
            </w:r>
            <w:r>
              <w:rPr>
                <w:sz w:val="20"/>
              </w:rPr>
              <w:t>number</w:t>
            </w:r>
            <w:r>
              <w:rPr>
                <w:spacing w:val="-7"/>
                <w:sz w:val="20"/>
              </w:rPr>
              <w:t xml:space="preserve"> </w:t>
            </w:r>
            <w:r>
              <w:rPr>
                <w:sz w:val="20"/>
              </w:rPr>
              <w:t>of</w:t>
            </w:r>
            <w:r>
              <w:rPr>
                <w:spacing w:val="-7"/>
                <w:sz w:val="20"/>
              </w:rPr>
              <w:t xml:space="preserve"> </w:t>
            </w:r>
            <w:r>
              <w:rPr>
                <w:sz w:val="20"/>
              </w:rPr>
              <w:t>documents</w:t>
            </w:r>
            <w:r>
              <w:rPr>
                <w:spacing w:val="-7"/>
                <w:sz w:val="20"/>
              </w:rPr>
              <w:t xml:space="preserve"> </w:t>
            </w:r>
            <w:r>
              <w:rPr>
                <w:sz w:val="20"/>
              </w:rPr>
              <w:t>related</w:t>
            </w:r>
            <w:r>
              <w:rPr>
                <w:spacing w:val="-7"/>
                <w:sz w:val="20"/>
              </w:rPr>
              <w:t xml:space="preserve"> </w:t>
            </w:r>
            <w:r>
              <w:rPr>
                <w:sz w:val="20"/>
              </w:rPr>
              <w:t>to</w:t>
            </w:r>
            <w:r>
              <w:rPr>
                <w:spacing w:val="-8"/>
                <w:sz w:val="20"/>
              </w:rPr>
              <w:t xml:space="preserve"> </w:t>
            </w:r>
            <w:r>
              <w:rPr>
                <w:sz w:val="20"/>
              </w:rPr>
              <w:t>the</w:t>
            </w:r>
            <w:r>
              <w:rPr>
                <w:spacing w:val="-7"/>
                <w:sz w:val="20"/>
              </w:rPr>
              <w:t xml:space="preserve"> </w:t>
            </w:r>
            <w:r>
              <w:rPr>
                <w:sz w:val="20"/>
              </w:rPr>
              <w:t>Ford</w:t>
            </w:r>
            <w:r>
              <w:rPr>
                <w:spacing w:val="-7"/>
                <w:sz w:val="20"/>
              </w:rPr>
              <w:t xml:space="preserve"> </w:t>
            </w:r>
            <w:r>
              <w:rPr>
                <w:sz w:val="20"/>
              </w:rPr>
              <w:t>presidency</w:t>
            </w:r>
            <w:r>
              <w:rPr>
                <w:spacing w:val="-7"/>
                <w:sz w:val="20"/>
              </w:rPr>
              <w:t xml:space="preserve"> </w:t>
            </w:r>
            <w:r>
              <w:rPr>
                <w:sz w:val="20"/>
              </w:rPr>
              <w:t>and</w:t>
            </w:r>
            <w:r>
              <w:rPr>
                <w:spacing w:val="-7"/>
                <w:sz w:val="20"/>
              </w:rPr>
              <w:t xml:space="preserve"> </w:t>
            </w:r>
            <w:r>
              <w:rPr>
                <w:spacing w:val="-2"/>
                <w:sz w:val="20"/>
              </w:rPr>
              <w:t>Japan.</w:t>
            </w:r>
          </w:p>
        </w:tc>
      </w:tr>
      <w:tr w:rsidR="00976044" w14:paraId="5154EBD9" w14:textId="77777777">
        <w:trPr>
          <w:trHeight w:val="879"/>
        </w:trPr>
        <w:tc>
          <w:tcPr>
            <w:tcW w:w="2220" w:type="dxa"/>
          </w:tcPr>
          <w:p w14:paraId="5154EBD6" w14:textId="77777777" w:rsidR="00976044" w:rsidRDefault="00976044">
            <w:pPr>
              <w:pStyle w:val="TableParagraph"/>
              <w:spacing w:before="4"/>
              <w:rPr>
                <w:b/>
                <w:sz w:val="27"/>
              </w:rPr>
            </w:pPr>
          </w:p>
          <w:p w14:paraId="5154EBD7" w14:textId="77777777" w:rsidR="00976044" w:rsidRDefault="00045C8B">
            <w:pPr>
              <w:pStyle w:val="TableParagraph"/>
              <w:spacing w:before="1"/>
              <w:ind w:left="59" w:right="44"/>
              <w:jc w:val="center"/>
              <w:rPr>
                <w:b/>
                <w:sz w:val="20"/>
              </w:rPr>
            </w:pPr>
            <w:r>
              <w:rPr>
                <w:b/>
                <w:sz w:val="20"/>
              </w:rPr>
              <w:t>Law</w:t>
            </w:r>
            <w:r>
              <w:rPr>
                <w:b/>
                <w:spacing w:val="-5"/>
                <w:sz w:val="20"/>
              </w:rPr>
              <w:t xml:space="preserve"> </w:t>
            </w:r>
            <w:r>
              <w:rPr>
                <w:b/>
                <w:spacing w:val="-2"/>
                <w:sz w:val="20"/>
              </w:rPr>
              <w:t>Library</w:t>
            </w:r>
          </w:p>
        </w:tc>
        <w:tc>
          <w:tcPr>
            <w:tcW w:w="7140" w:type="dxa"/>
          </w:tcPr>
          <w:p w14:paraId="5154EBD8" w14:textId="77777777" w:rsidR="00976044" w:rsidRDefault="00045C8B">
            <w:pPr>
              <w:pStyle w:val="TableParagraph"/>
              <w:spacing w:line="280" w:lineRule="auto"/>
              <w:ind w:left="49" w:right="123"/>
              <w:rPr>
                <w:sz w:val="20"/>
              </w:rPr>
            </w:pPr>
            <w:r>
              <w:rPr>
                <w:sz w:val="20"/>
              </w:rPr>
              <w:t>An</w:t>
            </w:r>
            <w:r>
              <w:rPr>
                <w:spacing w:val="-7"/>
                <w:sz w:val="20"/>
              </w:rPr>
              <w:t xml:space="preserve"> </w:t>
            </w:r>
            <w:r>
              <w:rPr>
                <w:sz w:val="20"/>
              </w:rPr>
              <w:t>approval</w:t>
            </w:r>
            <w:r>
              <w:rPr>
                <w:spacing w:val="-5"/>
                <w:sz w:val="20"/>
              </w:rPr>
              <w:t xml:space="preserve"> </w:t>
            </w:r>
            <w:r>
              <w:rPr>
                <w:sz w:val="20"/>
              </w:rPr>
              <w:t>plan</w:t>
            </w:r>
            <w:r>
              <w:rPr>
                <w:spacing w:val="-5"/>
                <w:sz w:val="20"/>
              </w:rPr>
              <w:t xml:space="preserve"> </w:t>
            </w:r>
            <w:r>
              <w:rPr>
                <w:sz w:val="20"/>
              </w:rPr>
              <w:t>with</w:t>
            </w:r>
            <w:r>
              <w:rPr>
                <w:spacing w:val="-5"/>
                <w:sz w:val="20"/>
              </w:rPr>
              <w:t xml:space="preserve"> </w:t>
            </w:r>
            <w:r>
              <w:rPr>
                <w:sz w:val="20"/>
              </w:rPr>
              <w:t>Eastview</w:t>
            </w:r>
            <w:r>
              <w:rPr>
                <w:spacing w:val="-5"/>
                <w:sz w:val="20"/>
              </w:rPr>
              <w:t xml:space="preserve"> </w:t>
            </w:r>
            <w:r>
              <w:rPr>
                <w:sz w:val="20"/>
              </w:rPr>
              <w:t>which</w:t>
            </w:r>
            <w:r>
              <w:rPr>
                <w:spacing w:val="-5"/>
                <w:sz w:val="20"/>
              </w:rPr>
              <w:t xml:space="preserve"> </w:t>
            </w:r>
            <w:r>
              <w:rPr>
                <w:sz w:val="20"/>
              </w:rPr>
              <w:t>covers</w:t>
            </w:r>
            <w:r>
              <w:rPr>
                <w:spacing w:val="-5"/>
                <w:sz w:val="20"/>
              </w:rPr>
              <w:t xml:space="preserve"> </w:t>
            </w:r>
            <w:r>
              <w:rPr>
                <w:sz w:val="20"/>
              </w:rPr>
              <w:t>China,</w:t>
            </w:r>
            <w:r>
              <w:rPr>
                <w:spacing w:val="-5"/>
                <w:sz w:val="20"/>
              </w:rPr>
              <w:t xml:space="preserve"> </w:t>
            </w:r>
            <w:r>
              <w:rPr>
                <w:sz w:val="20"/>
              </w:rPr>
              <w:t>Hong</w:t>
            </w:r>
            <w:r>
              <w:rPr>
                <w:spacing w:val="-5"/>
                <w:sz w:val="20"/>
              </w:rPr>
              <w:t xml:space="preserve"> </w:t>
            </w:r>
            <w:r>
              <w:rPr>
                <w:sz w:val="20"/>
              </w:rPr>
              <w:t>Kong,</w:t>
            </w:r>
            <w:r>
              <w:rPr>
                <w:spacing w:val="-5"/>
                <w:sz w:val="20"/>
              </w:rPr>
              <w:t xml:space="preserve"> </w:t>
            </w:r>
            <w:r>
              <w:rPr>
                <w:sz w:val="20"/>
              </w:rPr>
              <w:t>and</w:t>
            </w:r>
            <w:r>
              <w:rPr>
                <w:spacing w:val="-8"/>
                <w:sz w:val="20"/>
              </w:rPr>
              <w:t xml:space="preserve"> </w:t>
            </w:r>
            <w:r>
              <w:rPr>
                <w:sz w:val="20"/>
              </w:rPr>
              <w:t>Taiwan.</w:t>
            </w:r>
            <w:r>
              <w:rPr>
                <w:spacing w:val="-13"/>
                <w:sz w:val="20"/>
              </w:rPr>
              <w:t xml:space="preserve"> </w:t>
            </w:r>
            <w:r>
              <w:rPr>
                <w:sz w:val="20"/>
              </w:rPr>
              <w:t>Access to database resources, including LexisNexis Japan, Lawinfochina, and Chinese Legal Knowledge Resources Database.</w:t>
            </w:r>
          </w:p>
        </w:tc>
      </w:tr>
      <w:tr w:rsidR="00976044" w14:paraId="5154EBDD" w14:textId="77777777">
        <w:trPr>
          <w:trHeight w:val="900"/>
        </w:trPr>
        <w:tc>
          <w:tcPr>
            <w:tcW w:w="2220" w:type="dxa"/>
          </w:tcPr>
          <w:p w14:paraId="5154EBDA" w14:textId="77777777" w:rsidR="00976044" w:rsidRDefault="00976044">
            <w:pPr>
              <w:pStyle w:val="TableParagraph"/>
              <w:spacing w:before="8"/>
              <w:rPr>
                <w:b/>
                <w:sz w:val="28"/>
              </w:rPr>
            </w:pPr>
          </w:p>
          <w:p w14:paraId="5154EBDB" w14:textId="77777777" w:rsidR="00976044" w:rsidRDefault="00045C8B">
            <w:pPr>
              <w:pStyle w:val="TableParagraph"/>
              <w:spacing w:before="0"/>
              <w:ind w:left="59" w:right="44"/>
              <w:jc w:val="center"/>
              <w:rPr>
                <w:b/>
                <w:sz w:val="20"/>
              </w:rPr>
            </w:pPr>
            <w:r>
              <w:rPr>
                <w:b/>
                <w:sz w:val="20"/>
              </w:rPr>
              <w:t>Map</w:t>
            </w:r>
            <w:r>
              <w:rPr>
                <w:b/>
                <w:spacing w:val="-5"/>
                <w:sz w:val="20"/>
              </w:rPr>
              <w:t xml:space="preserve"> </w:t>
            </w:r>
            <w:r>
              <w:rPr>
                <w:b/>
                <w:spacing w:val="-2"/>
                <w:sz w:val="20"/>
              </w:rPr>
              <w:t>Library</w:t>
            </w:r>
          </w:p>
        </w:tc>
        <w:tc>
          <w:tcPr>
            <w:tcW w:w="7140" w:type="dxa"/>
          </w:tcPr>
          <w:p w14:paraId="5154EBDC" w14:textId="77777777" w:rsidR="00976044" w:rsidRDefault="00045C8B">
            <w:pPr>
              <w:pStyle w:val="TableParagraph"/>
              <w:spacing w:before="60" w:line="280" w:lineRule="auto"/>
              <w:ind w:left="49" w:right="123"/>
              <w:rPr>
                <w:sz w:val="20"/>
              </w:rPr>
            </w:pPr>
            <w:r>
              <w:rPr>
                <w:sz w:val="20"/>
              </w:rPr>
              <w:t>Significant collection of historical Japanese maps, particularly from the Edo period. The</w:t>
            </w:r>
            <w:r>
              <w:rPr>
                <w:spacing w:val="-4"/>
                <w:sz w:val="20"/>
              </w:rPr>
              <w:t xml:space="preserve"> </w:t>
            </w:r>
            <w:r>
              <w:rPr>
                <w:sz w:val="20"/>
              </w:rPr>
              <w:t>Clark</w:t>
            </w:r>
            <w:r>
              <w:rPr>
                <w:spacing w:val="-4"/>
                <w:sz w:val="20"/>
              </w:rPr>
              <w:t xml:space="preserve"> </w:t>
            </w:r>
            <w:r>
              <w:rPr>
                <w:sz w:val="20"/>
              </w:rPr>
              <w:t>Library</w:t>
            </w:r>
            <w:r>
              <w:rPr>
                <w:spacing w:val="-4"/>
                <w:sz w:val="20"/>
              </w:rPr>
              <w:t xml:space="preserve"> </w:t>
            </w:r>
            <w:r>
              <w:rPr>
                <w:sz w:val="20"/>
              </w:rPr>
              <w:t>also</w:t>
            </w:r>
            <w:r>
              <w:rPr>
                <w:spacing w:val="-4"/>
                <w:sz w:val="20"/>
              </w:rPr>
              <w:t xml:space="preserve"> </w:t>
            </w:r>
            <w:r>
              <w:rPr>
                <w:sz w:val="20"/>
              </w:rPr>
              <w:t>holds</w:t>
            </w:r>
            <w:r>
              <w:rPr>
                <w:spacing w:val="-4"/>
                <w:sz w:val="20"/>
              </w:rPr>
              <w:t xml:space="preserve"> </w:t>
            </w:r>
            <w:r>
              <w:rPr>
                <w:sz w:val="20"/>
              </w:rPr>
              <w:t>an</w:t>
            </w:r>
            <w:r>
              <w:rPr>
                <w:spacing w:val="-4"/>
                <w:sz w:val="20"/>
              </w:rPr>
              <w:t xml:space="preserve"> </w:t>
            </w:r>
            <w:r>
              <w:rPr>
                <w:sz w:val="20"/>
              </w:rPr>
              <w:t>additional</w:t>
            </w:r>
            <w:r>
              <w:rPr>
                <w:spacing w:val="-4"/>
                <w:sz w:val="20"/>
              </w:rPr>
              <w:t xml:space="preserve"> </w:t>
            </w:r>
            <w:r>
              <w:rPr>
                <w:sz w:val="20"/>
              </w:rPr>
              <w:t>3,000</w:t>
            </w:r>
            <w:r>
              <w:rPr>
                <w:spacing w:val="-4"/>
                <w:sz w:val="20"/>
              </w:rPr>
              <w:t xml:space="preserve"> </w:t>
            </w:r>
            <w:r>
              <w:rPr>
                <w:sz w:val="20"/>
              </w:rPr>
              <w:t>maps,</w:t>
            </w:r>
            <w:r>
              <w:rPr>
                <w:spacing w:val="-4"/>
                <w:sz w:val="20"/>
              </w:rPr>
              <w:t xml:space="preserve"> </w:t>
            </w:r>
            <w:r>
              <w:rPr>
                <w:sz w:val="20"/>
              </w:rPr>
              <w:t>atlases,</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z w:val="20"/>
              </w:rPr>
              <w:t>cartographic materials related to East Asia.</w:t>
            </w:r>
          </w:p>
        </w:tc>
      </w:tr>
      <w:tr w:rsidR="00976044" w14:paraId="5154EBE0" w14:textId="77777777">
        <w:trPr>
          <w:trHeight w:val="619"/>
        </w:trPr>
        <w:tc>
          <w:tcPr>
            <w:tcW w:w="2220" w:type="dxa"/>
          </w:tcPr>
          <w:p w14:paraId="5154EBDE" w14:textId="77777777" w:rsidR="00976044" w:rsidRDefault="00045C8B">
            <w:pPr>
              <w:pStyle w:val="TableParagraph"/>
              <w:spacing w:before="55" w:line="280" w:lineRule="auto"/>
              <w:ind w:left="515" w:right="409" w:firstLine="112"/>
              <w:rPr>
                <w:b/>
                <w:sz w:val="20"/>
              </w:rPr>
            </w:pPr>
            <w:r>
              <w:rPr>
                <w:b/>
                <w:sz w:val="20"/>
              </w:rPr>
              <w:t xml:space="preserve">Museum of </w:t>
            </w:r>
            <w:r>
              <w:rPr>
                <w:b/>
                <w:spacing w:val="-2"/>
                <w:sz w:val="20"/>
              </w:rPr>
              <w:t>Anthropology</w:t>
            </w:r>
          </w:p>
        </w:tc>
        <w:tc>
          <w:tcPr>
            <w:tcW w:w="7140" w:type="dxa"/>
          </w:tcPr>
          <w:p w14:paraId="5154EBDF" w14:textId="77777777" w:rsidR="00976044" w:rsidRDefault="00045C8B">
            <w:pPr>
              <w:pStyle w:val="TableParagraph"/>
              <w:spacing w:before="55" w:line="280" w:lineRule="auto"/>
              <w:ind w:left="49" w:right="123"/>
              <w:rPr>
                <w:sz w:val="20"/>
              </w:rPr>
            </w:pPr>
            <w:r>
              <w:rPr>
                <w:sz w:val="20"/>
              </w:rPr>
              <w:t>Collection</w:t>
            </w:r>
            <w:r>
              <w:rPr>
                <w:spacing w:val="-6"/>
                <w:sz w:val="20"/>
              </w:rPr>
              <w:t xml:space="preserve"> </w:t>
            </w:r>
            <w:r>
              <w:rPr>
                <w:sz w:val="20"/>
              </w:rPr>
              <w:t>of</w:t>
            </w:r>
            <w:r>
              <w:rPr>
                <w:spacing w:val="-4"/>
                <w:sz w:val="20"/>
              </w:rPr>
              <w:t xml:space="preserve"> </w:t>
            </w:r>
            <w:r>
              <w:rPr>
                <w:sz w:val="20"/>
              </w:rPr>
              <w:t>EA</w:t>
            </w:r>
            <w:r>
              <w:rPr>
                <w:spacing w:val="-13"/>
                <w:sz w:val="20"/>
              </w:rPr>
              <w:t xml:space="preserve"> </w:t>
            </w:r>
            <w:r>
              <w:rPr>
                <w:sz w:val="20"/>
              </w:rPr>
              <w:t>artifacts</w:t>
            </w:r>
            <w:r>
              <w:rPr>
                <w:spacing w:val="-4"/>
                <w:sz w:val="20"/>
              </w:rPr>
              <w:t xml:space="preserve"> </w:t>
            </w:r>
            <w:r>
              <w:rPr>
                <w:sz w:val="20"/>
              </w:rPr>
              <w:t>from</w:t>
            </w:r>
            <w:r>
              <w:rPr>
                <w:spacing w:val="-4"/>
                <w:sz w:val="20"/>
              </w:rPr>
              <w:t xml:space="preserve"> </w:t>
            </w:r>
            <w:r>
              <w:rPr>
                <w:sz w:val="20"/>
              </w:rPr>
              <w:t>prehistory</w:t>
            </w:r>
            <w:r>
              <w:rPr>
                <w:spacing w:val="-4"/>
                <w:sz w:val="20"/>
              </w:rPr>
              <w:t xml:space="preserve"> </w:t>
            </w:r>
            <w:r>
              <w:rPr>
                <w:sz w:val="20"/>
              </w:rPr>
              <w:t>to</w:t>
            </w:r>
            <w:r>
              <w:rPr>
                <w:spacing w:val="-4"/>
                <w:sz w:val="20"/>
              </w:rPr>
              <w:t xml:space="preserve"> </w:t>
            </w:r>
            <w:r>
              <w:rPr>
                <w:sz w:val="20"/>
              </w:rPr>
              <w:t>modern</w:t>
            </w:r>
            <w:r>
              <w:rPr>
                <w:spacing w:val="-4"/>
                <w:sz w:val="20"/>
              </w:rPr>
              <w:t xml:space="preserve"> </w:t>
            </w:r>
            <w:r>
              <w:rPr>
                <w:sz w:val="20"/>
              </w:rPr>
              <w:t>times.</w:t>
            </w:r>
            <w:r>
              <w:rPr>
                <w:spacing w:val="-4"/>
                <w:sz w:val="20"/>
              </w:rPr>
              <w:t xml:space="preserve"> </w:t>
            </w:r>
            <w:r>
              <w:rPr>
                <w:sz w:val="20"/>
              </w:rPr>
              <w:t>Most</w:t>
            </w:r>
            <w:r>
              <w:rPr>
                <w:spacing w:val="-4"/>
                <w:sz w:val="20"/>
              </w:rPr>
              <w:t xml:space="preserve"> </w:t>
            </w:r>
            <w:r>
              <w:rPr>
                <w:sz w:val="20"/>
              </w:rPr>
              <w:t>important</w:t>
            </w:r>
            <w:r>
              <w:rPr>
                <w:spacing w:val="-4"/>
                <w:sz w:val="20"/>
              </w:rPr>
              <w:t xml:space="preserve"> </w:t>
            </w:r>
            <w:r>
              <w:rPr>
                <w:sz w:val="20"/>
              </w:rPr>
              <w:t>collection of</w:t>
            </w:r>
            <w:r>
              <w:rPr>
                <w:spacing w:val="-7"/>
                <w:sz w:val="20"/>
              </w:rPr>
              <w:t xml:space="preserve"> </w:t>
            </w:r>
            <w:r>
              <w:rPr>
                <w:sz w:val="20"/>
              </w:rPr>
              <w:t>Asian tradeware in the US that is used for research by scholars around the world.</w:t>
            </w:r>
          </w:p>
        </w:tc>
      </w:tr>
      <w:tr w:rsidR="00976044" w14:paraId="5154EBE3" w14:textId="77777777">
        <w:trPr>
          <w:trHeight w:val="360"/>
        </w:trPr>
        <w:tc>
          <w:tcPr>
            <w:tcW w:w="2220" w:type="dxa"/>
          </w:tcPr>
          <w:p w14:paraId="5154EBE1" w14:textId="77777777" w:rsidR="00976044" w:rsidRDefault="00045C8B">
            <w:pPr>
              <w:pStyle w:val="TableParagraph"/>
              <w:spacing w:before="60"/>
              <w:ind w:left="59" w:right="44"/>
              <w:jc w:val="center"/>
              <w:rPr>
                <w:b/>
                <w:sz w:val="20"/>
              </w:rPr>
            </w:pPr>
            <w:r>
              <w:rPr>
                <w:b/>
                <w:sz w:val="20"/>
              </w:rPr>
              <w:t>School</w:t>
            </w:r>
            <w:r>
              <w:rPr>
                <w:b/>
                <w:spacing w:val="-5"/>
                <w:sz w:val="20"/>
              </w:rPr>
              <w:t xml:space="preserve"> </w:t>
            </w:r>
            <w:r>
              <w:rPr>
                <w:b/>
                <w:sz w:val="20"/>
              </w:rPr>
              <w:t>of</w:t>
            </w:r>
            <w:r>
              <w:rPr>
                <w:b/>
                <w:spacing w:val="-4"/>
                <w:sz w:val="20"/>
              </w:rPr>
              <w:t xml:space="preserve"> </w:t>
            </w:r>
            <w:r>
              <w:rPr>
                <w:b/>
                <w:sz w:val="20"/>
              </w:rPr>
              <w:t>Music</w:t>
            </w:r>
            <w:r>
              <w:rPr>
                <w:b/>
                <w:spacing w:val="-4"/>
                <w:sz w:val="20"/>
              </w:rPr>
              <w:t xml:space="preserve"> </w:t>
            </w:r>
            <w:r>
              <w:rPr>
                <w:b/>
                <w:spacing w:val="-2"/>
                <w:sz w:val="20"/>
              </w:rPr>
              <w:t>Library</w:t>
            </w:r>
          </w:p>
        </w:tc>
        <w:tc>
          <w:tcPr>
            <w:tcW w:w="7140" w:type="dxa"/>
          </w:tcPr>
          <w:p w14:paraId="5154EBE2" w14:textId="77777777" w:rsidR="00976044" w:rsidRDefault="00045C8B">
            <w:pPr>
              <w:pStyle w:val="TableParagraph"/>
              <w:spacing w:before="60"/>
              <w:ind w:left="49"/>
              <w:rPr>
                <w:sz w:val="20"/>
              </w:rPr>
            </w:pPr>
            <w:r>
              <w:rPr>
                <w:sz w:val="20"/>
              </w:rPr>
              <w:t>Holdings</w:t>
            </w:r>
            <w:r>
              <w:rPr>
                <w:spacing w:val="-10"/>
                <w:sz w:val="20"/>
              </w:rPr>
              <w:t xml:space="preserve"> </w:t>
            </w:r>
            <w:r>
              <w:rPr>
                <w:sz w:val="20"/>
              </w:rPr>
              <w:t>in</w:t>
            </w:r>
            <w:r>
              <w:rPr>
                <w:spacing w:val="-6"/>
                <w:sz w:val="20"/>
              </w:rPr>
              <w:t xml:space="preserve"> </w:t>
            </w:r>
            <w:r>
              <w:rPr>
                <w:sz w:val="20"/>
              </w:rPr>
              <w:t>traditional</w:t>
            </w:r>
            <w:r>
              <w:rPr>
                <w:spacing w:val="-6"/>
                <w:sz w:val="20"/>
              </w:rPr>
              <w:t xml:space="preserve"> </w:t>
            </w:r>
            <w:r>
              <w:rPr>
                <w:sz w:val="20"/>
              </w:rPr>
              <w:t>EA</w:t>
            </w:r>
            <w:r>
              <w:rPr>
                <w:spacing w:val="-12"/>
                <w:sz w:val="20"/>
              </w:rPr>
              <w:t xml:space="preserve"> </w:t>
            </w:r>
            <w:r>
              <w:rPr>
                <w:spacing w:val="-2"/>
                <w:sz w:val="20"/>
              </w:rPr>
              <w:t>music.</w:t>
            </w:r>
          </w:p>
        </w:tc>
      </w:tr>
      <w:tr w:rsidR="00976044" w14:paraId="5154EBE8" w14:textId="77777777">
        <w:trPr>
          <w:trHeight w:val="1440"/>
        </w:trPr>
        <w:tc>
          <w:tcPr>
            <w:tcW w:w="2220" w:type="dxa"/>
          </w:tcPr>
          <w:p w14:paraId="5154EBE4" w14:textId="77777777" w:rsidR="00976044" w:rsidRDefault="00976044">
            <w:pPr>
              <w:pStyle w:val="TableParagraph"/>
              <w:spacing w:before="0"/>
              <w:rPr>
                <w:b/>
              </w:rPr>
            </w:pPr>
          </w:p>
          <w:p w14:paraId="5154EBE5" w14:textId="77777777" w:rsidR="00976044" w:rsidRDefault="00976044">
            <w:pPr>
              <w:pStyle w:val="TableParagraph"/>
              <w:spacing w:before="0"/>
              <w:rPr>
                <w:b/>
                <w:sz w:val="18"/>
              </w:rPr>
            </w:pPr>
          </w:p>
          <w:p w14:paraId="5154EBE6" w14:textId="77777777" w:rsidR="00976044" w:rsidRDefault="00045C8B">
            <w:pPr>
              <w:pStyle w:val="TableParagraph"/>
              <w:spacing w:before="0" w:line="280" w:lineRule="auto"/>
              <w:ind w:left="221" w:hanging="3"/>
              <w:rPr>
                <w:b/>
                <w:sz w:val="20"/>
              </w:rPr>
            </w:pPr>
            <w:r>
              <w:rPr>
                <w:b/>
                <w:sz w:val="20"/>
              </w:rPr>
              <w:t>Stearns</w:t>
            </w:r>
            <w:r>
              <w:rPr>
                <w:b/>
                <w:spacing w:val="-13"/>
                <w:sz w:val="20"/>
              </w:rPr>
              <w:t xml:space="preserve"> </w:t>
            </w:r>
            <w:r>
              <w:rPr>
                <w:b/>
                <w:sz w:val="20"/>
              </w:rPr>
              <w:t>Collection</w:t>
            </w:r>
            <w:r>
              <w:rPr>
                <w:b/>
                <w:spacing w:val="-12"/>
                <w:sz w:val="20"/>
              </w:rPr>
              <w:t xml:space="preserve"> </w:t>
            </w:r>
            <w:r>
              <w:rPr>
                <w:b/>
                <w:sz w:val="20"/>
              </w:rPr>
              <w:t>of Musical</w:t>
            </w:r>
            <w:r>
              <w:rPr>
                <w:b/>
                <w:spacing w:val="-7"/>
                <w:sz w:val="20"/>
              </w:rPr>
              <w:t xml:space="preserve"> </w:t>
            </w:r>
            <w:r>
              <w:rPr>
                <w:b/>
                <w:spacing w:val="-2"/>
                <w:sz w:val="20"/>
              </w:rPr>
              <w:t>Instruments</w:t>
            </w:r>
          </w:p>
        </w:tc>
        <w:tc>
          <w:tcPr>
            <w:tcW w:w="7140" w:type="dxa"/>
          </w:tcPr>
          <w:p w14:paraId="5154EBE7" w14:textId="77777777" w:rsidR="00976044" w:rsidRDefault="00045C8B">
            <w:pPr>
              <w:pStyle w:val="TableParagraph"/>
              <w:spacing w:before="55" w:line="280" w:lineRule="auto"/>
              <w:ind w:left="49"/>
              <w:rPr>
                <w:sz w:val="20"/>
              </w:rPr>
            </w:pPr>
            <w:r>
              <w:rPr>
                <w:sz w:val="20"/>
              </w:rPr>
              <w:t>One of the six largest collections of its kind in North</w:t>
            </w:r>
            <w:r>
              <w:rPr>
                <w:spacing w:val="-10"/>
                <w:sz w:val="20"/>
              </w:rPr>
              <w:t xml:space="preserve"> </w:t>
            </w:r>
            <w:r>
              <w:rPr>
                <w:sz w:val="20"/>
              </w:rPr>
              <w:t>America. Over 2,500 instruments with</w:t>
            </w:r>
            <w:r>
              <w:rPr>
                <w:spacing w:val="-4"/>
                <w:sz w:val="20"/>
              </w:rPr>
              <w:t xml:space="preserve"> </w:t>
            </w:r>
            <w:r>
              <w:rPr>
                <w:sz w:val="20"/>
              </w:rPr>
              <w:t>more</w:t>
            </w:r>
            <w:r>
              <w:rPr>
                <w:spacing w:val="-3"/>
                <w:sz w:val="20"/>
              </w:rPr>
              <w:t xml:space="preserve"> </w:t>
            </w:r>
            <w:r>
              <w:rPr>
                <w:sz w:val="20"/>
              </w:rPr>
              <w:t>than</w:t>
            </w:r>
            <w:r>
              <w:rPr>
                <w:spacing w:val="-3"/>
                <w:sz w:val="20"/>
              </w:rPr>
              <w:t xml:space="preserve"> </w:t>
            </w:r>
            <w:r>
              <w:rPr>
                <w:sz w:val="20"/>
              </w:rPr>
              <w:t>400</w:t>
            </w:r>
            <w:r>
              <w:rPr>
                <w:spacing w:val="-3"/>
                <w:sz w:val="20"/>
              </w:rPr>
              <w:t xml:space="preserve"> </w:t>
            </w:r>
            <w:r>
              <w:rPr>
                <w:sz w:val="20"/>
              </w:rPr>
              <w:t>from</w:t>
            </w:r>
            <w:r>
              <w:rPr>
                <w:spacing w:val="-13"/>
                <w:sz w:val="20"/>
              </w:rPr>
              <w:t xml:space="preserve"> </w:t>
            </w:r>
            <w:r>
              <w:rPr>
                <w:sz w:val="20"/>
              </w:rPr>
              <w:t>Asia.</w:t>
            </w:r>
            <w:r>
              <w:rPr>
                <w:spacing w:val="-3"/>
                <w:sz w:val="20"/>
              </w:rPr>
              <w:t xml:space="preserve"> </w:t>
            </w:r>
            <w:r>
              <w:rPr>
                <w:sz w:val="20"/>
              </w:rPr>
              <w:t>Instruments</w:t>
            </w:r>
            <w:r>
              <w:rPr>
                <w:spacing w:val="-3"/>
                <w:sz w:val="20"/>
              </w:rPr>
              <w:t xml:space="preserve"> </w:t>
            </w:r>
            <w:r>
              <w:rPr>
                <w:sz w:val="20"/>
              </w:rPr>
              <w:t>are</w:t>
            </w:r>
            <w:r>
              <w:rPr>
                <w:spacing w:val="-3"/>
                <w:sz w:val="20"/>
              </w:rPr>
              <w:t xml:space="preserve"> </w:t>
            </w:r>
            <w:r>
              <w:rPr>
                <w:sz w:val="20"/>
              </w:rPr>
              <w:t>loaned</w:t>
            </w:r>
            <w:r>
              <w:rPr>
                <w:spacing w:val="-3"/>
                <w:sz w:val="20"/>
              </w:rPr>
              <w:t xml:space="preserve"> </w:t>
            </w:r>
            <w:r>
              <w:rPr>
                <w:sz w:val="20"/>
              </w:rPr>
              <w:t>to</w:t>
            </w:r>
            <w:r>
              <w:rPr>
                <w:spacing w:val="-3"/>
                <w:sz w:val="20"/>
              </w:rPr>
              <w:t xml:space="preserve"> </w:t>
            </w:r>
            <w:r>
              <w:rPr>
                <w:sz w:val="20"/>
              </w:rPr>
              <w:t>faculty</w:t>
            </w:r>
            <w:r>
              <w:rPr>
                <w:spacing w:val="-3"/>
                <w:sz w:val="20"/>
              </w:rPr>
              <w:t xml:space="preserve"> </w:t>
            </w:r>
            <w:r>
              <w:rPr>
                <w:sz w:val="20"/>
              </w:rPr>
              <w:t>and</w:t>
            </w:r>
            <w:r>
              <w:rPr>
                <w:spacing w:val="-3"/>
                <w:sz w:val="20"/>
              </w:rPr>
              <w:t xml:space="preserve"> </w:t>
            </w:r>
            <w:r>
              <w:rPr>
                <w:sz w:val="20"/>
              </w:rPr>
              <w:t>student</w:t>
            </w:r>
            <w:r>
              <w:rPr>
                <w:spacing w:val="-3"/>
                <w:sz w:val="20"/>
              </w:rPr>
              <w:t xml:space="preserve"> </w:t>
            </w:r>
            <w:r>
              <w:rPr>
                <w:sz w:val="20"/>
              </w:rPr>
              <w:t>groups</w:t>
            </w:r>
            <w:r>
              <w:rPr>
                <w:spacing w:val="-3"/>
                <w:sz w:val="20"/>
              </w:rPr>
              <w:t xml:space="preserve"> </w:t>
            </w:r>
            <w:r>
              <w:rPr>
                <w:sz w:val="20"/>
              </w:rPr>
              <w:t>for performance and are available for study and research.</w:t>
            </w:r>
            <w:r>
              <w:rPr>
                <w:spacing w:val="-6"/>
                <w:sz w:val="20"/>
              </w:rPr>
              <w:t xml:space="preserve"> </w:t>
            </w:r>
            <w:r>
              <w:rPr>
                <w:sz w:val="20"/>
              </w:rPr>
              <w:t>A</w:t>
            </w:r>
            <w:r>
              <w:rPr>
                <w:spacing w:val="-6"/>
                <w:sz w:val="20"/>
              </w:rPr>
              <w:t xml:space="preserve"> </w:t>
            </w:r>
            <w:r>
              <w:rPr>
                <w:sz w:val="20"/>
              </w:rPr>
              <w:t>public lectur</w:t>
            </w:r>
            <w:r>
              <w:rPr>
                <w:sz w:val="20"/>
              </w:rPr>
              <w:t>e series invites musicians, curators, and enthomusicologotsti to disseminate knowledge about world musical instruments and traditions.</w:t>
            </w:r>
          </w:p>
        </w:tc>
      </w:tr>
      <w:tr w:rsidR="00976044" w14:paraId="5154EBEB" w14:textId="77777777">
        <w:trPr>
          <w:trHeight w:val="900"/>
        </w:trPr>
        <w:tc>
          <w:tcPr>
            <w:tcW w:w="2220" w:type="dxa"/>
          </w:tcPr>
          <w:p w14:paraId="5154EBE9" w14:textId="77777777" w:rsidR="00976044" w:rsidRDefault="00045C8B">
            <w:pPr>
              <w:pStyle w:val="TableParagraph"/>
              <w:spacing w:before="50" w:line="280" w:lineRule="auto"/>
              <w:ind w:left="124" w:right="107"/>
              <w:jc w:val="center"/>
              <w:rPr>
                <w:b/>
                <w:sz w:val="20"/>
              </w:rPr>
            </w:pPr>
            <w:r>
              <w:rPr>
                <w:b/>
                <w:sz w:val="20"/>
              </w:rPr>
              <w:t>University</w:t>
            </w:r>
            <w:r>
              <w:rPr>
                <w:b/>
                <w:spacing w:val="-13"/>
                <w:sz w:val="20"/>
              </w:rPr>
              <w:t xml:space="preserve"> </w:t>
            </w:r>
            <w:r>
              <w:rPr>
                <w:b/>
                <w:sz w:val="20"/>
              </w:rPr>
              <w:t>of</w:t>
            </w:r>
            <w:r>
              <w:rPr>
                <w:b/>
                <w:spacing w:val="-12"/>
                <w:sz w:val="20"/>
              </w:rPr>
              <w:t xml:space="preserve"> </w:t>
            </w:r>
            <w:r>
              <w:rPr>
                <w:b/>
                <w:sz w:val="20"/>
              </w:rPr>
              <w:t xml:space="preserve">Michigan Museum of Art </w:t>
            </w:r>
            <w:r>
              <w:rPr>
                <w:b/>
                <w:spacing w:val="-2"/>
                <w:sz w:val="20"/>
              </w:rPr>
              <w:t>(UMMA)</w:t>
            </w:r>
          </w:p>
        </w:tc>
        <w:tc>
          <w:tcPr>
            <w:tcW w:w="7140" w:type="dxa"/>
          </w:tcPr>
          <w:p w14:paraId="5154EBEA" w14:textId="77777777" w:rsidR="00976044" w:rsidRDefault="00045C8B">
            <w:pPr>
              <w:pStyle w:val="TableParagraph"/>
              <w:spacing w:before="50" w:line="280" w:lineRule="auto"/>
              <w:ind w:left="49"/>
              <w:rPr>
                <w:sz w:val="20"/>
              </w:rPr>
            </w:pPr>
            <w:r>
              <w:rPr>
                <w:sz w:val="20"/>
              </w:rPr>
              <w:t>The</w:t>
            </w:r>
            <w:r>
              <w:rPr>
                <w:spacing w:val="-6"/>
                <w:sz w:val="20"/>
              </w:rPr>
              <w:t xml:space="preserve"> </w:t>
            </w:r>
            <w:r>
              <w:rPr>
                <w:sz w:val="20"/>
              </w:rPr>
              <w:t>state’s</w:t>
            </w:r>
            <w:r>
              <w:rPr>
                <w:spacing w:val="-4"/>
                <w:sz w:val="20"/>
              </w:rPr>
              <w:t xml:space="preserve"> </w:t>
            </w:r>
            <w:r>
              <w:rPr>
                <w:sz w:val="20"/>
              </w:rPr>
              <w:t>largest</w:t>
            </w:r>
            <w:r>
              <w:rPr>
                <w:spacing w:val="-4"/>
                <w:sz w:val="20"/>
              </w:rPr>
              <w:t xml:space="preserve"> </w:t>
            </w:r>
            <w:r>
              <w:rPr>
                <w:sz w:val="20"/>
              </w:rPr>
              <w:t>collection</w:t>
            </w:r>
            <w:r>
              <w:rPr>
                <w:spacing w:val="-4"/>
                <w:sz w:val="20"/>
              </w:rPr>
              <w:t xml:space="preserve"> </w:t>
            </w:r>
            <w:r>
              <w:rPr>
                <w:sz w:val="20"/>
              </w:rPr>
              <w:t>of</w:t>
            </w:r>
            <w:r>
              <w:rPr>
                <w:spacing w:val="-13"/>
                <w:sz w:val="20"/>
              </w:rPr>
              <w:t xml:space="preserve"> </w:t>
            </w:r>
            <w:r>
              <w:rPr>
                <w:sz w:val="20"/>
              </w:rPr>
              <w:t>Asian</w:t>
            </w:r>
            <w:r>
              <w:rPr>
                <w:spacing w:val="-4"/>
                <w:sz w:val="20"/>
              </w:rPr>
              <w:t xml:space="preserve"> </w:t>
            </w:r>
            <w:r>
              <w:rPr>
                <w:sz w:val="20"/>
              </w:rPr>
              <w:t>art.</w:t>
            </w:r>
            <w:r>
              <w:rPr>
                <w:spacing w:val="-4"/>
                <w:sz w:val="20"/>
              </w:rPr>
              <w:t xml:space="preserve"> </w:t>
            </w:r>
            <w:r>
              <w:rPr>
                <w:sz w:val="20"/>
              </w:rPr>
              <w:t>More</w:t>
            </w:r>
            <w:r>
              <w:rPr>
                <w:spacing w:val="-4"/>
                <w:sz w:val="20"/>
              </w:rPr>
              <w:t xml:space="preserve"> </w:t>
            </w:r>
            <w:r>
              <w:rPr>
                <w:sz w:val="20"/>
              </w:rPr>
              <w:t>than</w:t>
            </w:r>
            <w:r>
              <w:rPr>
                <w:spacing w:val="-4"/>
                <w:sz w:val="20"/>
              </w:rPr>
              <w:t xml:space="preserve"> </w:t>
            </w:r>
            <w:r>
              <w:rPr>
                <w:sz w:val="20"/>
              </w:rPr>
              <w:t>6,500</w:t>
            </w:r>
            <w:r>
              <w:rPr>
                <w:spacing w:val="-4"/>
                <w:sz w:val="20"/>
              </w:rPr>
              <w:t xml:space="preserve"> </w:t>
            </w:r>
            <w:r>
              <w:rPr>
                <w:sz w:val="20"/>
              </w:rPr>
              <w:t>objects</w:t>
            </w:r>
            <w:r>
              <w:rPr>
                <w:spacing w:val="-4"/>
                <w:sz w:val="20"/>
              </w:rPr>
              <w:t xml:space="preserve"> </w:t>
            </w:r>
            <w:r>
              <w:rPr>
                <w:sz w:val="20"/>
              </w:rPr>
              <w:t>ranging</w:t>
            </w:r>
            <w:r>
              <w:rPr>
                <w:spacing w:val="-4"/>
                <w:sz w:val="20"/>
              </w:rPr>
              <w:t xml:space="preserve"> </w:t>
            </w:r>
            <w:r>
              <w:rPr>
                <w:sz w:val="20"/>
              </w:rPr>
              <w:t>in</w:t>
            </w:r>
            <w:r>
              <w:rPr>
                <w:spacing w:val="-4"/>
                <w:sz w:val="20"/>
              </w:rPr>
              <w:t xml:space="preserve"> </w:t>
            </w:r>
            <w:r>
              <w:rPr>
                <w:sz w:val="20"/>
              </w:rPr>
              <w:t>time</w:t>
            </w:r>
            <w:r>
              <w:rPr>
                <w:spacing w:val="-4"/>
                <w:sz w:val="20"/>
              </w:rPr>
              <w:t xml:space="preserve"> </w:t>
            </w:r>
            <w:r>
              <w:rPr>
                <w:sz w:val="20"/>
              </w:rPr>
              <w:t>from the 3rd millennium BCE to the present. In 2009, the UMMA</w:t>
            </w:r>
            <w:r>
              <w:rPr>
                <w:spacing w:val="-6"/>
                <w:sz w:val="20"/>
              </w:rPr>
              <w:t xml:space="preserve"> </w:t>
            </w:r>
            <w:r>
              <w:rPr>
                <w:sz w:val="20"/>
              </w:rPr>
              <w:t>opened a new wing containing galleries devoted entirely to CJK collections.</w:t>
            </w:r>
          </w:p>
        </w:tc>
      </w:tr>
      <w:tr w:rsidR="00976044" w14:paraId="5154EBEE" w14:textId="77777777">
        <w:trPr>
          <w:trHeight w:val="1159"/>
        </w:trPr>
        <w:tc>
          <w:tcPr>
            <w:tcW w:w="2220" w:type="dxa"/>
          </w:tcPr>
          <w:p w14:paraId="5154EBEC" w14:textId="77777777" w:rsidR="00976044" w:rsidRDefault="00045C8B">
            <w:pPr>
              <w:pStyle w:val="TableParagraph"/>
              <w:spacing w:line="280" w:lineRule="auto"/>
              <w:ind w:left="182" w:right="173" w:firstLine="7"/>
              <w:jc w:val="center"/>
              <w:rPr>
                <w:b/>
                <w:sz w:val="20"/>
              </w:rPr>
            </w:pPr>
            <w:r>
              <w:rPr>
                <w:b/>
                <w:sz w:val="20"/>
              </w:rPr>
              <w:t>College</w:t>
            </w:r>
            <w:r>
              <w:rPr>
                <w:b/>
                <w:spacing w:val="-13"/>
                <w:sz w:val="20"/>
              </w:rPr>
              <w:t xml:space="preserve"> </w:t>
            </w:r>
            <w:r>
              <w:rPr>
                <w:b/>
                <w:sz w:val="20"/>
              </w:rPr>
              <w:t>of</w:t>
            </w:r>
            <w:r>
              <w:rPr>
                <w:b/>
                <w:spacing w:val="-12"/>
                <w:sz w:val="20"/>
              </w:rPr>
              <w:t xml:space="preserve"> </w:t>
            </w:r>
            <w:r>
              <w:rPr>
                <w:b/>
                <w:sz w:val="20"/>
              </w:rPr>
              <w:t>Literature, Science,</w:t>
            </w:r>
            <w:r>
              <w:rPr>
                <w:b/>
                <w:spacing w:val="-13"/>
                <w:sz w:val="20"/>
              </w:rPr>
              <w:t xml:space="preserve"> </w:t>
            </w:r>
            <w:r>
              <w:rPr>
                <w:b/>
                <w:sz w:val="20"/>
              </w:rPr>
              <w:t>and</w:t>
            </w:r>
            <w:r>
              <w:rPr>
                <w:b/>
                <w:spacing w:val="-12"/>
                <w:sz w:val="20"/>
              </w:rPr>
              <w:t xml:space="preserve"> </w:t>
            </w:r>
            <w:r>
              <w:rPr>
                <w:b/>
                <w:sz w:val="20"/>
              </w:rPr>
              <w:t>the</w:t>
            </w:r>
            <w:r>
              <w:rPr>
                <w:b/>
                <w:spacing w:val="-13"/>
                <w:sz w:val="20"/>
              </w:rPr>
              <w:t xml:space="preserve"> </w:t>
            </w:r>
            <w:r>
              <w:rPr>
                <w:b/>
                <w:sz w:val="20"/>
              </w:rPr>
              <w:t xml:space="preserve">Arts, Visual Resources </w:t>
            </w:r>
            <w:r>
              <w:rPr>
                <w:b/>
                <w:spacing w:val="-2"/>
                <w:sz w:val="20"/>
              </w:rPr>
              <w:t>Collections</w:t>
            </w:r>
          </w:p>
        </w:tc>
        <w:tc>
          <w:tcPr>
            <w:tcW w:w="7140" w:type="dxa"/>
          </w:tcPr>
          <w:p w14:paraId="5154EBED" w14:textId="77777777" w:rsidR="00976044" w:rsidRDefault="00045C8B">
            <w:pPr>
              <w:pStyle w:val="TableParagraph"/>
              <w:spacing w:line="280" w:lineRule="auto"/>
              <w:ind w:left="49" w:right="123"/>
              <w:rPr>
                <w:sz w:val="20"/>
              </w:rPr>
            </w:pPr>
            <w:r>
              <w:rPr>
                <w:sz w:val="20"/>
              </w:rPr>
              <w:t>The Palace Museum</w:t>
            </w:r>
            <w:r>
              <w:rPr>
                <w:spacing w:val="-11"/>
                <w:sz w:val="20"/>
              </w:rPr>
              <w:t xml:space="preserve"> </w:t>
            </w:r>
            <w:r>
              <w:rPr>
                <w:sz w:val="20"/>
              </w:rPr>
              <w:t>Archives</w:t>
            </w:r>
            <w:r>
              <w:rPr>
                <w:sz w:val="20"/>
              </w:rPr>
              <w:t xml:space="preserve"> Collection: a photographic record of the holdings of the National</w:t>
            </w:r>
            <w:r>
              <w:rPr>
                <w:spacing w:val="-8"/>
                <w:sz w:val="20"/>
              </w:rPr>
              <w:t xml:space="preserve"> </w:t>
            </w:r>
            <w:r>
              <w:rPr>
                <w:sz w:val="20"/>
              </w:rPr>
              <w:t>Palace</w:t>
            </w:r>
            <w:r>
              <w:rPr>
                <w:spacing w:val="-6"/>
                <w:sz w:val="20"/>
              </w:rPr>
              <w:t xml:space="preserve"> </w:t>
            </w:r>
            <w:r>
              <w:rPr>
                <w:sz w:val="20"/>
              </w:rPr>
              <w:t>Museum</w:t>
            </w:r>
            <w:r>
              <w:rPr>
                <w:spacing w:val="-6"/>
                <w:sz w:val="20"/>
              </w:rPr>
              <w:t xml:space="preserve"> </w:t>
            </w:r>
            <w:r>
              <w:rPr>
                <w:sz w:val="20"/>
              </w:rPr>
              <w:t>in</w:t>
            </w:r>
            <w:r>
              <w:rPr>
                <w:spacing w:val="-8"/>
                <w:sz w:val="20"/>
              </w:rPr>
              <w:t xml:space="preserve"> </w:t>
            </w:r>
            <w:r>
              <w:rPr>
                <w:sz w:val="20"/>
              </w:rPr>
              <w:t>Taiwan.</w:t>
            </w:r>
            <w:r>
              <w:rPr>
                <w:spacing w:val="-8"/>
                <w:sz w:val="20"/>
              </w:rPr>
              <w:t xml:space="preserve"> </w:t>
            </w:r>
            <w:r>
              <w:rPr>
                <w:sz w:val="20"/>
              </w:rPr>
              <w:t>The</w:t>
            </w:r>
            <w:r>
              <w:rPr>
                <w:spacing w:val="-6"/>
                <w:sz w:val="20"/>
              </w:rPr>
              <w:t xml:space="preserve"> </w:t>
            </w:r>
            <w:r>
              <w:rPr>
                <w:sz w:val="20"/>
              </w:rPr>
              <w:t>Palace</w:t>
            </w:r>
            <w:r>
              <w:rPr>
                <w:spacing w:val="-6"/>
                <w:sz w:val="20"/>
              </w:rPr>
              <w:t xml:space="preserve"> </w:t>
            </w:r>
            <w:r>
              <w:rPr>
                <w:sz w:val="20"/>
              </w:rPr>
              <w:t>Museum</w:t>
            </w:r>
            <w:r>
              <w:rPr>
                <w:spacing w:val="-13"/>
                <w:sz w:val="20"/>
              </w:rPr>
              <w:t xml:space="preserve"> </w:t>
            </w:r>
            <w:r>
              <w:rPr>
                <w:sz w:val="20"/>
              </w:rPr>
              <w:t>Archives</w:t>
            </w:r>
            <w:r>
              <w:rPr>
                <w:spacing w:val="-5"/>
                <w:sz w:val="20"/>
              </w:rPr>
              <w:t xml:space="preserve"> </w:t>
            </w:r>
            <w:r>
              <w:rPr>
                <w:sz w:val="20"/>
              </w:rPr>
              <w:t>Collection</w:t>
            </w:r>
            <w:r>
              <w:rPr>
                <w:spacing w:val="-6"/>
                <w:sz w:val="20"/>
              </w:rPr>
              <w:t xml:space="preserve"> </w:t>
            </w:r>
            <w:r>
              <w:rPr>
                <w:sz w:val="20"/>
              </w:rPr>
              <w:t>was</w:t>
            </w:r>
            <w:r>
              <w:rPr>
                <w:spacing w:val="-6"/>
                <w:sz w:val="20"/>
              </w:rPr>
              <w:t xml:space="preserve"> </w:t>
            </w:r>
            <w:r>
              <w:rPr>
                <w:sz w:val="20"/>
              </w:rPr>
              <w:t>part of a project from 1963 to 1964 to create and distribute negatives and master file prints of all the photographs taken throughout the project.</w:t>
            </w:r>
          </w:p>
        </w:tc>
      </w:tr>
      <w:tr w:rsidR="00976044" w14:paraId="5154EBF1" w14:textId="77777777">
        <w:trPr>
          <w:trHeight w:val="1160"/>
        </w:trPr>
        <w:tc>
          <w:tcPr>
            <w:tcW w:w="2220" w:type="dxa"/>
          </w:tcPr>
          <w:p w14:paraId="5154EBEF" w14:textId="77777777" w:rsidR="00976044" w:rsidRDefault="00045C8B">
            <w:pPr>
              <w:pStyle w:val="TableParagraph"/>
              <w:spacing w:before="50" w:line="280" w:lineRule="auto"/>
              <w:ind w:left="182" w:right="173" w:firstLine="7"/>
              <w:jc w:val="center"/>
              <w:rPr>
                <w:b/>
                <w:sz w:val="20"/>
              </w:rPr>
            </w:pPr>
            <w:r>
              <w:rPr>
                <w:b/>
                <w:sz w:val="20"/>
              </w:rPr>
              <w:t>College</w:t>
            </w:r>
            <w:r>
              <w:rPr>
                <w:b/>
                <w:spacing w:val="-13"/>
                <w:sz w:val="20"/>
              </w:rPr>
              <w:t xml:space="preserve"> </w:t>
            </w:r>
            <w:r>
              <w:rPr>
                <w:b/>
                <w:sz w:val="20"/>
              </w:rPr>
              <w:t>of</w:t>
            </w:r>
            <w:r>
              <w:rPr>
                <w:b/>
                <w:spacing w:val="-12"/>
                <w:sz w:val="20"/>
              </w:rPr>
              <w:t xml:space="preserve"> </w:t>
            </w:r>
            <w:r>
              <w:rPr>
                <w:b/>
                <w:sz w:val="20"/>
              </w:rPr>
              <w:t>Literature, Science,</w:t>
            </w:r>
            <w:r>
              <w:rPr>
                <w:b/>
                <w:spacing w:val="-13"/>
                <w:sz w:val="20"/>
              </w:rPr>
              <w:t xml:space="preserve"> </w:t>
            </w:r>
            <w:r>
              <w:rPr>
                <w:b/>
                <w:sz w:val="20"/>
              </w:rPr>
              <w:t>and</w:t>
            </w:r>
            <w:r>
              <w:rPr>
                <w:b/>
                <w:spacing w:val="-12"/>
                <w:sz w:val="20"/>
              </w:rPr>
              <w:t xml:space="preserve"> </w:t>
            </w:r>
            <w:r>
              <w:rPr>
                <w:b/>
                <w:sz w:val="20"/>
              </w:rPr>
              <w:t>the</w:t>
            </w:r>
            <w:r>
              <w:rPr>
                <w:b/>
                <w:spacing w:val="-13"/>
                <w:sz w:val="20"/>
              </w:rPr>
              <w:t xml:space="preserve"> </w:t>
            </w:r>
            <w:r>
              <w:rPr>
                <w:b/>
                <w:sz w:val="20"/>
              </w:rPr>
              <w:t xml:space="preserve">Arts, Visual Resources </w:t>
            </w:r>
            <w:r>
              <w:rPr>
                <w:b/>
                <w:spacing w:val="-2"/>
                <w:sz w:val="20"/>
              </w:rPr>
              <w:t>Collections</w:t>
            </w:r>
          </w:p>
        </w:tc>
        <w:tc>
          <w:tcPr>
            <w:tcW w:w="7140" w:type="dxa"/>
          </w:tcPr>
          <w:p w14:paraId="5154EBF0" w14:textId="77777777" w:rsidR="00976044" w:rsidRDefault="00045C8B">
            <w:pPr>
              <w:pStyle w:val="TableParagraph"/>
              <w:spacing w:before="50" w:line="280" w:lineRule="auto"/>
              <w:ind w:left="49" w:right="123"/>
              <w:rPr>
                <w:sz w:val="20"/>
              </w:rPr>
            </w:pPr>
            <w:r>
              <w:rPr>
                <w:sz w:val="20"/>
              </w:rPr>
              <w:t>The</w:t>
            </w:r>
            <w:r>
              <w:rPr>
                <w:spacing w:val="-13"/>
                <w:sz w:val="20"/>
              </w:rPr>
              <w:t xml:space="preserve"> </w:t>
            </w:r>
            <w:r>
              <w:rPr>
                <w:sz w:val="20"/>
              </w:rPr>
              <w:t>Asian</w:t>
            </w:r>
            <w:r>
              <w:rPr>
                <w:spacing w:val="-5"/>
                <w:sz w:val="20"/>
              </w:rPr>
              <w:t xml:space="preserve"> </w:t>
            </w:r>
            <w:r>
              <w:rPr>
                <w:sz w:val="20"/>
              </w:rPr>
              <w:t>Scrolls</w:t>
            </w:r>
            <w:r>
              <w:rPr>
                <w:spacing w:val="-4"/>
                <w:sz w:val="20"/>
              </w:rPr>
              <w:t xml:space="preserve"> </w:t>
            </w:r>
            <w:r>
              <w:rPr>
                <w:sz w:val="20"/>
              </w:rPr>
              <w:t>Collection:</w:t>
            </w:r>
            <w:r>
              <w:rPr>
                <w:spacing w:val="-4"/>
                <w:sz w:val="20"/>
              </w:rPr>
              <w:t xml:space="preserve"> </w:t>
            </w:r>
            <w:r>
              <w:rPr>
                <w:sz w:val="20"/>
              </w:rPr>
              <w:t>contains</w:t>
            </w:r>
            <w:r>
              <w:rPr>
                <w:spacing w:val="-4"/>
                <w:sz w:val="20"/>
              </w:rPr>
              <w:t xml:space="preserve"> </w:t>
            </w:r>
            <w:r>
              <w:rPr>
                <w:sz w:val="20"/>
              </w:rPr>
              <w:t>56</w:t>
            </w:r>
            <w:r>
              <w:rPr>
                <w:spacing w:val="-4"/>
                <w:sz w:val="20"/>
              </w:rPr>
              <w:t xml:space="preserve"> </w:t>
            </w:r>
            <w:r>
              <w:rPr>
                <w:sz w:val="20"/>
              </w:rPr>
              <w:t>facsimile</w:t>
            </w:r>
            <w:r>
              <w:rPr>
                <w:spacing w:val="-4"/>
                <w:sz w:val="20"/>
              </w:rPr>
              <w:t xml:space="preserve"> </w:t>
            </w:r>
            <w:r>
              <w:rPr>
                <w:sz w:val="20"/>
              </w:rPr>
              <w:t>handscrolls</w:t>
            </w:r>
            <w:r>
              <w:rPr>
                <w:spacing w:val="-4"/>
                <w:sz w:val="20"/>
              </w:rPr>
              <w:t xml:space="preserve"> </w:t>
            </w:r>
            <w:r>
              <w:rPr>
                <w:sz w:val="20"/>
              </w:rPr>
              <w:t>and</w:t>
            </w:r>
            <w:r>
              <w:rPr>
                <w:spacing w:val="-4"/>
                <w:sz w:val="20"/>
              </w:rPr>
              <w:t xml:space="preserve"> </w:t>
            </w:r>
            <w:r>
              <w:rPr>
                <w:sz w:val="20"/>
              </w:rPr>
              <w:t>books</w:t>
            </w:r>
            <w:r>
              <w:rPr>
                <w:spacing w:val="-4"/>
                <w:sz w:val="20"/>
              </w:rPr>
              <w:t xml:space="preserve"> </w:t>
            </w:r>
            <w:r>
              <w:rPr>
                <w:sz w:val="20"/>
              </w:rPr>
              <w:t>of</w:t>
            </w:r>
            <w:r>
              <w:rPr>
                <w:spacing w:val="-4"/>
                <w:sz w:val="20"/>
              </w:rPr>
              <w:t xml:space="preserve"> </w:t>
            </w:r>
            <w:r>
              <w:rPr>
                <w:sz w:val="20"/>
              </w:rPr>
              <w:t>Japanese and Chinese origin.</w:t>
            </w:r>
            <w:r>
              <w:rPr>
                <w:spacing w:val="-1"/>
                <w:sz w:val="20"/>
              </w:rPr>
              <w:t xml:space="preserve"> </w:t>
            </w:r>
            <w:r>
              <w:rPr>
                <w:sz w:val="20"/>
              </w:rPr>
              <w:t>The scrolls depict landscapes and animals, as well as scenes from famous works and stories.</w:t>
            </w:r>
            <w:r>
              <w:rPr>
                <w:spacing w:val="-1"/>
                <w:sz w:val="20"/>
              </w:rPr>
              <w:t xml:space="preserve"> </w:t>
            </w:r>
            <w:r>
              <w:rPr>
                <w:sz w:val="20"/>
              </w:rPr>
              <w:t>The originals were created throughout the</w:t>
            </w:r>
            <w:r>
              <w:rPr>
                <w:spacing w:val="-1"/>
                <w:sz w:val="20"/>
              </w:rPr>
              <w:t xml:space="preserve"> </w:t>
            </w:r>
            <w:r>
              <w:rPr>
                <w:sz w:val="20"/>
              </w:rPr>
              <w:t>Tang, Sung, and Ming dynasties.</w:t>
            </w:r>
          </w:p>
        </w:tc>
      </w:tr>
    </w:tbl>
    <w:p w14:paraId="5154EBF2" w14:textId="77777777" w:rsidR="00976044" w:rsidRDefault="00976044">
      <w:pPr>
        <w:spacing w:line="280" w:lineRule="auto"/>
        <w:rPr>
          <w:sz w:val="20"/>
        </w:rPr>
        <w:sectPr w:rsidR="00976044">
          <w:pgSz w:w="12240" w:h="15840"/>
          <w:pgMar w:top="1340" w:right="1280" w:bottom="1120" w:left="1320" w:header="432" w:footer="923" w:gutter="0"/>
          <w:cols w:space="720"/>
        </w:sectPr>
      </w:pPr>
    </w:p>
    <w:p w14:paraId="5154EBF3" w14:textId="77777777" w:rsidR="00976044" w:rsidRDefault="00045C8B">
      <w:pPr>
        <w:pStyle w:val="BodyText"/>
        <w:spacing w:before="170" w:line="496" w:lineRule="auto"/>
        <w:ind w:right="202"/>
      </w:pPr>
      <w:r>
        <w:lastRenderedPageBreak/>
        <w:t>As</w:t>
      </w:r>
      <w:r>
        <w:rPr>
          <w:spacing w:val="-3"/>
        </w:rPr>
        <w:t xml:space="preserve"> </w:t>
      </w:r>
      <w:r>
        <w:t>a</w:t>
      </w:r>
      <w:r>
        <w:rPr>
          <w:spacing w:val="-3"/>
        </w:rPr>
        <w:t xml:space="preserve"> </w:t>
      </w:r>
      <w:r>
        <w:t>public</w:t>
      </w:r>
      <w:r>
        <w:rPr>
          <w:spacing w:val="-3"/>
        </w:rPr>
        <w:t xml:space="preserve"> </w:t>
      </w:r>
      <w:r>
        <w:t>institution,</w:t>
      </w:r>
      <w:r>
        <w:rPr>
          <w:spacing w:val="-3"/>
        </w:rPr>
        <w:t xml:space="preserve"> </w:t>
      </w:r>
      <w:r>
        <w:t>UM</w:t>
      </w:r>
      <w:r>
        <w:rPr>
          <w:spacing w:val="-3"/>
        </w:rPr>
        <w:t xml:space="preserve"> </w:t>
      </w:r>
      <w:r>
        <w:t>grants</w:t>
      </w:r>
      <w:r>
        <w:rPr>
          <w:spacing w:val="-3"/>
        </w:rPr>
        <w:t xml:space="preserve"> </w:t>
      </w:r>
      <w:r>
        <w:t>access</w:t>
      </w:r>
      <w:r>
        <w:rPr>
          <w:spacing w:val="-3"/>
        </w:rPr>
        <w:t xml:space="preserve"> </w:t>
      </w:r>
      <w:r>
        <w:t>to</w:t>
      </w:r>
      <w:r>
        <w:rPr>
          <w:spacing w:val="-3"/>
        </w:rPr>
        <w:t xml:space="preserve"> </w:t>
      </w:r>
      <w:r>
        <w:t>its</w:t>
      </w:r>
      <w:r>
        <w:rPr>
          <w:spacing w:val="-3"/>
        </w:rPr>
        <w:t xml:space="preserve"> </w:t>
      </w:r>
      <w:r>
        <w:t>physical</w:t>
      </w:r>
      <w:r>
        <w:rPr>
          <w:spacing w:val="-3"/>
        </w:rPr>
        <w:t xml:space="preserve"> </w:t>
      </w:r>
      <w:r>
        <w:t>library</w:t>
      </w:r>
      <w:r>
        <w:rPr>
          <w:spacing w:val="-3"/>
        </w:rPr>
        <w:t xml:space="preserve"> </w:t>
      </w:r>
      <w:r>
        <w:t>resources</w:t>
      </w:r>
      <w:r>
        <w:rPr>
          <w:spacing w:val="-3"/>
        </w:rPr>
        <w:t xml:space="preserve"> </w:t>
      </w:r>
      <w:r>
        <w:t>to</w:t>
      </w:r>
      <w:r>
        <w:rPr>
          <w:spacing w:val="-3"/>
        </w:rPr>
        <w:t xml:space="preserve"> </w:t>
      </w:r>
      <w:r>
        <w:t>the</w:t>
      </w:r>
      <w:r>
        <w:rPr>
          <w:spacing w:val="-3"/>
        </w:rPr>
        <w:t xml:space="preserve"> </w:t>
      </w:r>
      <w:r>
        <w:t>general</w:t>
      </w:r>
      <w:r>
        <w:rPr>
          <w:spacing w:val="-3"/>
        </w:rPr>
        <w:t xml:space="preserve"> </w:t>
      </w:r>
      <w:r>
        <w:t>public regardless</w:t>
      </w:r>
      <w:r>
        <w:rPr>
          <w:spacing w:val="-2"/>
        </w:rPr>
        <w:t xml:space="preserve"> </w:t>
      </w:r>
      <w:r>
        <w:t>of</w:t>
      </w:r>
      <w:r>
        <w:rPr>
          <w:spacing w:val="-2"/>
        </w:rPr>
        <w:t xml:space="preserve"> </w:t>
      </w:r>
      <w:r>
        <w:t>affiliation.</w:t>
      </w:r>
      <w:r>
        <w:rPr>
          <w:spacing w:val="-2"/>
        </w:rPr>
        <w:t xml:space="preserve"> </w:t>
      </w:r>
      <w:r>
        <w:t>For</w:t>
      </w:r>
      <w:r>
        <w:rPr>
          <w:spacing w:val="-2"/>
        </w:rPr>
        <w:t xml:space="preserve"> </w:t>
      </w:r>
      <w:r>
        <w:t>affiliated</w:t>
      </w:r>
      <w:r>
        <w:rPr>
          <w:spacing w:val="-2"/>
        </w:rPr>
        <w:t xml:space="preserve"> </w:t>
      </w:r>
      <w:r>
        <w:t>users,</w:t>
      </w:r>
      <w:r>
        <w:rPr>
          <w:spacing w:val="-2"/>
        </w:rPr>
        <w:t xml:space="preserve"> </w:t>
      </w:r>
      <w:r>
        <w:t>the</w:t>
      </w:r>
      <w:r>
        <w:rPr>
          <w:spacing w:val="-2"/>
        </w:rPr>
        <w:t xml:space="preserve"> </w:t>
      </w:r>
      <w:r>
        <w:t>library</w:t>
      </w:r>
      <w:r>
        <w:rPr>
          <w:spacing w:val="-2"/>
        </w:rPr>
        <w:t xml:space="preserve"> </w:t>
      </w:r>
      <w:r>
        <w:t>is</w:t>
      </w:r>
      <w:r>
        <w:rPr>
          <w:spacing w:val="-2"/>
        </w:rPr>
        <w:t xml:space="preserve"> </w:t>
      </w:r>
      <w:r>
        <w:t>especially</w:t>
      </w:r>
      <w:r>
        <w:rPr>
          <w:spacing w:val="-2"/>
        </w:rPr>
        <w:t xml:space="preserve"> </w:t>
      </w:r>
      <w:r>
        <w:t>strong</w:t>
      </w:r>
      <w:r>
        <w:rPr>
          <w:spacing w:val="-2"/>
        </w:rPr>
        <w:t xml:space="preserve"> </w:t>
      </w:r>
      <w:r>
        <w:t>in</w:t>
      </w:r>
      <w:r>
        <w:rPr>
          <w:spacing w:val="-2"/>
        </w:rPr>
        <w:t xml:space="preserve"> </w:t>
      </w:r>
      <w:r>
        <w:t>its</w:t>
      </w:r>
      <w:r>
        <w:rPr>
          <w:spacing w:val="-2"/>
        </w:rPr>
        <w:t xml:space="preserve"> </w:t>
      </w:r>
      <w:r>
        <w:t>development and acquisition of electronic holdings. UM is one of the founding members of Hathi</w:t>
      </w:r>
      <w:r>
        <w:rPr>
          <w:spacing w:val="-5"/>
        </w:rPr>
        <w:t xml:space="preserve"> </w:t>
      </w:r>
      <w:r>
        <w:t>Trust, an online collection of more than 16.64 million volumes. Remote access to electronic resources became essential to research during COVID-19 lockdowns.</w:t>
      </w:r>
    </w:p>
    <w:p w14:paraId="5154EBF4" w14:textId="77777777" w:rsidR="00976044" w:rsidRDefault="00045C8B">
      <w:pPr>
        <w:pStyle w:val="ListParagraph"/>
        <w:numPr>
          <w:ilvl w:val="1"/>
          <w:numId w:val="28"/>
        </w:numPr>
        <w:tabs>
          <w:tab w:val="left" w:pos="472"/>
        </w:tabs>
        <w:spacing w:before="4"/>
        <w:rPr>
          <w:sz w:val="24"/>
        </w:rPr>
      </w:pPr>
      <w:r>
        <w:rPr>
          <w:b/>
          <w:color w:val="006FBF"/>
          <w:sz w:val="24"/>
        </w:rPr>
        <w:t>Asi</w:t>
      </w:r>
      <w:r>
        <w:rPr>
          <w:b/>
          <w:color w:val="006FBF"/>
          <w:sz w:val="24"/>
        </w:rPr>
        <w:t>a Library Holdings.</w:t>
      </w:r>
      <w:r>
        <w:rPr>
          <w:b/>
          <w:color w:val="006FBF"/>
          <w:spacing w:val="13"/>
          <w:sz w:val="24"/>
        </w:rPr>
        <w:t xml:space="preserve"> </w:t>
      </w:r>
      <w:r>
        <w:rPr>
          <w:sz w:val="24"/>
        </w:rPr>
        <w:t>Of these units, the</w:t>
      </w:r>
      <w:r>
        <w:rPr>
          <w:spacing w:val="-14"/>
          <w:sz w:val="24"/>
        </w:rPr>
        <w:t xml:space="preserve"> </w:t>
      </w:r>
      <w:r>
        <w:rPr>
          <w:sz w:val="24"/>
        </w:rPr>
        <w:t>Asia</w:t>
      </w:r>
      <w:r>
        <w:rPr>
          <w:spacing w:val="13"/>
          <w:sz w:val="24"/>
        </w:rPr>
        <w:t xml:space="preserve"> </w:t>
      </w:r>
      <w:r>
        <w:rPr>
          <w:sz w:val="24"/>
        </w:rPr>
        <w:t xml:space="preserve">Library holds one of the </w:t>
      </w:r>
      <w:r>
        <w:rPr>
          <w:spacing w:val="-4"/>
          <w:sz w:val="24"/>
        </w:rPr>
        <w:t>most</w:t>
      </w:r>
    </w:p>
    <w:p w14:paraId="5154EBF5" w14:textId="77777777" w:rsidR="00976044" w:rsidRDefault="00976044">
      <w:pPr>
        <w:pStyle w:val="BodyText"/>
        <w:spacing w:before="6"/>
        <w:ind w:left="0"/>
        <w:rPr>
          <w:sz w:val="25"/>
        </w:rPr>
      </w:pPr>
    </w:p>
    <w:p w14:paraId="5154EBF6" w14:textId="77777777" w:rsidR="00976044" w:rsidRDefault="00045C8B">
      <w:pPr>
        <w:pStyle w:val="BodyText"/>
        <w:spacing w:line="496" w:lineRule="auto"/>
        <w:ind w:right="202"/>
      </w:pPr>
      <w:r>
        <w:t>comprehensive collections of EA-related materials in the country. Established in 1948,</w:t>
      </w:r>
      <w:r>
        <w:rPr>
          <w:spacing w:val="-9"/>
        </w:rPr>
        <w:t xml:space="preserve"> </w:t>
      </w:r>
      <w:r>
        <w:t>Asia Library’s total holdings make it the largest between the East and West Coasts (see Table</w:t>
      </w:r>
      <w:r>
        <w:t xml:space="preserve"> 15 below).</w:t>
      </w:r>
      <w:r>
        <w:rPr>
          <w:spacing w:val="-4"/>
        </w:rPr>
        <w:t xml:space="preserve"> </w:t>
      </w:r>
      <w:r>
        <w:t>The</w:t>
      </w:r>
      <w:r>
        <w:rPr>
          <w:spacing w:val="-4"/>
        </w:rPr>
        <w:t xml:space="preserve"> </w:t>
      </w:r>
      <w:r>
        <w:t>library</w:t>
      </w:r>
      <w:r>
        <w:rPr>
          <w:spacing w:val="-4"/>
        </w:rPr>
        <w:t xml:space="preserve"> </w:t>
      </w:r>
      <w:r>
        <w:t>is</w:t>
      </w:r>
      <w:r>
        <w:rPr>
          <w:spacing w:val="-4"/>
        </w:rPr>
        <w:t xml:space="preserve"> </w:t>
      </w:r>
      <w:r>
        <w:t>staffed</w:t>
      </w:r>
      <w:r>
        <w:rPr>
          <w:spacing w:val="-4"/>
        </w:rPr>
        <w:t xml:space="preserve"> </w:t>
      </w:r>
      <w:r>
        <w:t>by</w:t>
      </w:r>
      <w:r>
        <w:rPr>
          <w:spacing w:val="-4"/>
        </w:rPr>
        <w:t xml:space="preserve"> </w:t>
      </w:r>
      <w:r>
        <w:t>CJK</w:t>
      </w:r>
      <w:r>
        <w:rPr>
          <w:spacing w:val="-4"/>
        </w:rPr>
        <w:t xml:space="preserve"> </w:t>
      </w:r>
      <w:r>
        <w:t>experts</w:t>
      </w:r>
      <w:r>
        <w:rPr>
          <w:spacing w:val="-4"/>
        </w:rPr>
        <w:t xml:space="preserve"> </w:t>
      </w:r>
      <w:r>
        <w:t>and</w:t>
      </w:r>
      <w:r>
        <w:rPr>
          <w:spacing w:val="-4"/>
        </w:rPr>
        <w:t xml:space="preserve"> </w:t>
      </w:r>
      <w:r>
        <w:t>provides</w:t>
      </w:r>
      <w:r>
        <w:rPr>
          <w:spacing w:val="-4"/>
        </w:rPr>
        <w:t xml:space="preserve"> </w:t>
      </w:r>
      <w:r>
        <w:t>comprehensive</w:t>
      </w:r>
      <w:r>
        <w:rPr>
          <w:spacing w:val="-4"/>
        </w:rPr>
        <w:t xml:space="preserve"> </w:t>
      </w:r>
      <w:r>
        <w:t>coverage</w:t>
      </w:r>
      <w:r>
        <w:rPr>
          <w:spacing w:val="-4"/>
        </w:rPr>
        <w:t xml:space="preserve"> </w:t>
      </w:r>
      <w:r>
        <w:t>in</w:t>
      </w:r>
      <w:r>
        <w:rPr>
          <w:spacing w:val="-4"/>
        </w:rPr>
        <w:t xml:space="preserve"> </w:t>
      </w:r>
      <w:r>
        <w:t>social sciences and humanities, with particular strengths in primary research materials.</w:t>
      </w:r>
    </w:p>
    <w:p w14:paraId="5154EBF7" w14:textId="77777777" w:rsidR="00976044" w:rsidRDefault="00045C8B">
      <w:pPr>
        <w:pStyle w:val="Heading1"/>
        <w:spacing w:line="271" w:lineRule="exact"/>
        <w:ind w:left="1385" w:right="1449"/>
        <w:jc w:val="center"/>
      </w:pPr>
      <w:r>
        <w:t>Table</w:t>
      </w:r>
      <w:r>
        <w:rPr>
          <w:spacing w:val="-7"/>
        </w:rPr>
        <w:t xml:space="preserve"> </w:t>
      </w:r>
      <w:r>
        <w:t>15:</w:t>
      </w:r>
      <w:r>
        <w:rPr>
          <w:spacing w:val="-15"/>
        </w:rPr>
        <w:t xml:space="preserve"> </w:t>
      </w:r>
      <w:r>
        <w:t>Asia</w:t>
      </w:r>
      <w:r>
        <w:rPr>
          <w:spacing w:val="-4"/>
        </w:rPr>
        <w:t xml:space="preserve"> </w:t>
      </w:r>
      <w:r>
        <w:t>Library</w:t>
      </w:r>
      <w:r>
        <w:rPr>
          <w:spacing w:val="-3"/>
        </w:rPr>
        <w:t xml:space="preserve"> </w:t>
      </w:r>
      <w:r>
        <w:t>Holdings</w:t>
      </w:r>
      <w:r>
        <w:rPr>
          <w:spacing w:val="-4"/>
        </w:rPr>
        <w:t xml:space="preserve"> </w:t>
      </w:r>
      <w:r>
        <w:t>and</w:t>
      </w:r>
      <w:r>
        <w:rPr>
          <w:spacing w:val="-15"/>
        </w:rPr>
        <w:t xml:space="preserve"> </w:t>
      </w:r>
      <w:r>
        <w:t>Acquisitions</w:t>
      </w:r>
      <w:r>
        <w:rPr>
          <w:spacing w:val="-3"/>
        </w:rPr>
        <w:t xml:space="preserve"> </w:t>
      </w:r>
      <w:r>
        <w:t>(2019-</w:t>
      </w:r>
      <w:r>
        <w:rPr>
          <w:spacing w:val="-5"/>
        </w:rPr>
        <w:t>20)</w:t>
      </w:r>
    </w:p>
    <w:p w14:paraId="5154EBF8" w14:textId="77777777" w:rsidR="00976044" w:rsidRDefault="00976044">
      <w:pPr>
        <w:pStyle w:val="BodyText"/>
        <w:spacing w:after="1"/>
        <w:ind w:left="0"/>
        <w:rPr>
          <w:b/>
          <w:sz w:val="25"/>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0"/>
        <w:gridCol w:w="3240"/>
        <w:gridCol w:w="1380"/>
        <w:gridCol w:w="1380"/>
        <w:gridCol w:w="1380"/>
        <w:gridCol w:w="1380"/>
      </w:tblGrid>
      <w:tr w:rsidR="00976044" w14:paraId="5154EBFE" w14:textId="77777777">
        <w:trPr>
          <w:trHeight w:val="339"/>
        </w:trPr>
        <w:tc>
          <w:tcPr>
            <w:tcW w:w="3840" w:type="dxa"/>
            <w:gridSpan w:val="2"/>
            <w:shd w:val="clear" w:color="auto" w:fill="75A5AF"/>
          </w:tcPr>
          <w:p w14:paraId="5154EBF9" w14:textId="77777777" w:rsidR="00976044" w:rsidRDefault="00045C8B">
            <w:pPr>
              <w:pStyle w:val="TableParagraph"/>
              <w:ind w:left="34"/>
              <w:rPr>
                <w:b/>
                <w:sz w:val="20"/>
              </w:rPr>
            </w:pPr>
            <w:r>
              <w:rPr>
                <w:b/>
                <w:sz w:val="20"/>
              </w:rPr>
              <w:t>Holdings</w:t>
            </w:r>
            <w:r>
              <w:rPr>
                <w:b/>
                <w:spacing w:val="-4"/>
                <w:sz w:val="20"/>
              </w:rPr>
              <w:t xml:space="preserve"> </w:t>
            </w:r>
            <w:r>
              <w:rPr>
                <w:b/>
                <w:sz w:val="20"/>
              </w:rPr>
              <w:t>as</w:t>
            </w:r>
            <w:r>
              <w:rPr>
                <w:b/>
                <w:spacing w:val="-4"/>
                <w:sz w:val="20"/>
              </w:rPr>
              <w:t xml:space="preserve"> </w:t>
            </w:r>
            <w:r>
              <w:rPr>
                <w:b/>
                <w:sz w:val="20"/>
              </w:rPr>
              <w:t>of</w:t>
            </w:r>
            <w:r>
              <w:rPr>
                <w:b/>
                <w:spacing w:val="-4"/>
                <w:sz w:val="20"/>
              </w:rPr>
              <w:t xml:space="preserve"> </w:t>
            </w:r>
            <w:r>
              <w:rPr>
                <w:b/>
                <w:sz w:val="20"/>
              </w:rPr>
              <w:t>June</w:t>
            </w:r>
            <w:r>
              <w:rPr>
                <w:b/>
                <w:spacing w:val="-4"/>
                <w:sz w:val="20"/>
              </w:rPr>
              <w:t xml:space="preserve"> </w:t>
            </w:r>
            <w:r>
              <w:rPr>
                <w:b/>
                <w:sz w:val="20"/>
              </w:rPr>
              <w:t>30,</w:t>
            </w:r>
            <w:r>
              <w:rPr>
                <w:b/>
                <w:spacing w:val="-3"/>
                <w:sz w:val="20"/>
              </w:rPr>
              <w:t xml:space="preserve"> </w:t>
            </w:r>
            <w:r>
              <w:rPr>
                <w:b/>
                <w:spacing w:val="-4"/>
                <w:sz w:val="20"/>
              </w:rPr>
              <w:t>2020</w:t>
            </w:r>
          </w:p>
        </w:tc>
        <w:tc>
          <w:tcPr>
            <w:tcW w:w="1380" w:type="dxa"/>
            <w:shd w:val="clear" w:color="auto" w:fill="75A5AF"/>
          </w:tcPr>
          <w:p w14:paraId="5154EBFA" w14:textId="77777777" w:rsidR="00976044" w:rsidRDefault="00045C8B">
            <w:pPr>
              <w:pStyle w:val="TableParagraph"/>
              <w:ind w:left="49"/>
              <w:rPr>
                <w:b/>
                <w:sz w:val="20"/>
              </w:rPr>
            </w:pPr>
            <w:r>
              <w:rPr>
                <w:b/>
                <w:spacing w:val="-2"/>
                <w:sz w:val="20"/>
              </w:rPr>
              <w:t>Chinese</w:t>
            </w:r>
          </w:p>
        </w:tc>
        <w:tc>
          <w:tcPr>
            <w:tcW w:w="1380" w:type="dxa"/>
            <w:shd w:val="clear" w:color="auto" w:fill="75A5AF"/>
          </w:tcPr>
          <w:p w14:paraId="5154EBFB" w14:textId="77777777" w:rsidR="00976044" w:rsidRDefault="00045C8B">
            <w:pPr>
              <w:pStyle w:val="TableParagraph"/>
              <w:ind w:left="49"/>
              <w:rPr>
                <w:b/>
                <w:sz w:val="20"/>
              </w:rPr>
            </w:pPr>
            <w:r>
              <w:rPr>
                <w:b/>
                <w:spacing w:val="-2"/>
                <w:sz w:val="20"/>
              </w:rPr>
              <w:t>Japanese</w:t>
            </w:r>
          </w:p>
        </w:tc>
        <w:tc>
          <w:tcPr>
            <w:tcW w:w="1380" w:type="dxa"/>
            <w:shd w:val="clear" w:color="auto" w:fill="75A5AF"/>
          </w:tcPr>
          <w:p w14:paraId="5154EBFC" w14:textId="77777777" w:rsidR="00976044" w:rsidRDefault="00045C8B">
            <w:pPr>
              <w:pStyle w:val="TableParagraph"/>
              <w:ind w:left="49"/>
              <w:rPr>
                <w:b/>
                <w:sz w:val="20"/>
              </w:rPr>
            </w:pPr>
            <w:r>
              <w:rPr>
                <w:b/>
                <w:spacing w:val="-2"/>
                <w:sz w:val="20"/>
              </w:rPr>
              <w:t>Korean</w:t>
            </w:r>
          </w:p>
        </w:tc>
        <w:tc>
          <w:tcPr>
            <w:tcW w:w="1380" w:type="dxa"/>
            <w:shd w:val="clear" w:color="auto" w:fill="75A5AF"/>
          </w:tcPr>
          <w:p w14:paraId="5154EBFD" w14:textId="77777777" w:rsidR="00976044" w:rsidRDefault="00045C8B">
            <w:pPr>
              <w:pStyle w:val="TableParagraph"/>
              <w:ind w:left="49"/>
              <w:rPr>
                <w:b/>
                <w:sz w:val="20"/>
              </w:rPr>
            </w:pPr>
            <w:r>
              <w:rPr>
                <w:b/>
                <w:spacing w:val="-2"/>
                <w:sz w:val="20"/>
              </w:rPr>
              <w:t>Total</w:t>
            </w:r>
          </w:p>
        </w:tc>
      </w:tr>
      <w:tr w:rsidR="00976044" w14:paraId="5154EC05" w14:textId="77777777">
        <w:trPr>
          <w:trHeight w:val="360"/>
        </w:trPr>
        <w:tc>
          <w:tcPr>
            <w:tcW w:w="600" w:type="dxa"/>
            <w:vMerge w:val="restart"/>
          </w:tcPr>
          <w:p w14:paraId="5154EBFF" w14:textId="77777777" w:rsidR="00976044" w:rsidRDefault="00976044">
            <w:pPr>
              <w:pStyle w:val="TableParagraph"/>
              <w:spacing w:before="0"/>
            </w:pPr>
          </w:p>
        </w:tc>
        <w:tc>
          <w:tcPr>
            <w:tcW w:w="3240" w:type="dxa"/>
          </w:tcPr>
          <w:p w14:paraId="5154EC00" w14:textId="77777777" w:rsidR="00976044" w:rsidRDefault="00045C8B">
            <w:pPr>
              <w:pStyle w:val="TableParagraph"/>
              <w:spacing w:before="60"/>
              <w:ind w:left="34"/>
              <w:rPr>
                <w:sz w:val="20"/>
              </w:rPr>
            </w:pPr>
            <w:r>
              <w:rPr>
                <w:sz w:val="20"/>
              </w:rPr>
              <w:t>Books</w:t>
            </w:r>
            <w:r>
              <w:rPr>
                <w:spacing w:val="-5"/>
                <w:sz w:val="20"/>
              </w:rPr>
              <w:t xml:space="preserve"> </w:t>
            </w:r>
            <w:r>
              <w:rPr>
                <w:spacing w:val="-2"/>
                <w:sz w:val="20"/>
              </w:rPr>
              <w:t>(volumes)</w:t>
            </w:r>
          </w:p>
        </w:tc>
        <w:tc>
          <w:tcPr>
            <w:tcW w:w="1380" w:type="dxa"/>
          </w:tcPr>
          <w:p w14:paraId="5154EC01" w14:textId="77777777" w:rsidR="00976044" w:rsidRDefault="00045C8B">
            <w:pPr>
              <w:pStyle w:val="TableParagraph"/>
              <w:spacing w:before="60"/>
              <w:ind w:left="49"/>
              <w:rPr>
                <w:sz w:val="20"/>
              </w:rPr>
            </w:pPr>
            <w:r>
              <w:rPr>
                <w:spacing w:val="-2"/>
                <w:sz w:val="20"/>
              </w:rPr>
              <w:t>559,989</w:t>
            </w:r>
          </w:p>
        </w:tc>
        <w:tc>
          <w:tcPr>
            <w:tcW w:w="1380" w:type="dxa"/>
          </w:tcPr>
          <w:p w14:paraId="5154EC02" w14:textId="77777777" w:rsidR="00976044" w:rsidRDefault="00045C8B">
            <w:pPr>
              <w:pStyle w:val="TableParagraph"/>
              <w:spacing w:before="60"/>
              <w:ind w:left="49"/>
              <w:rPr>
                <w:sz w:val="20"/>
              </w:rPr>
            </w:pPr>
            <w:r>
              <w:rPr>
                <w:spacing w:val="-2"/>
                <w:sz w:val="20"/>
              </w:rPr>
              <w:t>372,695</w:t>
            </w:r>
          </w:p>
        </w:tc>
        <w:tc>
          <w:tcPr>
            <w:tcW w:w="1380" w:type="dxa"/>
          </w:tcPr>
          <w:p w14:paraId="5154EC03" w14:textId="77777777" w:rsidR="00976044" w:rsidRDefault="00045C8B">
            <w:pPr>
              <w:pStyle w:val="TableParagraph"/>
              <w:spacing w:before="60"/>
              <w:ind w:left="49"/>
              <w:rPr>
                <w:sz w:val="20"/>
              </w:rPr>
            </w:pPr>
            <w:r>
              <w:rPr>
                <w:spacing w:val="-2"/>
                <w:sz w:val="20"/>
              </w:rPr>
              <w:t>83,795</w:t>
            </w:r>
          </w:p>
        </w:tc>
        <w:tc>
          <w:tcPr>
            <w:tcW w:w="1380" w:type="dxa"/>
          </w:tcPr>
          <w:p w14:paraId="5154EC04" w14:textId="77777777" w:rsidR="00976044" w:rsidRDefault="00045C8B">
            <w:pPr>
              <w:pStyle w:val="TableParagraph"/>
              <w:spacing w:before="60"/>
              <w:ind w:left="49"/>
              <w:rPr>
                <w:sz w:val="20"/>
              </w:rPr>
            </w:pPr>
            <w:r>
              <w:rPr>
                <w:spacing w:val="-2"/>
                <w:sz w:val="20"/>
              </w:rPr>
              <w:t>1,025,282</w:t>
            </w:r>
          </w:p>
        </w:tc>
      </w:tr>
      <w:tr w:rsidR="00976044" w14:paraId="5154EC0C" w14:textId="77777777">
        <w:trPr>
          <w:trHeight w:val="360"/>
        </w:trPr>
        <w:tc>
          <w:tcPr>
            <w:tcW w:w="600" w:type="dxa"/>
            <w:vMerge/>
            <w:tcBorders>
              <w:top w:val="nil"/>
            </w:tcBorders>
          </w:tcPr>
          <w:p w14:paraId="5154EC06" w14:textId="77777777" w:rsidR="00976044" w:rsidRDefault="00976044">
            <w:pPr>
              <w:rPr>
                <w:sz w:val="2"/>
                <w:szCs w:val="2"/>
              </w:rPr>
            </w:pPr>
          </w:p>
        </w:tc>
        <w:tc>
          <w:tcPr>
            <w:tcW w:w="3240" w:type="dxa"/>
          </w:tcPr>
          <w:p w14:paraId="5154EC07" w14:textId="77777777" w:rsidR="00976044" w:rsidRDefault="00045C8B">
            <w:pPr>
              <w:pStyle w:val="TableParagraph"/>
              <w:spacing w:before="55"/>
              <w:ind w:left="34"/>
              <w:rPr>
                <w:sz w:val="20"/>
              </w:rPr>
            </w:pPr>
            <w:r>
              <w:rPr>
                <w:spacing w:val="-2"/>
                <w:sz w:val="20"/>
              </w:rPr>
              <w:t>Microfilms/Microfiche</w:t>
            </w:r>
            <w:r>
              <w:rPr>
                <w:spacing w:val="21"/>
                <w:sz w:val="20"/>
              </w:rPr>
              <w:t xml:space="preserve"> </w:t>
            </w:r>
            <w:r>
              <w:rPr>
                <w:spacing w:val="-2"/>
                <w:sz w:val="20"/>
              </w:rPr>
              <w:t>(reels/sheets)</w:t>
            </w:r>
          </w:p>
        </w:tc>
        <w:tc>
          <w:tcPr>
            <w:tcW w:w="1380" w:type="dxa"/>
          </w:tcPr>
          <w:p w14:paraId="5154EC08" w14:textId="77777777" w:rsidR="00976044" w:rsidRDefault="00045C8B">
            <w:pPr>
              <w:pStyle w:val="TableParagraph"/>
              <w:spacing w:before="55"/>
              <w:ind w:left="49"/>
              <w:rPr>
                <w:sz w:val="20"/>
              </w:rPr>
            </w:pPr>
            <w:r>
              <w:rPr>
                <w:spacing w:val="-2"/>
                <w:sz w:val="20"/>
              </w:rPr>
              <w:t>60,655</w:t>
            </w:r>
          </w:p>
        </w:tc>
        <w:tc>
          <w:tcPr>
            <w:tcW w:w="1380" w:type="dxa"/>
          </w:tcPr>
          <w:p w14:paraId="5154EC09" w14:textId="77777777" w:rsidR="00976044" w:rsidRDefault="00045C8B">
            <w:pPr>
              <w:pStyle w:val="TableParagraph"/>
              <w:spacing w:before="55"/>
              <w:ind w:left="49"/>
              <w:rPr>
                <w:sz w:val="20"/>
              </w:rPr>
            </w:pPr>
            <w:r>
              <w:rPr>
                <w:spacing w:val="-2"/>
                <w:sz w:val="20"/>
              </w:rPr>
              <w:t>21,002</w:t>
            </w:r>
          </w:p>
        </w:tc>
        <w:tc>
          <w:tcPr>
            <w:tcW w:w="1380" w:type="dxa"/>
          </w:tcPr>
          <w:p w14:paraId="5154EC0A" w14:textId="77777777" w:rsidR="00976044" w:rsidRDefault="00045C8B">
            <w:pPr>
              <w:pStyle w:val="TableParagraph"/>
              <w:spacing w:before="55"/>
              <w:ind w:left="49"/>
              <w:rPr>
                <w:sz w:val="20"/>
              </w:rPr>
            </w:pPr>
            <w:r>
              <w:rPr>
                <w:spacing w:val="-5"/>
                <w:sz w:val="20"/>
              </w:rPr>
              <w:t>760</w:t>
            </w:r>
          </w:p>
        </w:tc>
        <w:tc>
          <w:tcPr>
            <w:tcW w:w="1380" w:type="dxa"/>
          </w:tcPr>
          <w:p w14:paraId="5154EC0B" w14:textId="77777777" w:rsidR="00976044" w:rsidRDefault="00045C8B">
            <w:pPr>
              <w:pStyle w:val="TableParagraph"/>
              <w:spacing w:before="55"/>
              <w:ind w:left="49"/>
              <w:rPr>
                <w:sz w:val="20"/>
              </w:rPr>
            </w:pPr>
            <w:r>
              <w:rPr>
                <w:spacing w:val="-2"/>
                <w:sz w:val="20"/>
              </w:rPr>
              <w:t>82,327</w:t>
            </w:r>
          </w:p>
        </w:tc>
      </w:tr>
      <w:tr w:rsidR="00976044" w14:paraId="5154EC13" w14:textId="77777777">
        <w:trPr>
          <w:trHeight w:val="359"/>
        </w:trPr>
        <w:tc>
          <w:tcPr>
            <w:tcW w:w="600" w:type="dxa"/>
            <w:vMerge/>
            <w:tcBorders>
              <w:top w:val="nil"/>
            </w:tcBorders>
          </w:tcPr>
          <w:p w14:paraId="5154EC0D" w14:textId="77777777" w:rsidR="00976044" w:rsidRDefault="00976044">
            <w:pPr>
              <w:rPr>
                <w:sz w:val="2"/>
                <w:szCs w:val="2"/>
              </w:rPr>
            </w:pPr>
          </w:p>
        </w:tc>
        <w:tc>
          <w:tcPr>
            <w:tcW w:w="3240" w:type="dxa"/>
          </w:tcPr>
          <w:p w14:paraId="5154EC0E" w14:textId="77777777" w:rsidR="00976044" w:rsidRDefault="00045C8B">
            <w:pPr>
              <w:pStyle w:val="TableParagraph"/>
              <w:spacing w:before="50"/>
              <w:ind w:left="34"/>
              <w:rPr>
                <w:sz w:val="20"/>
              </w:rPr>
            </w:pPr>
            <w:r>
              <w:rPr>
                <w:sz w:val="20"/>
              </w:rPr>
              <w:t>Serials</w:t>
            </w:r>
            <w:r>
              <w:rPr>
                <w:spacing w:val="-10"/>
                <w:sz w:val="20"/>
              </w:rPr>
              <w:t xml:space="preserve"> </w:t>
            </w:r>
            <w:r>
              <w:rPr>
                <w:sz w:val="20"/>
              </w:rPr>
              <w:t>Subscriptions</w:t>
            </w:r>
            <w:r>
              <w:rPr>
                <w:spacing w:val="-10"/>
                <w:sz w:val="20"/>
              </w:rPr>
              <w:t xml:space="preserve"> </w:t>
            </w:r>
            <w:r>
              <w:rPr>
                <w:spacing w:val="-2"/>
                <w:sz w:val="20"/>
              </w:rPr>
              <w:t>(titles)</w:t>
            </w:r>
          </w:p>
        </w:tc>
        <w:tc>
          <w:tcPr>
            <w:tcW w:w="1380" w:type="dxa"/>
          </w:tcPr>
          <w:p w14:paraId="5154EC0F" w14:textId="77777777" w:rsidR="00976044" w:rsidRDefault="00045C8B">
            <w:pPr>
              <w:pStyle w:val="TableParagraph"/>
              <w:spacing w:before="50"/>
              <w:ind w:left="49"/>
              <w:rPr>
                <w:sz w:val="20"/>
              </w:rPr>
            </w:pPr>
            <w:r>
              <w:rPr>
                <w:spacing w:val="-2"/>
                <w:sz w:val="20"/>
              </w:rPr>
              <w:t>69,748</w:t>
            </w:r>
          </w:p>
        </w:tc>
        <w:tc>
          <w:tcPr>
            <w:tcW w:w="1380" w:type="dxa"/>
          </w:tcPr>
          <w:p w14:paraId="5154EC10" w14:textId="77777777" w:rsidR="00976044" w:rsidRDefault="00045C8B">
            <w:pPr>
              <w:pStyle w:val="TableParagraph"/>
              <w:spacing w:before="50"/>
              <w:ind w:left="49"/>
              <w:rPr>
                <w:sz w:val="20"/>
              </w:rPr>
            </w:pPr>
            <w:r>
              <w:rPr>
                <w:spacing w:val="-5"/>
                <w:sz w:val="20"/>
              </w:rPr>
              <w:t>549</w:t>
            </w:r>
          </w:p>
        </w:tc>
        <w:tc>
          <w:tcPr>
            <w:tcW w:w="1380" w:type="dxa"/>
          </w:tcPr>
          <w:p w14:paraId="5154EC11" w14:textId="77777777" w:rsidR="00976044" w:rsidRDefault="00045C8B">
            <w:pPr>
              <w:pStyle w:val="TableParagraph"/>
              <w:spacing w:before="50"/>
              <w:ind w:left="49"/>
              <w:rPr>
                <w:sz w:val="20"/>
              </w:rPr>
            </w:pPr>
            <w:r>
              <w:rPr>
                <w:spacing w:val="-2"/>
                <w:sz w:val="20"/>
              </w:rPr>
              <w:t>12,601</w:t>
            </w:r>
          </w:p>
        </w:tc>
        <w:tc>
          <w:tcPr>
            <w:tcW w:w="1380" w:type="dxa"/>
          </w:tcPr>
          <w:p w14:paraId="5154EC12" w14:textId="77777777" w:rsidR="00976044" w:rsidRDefault="00045C8B">
            <w:pPr>
              <w:pStyle w:val="TableParagraph"/>
              <w:spacing w:before="50"/>
              <w:ind w:left="49"/>
              <w:rPr>
                <w:sz w:val="20"/>
              </w:rPr>
            </w:pPr>
            <w:r>
              <w:rPr>
                <w:spacing w:val="-2"/>
                <w:sz w:val="20"/>
              </w:rPr>
              <w:t>82,898</w:t>
            </w:r>
          </w:p>
        </w:tc>
      </w:tr>
      <w:tr w:rsidR="00976044" w14:paraId="5154EC1A" w14:textId="77777777">
        <w:trPr>
          <w:trHeight w:val="340"/>
        </w:trPr>
        <w:tc>
          <w:tcPr>
            <w:tcW w:w="600" w:type="dxa"/>
            <w:vMerge/>
            <w:tcBorders>
              <w:top w:val="nil"/>
            </w:tcBorders>
          </w:tcPr>
          <w:p w14:paraId="5154EC14" w14:textId="77777777" w:rsidR="00976044" w:rsidRDefault="00976044">
            <w:pPr>
              <w:rPr>
                <w:sz w:val="2"/>
                <w:szCs w:val="2"/>
              </w:rPr>
            </w:pPr>
          </w:p>
        </w:tc>
        <w:tc>
          <w:tcPr>
            <w:tcW w:w="3240" w:type="dxa"/>
          </w:tcPr>
          <w:p w14:paraId="5154EC15" w14:textId="77777777" w:rsidR="00976044" w:rsidRDefault="00045C8B">
            <w:pPr>
              <w:pStyle w:val="TableParagraph"/>
              <w:ind w:left="34"/>
              <w:rPr>
                <w:sz w:val="20"/>
              </w:rPr>
            </w:pPr>
            <w:r>
              <w:rPr>
                <w:sz w:val="20"/>
              </w:rPr>
              <w:t>Online</w:t>
            </w:r>
            <w:r>
              <w:rPr>
                <w:spacing w:val="-9"/>
                <w:sz w:val="20"/>
              </w:rPr>
              <w:t xml:space="preserve"> </w:t>
            </w:r>
            <w:r>
              <w:rPr>
                <w:sz w:val="20"/>
              </w:rPr>
              <w:t>Database</w:t>
            </w:r>
            <w:r>
              <w:rPr>
                <w:spacing w:val="-9"/>
                <w:sz w:val="20"/>
              </w:rPr>
              <w:t xml:space="preserve"> </w:t>
            </w:r>
            <w:r>
              <w:rPr>
                <w:sz w:val="20"/>
              </w:rPr>
              <w:t>Subscriptions</w:t>
            </w:r>
            <w:r>
              <w:rPr>
                <w:spacing w:val="-9"/>
                <w:sz w:val="20"/>
              </w:rPr>
              <w:t xml:space="preserve"> </w:t>
            </w:r>
            <w:r>
              <w:rPr>
                <w:spacing w:val="-2"/>
                <w:sz w:val="20"/>
              </w:rPr>
              <w:t>(titles)</w:t>
            </w:r>
          </w:p>
        </w:tc>
        <w:tc>
          <w:tcPr>
            <w:tcW w:w="1380" w:type="dxa"/>
          </w:tcPr>
          <w:p w14:paraId="5154EC16" w14:textId="77777777" w:rsidR="00976044" w:rsidRDefault="00045C8B">
            <w:pPr>
              <w:pStyle w:val="TableParagraph"/>
              <w:ind w:left="49"/>
              <w:rPr>
                <w:sz w:val="20"/>
              </w:rPr>
            </w:pPr>
            <w:r>
              <w:rPr>
                <w:spacing w:val="-5"/>
                <w:sz w:val="20"/>
              </w:rPr>
              <w:t>92</w:t>
            </w:r>
          </w:p>
        </w:tc>
        <w:tc>
          <w:tcPr>
            <w:tcW w:w="1380" w:type="dxa"/>
          </w:tcPr>
          <w:p w14:paraId="5154EC17" w14:textId="77777777" w:rsidR="00976044" w:rsidRDefault="00045C8B">
            <w:pPr>
              <w:pStyle w:val="TableParagraph"/>
              <w:ind w:left="49"/>
              <w:rPr>
                <w:sz w:val="20"/>
              </w:rPr>
            </w:pPr>
            <w:r>
              <w:rPr>
                <w:sz w:val="20"/>
              </w:rPr>
              <w:t>9</w:t>
            </w:r>
          </w:p>
        </w:tc>
        <w:tc>
          <w:tcPr>
            <w:tcW w:w="1380" w:type="dxa"/>
          </w:tcPr>
          <w:p w14:paraId="5154EC18" w14:textId="77777777" w:rsidR="00976044" w:rsidRDefault="00045C8B">
            <w:pPr>
              <w:pStyle w:val="TableParagraph"/>
              <w:ind w:left="49"/>
              <w:rPr>
                <w:sz w:val="20"/>
              </w:rPr>
            </w:pPr>
            <w:r>
              <w:rPr>
                <w:spacing w:val="-5"/>
                <w:sz w:val="20"/>
              </w:rPr>
              <w:t>20</w:t>
            </w:r>
          </w:p>
        </w:tc>
        <w:tc>
          <w:tcPr>
            <w:tcW w:w="1380" w:type="dxa"/>
          </w:tcPr>
          <w:p w14:paraId="5154EC19" w14:textId="77777777" w:rsidR="00976044" w:rsidRDefault="00045C8B">
            <w:pPr>
              <w:pStyle w:val="TableParagraph"/>
              <w:ind w:left="49"/>
              <w:rPr>
                <w:sz w:val="20"/>
              </w:rPr>
            </w:pPr>
            <w:r>
              <w:rPr>
                <w:spacing w:val="-5"/>
                <w:sz w:val="20"/>
              </w:rPr>
              <w:t>121</w:t>
            </w:r>
          </w:p>
        </w:tc>
      </w:tr>
      <w:tr w:rsidR="00976044" w14:paraId="5154EC21" w14:textId="77777777">
        <w:trPr>
          <w:trHeight w:val="360"/>
        </w:trPr>
        <w:tc>
          <w:tcPr>
            <w:tcW w:w="600" w:type="dxa"/>
            <w:vMerge/>
            <w:tcBorders>
              <w:top w:val="nil"/>
            </w:tcBorders>
          </w:tcPr>
          <w:p w14:paraId="5154EC1B" w14:textId="77777777" w:rsidR="00976044" w:rsidRDefault="00976044">
            <w:pPr>
              <w:rPr>
                <w:sz w:val="2"/>
                <w:szCs w:val="2"/>
              </w:rPr>
            </w:pPr>
          </w:p>
        </w:tc>
        <w:tc>
          <w:tcPr>
            <w:tcW w:w="3240" w:type="dxa"/>
            <w:shd w:val="clear" w:color="auto" w:fill="D0DFE3"/>
          </w:tcPr>
          <w:p w14:paraId="5154EC1C" w14:textId="77777777" w:rsidR="00976044" w:rsidRDefault="00045C8B">
            <w:pPr>
              <w:pStyle w:val="TableParagraph"/>
              <w:spacing w:before="60"/>
              <w:ind w:left="34"/>
              <w:rPr>
                <w:sz w:val="20"/>
              </w:rPr>
            </w:pPr>
            <w:r>
              <w:rPr>
                <w:spacing w:val="-2"/>
                <w:sz w:val="20"/>
              </w:rPr>
              <w:t>Total</w:t>
            </w:r>
          </w:p>
        </w:tc>
        <w:tc>
          <w:tcPr>
            <w:tcW w:w="1380" w:type="dxa"/>
            <w:shd w:val="clear" w:color="auto" w:fill="D0DFE3"/>
          </w:tcPr>
          <w:p w14:paraId="5154EC1D" w14:textId="77777777" w:rsidR="00976044" w:rsidRDefault="00045C8B">
            <w:pPr>
              <w:pStyle w:val="TableParagraph"/>
              <w:spacing w:before="60"/>
              <w:ind w:left="49"/>
              <w:rPr>
                <w:sz w:val="20"/>
              </w:rPr>
            </w:pPr>
            <w:r>
              <w:rPr>
                <w:spacing w:val="-2"/>
                <w:sz w:val="20"/>
              </w:rPr>
              <w:t>690,484</w:t>
            </w:r>
          </w:p>
        </w:tc>
        <w:tc>
          <w:tcPr>
            <w:tcW w:w="1380" w:type="dxa"/>
            <w:shd w:val="clear" w:color="auto" w:fill="D0DFE3"/>
          </w:tcPr>
          <w:p w14:paraId="5154EC1E" w14:textId="77777777" w:rsidR="00976044" w:rsidRDefault="00045C8B">
            <w:pPr>
              <w:pStyle w:val="TableParagraph"/>
              <w:spacing w:before="60"/>
              <w:ind w:left="49"/>
              <w:rPr>
                <w:sz w:val="20"/>
              </w:rPr>
            </w:pPr>
            <w:r>
              <w:rPr>
                <w:spacing w:val="-2"/>
                <w:sz w:val="20"/>
              </w:rPr>
              <w:t>394,255</w:t>
            </w:r>
          </w:p>
        </w:tc>
        <w:tc>
          <w:tcPr>
            <w:tcW w:w="1380" w:type="dxa"/>
            <w:shd w:val="clear" w:color="auto" w:fill="D0DFE3"/>
          </w:tcPr>
          <w:p w14:paraId="5154EC1F" w14:textId="77777777" w:rsidR="00976044" w:rsidRDefault="00045C8B">
            <w:pPr>
              <w:pStyle w:val="TableParagraph"/>
              <w:spacing w:before="60"/>
              <w:ind w:left="49"/>
              <w:rPr>
                <w:sz w:val="20"/>
              </w:rPr>
            </w:pPr>
            <w:r>
              <w:rPr>
                <w:spacing w:val="-2"/>
                <w:sz w:val="20"/>
              </w:rPr>
              <w:t>97,176</w:t>
            </w:r>
          </w:p>
        </w:tc>
        <w:tc>
          <w:tcPr>
            <w:tcW w:w="1380" w:type="dxa"/>
            <w:shd w:val="clear" w:color="auto" w:fill="D0DFE3"/>
          </w:tcPr>
          <w:p w14:paraId="5154EC20" w14:textId="77777777" w:rsidR="00976044" w:rsidRDefault="00045C8B">
            <w:pPr>
              <w:pStyle w:val="TableParagraph"/>
              <w:spacing w:before="60"/>
              <w:ind w:left="49"/>
              <w:rPr>
                <w:sz w:val="20"/>
              </w:rPr>
            </w:pPr>
            <w:r>
              <w:rPr>
                <w:spacing w:val="-2"/>
                <w:sz w:val="20"/>
              </w:rPr>
              <w:t>1,181,915</w:t>
            </w:r>
          </w:p>
        </w:tc>
      </w:tr>
      <w:tr w:rsidR="00976044" w14:paraId="5154EC27" w14:textId="77777777">
        <w:trPr>
          <w:trHeight w:val="359"/>
        </w:trPr>
        <w:tc>
          <w:tcPr>
            <w:tcW w:w="3840" w:type="dxa"/>
            <w:gridSpan w:val="2"/>
            <w:shd w:val="clear" w:color="auto" w:fill="75A5AF"/>
          </w:tcPr>
          <w:p w14:paraId="5154EC22" w14:textId="77777777" w:rsidR="00976044" w:rsidRDefault="00045C8B">
            <w:pPr>
              <w:pStyle w:val="TableParagraph"/>
              <w:spacing w:before="55"/>
              <w:ind w:left="34"/>
              <w:rPr>
                <w:b/>
                <w:sz w:val="20"/>
              </w:rPr>
            </w:pPr>
            <w:r>
              <w:rPr>
                <w:b/>
                <w:spacing w:val="-2"/>
                <w:sz w:val="20"/>
              </w:rPr>
              <w:t>2019-20</w:t>
            </w:r>
            <w:r>
              <w:rPr>
                <w:b/>
                <w:spacing w:val="-4"/>
                <w:sz w:val="20"/>
              </w:rPr>
              <w:t xml:space="preserve"> </w:t>
            </w:r>
            <w:r>
              <w:rPr>
                <w:b/>
                <w:spacing w:val="-2"/>
                <w:sz w:val="20"/>
              </w:rPr>
              <w:t>Acquisition</w:t>
            </w:r>
            <w:r>
              <w:rPr>
                <w:b/>
                <w:spacing w:val="10"/>
                <w:sz w:val="20"/>
              </w:rPr>
              <w:t xml:space="preserve"> </w:t>
            </w:r>
            <w:r>
              <w:rPr>
                <w:b/>
                <w:spacing w:val="-2"/>
                <w:sz w:val="20"/>
              </w:rPr>
              <w:t>Expenditures</w:t>
            </w:r>
            <w:r>
              <w:rPr>
                <w:b/>
                <w:spacing w:val="10"/>
                <w:sz w:val="20"/>
              </w:rPr>
              <w:t xml:space="preserve"> </w:t>
            </w:r>
            <w:r>
              <w:rPr>
                <w:b/>
                <w:spacing w:val="-5"/>
                <w:sz w:val="20"/>
              </w:rPr>
              <w:t>($)</w:t>
            </w:r>
          </w:p>
        </w:tc>
        <w:tc>
          <w:tcPr>
            <w:tcW w:w="1380" w:type="dxa"/>
            <w:shd w:val="clear" w:color="auto" w:fill="75A5AF"/>
          </w:tcPr>
          <w:p w14:paraId="5154EC23" w14:textId="77777777" w:rsidR="00976044" w:rsidRDefault="00045C8B">
            <w:pPr>
              <w:pStyle w:val="TableParagraph"/>
              <w:spacing w:before="55"/>
              <w:ind w:left="49"/>
              <w:rPr>
                <w:b/>
                <w:sz w:val="20"/>
              </w:rPr>
            </w:pPr>
            <w:r>
              <w:rPr>
                <w:b/>
                <w:spacing w:val="-2"/>
                <w:sz w:val="20"/>
              </w:rPr>
              <w:t>$572,476</w:t>
            </w:r>
          </w:p>
        </w:tc>
        <w:tc>
          <w:tcPr>
            <w:tcW w:w="1380" w:type="dxa"/>
            <w:shd w:val="clear" w:color="auto" w:fill="75A5AF"/>
          </w:tcPr>
          <w:p w14:paraId="5154EC24" w14:textId="77777777" w:rsidR="00976044" w:rsidRDefault="00045C8B">
            <w:pPr>
              <w:pStyle w:val="TableParagraph"/>
              <w:spacing w:before="55"/>
              <w:ind w:left="49"/>
              <w:rPr>
                <w:b/>
                <w:sz w:val="20"/>
              </w:rPr>
            </w:pPr>
            <w:r>
              <w:rPr>
                <w:b/>
                <w:spacing w:val="-2"/>
                <w:sz w:val="20"/>
              </w:rPr>
              <w:t>$415,714</w:t>
            </w:r>
          </w:p>
        </w:tc>
        <w:tc>
          <w:tcPr>
            <w:tcW w:w="1380" w:type="dxa"/>
            <w:shd w:val="clear" w:color="auto" w:fill="75A5AF"/>
          </w:tcPr>
          <w:p w14:paraId="5154EC25" w14:textId="77777777" w:rsidR="00976044" w:rsidRDefault="00045C8B">
            <w:pPr>
              <w:pStyle w:val="TableParagraph"/>
              <w:spacing w:before="55"/>
              <w:ind w:left="49"/>
              <w:rPr>
                <w:b/>
                <w:sz w:val="20"/>
              </w:rPr>
            </w:pPr>
            <w:r>
              <w:rPr>
                <w:b/>
                <w:spacing w:val="-2"/>
                <w:sz w:val="20"/>
              </w:rPr>
              <w:t>$234,400</w:t>
            </w:r>
          </w:p>
        </w:tc>
        <w:tc>
          <w:tcPr>
            <w:tcW w:w="1380" w:type="dxa"/>
            <w:shd w:val="clear" w:color="auto" w:fill="75A5AF"/>
          </w:tcPr>
          <w:p w14:paraId="5154EC26" w14:textId="77777777" w:rsidR="00976044" w:rsidRDefault="00045C8B">
            <w:pPr>
              <w:pStyle w:val="TableParagraph"/>
              <w:spacing w:before="55"/>
              <w:ind w:left="49"/>
              <w:rPr>
                <w:b/>
                <w:sz w:val="20"/>
              </w:rPr>
            </w:pPr>
            <w:r>
              <w:rPr>
                <w:b/>
                <w:spacing w:val="-2"/>
                <w:sz w:val="20"/>
              </w:rPr>
              <w:t>$1,299,587*</w:t>
            </w:r>
          </w:p>
        </w:tc>
      </w:tr>
      <w:tr w:rsidR="00976044" w14:paraId="5154EC29" w14:textId="77777777">
        <w:trPr>
          <w:trHeight w:val="360"/>
        </w:trPr>
        <w:tc>
          <w:tcPr>
            <w:tcW w:w="9360" w:type="dxa"/>
            <w:gridSpan w:val="6"/>
          </w:tcPr>
          <w:p w14:paraId="5154EC28" w14:textId="77777777" w:rsidR="00976044" w:rsidRDefault="00045C8B">
            <w:pPr>
              <w:pStyle w:val="TableParagraph"/>
              <w:spacing w:before="50"/>
              <w:ind w:left="34"/>
              <w:rPr>
                <w:sz w:val="20"/>
              </w:rPr>
            </w:pPr>
            <w:r>
              <w:rPr>
                <w:sz w:val="20"/>
              </w:rPr>
              <w:t>*Includes</w:t>
            </w:r>
            <w:r>
              <w:rPr>
                <w:spacing w:val="-11"/>
                <w:sz w:val="20"/>
              </w:rPr>
              <w:t xml:space="preserve"> </w:t>
            </w:r>
            <w:r>
              <w:rPr>
                <w:sz w:val="20"/>
              </w:rPr>
              <w:t>$43,000</w:t>
            </w:r>
            <w:r>
              <w:rPr>
                <w:spacing w:val="-7"/>
                <w:sz w:val="20"/>
              </w:rPr>
              <w:t xml:space="preserve"> </w:t>
            </w:r>
            <w:r>
              <w:rPr>
                <w:sz w:val="20"/>
              </w:rPr>
              <w:t>spent</w:t>
            </w:r>
            <w:r>
              <w:rPr>
                <w:spacing w:val="-7"/>
                <w:sz w:val="20"/>
              </w:rPr>
              <w:t xml:space="preserve"> </w:t>
            </w:r>
            <w:r>
              <w:rPr>
                <w:sz w:val="20"/>
              </w:rPr>
              <w:t>on</w:t>
            </w:r>
            <w:r>
              <w:rPr>
                <w:spacing w:val="-9"/>
                <w:sz w:val="20"/>
              </w:rPr>
              <w:t xml:space="preserve"> </w:t>
            </w:r>
            <w:r>
              <w:rPr>
                <w:sz w:val="20"/>
              </w:rPr>
              <w:t>Western-language</w:t>
            </w:r>
            <w:r>
              <w:rPr>
                <w:spacing w:val="-7"/>
                <w:sz w:val="20"/>
              </w:rPr>
              <w:t xml:space="preserve"> </w:t>
            </w:r>
            <w:r>
              <w:rPr>
                <w:sz w:val="20"/>
              </w:rPr>
              <w:t>resources</w:t>
            </w:r>
            <w:r>
              <w:rPr>
                <w:spacing w:val="-6"/>
                <w:sz w:val="20"/>
              </w:rPr>
              <w:t xml:space="preserve"> </w:t>
            </w:r>
            <w:r>
              <w:rPr>
                <w:sz w:val="20"/>
              </w:rPr>
              <w:t>not</w:t>
            </w:r>
            <w:r>
              <w:rPr>
                <w:spacing w:val="-7"/>
                <w:sz w:val="20"/>
              </w:rPr>
              <w:t xml:space="preserve"> </w:t>
            </w:r>
            <w:r>
              <w:rPr>
                <w:sz w:val="20"/>
              </w:rPr>
              <w:t>housed</w:t>
            </w:r>
            <w:r>
              <w:rPr>
                <w:spacing w:val="-7"/>
                <w:sz w:val="20"/>
              </w:rPr>
              <w:t xml:space="preserve"> </w:t>
            </w:r>
            <w:r>
              <w:rPr>
                <w:sz w:val="20"/>
              </w:rPr>
              <w:t>in</w:t>
            </w:r>
            <w:r>
              <w:rPr>
                <w:spacing w:val="-12"/>
                <w:sz w:val="20"/>
              </w:rPr>
              <w:t xml:space="preserve"> </w:t>
            </w:r>
            <w:r>
              <w:rPr>
                <w:sz w:val="20"/>
              </w:rPr>
              <w:t>Asia</w:t>
            </w:r>
            <w:r>
              <w:rPr>
                <w:spacing w:val="-7"/>
                <w:sz w:val="20"/>
              </w:rPr>
              <w:t xml:space="preserve"> </w:t>
            </w:r>
            <w:r>
              <w:rPr>
                <w:sz w:val="20"/>
              </w:rPr>
              <w:t>Library</w:t>
            </w:r>
            <w:r>
              <w:rPr>
                <w:spacing w:val="-7"/>
                <w:sz w:val="20"/>
              </w:rPr>
              <w:t xml:space="preserve"> </w:t>
            </w:r>
            <w:r>
              <w:rPr>
                <w:sz w:val="20"/>
              </w:rPr>
              <w:t>and</w:t>
            </w:r>
            <w:r>
              <w:rPr>
                <w:spacing w:val="38"/>
                <w:sz w:val="20"/>
              </w:rPr>
              <w:t xml:space="preserve"> </w:t>
            </w:r>
            <w:r>
              <w:rPr>
                <w:sz w:val="20"/>
              </w:rPr>
              <w:t>$6,000</w:t>
            </w:r>
            <w:r>
              <w:rPr>
                <w:spacing w:val="-7"/>
                <w:sz w:val="20"/>
              </w:rPr>
              <w:t xml:space="preserve"> </w:t>
            </w:r>
            <w:r>
              <w:rPr>
                <w:sz w:val="20"/>
              </w:rPr>
              <w:t>in</w:t>
            </w:r>
            <w:r>
              <w:rPr>
                <w:spacing w:val="-9"/>
                <w:sz w:val="20"/>
              </w:rPr>
              <w:t xml:space="preserve"> </w:t>
            </w:r>
            <w:r>
              <w:rPr>
                <w:sz w:val="20"/>
              </w:rPr>
              <w:t>Title</w:t>
            </w:r>
            <w:r>
              <w:rPr>
                <w:spacing w:val="-10"/>
                <w:sz w:val="20"/>
              </w:rPr>
              <w:t xml:space="preserve"> </w:t>
            </w:r>
            <w:r>
              <w:rPr>
                <w:sz w:val="20"/>
              </w:rPr>
              <w:t>VI</w:t>
            </w:r>
            <w:r>
              <w:rPr>
                <w:spacing w:val="-6"/>
                <w:sz w:val="20"/>
              </w:rPr>
              <w:t xml:space="preserve"> </w:t>
            </w:r>
            <w:r>
              <w:rPr>
                <w:spacing w:val="-2"/>
                <w:sz w:val="20"/>
              </w:rPr>
              <w:t>funds.</w:t>
            </w:r>
          </w:p>
        </w:tc>
      </w:tr>
    </w:tbl>
    <w:p w14:paraId="5154EC2A" w14:textId="77777777" w:rsidR="00976044" w:rsidRDefault="00045C8B">
      <w:pPr>
        <w:pStyle w:val="BodyText"/>
        <w:spacing w:before="204" w:line="504" w:lineRule="auto"/>
      </w:pPr>
      <w:r>
        <w:t>In</w:t>
      </w:r>
      <w:r>
        <w:rPr>
          <w:spacing w:val="-3"/>
        </w:rPr>
        <w:t xml:space="preserve"> </w:t>
      </w:r>
      <w:r>
        <w:t>addition</w:t>
      </w:r>
      <w:r>
        <w:rPr>
          <w:spacing w:val="-3"/>
        </w:rPr>
        <w:t xml:space="preserve"> </w:t>
      </w:r>
      <w:r>
        <w:t>to</w:t>
      </w:r>
      <w:r>
        <w:rPr>
          <w:spacing w:val="-3"/>
        </w:rPr>
        <w:t xml:space="preserve"> </w:t>
      </w:r>
      <w:r>
        <w:t>print</w:t>
      </w:r>
      <w:r>
        <w:rPr>
          <w:spacing w:val="-3"/>
        </w:rPr>
        <w:t xml:space="preserve"> </w:t>
      </w:r>
      <w:r>
        <w:t>and</w:t>
      </w:r>
      <w:r>
        <w:rPr>
          <w:spacing w:val="-3"/>
        </w:rPr>
        <w:t xml:space="preserve"> </w:t>
      </w:r>
      <w:r>
        <w:t>microform</w:t>
      </w:r>
      <w:r>
        <w:rPr>
          <w:spacing w:val="-3"/>
        </w:rPr>
        <w:t xml:space="preserve"> </w:t>
      </w:r>
      <w:r>
        <w:t>materials,</w:t>
      </w:r>
      <w:r>
        <w:rPr>
          <w:spacing w:val="-3"/>
        </w:rPr>
        <w:t xml:space="preserve"> </w:t>
      </w:r>
      <w:r>
        <w:t>the</w:t>
      </w:r>
      <w:r>
        <w:rPr>
          <w:spacing w:val="-3"/>
        </w:rPr>
        <w:t xml:space="preserve"> </w:t>
      </w:r>
      <w:r>
        <w:t>library</w:t>
      </w:r>
      <w:r>
        <w:rPr>
          <w:spacing w:val="-3"/>
        </w:rPr>
        <w:t xml:space="preserve"> </w:t>
      </w:r>
      <w:r>
        <w:t>also</w:t>
      </w:r>
      <w:r>
        <w:rPr>
          <w:spacing w:val="-3"/>
        </w:rPr>
        <w:t xml:space="preserve"> </w:t>
      </w:r>
      <w:r>
        <w:t>provides</w:t>
      </w:r>
      <w:r>
        <w:rPr>
          <w:spacing w:val="-3"/>
        </w:rPr>
        <w:t xml:space="preserve"> </w:t>
      </w:r>
      <w:r>
        <w:t>a</w:t>
      </w:r>
      <w:r>
        <w:rPr>
          <w:spacing w:val="-3"/>
        </w:rPr>
        <w:t xml:space="preserve"> </w:t>
      </w:r>
      <w:r>
        <w:t>large</w:t>
      </w:r>
      <w:r>
        <w:rPr>
          <w:spacing w:val="-3"/>
        </w:rPr>
        <w:t xml:space="preserve"> </w:t>
      </w:r>
      <w:r>
        <w:t>number</w:t>
      </w:r>
      <w:r>
        <w:rPr>
          <w:spacing w:val="-3"/>
        </w:rPr>
        <w:t xml:space="preserve"> </w:t>
      </w:r>
      <w:r>
        <w:t>of</w:t>
      </w:r>
      <w:r>
        <w:rPr>
          <w:spacing w:val="-3"/>
        </w:rPr>
        <w:t xml:space="preserve"> </w:t>
      </w:r>
      <w:r>
        <w:t>e-books, online journals, and major databases such as China Knowledge Infrastructure (CNKI), Japan</w:t>
      </w:r>
    </w:p>
    <w:p w14:paraId="5154EC2B" w14:textId="77777777" w:rsidR="00976044" w:rsidRDefault="00045C8B">
      <w:pPr>
        <w:pStyle w:val="BodyText"/>
        <w:spacing w:line="267" w:lineRule="exact"/>
      </w:pPr>
      <w:r>
        <w:t xml:space="preserve">Knowledge, and E-Korean Studies to support multidisciplinary research. Highlights from </w:t>
      </w:r>
      <w:r>
        <w:rPr>
          <w:spacing w:val="-5"/>
        </w:rPr>
        <w:t>the</w:t>
      </w:r>
    </w:p>
    <w:p w14:paraId="5154EC2C" w14:textId="77777777" w:rsidR="00976044" w:rsidRDefault="00976044">
      <w:pPr>
        <w:pStyle w:val="BodyText"/>
        <w:spacing w:before="6"/>
        <w:ind w:left="0"/>
        <w:rPr>
          <w:sz w:val="25"/>
        </w:rPr>
      </w:pPr>
    </w:p>
    <w:p w14:paraId="5154EC2D" w14:textId="77777777" w:rsidR="00976044" w:rsidRDefault="00045C8B">
      <w:pPr>
        <w:pStyle w:val="BodyText"/>
        <w:spacing w:before="1" w:line="496" w:lineRule="auto"/>
        <w:ind w:right="202"/>
      </w:pPr>
      <w:r>
        <w:t>collection</w:t>
      </w:r>
      <w:r>
        <w:rPr>
          <w:spacing w:val="-4"/>
        </w:rPr>
        <w:t xml:space="preserve"> </w:t>
      </w:r>
      <w:r>
        <w:t>include</w:t>
      </w:r>
      <w:r>
        <w:rPr>
          <w:spacing w:val="-4"/>
        </w:rPr>
        <w:t xml:space="preserve"> </w:t>
      </w:r>
      <w:r>
        <w:t>more</w:t>
      </w:r>
      <w:r>
        <w:rPr>
          <w:spacing w:val="-4"/>
        </w:rPr>
        <w:t xml:space="preserve"> </w:t>
      </w:r>
      <w:r>
        <w:t>than</w:t>
      </w:r>
      <w:r>
        <w:rPr>
          <w:spacing w:val="-4"/>
        </w:rPr>
        <w:t xml:space="preserve"> </w:t>
      </w:r>
      <w:r>
        <w:t>a</w:t>
      </w:r>
      <w:r>
        <w:rPr>
          <w:spacing w:val="-4"/>
        </w:rPr>
        <w:t xml:space="preserve"> </w:t>
      </w:r>
      <w:r>
        <w:t>thousand</w:t>
      </w:r>
      <w:r>
        <w:rPr>
          <w:spacing w:val="-4"/>
        </w:rPr>
        <w:t xml:space="preserve"> </w:t>
      </w:r>
      <w:r>
        <w:t>Chinese</w:t>
      </w:r>
      <w:r>
        <w:rPr>
          <w:spacing w:val="-4"/>
        </w:rPr>
        <w:t xml:space="preserve"> </w:t>
      </w:r>
      <w:r>
        <w:t>rare</w:t>
      </w:r>
      <w:r>
        <w:rPr>
          <w:spacing w:val="-4"/>
        </w:rPr>
        <w:t xml:space="preserve"> </w:t>
      </w:r>
      <w:r>
        <w:t>books,</w:t>
      </w:r>
      <w:r>
        <w:rPr>
          <w:spacing w:val="-4"/>
        </w:rPr>
        <w:t xml:space="preserve"> </w:t>
      </w:r>
      <w:r>
        <w:t>the</w:t>
      </w:r>
      <w:r>
        <w:rPr>
          <w:spacing w:val="-4"/>
        </w:rPr>
        <w:t xml:space="preserve"> </w:t>
      </w:r>
      <w:r>
        <w:t>largest</w:t>
      </w:r>
      <w:r>
        <w:rPr>
          <w:spacing w:val="-4"/>
        </w:rPr>
        <w:t xml:space="preserve"> </w:t>
      </w:r>
      <w:r>
        <w:t>collection</w:t>
      </w:r>
      <w:r>
        <w:rPr>
          <w:spacing w:val="-4"/>
        </w:rPr>
        <w:t xml:space="preserve"> </w:t>
      </w:r>
      <w:r>
        <w:t>of</w:t>
      </w:r>
      <w:r>
        <w:rPr>
          <w:spacing w:val="-4"/>
        </w:rPr>
        <w:t xml:space="preserve"> </w:t>
      </w:r>
      <w:r>
        <w:t>material</w:t>
      </w:r>
      <w:r>
        <w:rPr>
          <w:spacing w:val="-4"/>
        </w:rPr>
        <w:t xml:space="preserve"> </w:t>
      </w:r>
      <w:r>
        <w:t>on the history of Chinese dance outside of China, the best collection of Japanese film and kabuki</w:t>
      </w:r>
    </w:p>
    <w:p w14:paraId="5154EC2E" w14:textId="77777777" w:rsidR="00976044" w:rsidRDefault="00976044">
      <w:pPr>
        <w:spacing w:line="496" w:lineRule="auto"/>
        <w:sectPr w:rsidR="00976044">
          <w:pgSz w:w="12240" w:h="15840"/>
          <w:pgMar w:top="1340" w:right="1280" w:bottom="1120" w:left="1320" w:header="432" w:footer="923" w:gutter="0"/>
          <w:cols w:space="720"/>
        </w:sectPr>
      </w:pPr>
    </w:p>
    <w:p w14:paraId="5154EC2F" w14:textId="77777777" w:rsidR="00976044" w:rsidRDefault="00045C8B">
      <w:pPr>
        <w:pStyle w:val="BodyText"/>
        <w:spacing w:before="90" w:line="496" w:lineRule="auto"/>
        <w:ind w:right="240"/>
      </w:pPr>
      <w:r>
        <w:lastRenderedPageBreak/>
        <w:t>material outside of Japan, and thousands of original documents related to the dr</w:t>
      </w:r>
      <w:r>
        <w:t>afting of the postwar</w:t>
      </w:r>
      <w:r>
        <w:rPr>
          <w:spacing w:val="-6"/>
        </w:rPr>
        <w:t xml:space="preserve"> </w:t>
      </w:r>
      <w:r>
        <w:t>Japanese</w:t>
      </w:r>
      <w:r>
        <w:rPr>
          <w:spacing w:val="-4"/>
        </w:rPr>
        <w:t xml:space="preserve"> </w:t>
      </w:r>
      <w:r>
        <w:t>constitution</w:t>
      </w:r>
      <w:r>
        <w:rPr>
          <w:spacing w:val="-4"/>
        </w:rPr>
        <w:t xml:space="preserve"> </w:t>
      </w:r>
      <w:r>
        <w:t>during</w:t>
      </w:r>
      <w:r>
        <w:rPr>
          <w:spacing w:val="-4"/>
        </w:rPr>
        <w:t xml:space="preserve"> </w:t>
      </w:r>
      <w:r>
        <w:t>the</w:t>
      </w:r>
      <w:r>
        <w:rPr>
          <w:spacing w:val="-15"/>
        </w:rPr>
        <w:t xml:space="preserve"> </w:t>
      </w:r>
      <w:r>
        <w:t>American</w:t>
      </w:r>
      <w:r>
        <w:rPr>
          <w:spacing w:val="-4"/>
        </w:rPr>
        <w:t xml:space="preserve"> </w:t>
      </w:r>
      <w:r>
        <w:t>Occupation.</w:t>
      </w:r>
      <w:r>
        <w:rPr>
          <w:spacing w:val="-4"/>
        </w:rPr>
        <w:t xml:space="preserve"> </w:t>
      </w:r>
      <w:r>
        <w:t>In</w:t>
      </w:r>
      <w:r>
        <w:rPr>
          <w:spacing w:val="-4"/>
        </w:rPr>
        <w:t xml:space="preserve"> </w:t>
      </w:r>
      <w:r>
        <w:t>recent</w:t>
      </w:r>
      <w:r>
        <w:rPr>
          <w:spacing w:val="-4"/>
        </w:rPr>
        <w:t xml:space="preserve"> </w:t>
      </w:r>
      <w:r>
        <w:t>years,</w:t>
      </w:r>
      <w:r>
        <w:rPr>
          <w:spacing w:val="-4"/>
        </w:rPr>
        <w:t xml:space="preserve"> </w:t>
      </w:r>
      <w:r>
        <w:t>the</w:t>
      </w:r>
      <w:r>
        <w:rPr>
          <w:spacing w:val="-15"/>
        </w:rPr>
        <w:t xml:space="preserve"> </w:t>
      </w:r>
      <w:r>
        <w:t>Asia</w:t>
      </w:r>
      <w:r>
        <w:rPr>
          <w:spacing w:val="-4"/>
        </w:rPr>
        <w:t xml:space="preserve"> </w:t>
      </w:r>
      <w:r>
        <w:t>Library has become a national leader in providing electronic resources related to EA</w:t>
      </w:r>
      <w:r>
        <w:rPr>
          <w:spacing w:val="-10"/>
        </w:rPr>
        <w:t xml:space="preserve"> </w:t>
      </w:r>
      <w:r>
        <w:t>studies. More than one-fourth of its annual budget is spent on purcha</w:t>
      </w:r>
      <w:r>
        <w:t>sing or subscribing to online databases and digital resources in other formats.</w:t>
      </w:r>
    </w:p>
    <w:p w14:paraId="5154EC30" w14:textId="77777777" w:rsidR="00976044" w:rsidRDefault="00045C8B">
      <w:pPr>
        <w:pStyle w:val="BodyText"/>
        <w:spacing w:line="496" w:lineRule="auto"/>
        <w:ind w:right="202"/>
      </w:pPr>
      <w:r>
        <w:rPr>
          <w:b/>
          <w:color w:val="006FBF"/>
        </w:rPr>
        <w:t>Support for Library Staffing and</w:t>
      </w:r>
      <w:r>
        <w:rPr>
          <w:b/>
          <w:color w:val="006FBF"/>
          <w:spacing w:val="-4"/>
        </w:rPr>
        <w:t xml:space="preserve"> </w:t>
      </w:r>
      <w:r>
        <w:rPr>
          <w:b/>
          <w:color w:val="006FBF"/>
        </w:rPr>
        <w:t xml:space="preserve">Acquisitions. </w:t>
      </w:r>
      <w:r>
        <w:t>In 2019-20, UM provided the Library with over $2.5 million for acquisitions and staffing, which included 11 full-time staff membe</w:t>
      </w:r>
      <w:r>
        <w:t>rs.</w:t>
      </w:r>
      <w:r>
        <w:rPr>
          <w:spacing w:val="-4"/>
        </w:rPr>
        <w:t xml:space="preserve"> </w:t>
      </w:r>
      <w:r>
        <w:t>This figure</w:t>
      </w:r>
      <w:r>
        <w:rPr>
          <w:spacing w:val="-5"/>
        </w:rPr>
        <w:t xml:space="preserve"> </w:t>
      </w:r>
      <w:r>
        <w:t>reflects</w:t>
      </w:r>
      <w:r>
        <w:rPr>
          <w:spacing w:val="-4"/>
        </w:rPr>
        <w:t xml:space="preserve"> </w:t>
      </w:r>
      <w:r>
        <w:t>the</w:t>
      </w:r>
      <w:r>
        <w:rPr>
          <w:spacing w:val="-4"/>
        </w:rPr>
        <w:t xml:space="preserve"> </w:t>
      </w:r>
      <w:r>
        <w:t>increase</w:t>
      </w:r>
      <w:r>
        <w:rPr>
          <w:spacing w:val="-4"/>
        </w:rPr>
        <w:t xml:space="preserve"> </w:t>
      </w:r>
      <w:r>
        <w:t>of</w:t>
      </w:r>
      <w:r>
        <w:rPr>
          <w:spacing w:val="-4"/>
        </w:rPr>
        <w:t xml:space="preserve"> </w:t>
      </w:r>
      <w:r>
        <w:t>approximately</w:t>
      </w:r>
      <w:r>
        <w:rPr>
          <w:spacing w:val="-4"/>
        </w:rPr>
        <w:t xml:space="preserve"> </w:t>
      </w:r>
      <w:r>
        <w:t>11</w:t>
      </w:r>
      <w:r>
        <w:rPr>
          <w:spacing w:val="-4"/>
        </w:rPr>
        <w:t xml:space="preserve"> </w:t>
      </w:r>
      <w:r>
        <w:t>percent</w:t>
      </w:r>
      <w:r>
        <w:rPr>
          <w:spacing w:val="-4"/>
        </w:rPr>
        <w:t xml:space="preserve"> </w:t>
      </w:r>
      <w:r>
        <w:t>in</w:t>
      </w:r>
      <w:r>
        <w:rPr>
          <w:spacing w:val="-4"/>
        </w:rPr>
        <w:t xml:space="preserve"> </w:t>
      </w:r>
      <w:r>
        <w:t>budget</w:t>
      </w:r>
      <w:r>
        <w:rPr>
          <w:spacing w:val="-4"/>
        </w:rPr>
        <w:t xml:space="preserve"> </w:t>
      </w:r>
      <w:r>
        <w:t>allocation</w:t>
      </w:r>
      <w:r>
        <w:rPr>
          <w:spacing w:val="-4"/>
        </w:rPr>
        <w:t xml:space="preserve"> </w:t>
      </w:r>
      <w:r>
        <w:t>for</w:t>
      </w:r>
      <w:r>
        <w:rPr>
          <w:spacing w:val="-4"/>
        </w:rPr>
        <w:t xml:space="preserve"> </w:t>
      </w:r>
      <w:r>
        <w:t>the</w:t>
      </w:r>
      <w:r>
        <w:rPr>
          <w:spacing w:val="-15"/>
        </w:rPr>
        <w:t xml:space="preserve"> </w:t>
      </w:r>
      <w:r>
        <w:t>Asia</w:t>
      </w:r>
      <w:r>
        <w:rPr>
          <w:spacing w:val="-4"/>
        </w:rPr>
        <w:t xml:space="preserve"> </w:t>
      </w:r>
      <w:r>
        <w:t>Library in 2018-2022. In 2014,</w:t>
      </w:r>
      <w:r>
        <w:rPr>
          <w:spacing w:val="-14"/>
        </w:rPr>
        <w:t xml:space="preserve"> </w:t>
      </w:r>
      <w:r>
        <w:t xml:space="preserve">Asia Library staffing was configured to provide a specialist librarian for each area, China, Japan, and Korea, as well as an </w:t>
      </w:r>
      <w:r>
        <w:t>administrative leader. The head of</w:t>
      </w:r>
      <w:r>
        <w:rPr>
          <w:spacing w:val="-7"/>
        </w:rPr>
        <w:t xml:space="preserve"> </w:t>
      </w:r>
      <w:r>
        <w:t>Asia</w:t>
      </w:r>
    </w:p>
    <w:p w14:paraId="5154EC31" w14:textId="77777777" w:rsidR="00976044" w:rsidRDefault="00045C8B">
      <w:pPr>
        <w:pStyle w:val="BodyText"/>
        <w:spacing w:line="496" w:lineRule="auto"/>
        <w:ind w:right="202"/>
      </w:pPr>
      <w:r>
        <w:t>Library,</w:t>
      </w:r>
      <w:r>
        <w:rPr>
          <w:spacing w:val="-7"/>
        </w:rPr>
        <w:t xml:space="preserve"> </w:t>
      </w:r>
      <w:r>
        <w:t>Dr.</w:t>
      </w:r>
      <w:r>
        <w:rPr>
          <w:spacing w:val="-5"/>
        </w:rPr>
        <w:t xml:space="preserve"> </w:t>
      </w:r>
      <w:r>
        <w:t>Dawn</w:t>
      </w:r>
      <w:r>
        <w:rPr>
          <w:spacing w:val="-5"/>
        </w:rPr>
        <w:t xml:space="preserve"> </w:t>
      </w:r>
      <w:r>
        <w:t>Lawson,</w:t>
      </w:r>
      <w:r>
        <w:rPr>
          <w:spacing w:val="-5"/>
        </w:rPr>
        <w:t xml:space="preserve"> </w:t>
      </w:r>
      <w:r>
        <w:t>(Appendix</w:t>
      </w:r>
      <w:r>
        <w:rPr>
          <w:spacing w:val="-5"/>
        </w:rPr>
        <w:t xml:space="preserve"> </w:t>
      </w:r>
      <w:r>
        <w:t>II)</w:t>
      </w:r>
      <w:r>
        <w:rPr>
          <w:spacing w:val="-5"/>
        </w:rPr>
        <w:t xml:space="preserve"> </w:t>
      </w:r>
      <w:r>
        <w:t>was</w:t>
      </w:r>
      <w:r>
        <w:rPr>
          <w:spacing w:val="-5"/>
        </w:rPr>
        <w:t xml:space="preserve"> </w:t>
      </w:r>
      <w:r>
        <w:t>hired</w:t>
      </w:r>
      <w:r>
        <w:rPr>
          <w:spacing w:val="-5"/>
        </w:rPr>
        <w:t xml:space="preserve"> </w:t>
      </w:r>
      <w:r>
        <w:t>in</w:t>
      </w:r>
      <w:r>
        <w:rPr>
          <w:spacing w:val="-5"/>
        </w:rPr>
        <w:t xml:space="preserve"> </w:t>
      </w:r>
      <w:r>
        <w:t>2015.</w:t>
      </w:r>
      <w:r>
        <w:rPr>
          <w:spacing w:val="-5"/>
        </w:rPr>
        <w:t xml:space="preserve"> </w:t>
      </w:r>
      <w:r>
        <w:t>Since</w:t>
      </w:r>
      <w:r>
        <w:rPr>
          <w:spacing w:val="-5"/>
        </w:rPr>
        <w:t xml:space="preserve"> </w:t>
      </w:r>
      <w:r>
        <w:t>then,</w:t>
      </w:r>
      <w:r>
        <w:rPr>
          <w:spacing w:val="-5"/>
        </w:rPr>
        <w:t xml:space="preserve"> </w:t>
      </w:r>
      <w:r>
        <w:t>the</w:t>
      </w:r>
      <w:r>
        <w:rPr>
          <w:spacing w:val="-5"/>
        </w:rPr>
        <w:t xml:space="preserve"> </w:t>
      </w:r>
      <w:r>
        <w:t>visibility</w:t>
      </w:r>
      <w:r>
        <w:rPr>
          <w:spacing w:val="-5"/>
        </w:rPr>
        <w:t xml:space="preserve"> </w:t>
      </w:r>
      <w:r>
        <w:t>of</w:t>
      </w:r>
      <w:r>
        <w:rPr>
          <w:spacing w:val="-15"/>
        </w:rPr>
        <w:t xml:space="preserve"> </w:t>
      </w:r>
      <w:r>
        <w:t>Asia Library has increased with new initiatives that have elevated its profile and services.</w:t>
      </w:r>
    </w:p>
    <w:p w14:paraId="5154EC32" w14:textId="77777777" w:rsidR="00976044" w:rsidRDefault="00045C8B">
      <w:pPr>
        <w:pStyle w:val="ListParagraph"/>
        <w:numPr>
          <w:ilvl w:val="1"/>
          <w:numId w:val="28"/>
        </w:numPr>
        <w:tabs>
          <w:tab w:val="left" w:pos="472"/>
        </w:tabs>
        <w:spacing w:before="0" w:line="496" w:lineRule="auto"/>
        <w:ind w:left="120" w:right="233" w:firstLine="0"/>
        <w:rPr>
          <w:sz w:val="24"/>
        </w:rPr>
      </w:pPr>
      <w:r>
        <w:rPr>
          <w:b/>
          <w:color w:val="006FBF"/>
          <w:sz w:val="24"/>
        </w:rPr>
        <w:t>Access to Materials at Other Institutions</w:t>
      </w:r>
      <w:r>
        <w:rPr>
          <w:color w:val="006FBF"/>
          <w:sz w:val="24"/>
        </w:rPr>
        <w:t xml:space="preserve">. </w:t>
      </w:r>
      <w:r>
        <w:rPr>
          <w:sz w:val="24"/>
        </w:rPr>
        <w:t>UM Library is an institutional member of the Center for Research Libraries (CRL) consortium.</w:t>
      </w:r>
      <w:r>
        <w:rPr>
          <w:spacing w:val="-6"/>
          <w:sz w:val="24"/>
        </w:rPr>
        <w:t xml:space="preserve"> </w:t>
      </w:r>
      <w:r>
        <w:rPr>
          <w:sz w:val="24"/>
        </w:rPr>
        <w:t>As such, UM plays an active</w:t>
      </w:r>
      <w:r>
        <w:rPr>
          <w:sz w:val="24"/>
        </w:rPr>
        <w:t xml:space="preserve"> role in the selection</w:t>
      </w:r>
      <w:r>
        <w:rPr>
          <w:spacing w:val="-3"/>
          <w:sz w:val="24"/>
        </w:rPr>
        <w:t xml:space="preserve"> </w:t>
      </w:r>
      <w:r>
        <w:rPr>
          <w:sz w:val="24"/>
        </w:rPr>
        <w:t>of</w:t>
      </w:r>
      <w:r>
        <w:rPr>
          <w:spacing w:val="-3"/>
          <w:sz w:val="24"/>
        </w:rPr>
        <w:t xml:space="preserve"> </w:t>
      </w:r>
      <w:r>
        <w:rPr>
          <w:sz w:val="24"/>
        </w:rPr>
        <w:t>major</w:t>
      </w:r>
      <w:r>
        <w:rPr>
          <w:spacing w:val="-3"/>
          <w:sz w:val="24"/>
        </w:rPr>
        <w:t xml:space="preserve"> </w:t>
      </w:r>
      <w:r>
        <w:rPr>
          <w:sz w:val="24"/>
        </w:rPr>
        <w:t>resources</w:t>
      </w:r>
      <w:r>
        <w:rPr>
          <w:spacing w:val="-3"/>
          <w:sz w:val="24"/>
        </w:rPr>
        <w:t xml:space="preserve"> </w:t>
      </w:r>
      <w:r>
        <w:rPr>
          <w:sz w:val="24"/>
        </w:rPr>
        <w:t>purchased</w:t>
      </w:r>
      <w:r>
        <w:rPr>
          <w:spacing w:val="-3"/>
          <w:sz w:val="24"/>
        </w:rPr>
        <w:t xml:space="preserve"> </w:t>
      </w:r>
      <w:r>
        <w:rPr>
          <w:sz w:val="24"/>
        </w:rPr>
        <w:t>by</w:t>
      </w:r>
      <w:r>
        <w:rPr>
          <w:spacing w:val="-3"/>
          <w:sz w:val="24"/>
        </w:rPr>
        <w:t xml:space="preserve"> </w:t>
      </w:r>
      <w:r>
        <w:rPr>
          <w:sz w:val="24"/>
        </w:rPr>
        <w:t>CRL.</w:t>
      </w:r>
      <w:r>
        <w:rPr>
          <w:spacing w:val="-15"/>
          <w:sz w:val="24"/>
        </w:rPr>
        <w:t xml:space="preserve"> </w:t>
      </w:r>
      <w:r>
        <w:rPr>
          <w:sz w:val="24"/>
        </w:rPr>
        <w:t>As</w:t>
      </w:r>
      <w:r>
        <w:rPr>
          <w:spacing w:val="-3"/>
          <w:sz w:val="24"/>
        </w:rPr>
        <w:t xml:space="preserve"> </w:t>
      </w:r>
      <w:r>
        <w:rPr>
          <w:sz w:val="24"/>
        </w:rPr>
        <w:t>a</w:t>
      </w:r>
      <w:r>
        <w:rPr>
          <w:spacing w:val="-3"/>
          <w:sz w:val="24"/>
        </w:rPr>
        <w:t xml:space="preserve"> </w:t>
      </w:r>
      <w:r>
        <w:rPr>
          <w:sz w:val="24"/>
        </w:rPr>
        <w:t>member</w:t>
      </w:r>
      <w:r>
        <w:rPr>
          <w:spacing w:val="-3"/>
          <w:sz w:val="24"/>
        </w:rPr>
        <w:t xml:space="preserve"> </w:t>
      </w:r>
      <w:r>
        <w:rPr>
          <w:sz w:val="24"/>
        </w:rPr>
        <w:t>of</w:t>
      </w:r>
      <w:r>
        <w:rPr>
          <w:spacing w:val="-3"/>
          <w:sz w:val="24"/>
        </w:rPr>
        <w:t xml:space="preserve"> </w:t>
      </w:r>
      <w:r>
        <w:rPr>
          <w:sz w:val="24"/>
        </w:rPr>
        <w:t>CRL,</w:t>
      </w:r>
      <w:r>
        <w:rPr>
          <w:spacing w:val="-3"/>
          <w:sz w:val="24"/>
        </w:rPr>
        <w:t xml:space="preserve"> </w:t>
      </w:r>
      <w:r>
        <w:rPr>
          <w:sz w:val="24"/>
        </w:rPr>
        <w:t>UM</w:t>
      </w:r>
      <w:r>
        <w:rPr>
          <w:spacing w:val="-3"/>
          <w:sz w:val="24"/>
        </w:rPr>
        <w:t xml:space="preserve"> </w:t>
      </w:r>
      <w:r>
        <w:rPr>
          <w:sz w:val="24"/>
        </w:rPr>
        <w:t>also</w:t>
      </w:r>
      <w:r>
        <w:rPr>
          <w:spacing w:val="-3"/>
          <w:sz w:val="24"/>
        </w:rPr>
        <w:t xml:space="preserve"> </w:t>
      </w:r>
      <w:r>
        <w:rPr>
          <w:sz w:val="24"/>
        </w:rPr>
        <w:t>has</w:t>
      </w:r>
      <w:r>
        <w:rPr>
          <w:spacing w:val="-3"/>
          <w:sz w:val="24"/>
        </w:rPr>
        <w:t xml:space="preserve"> </w:t>
      </w:r>
      <w:r>
        <w:rPr>
          <w:sz w:val="24"/>
        </w:rPr>
        <w:t>access</w:t>
      </w:r>
      <w:r>
        <w:rPr>
          <w:spacing w:val="-3"/>
          <w:sz w:val="24"/>
        </w:rPr>
        <w:t xml:space="preserve"> </w:t>
      </w:r>
      <w:r>
        <w:rPr>
          <w:sz w:val="24"/>
        </w:rPr>
        <w:t>to</w:t>
      </w:r>
      <w:r>
        <w:rPr>
          <w:spacing w:val="-3"/>
          <w:sz w:val="24"/>
        </w:rPr>
        <w:t xml:space="preserve"> </w:t>
      </w:r>
      <w:r>
        <w:rPr>
          <w:sz w:val="24"/>
        </w:rPr>
        <w:t>all resources preserved by its members; UM in turn makes these resources available to the general public. Research materials from other institutions are a</w:t>
      </w:r>
      <w:r>
        <w:rPr>
          <w:sz w:val="24"/>
        </w:rPr>
        <w:t>vailable to UM users through the interlibrary loan (ILL) service. Most of UM’s ILL</w:t>
      </w:r>
      <w:r>
        <w:rPr>
          <w:spacing w:val="-1"/>
          <w:sz w:val="24"/>
        </w:rPr>
        <w:t xml:space="preserve"> </w:t>
      </w:r>
      <w:r>
        <w:rPr>
          <w:sz w:val="24"/>
        </w:rPr>
        <w:t>requests for EA</w:t>
      </w:r>
      <w:r>
        <w:rPr>
          <w:spacing w:val="-7"/>
          <w:sz w:val="24"/>
        </w:rPr>
        <w:t xml:space="preserve"> </w:t>
      </w:r>
      <w:r>
        <w:rPr>
          <w:sz w:val="24"/>
        </w:rPr>
        <w:t>materials are filled by peer institutions in the Midwest. UM’s</w:t>
      </w:r>
      <w:r>
        <w:rPr>
          <w:spacing w:val="-7"/>
          <w:sz w:val="24"/>
        </w:rPr>
        <w:t xml:space="preserve"> </w:t>
      </w:r>
      <w:r>
        <w:rPr>
          <w:sz w:val="24"/>
        </w:rPr>
        <w:t>Asia Library continues to cooperate with</w:t>
      </w:r>
      <w:r>
        <w:rPr>
          <w:spacing w:val="-1"/>
          <w:sz w:val="24"/>
        </w:rPr>
        <w:t xml:space="preserve"> </w:t>
      </w:r>
      <w:r>
        <w:rPr>
          <w:sz w:val="24"/>
        </w:rPr>
        <w:t>Yale, Harvard,</w:t>
      </w:r>
    </w:p>
    <w:p w14:paraId="5154EC33" w14:textId="77777777" w:rsidR="00976044" w:rsidRDefault="00045C8B">
      <w:pPr>
        <w:pStyle w:val="BodyText"/>
        <w:spacing w:line="496" w:lineRule="auto"/>
        <w:ind w:right="202"/>
      </w:pPr>
      <w:r>
        <w:t>Columbia,</w:t>
      </w:r>
      <w:r>
        <w:rPr>
          <w:spacing w:val="-4"/>
        </w:rPr>
        <w:t xml:space="preserve"> </w:t>
      </w:r>
      <w:r>
        <w:t>and</w:t>
      </w:r>
      <w:r>
        <w:rPr>
          <w:spacing w:val="-4"/>
        </w:rPr>
        <w:t xml:space="preserve"> </w:t>
      </w:r>
      <w:r>
        <w:t>others</w:t>
      </w:r>
      <w:r>
        <w:rPr>
          <w:spacing w:val="-4"/>
        </w:rPr>
        <w:t xml:space="preserve"> </w:t>
      </w:r>
      <w:r>
        <w:t>in</w:t>
      </w:r>
      <w:r>
        <w:rPr>
          <w:spacing w:val="-4"/>
        </w:rPr>
        <w:t xml:space="preserve"> </w:t>
      </w:r>
      <w:r>
        <w:t>the</w:t>
      </w:r>
      <w:r>
        <w:rPr>
          <w:spacing w:val="-4"/>
        </w:rPr>
        <w:t xml:space="preserve"> </w:t>
      </w:r>
      <w:r>
        <w:t>Northeast</w:t>
      </w:r>
      <w:r>
        <w:rPr>
          <w:spacing w:val="-4"/>
        </w:rPr>
        <w:t xml:space="preserve"> </w:t>
      </w:r>
      <w:r>
        <w:t>Research</w:t>
      </w:r>
      <w:r>
        <w:rPr>
          <w:spacing w:val="-4"/>
        </w:rPr>
        <w:t xml:space="preserve"> </w:t>
      </w:r>
      <w:r>
        <w:t>Libraries</w:t>
      </w:r>
      <w:r>
        <w:rPr>
          <w:spacing w:val="-4"/>
        </w:rPr>
        <w:t xml:space="preserve"> </w:t>
      </w:r>
      <w:r>
        <w:t>(NERL)</w:t>
      </w:r>
      <w:r>
        <w:rPr>
          <w:spacing w:val="-4"/>
        </w:rPr>
        <w:t xml:space="preserve"> </w:t>
      </w:r>
      <w:r>
        <w:t>group</w:t>
      </w:r>
      <w:r>
        <w:rPr>
          <w:spacing w:val="-4"/>
        </w:rPr>
        <w:t xml:space="preserve"> </w:t>
      </w:r>
      <w:r>
        <w:t>in</w:t>
      </w:r>
      <w:r>
        <w:rPr>
          <w:spacing w:val="-4"/>
        </w:rPr>
        <w:t xml:space="preserve"> </w:t>
      </w:r>
      <w:r>
        <w:t>purchasing</w:t>
      </w:r>
      <w:r>
        <w:rPr>
          <w:spacing w:val="-4"/>
        </w:rPr>
        <w:t xml:space="preserve"> </w:t>
      </w:r>
      <w:r>
        <w:t xml:space="preserve">major electronic databases such as the </w:t>
      </w:r>
      <w:r>
        <w:rPr>
          <w:i/>
        </w:rPr>
        <w:t xml:space="preserve">Siku quanshu </w:t>
      </w:r>
      <w:r>
        <w:t xml:space="preserve">and the </w:t>
      </w:r>
      <w:r>
        <w:rPr>
          <w:i/>
        </w:rPr>
        <w:t xml:space="preserve">Yomiuri </w:t>
      </w:r>
      <w:r>
        <w:t>newspaper.</w:t>
      </w:r>
    </w:p>
    <w:p w14:paraId="5154EC34" w14:textId="77777777" w:rsidR="00976044" w:rsidRDefault="00045C8B">
      <w:pPr>
        <w:spacing w:line="273" w:lineRule="exact"/>
        <w:ind w:left="120"/>
        <w:rPr>
          <w:sz w:val="24"/>
        </w:rPr>
      </w:pPr>
      <w:r>
        <w:rPr>
          <w:b/>
          <w:color w:val="006FBF"/>
          <w:sz w:val="24"/>
        </w:rPr>
        <w:t>Other</w:t>
      </w:r>
      <w:r>
        <w:rPr>
          <w:b/>
          <w:color w:val="006FBF"/>
          <w:spacing w:val="-7"/>
          <w:sz w:val="24"/>
        </w:rPr>
        <w:t xml:space="preserve"> </w:t>
      </w:r>
      <w:r>
        <w:rPr>
          <w:b/>
          <w:color w:val="006FBF"/>
          <w:sz w:val="24"/>
        </w:rPr>
        <w:t>Institutions’</w:t>
      </w:r>
      <w:r>
        <w:rPr>
          <w:b/>
          <w:color w:val="006FBF"/>
          <w:spacing w:val="-32"/>
          <w:sz w:val="24"/>
        </w:rPr>
        <w:t xml:space="preserve"> </w:t>
      </w:r>
      <w:r>
        <w:rPr>
          <w:b/>
          <w:color w:val="006FBF"/>
          <w:sz w:val="24"/>
        </w:rPr>
        <w:t>Access</w:t>
      </w:r>
      <w:r>
        <w:rPr>
          <w:b/>
          <w:color w:val="006FBF"/>
          <w:spacing w:val="-1"/>
          <w:sz w:val="24"/>
        </w:rPr>
        <w:t xml:space="preserve"> </w:t>
      </w:r>
      <w:r>
        <w:rPr>
          <w:b/>
          <w:color w:val="006FBF"/>
          <w:sz w:val="24"/>
        </w:rPr>
        <w:t>to</w:t>
      </w:r>
      <w:r>
        <w:rPr>
          <w:b/>
          <w:color w:val="006FBF"/>
          <w:spacing w:val="-1"/>
          <w:sz w:val="24"/>
        </w:rPr>
        <w:t xml:space="preserve"> </w:t>
      </w:r>
      <w:r>
        <w:rPr>
          <w:b/>
          <w:color w:val="006FBF"/>
          <w:sz w:val="24"/>
        </w:rPr>
        <w:t>UM</w:t>
      </w:r>
      <w:r>
        <w:rPr>
          <w:b/>
          <w:color w:val="006FBF"/>
          <w:spacing w:val="-2"/>
          <w:sz w:val="24"/>
        </w:rPr>
        <w:t xml:space="preserve"> </w:t>
      </w:r>
      <w:r>
        <w:rPr>
          <w:b/>
          <w:color w:val="006FBF"/>
          <w:sz w:val="24"/>
        </w:rPr>
        <w:t>Library</w:t>
      </w:r>
      <w:r>
        <w:rPr>
          <w:b/>
          <w:color w:val="006FBF"/>
          <w:spacing w:val="-1"/>
          <w:sz w:val="24"/>
        </w:rPr>
        <w:t xml:space="preserve"> </w:t>
      </w:r>
      <w:r>
        <w:rPr>
          <w:b/>
          <w:color w:val="006FBF"/>
          <w:sz w:val="24"/>
        </w:rPr>
        <w:t>Holdings.</w:t>
      </w:r>
      <w:r>
        <w:rPr>
          <w:b/>
          <w:color w:val="006FBF"/>
          <w:spacing w:val="33"/>
          <w:sz w:val="24"/>
        </w:rPr>
        <w:t xml:space="preserve"> </w:t>
      </w:r>
      <w:r>
        <w:rPr>
          <w:sz w:val="24"/>
        </w:rPr>
        <w:t>UM’s</w:t>
      </w:r>
      <w:r>
        <w:rPr>
          <w:spacing w:val="-1"/>
          <w:sz w:val="24"/>
        </w:rPr>
        <w:t xml:space="preserve"> </w:t>
      </w:r>
      <w:r>
        <w:rPr>
          <w:sz w:val="24"/>
        </w:rPr>
        <w:t>library</w:t>
      </w:r>
      <w:r>
        <w:rPr>
          <w:spacing w:val="-1"/>
          <w:sz w:val="24"/>
        </w:rPr>
        <w:t xml:space="preserve"> </w:t>
      </w:r>
      <w:r>
        <w:rPr>
          <w:sz w:val="24"/>
        </w:rPr>
        <w:t>system</w:t>
      </w:r>
      <w:r>
        <w:rPr>
          <w:spacing w:val="-1"/>
          <w:sz w:val="24"/>
        </w:rPr>
        <w:t xml:space="preserve"> </w:t>
      </w:r>
      <w:r>
        <w:rPr>
          <w:sz w:val="24"/>
        </w:rPr>
        <w:t>shares</w:t>
      </w:r>
      <w:r>
        <w:rPr>
          <w:spacing w:val="-1"/>
          <w:sz w:val="24"/>
        </w:rPr>
        <w:t xml:space="preserve"> </w:t>
      </w:r>
      <w:r>
        <w:rPr>
          <w:sz w:val="24"/>
        </w:rPr>
        <w:t>its</w:t>
      </w:r>
      <w:r>
        <w:rPr>
          <w:spacing w:val="-1"/>
          <w:sz w:val="24"/>
        </w:rPr>
        <w:t xml:space="preserve"> </w:t>
      </w:r>
      <w:r>
        <w:rPr>
          <w:spacing w:val="-2"/>
          <w:sz w:val="24"/>
        </w:rPr>
        <w:t>materials</w:t>
      </w:r>
    </w:p>
    <w:p w14:paraId="5154EC35" w14:textId="77777777" w:rsidR="00976044" w:rsidRDefault="00976044">
      <w:pPr>
        <w:spacing w:line="273" w:lineRule="exact"/>
        <w:rPr>
          <w:sz w:val="24"/>
        </w:rPr>
        <w:sectPr w:rsidR="00976044">
          <w:pgSz w:w="12240" w:h="15840"/>
          <w:pgMar w:top="1340" w:right="1280" w:bottom="1120" w:left="1320" w:header="432" w:footer="923" w:gutter="0"/>
          <w:cols w:space="720"/>
        </w:sectPr>
      </w:pPr>
    </w:p>
    <w:p w14:paraId="5154EC36" w14:textId="77777777" w:rsidR="00976044" w:rsidRDefault="00045C8B">
      <w:pPr>
        <w:pStyle w:val="BodyText"/>
        <w:spacing w:before="90"/>
      </w:pPr>
      <w:r>
        <w:lastRenderedPageBreak/>
        <w:t>and</w:t>
      </w:r>
      <w:r>
        <w:rPr>
          <w:spacing w:val="-1"/>
        </w:rPr>
        <w:t xml:space="preserve"> </w:t>
      </w:r>
      <w:r>
        <w:t>resources</w:t>
      </w:r>
      <w:r>
        <w:rPr>
          <w:spacing w:val="-1"/>
        </w:rPr>
        <w:t xml:space="preserve"> </w:t>
      </w:r>
      <w:r>
        <w:t>nationwide,</w:t>
      </w:r>
      <w:r>
        <w:rPr>
          <w:spacing w:val="-1"/>
        </w:rPr>
        <w:t xml:space="preserve"> </w:t>
      </w:r>
      <w:r>
        <w:t>mainly</w:t>
      </w:r>
      <w:r>
        <w:rPr>
          <w:spacing w:val="-1"/>
        </w:rPr>
        <w:t xml:space="preserve"> </w:t>
      </w:r>
      <w:r>
        <w:t>through the</w:t>
      </w:r>
      <w:r>
        <w:rPr>
          <w:spacing w:val="-1"/>
        </w:rPr>
        <w:t xml:space="preserve"> </w:t>
      </w:r>
      <w:r>
        <w:t>ILL</w:t>
      </w:r>
      <w:r>
        <w:rPr>
          <w:spacing w:val="-10"/>
        </w:rPr>
        <w:t xml:space="preserve"> </w:t>
      </w:r>
      <w:r>
        <w:t>service.</w:t>
      </w:r>
      <w:r>
        <w:rPr>
          <w:spacing w:val="-1"/>
        </w:rPr>
        <w:t xml:space="preserve"> </w:t>
      </w:r>
      <w:r>
        <w:t>During the</w:t>
      </w:r>
      <w:r>
        <w:rPr>
          <w:spacing w:val="-1"/>
        </w:rPr>
        <w:t xml:space="preserve"> </w:t>
      </w:r>
      <w:r>
        <w:t>last</w:t>
      </w:r>
      <w:r>
        <w:rPr>
          <w:spacing w:val="-1"/>
        </w:rPr>
        <w:t xml:space="preserve"> </w:t>
      </w:r>
      <w:r>
        <w:t>academic</w:t>
      </w:r>
      <w:r>
        <w:rPr>
          <w:spacing w:val="-1"/>
        </w:rPr>
        <w:t xml:space="preserve"> </w:t>
      </w:r>
      <w:r>
        <w:t xml:space="preserve">year, </w:t>
      </w:r>
      <w:r>
        <w:rPr>
          <w:spacing w:val="-5"/>
        </w:rPr>
        <w:t>the</w:t>
      </w:r>
    </w:p>
    <w:p w14:paraId="5154EC37" w14:textId="77777777" w:rsidR="00976044" w:rsidRDefault="00976044">
      <w:pPr>
        <w:pStyle w:val="BodyText"/>
        <w:spacing w:before="7"/>
        <w:ind w:left="0"/>
        <w:rPr>
          <w:sz w:val="25"/>
        </w:rPr>
      </w:pPr>
    </w:p>
    <w:p w14:paraId="5154EC38" w14:textId="77777777" w:rsidR="00976044" w:rsidRDefault="00045C8B">
      <w:pPr>
        <w:pStyle w:val="BodyText"/>
        <w:spacing w:line="496" w:lineRule="auto"/>
      </w:pPr>
      <w:r>
        <w:t>Asia</w:t>
      </w:r>
      <w:r>
        <w:rPr>
          <w:spacing w:val="-2"/>
        </w:rPr>
        <w:t xml:space="preserve"> </w:t>
      </w:r>
      <w:r>
        <w:t>Library</w:t>
      </w:r>
      <w:r>
        <w:rPr>
          <w:spacing w:val="-2"/>
        </w:rPr>
        <w:t xml:space="preserve"> </w:t>
      </w:r>
      <w:r>
        <w:t>filled</w:t>
      </w:r>
      <w:r>
        <w:rPr>
          <w:spacing w:val="-2"/>
        </w:rPr>
        <w:t xml:space="preserve"> </w:t>
      </w:r>
      <w:r>
        <w:t>more</w:t>
      </w:r>
      <w:r>
        <w:rPr>
          <w:spacing w:val="-2"/>
        </w:rPr>
        <w:t xml:space="preserve"> </w:t>
      </w:r>
      <w:r>
        <w:t>than</w:t>
      </w:r>
      <w:r>
        <w:rPr>
          <w:spacing w:val="-2"/>
        </w:rPr>
        <w:t xml:space="preserve"> </w:t>
      </w:r>
      <w:r>
        <w:t>680</w:t>
      </w:r>
      <w:r>
        <w:rPr>
          <w:spacing w:val="-2"/>
        </w:rPr>
        <w:t xml:space="preserve"> </w:t>
      </w:r>
      <w:r>
        <w:t>ILL</w:t>
      </w:r>
      <w:r>
        <w:rPr>
          <w:spacing w:val="-11"/>
        </w:rPr>
        <w:t xml:space="preserve"> </w:t>
      </w:r>
      <w:r>
        <w:t>requests</w:t>
      </w:r>
      <w:r>
        <w:rPr>
          <w:spacing w:val="-2"/>
        </w:rPr>
        <w:t xml:space="preserve"> </w:t>
      </w:r>
      <w:r>
        <w:t>from</w:t>
      </w:r>
      <w:r>
        <w:rPr>
          <w:spacing w:val="-2"/>
        </w:rPr>
        <w:t xml:space="preserve"> </w:t>
      </w:r>
      <w:r>
        <w:t>other</w:t>
      </w:r>
      <w:r>
        <w:rPr>
          <w:spacing w:val="-2"/>
        </w:rPr>
        <w:t xml:space="preserve"> </w:t>
      </w:r>
      <w:r>
        <w:t>institutions</w:t>
      </w:r>
      <w:r>
        <w:rPr>
          <w:spacing w:val="-2"/>
        </w:rPr>
        <w:t xml:space="preserve"> </w:t>
      </w:r>
      <w:r>
        <w:t>across</w:t>
      </w:r>
      <w:r>
        <w:rPr>
          <w:spacing w:val="-2"/>
        </w:rPr>
        <w:t xml:space="preserve"> </w:t>
      </w:r>
      <w:r>
        <w:t>the</w:t>
      </w:r>
      <w:r>
        <w:rPr>
          <w:spacing w:val="-2"/>
        </w:rPr>
        <w:t xml:space="preserve"> </w:t>
      </w:r>
      <w:r>
        <w:t>nation.</w:t>
      </w:r>
      <w:r>
        <w:rPr>
          <w:spacing w:val="-2"/>
        </w:rPr>
        <w:t xml:space="preserve"> </w:t>
      </w:r>
      <w:r>
        <w:t>It</w:t>
      </w:r>
      <w:r>
        <w:rPr>
          <w:spacing w:val="-2"/>
        </w:rPr>
        <w:t xml:space="preserve"> </w:t>
      </w:r>
      <w:r>
        <w:t>is</w:t>
      </w:r>
      <w:r>
        <w:rPr>
          <w:spacing w:val="-2"/>
        </w:rPr>
        <w:t xml:space="preserve"> </w:t>
      </w:r>
      <w:r>
        <w:t>also the largest contributor of EA</w:t>
      </w:r>
      <w:r>
        <w:rPr>
          <w:spacing w:val="-8"/>
        </w:rPr>
        <w:t xml:space="preserve"> </w:t>
      </w:r>
      <w:r>
        <w:t>contents to the Hathi Trust Digital</w:t>
      </w:r>
      <w:r>
        <w:t xml:space="preserve"> Library. The Library attracts a large</w:t>
      </w:r>
      <w:r>
        <w:rPr>
          <w:spacing w:val="-1"/>
        </w:rPr>
        <w:t xml:space="preserve"> </w:t>
      </w:r>
      <w:r>
        <w:t>number</w:t>
      </w:r>
      <w:r>
        <w:rPr>
          <w:spacing w:val="-1"/>
        </w:rPr>
        <w:t xml:space="preserve"> </w:t>
      </w:r>
      <w:r>
        <w:t>of</w:t>
      </w:r>
      <w:r>
        <w:rPr>
          <w:spacing w:val="-1"/>
        </w:rPr>
        <w:t xml:space="preserve"> </w:t>
      </w:r>
      <w:r>
        <w:t>researchers</w:t>
      </w:r>
      <w:r>
        <w:rPr>
          <w:spacing w:val="-1"/>
        </w:rPr>
        <w:t xml:space="preserve"> </w:t>
      </w:r>
      <w:r>
        <w:t>traveling</w:t>
      </w:r>
      <w:r>
        <w:rPr>
          <w:spacing w:val="-1"/>
        </w:rPr>
        <w:t xml:space="preserve"> </w:t>
      </w:r>
      <w:r>
        <w:t>from</w:t>
      </w:r>
      <w:r>
        <w:rPr>
          <w:spacing w:val="-1"/>
        </w:rPr>
        <w:t xml:space="preserve"> </w:t>
      </w:r>
      <w:r>
        <w:t>other</w:t>
      </w:r>
      <w:r>
        <w:rPr>
          <w:spacing w:val="-1"/>
        </w:rPr>
        <w:t xml:space="preserve"> </w:t>
      </w:r>
      <w:r>
        <w:t>institutions</w:t>
      </w:r>
      <w:r>
        <w:rPr>
          <w:spacing w:val="-1"/>
        </w:rPr>
        <w:t xml:space="preserve"> </w:t>
      </w:r>
      <w:r>
        <w:t>in</w:t>
      </w:r>
      <w:r>
        <w:rPr>
          <w:spacing w:val="-1"/>
        </w:rPr>
        <w:t xml:space="preserve"> </w:t>
      </w:r>
      <w:r>
        <w:t>Michigan</w:t>
      </w:r>
      <w:r>
        <w:rPr>
          <w:spacing w:val="-1"/>
        </w:rPr>
        <w:t xml:space="preserve"> </w:t>
      </w:r>
      <w:r>
        <w:t>and</w:t>
      </w:r>
      <w:r>
        <w:rPr>
          <w:spacing w:val="-1"/>
        </w:rPr>
        <w:t xml:space="preserve"> </w:t>
      </w:r>
      <w:r>
        <w:t>neighboring</w:t>
      </w:r>
      <w:r>
        <w:rPr>
          <w:spacing w:val="-1"/>
        </w:rPr>
        <w:t xml:space="preserve"> </w:t>
      </w:r>
      <w:r>
        <w:t>states. EANRC offers library access to its associates and travel grants to non-UM scholars to access the Library’s resources. We prop</w:t>
      </w:r>
      <w:r>
        <w:t>ose to continue this program with Title VI support, with targeted outreach to faculty at MSIs and MIIIE members. (See Section I.2.v, p. 47)</w:t>
      </w:r>
    </w:p>
    <w:p w14:paraId="5154EC39" w14:textId="77777777" w:rsidR="00976044" w:rsidRDefault="00045C8B">
      <w:pPr>
        <w:pStyle w:val="Heading1"/>
        <w:numPr>
          <w:ilvl w:val="0"/>
          <w:numId w:val="27"/>
        </w:numPr>
        <w:tabs>
          <w:tab w:val="left" w:pos="427"/>
          <w:tab w:val="left" w:pos="9479"/>
        </w:tabs>
        <w:spacing w:line="268" w:lineRule="exact"/>
      </w:pPr>
      <w:r>
        <w:rPr>
          <w:color w:val="FFFFFF"/>
          <w:shd w:val="clear" w:color="auto" w:fill="002060"/>
        </w:rPr>
        <w:t xml:space="preserve">Impact and </w:t>
      </w:r>
      <w:r>
        <w:rPr>
          <w:color w:val="FFFFFF"/>
          <w:spacing w:val="-2"/>
          <w:shd w:val="clear" w:color="auto" w:fill="002060"/>
        </w:rPr>
        <w:t>Evaluation</w:t>
      </w:r>
      <w:r>
        <w:rPr>
          <w:color w:val="FFFFFF"/>
          <w:shd w:val="clear" w:color="auto" w:fill="002060"/>
        </w:rPr>
        <w:tab/>
      </w:r>
    </w:p>
    <w:p w14:paraId="5154EC3A" w14:textId="77777777" w:rsidR="00976044" w:rsidRDefault="00045C8B">
      <w:pPr>
        <w:pStyle w:val="ListParagraph"/>
        <w:numPr>
          <w:ilvl w:val="1"/>
          <w:numId w:val="27"/>
        </w:numPr>
        <w:tabs>
          <w:tab w:val="left" w:pos="607"/>
        </w:tabs>
        <w:spacing w:before="209"/>
        <w:rPr>
          <w:sz w:val="24"/>
        </w:rPr>
      </w:pPr>
      <w:r>
        <w:rPr>
          <w:b/>
          <w:color w:val="006FBF"/>
          <w:sz w:val="24"/>
        </w:rPr>
        <w:t xml:space="preserve">Impact. </w:t>
      </w:r>
      <w:r>
        <w:rPr>
          <w:sz w:val="24"/>
        </w:rPr>
        <w:t xml:space="preserve">As a public university where the area studies model was first implemented </w:t>
      </w:r>
      <w:r>
        <w:rPr>
          <w:spacing w:val="-5"/>
          <w:sz w:val="24"/>
        </w:rPr>
        <w:t>in</w:t>
      </w:r>
    </w:p>
    <w:p w14:paraId="5154EC3B" w14:textId="77777777" w:rsidR="00976044" w:rsidRDefault="00976044">
      <w:pPr>
        <w:pStyle w:val="BodyText"/>
        <w:spacing w:before="5"/>
        <w:ind w:left="0"/>
        <w:rPr>
          <w:sz w:val="26"/>
        </w:rPr>
      </w:pPr>
    </w:p>
    <w:p w14:paraId="5154EC3C" w14:textId="77777777" w:rsidR="00976044" w:rsidRDefault="00045C8B">
      <w:pPr>
        <w:pStyle w:val="BodyText"/>
        <w:spacing w:line="496" w:lineRule="auto"/>
        <w:ind w:right="202"/>
      </w:pPr>
      <w:r>
        <w:t>earnest,</w:t>
      </w:r>
      <w:r>
        <w:rPr>
          <w:spacing w:val="-3"/>
        </w:rPr>
        <w:t xml:space="preserve"> </w:t>
      </w:r>
      <w:r>
        <w:t>UM</w:t>
      </w:r>
      <w:r>
        <w:rPr>
          <w:spacing w:val="-3"/>
        </w:rPr>
        <w:t xml:space="preserve"> </w:t>
      </w:r>
      <w:r>
        <w:t>has</w:t>
      </w:r>
      <w:r>
        <w:rPr>
          <w:spacing w:val="-3"/>
        </w:rPr>
        <w:t xml:space="preserve"> </w:t>
      </w:r>
      <w:r>
        <w:t>long</w:t>
      </w:r>
      <w:r>
        <w:rPr>
          <w:spacing w:val="-3"/>
        </w:rPr>
        <w:t xml:space="preserve"> </w:t>
      </w:r>
      <w:r>
        <w:t>considered</w:t>
      </w:r>
      <w:r>
        <w:rPr>
          <w:spacing w:val="-3"/>
        </w:rPr>
        <w:t xml:space="preserve"> </w:t>
      </w:r>
      <w:r>
        <w:t>its</w:t>
      </w:r>
      <w:r>
        <w:rPr>
          <w:spacing w:val="-3"/>
        </w:rPr>
        <w:t xml:space="preserve"> </w:t>
      </w:r>
      <w:r>
        <w:t>mission</w:t>
      </w:r>
      <w:r>
        <w:rPr>
          <w:spacing w:val="-3"/>
        </w:rPr>
        <w:t xml:space="preserve"> </w:t>
      </w:r>
      <w:r>
        <w:t>to</w:t>
      </w:r>
      <w:r>
        <w:rPr>
          <w:spacing w:val="-3"/>
        </w:rPr>
        <w:t xml:space="preserve"> </w:t>
      </w:r>
      <w:r>
        <w:t>encompass</w:t>
      </w:r>
      <w:r>
        <w:rPr>
          <w:spacing w:val="-3"/>
        </w:rPr>
        <w:t xml:space="preserve"> </w:t>
      </w:r>
      <w:r>
        <w:t>not</w:t>
      </w:r>
      <w:r>
        <w:rPr>
          <w:spacing w:val="-3"/>
        </w:rPr>
        <w:t xml:space="preserve"> </w:t>
      </w:r>
      <w:r>
        <w:t>only</w:t>
      </w:r>
      <w:r>
        <w:rPr>
          <w:spacing w:val="-3"/>
        </w:rPr>
        <w:t xml:space="preserve"> </w:t>
      </w:r>
      <w:r>
        <w:t>the</w:t>
      </w:r>
      <w:r>
        <w:rPr>
          <w:spacing w:val="-3"/>
        </w:rPr>
        <w:t xml:space="preserve"> </w:t>
      </w:r>
      <w:r>
        <w:t>production</w:t>
      </w:r>
      <w:r>
        <w:rPr>
          <w:spacing w:val="-3"/>
        </w:rPr>
        <w:t xml:space="preserve"> </w:t>
      </w:r>
      <w:r>
        <w:t>of</w:t>
      </w:r>
      <w:r>
        <w:rPr>
          <w:spacing w:val="-3"/>
        </w:rPr>
        <w:t xml:space="preserve"> </w:t>
      </w:r>
      <w:r>
        <w:t>the</w:t>
      </w:r>
      <w:r>
        <w:rPr>
          <w:spacing w:val="-3"/>
        </w:rPr>
        <w:t xml:space="preserve"> </w:t>
      </w:r>
      <w:r>
        <w:t xml:space="preserve">most rigorous and wide-ranging research, but of maximizing the public impact of such </w:t>
      </w:r>
      <w:r>
        <w:rPr>
          <w:spacing w:val="-2"/>
        </w:rPr>
        <w:t>scholarship.</w:t>
      </w:r>
    </w:p>
    <w:p w14:paraId="5154EC3D" w14:textId="77777777" w:rsidR="00976044" w:rsidRDefault="00045C8B">
      <w:pPr>
        <w:pStyle w:val="Heading1"/>
        <w:spacing w:line="273" w:lineRule="exact"/>
        <w:ind w:left="108" w:right="146"/>
        <w:jc w:val="center"/>
      </w:pPr>
      <w:r>
        <w:t>Table</w:t>
      </w:r>
      <w:r>
        <w:rPr>
          <w:spacing w:val="-7"/>
        </w:rPr>
        <w:t xml:space="preserve"> </w:t>
      </w:r>
      <w:r>
        <w:t>16:</w:t>
      </w:r>
      <w:r>
        <w:rPr>
          <w:spacing w:val="-6"/>
        </w:rPr>
        <w:t xml:space="preserve"> </w:t>
      </w:r>
      <w:r>
        <w:t>UM</w:t>
      </w:r>
      <w:r>
        <w:rPr>
          <w:spacing w:val="-7"/>
        </w:rPr>
        <w:t xml:space="preserve"> </w:t>
      </w:r>
      <w:r>
        <w:t>EANRC’s</w:t>
      </w:r>
      <w:r>
        <w:rPr>
          <w:spacing w:val="-6"/>
        </w:rPr>
        <w:t xml:space="preserve"> </w:t>
      </w:r>
      <w:r>
        <w:t>Impact,</w:t>
      </w:r>
      <w:r>
        <w:rPr>
          <w:spacing w:val="-6"/>
        </w:rPr>
        <w:t xml:space="preserve"> </w:t>
      </w:r>
      <w:r>
        <w:t>2018-</w:t>
      </w:r>
      <w:r>
        <w:rPr>
          <w:spacing w:val="-4"/>
        </w:rPr>
        <w:t>2022</w:t>
      </w:r>
    </w:p>
    <w:p w14:paraId="5154EC3E" w14:textId="77777777" w:rsidR="00976044" w:rsidRDefault="00976044">
      <w:pPr>
        <w:pStyle w:val="BodyText"/>
        <w:spacing w:before="6"/>
        <w:ind w:left="0"/>
        <w:rPr>
          <w:b/>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20"/>
        <w:gridCol w:w="1920"/>
        <w:gridCol w:w="6120"/>
      </w:tblGrid>
      <w:tr w:rsidR="00976044" w14:paraId="5154EC44" w14:textId="77777777">
        <w:trPr>
          <w:trHeight w:val="900"/>
        </w:trPr>
        <w:tc>
          <w:tcPr>
            <w:tcW w:w="1320" w:type="dxa"/>
            <w:shd w:val="clear" w:color="auto" w:fill="75A5AF"/>
          </w:tcPr>
          <w:p w14:paraId="5154EC3F" w14:textId="77777777" w:rsidR="00976044" w:rsidRDefault="00976044">
            <w:pPr>
              <w:pStyle w:val="TableParagraph"/>
              <w:spacing w:before="9"/>
              <w:rPr>
                <w:b/>
                <w:sz w:val="27"/>
              </w:rPr>
            </w:pPr>
          </w:p>
          <w:p w14:paraId="5154EC40" w14:textId="77777777" w:rsidR="00976044" w:rsidRDefault="00045C8B">
            <w:pPr>
              <w:pStyle w:val="TableParagraph"/>
              <w:spacing w:before="1"/>
              <w:ind w:left="79"/>
              <w:rPr>
                <w:b/>
                <w:sz w:val="20"/>
              </w:rPr>
            </w:pPr>
            <w:r>
              <w:rPr>
                <w:b/>
                <w:spacing w:val="-2"/>
                <w:sz w:val="20"/>
              </w:rPr>
              <w:t>Impact</w:t>
            </w:r>
            <w:r>
              <w:rPr>
                <w:b/>
                <w:spacing w:val="-7"/>
                <w:sz w:val="20"/>
              </w:rPr>
              <w:t xml:space="preserve"> </w:t>
            </w:r>
            <w:r>
              <w:rPr>
                <w:b/>
                <w:spacing w:val="-2"/>
                <w:sz w:val="20"/>
              </w:rPr>
              <w:t>Areas</w:t>
            </w:r>
          </w:p>
        </w:tc>
        <w:tc>
          <w:tcPr>
            <w:tcW w:w="1920" w:type="dxa"/>
            <w:shd w:val="clear" w:color="auto" w:fill="75A5AF"/>
          </w:tcPr>
          <w:p w14:paraId="5154EC41" w14:textId="77777777" w:rsidR="00976044" w:rsidRDefault="00045C8B">
            <w:pPr>
              <w:pStyle w:val="TableParagraph"/>
              <w:spacing w:before="50" w:line="280" w:lineRule="auto"/>
              <w:ind w:left="77" w:right="60" w:hanging="1"/>
              <w:jc w:val="center"/>
              <w:rPr>
                <w:b/>
                <w:sz w:val="20"/>
              </w:rPr>
            </w:pPr>
            <w:r>
              <w:rPr>
                <w:b/>
                <w:spacing w:val="-2"/>
                <w:sz w:val="20"/>
              </w:rPr>
              <w:t xml:space="preserve">Campus, </w:t>
            </w:r>
            <w:r>
              <w:rPr>
                <w:b/>
                <w:sz w:val="20"/>
              </w:rPr>
              <w:t>Community,</w:t>
            </w:r>
            <w:r>
              <w:rPr>
                <w:b/>
                <w:spacing w:val="-13"/>
                <w:sz w:val="20"/>
              </w:rPr>
              <w:t xml:space="preserve"> </w:t>
            </w:r>
            <w:r>
              <w:rPr>
                <w:b/>
                <w:sz w:val="20"/>
              </w:rPr>
              <w:t>State</w:t>
            </w:r>
            <w:r>
              <w:rPr>
                <w:b/>
                <w:spacing w:val="-12"/>
                <w:sz w:val="20"/>
              </w:rPr>
              <w:t xml:space="preserve"> </w:t>
            </w:r>
            <w:r>
              <w:rPr>
                <w:b/>
                <w:sz w:val="20"/>
              </w:rPr>
              <w:t>&amp; National Impact</w:t>
            </w:r>
          </w:p>
        </w:tc>
        <w:tc>
          <w:tcPr>
            <w:tcW w:w="6120" w:type="dxa"/>
            <w:shd w:val="clear" w:color="auto" w:fill="75A5AF"/>
          </w:tcPr>
          <w:p w14:paraId="5154EC42" w14:textId="77777777" w:rsidR="00976044" w:rsidRDefault="00976044">
            <w:pPr>
              <w:pStyle w:val="TableParagraph"/>
              <w:spacing w:before="9"/>
              <w:rPr>
                <w:b/>
                <w:sz w:val="27"/>
              </w:rPr>
            </w:pPr>
          </w:p>
          <w:p w14:paraId="5154EC43" w14:textId="77777777" w:rsidR="00976044" w:rsidRDefault="00045C8B">
            <w:pPr>
              <w:pStyle w:val="TableParagraph"/>
              <w:spacing w:before="1"/>
              <w:ind w:left="2203" w:right="2203"/>
              <w:jc w:val="center"/>
              <w:rPr>
                <w:b/>
                <w:sz w:val="20"/>
              </w:rPr>
            </w:pPr>
            <w:r>
              <w:rPr>
                <w:b/>
                <w:sz w:val="20"/>
              </w:rPr>
              <w:t>Activities</w:t>
            </w:r>
            <w:r>
              <w:rPr>
                <w:b/>
                <w:spacing w:val="-6"/>
                <w:sz w:val="20"/>
              </w:rPr>
              <w:t xml:space="preserve"> </w:t>
            </w:r>
            <w:r>
              <w:rPr>
                <w:b/>
                <w:sz w:val="20"/>
              </w:rPr>
              <w:t>&amp;</w:t>
            </w:r>
            <w:r>
              <w:rPr>
                <w:b/>
                <w:spacing w:val="-5"/>
                <w:sz w:val="20"/>
              </w:rPr>
              <w:t xml:space="preserve"> </w:t>
            </w:r>
            <w:r>
              <w:rPr>
                <w:b/>
                <w:spacing w:val="-2"/>
                <w:sz w:val="20"/>
              </w:rPr>
              <w:t>Indices</w:t>
            </w:r>
          </w:p>
        </w:tc>
      </w:tr>
      <w:tr w:rsidR="00976044" w14:paraId="5154EC4F" w14:textId="77777777">
        <w:trPr>
          <w:trHeight w:val="1739"/>
        </w:trPr>
        <w:tc>
          <w:tcPr>
            <w:tcW w:w="1320" w:type="dxa"/>
            <w:shd w:val="clear" w:color="auto" w:fill="D0DFE3"/>
          </w:tcPr>
          <w:p w14:paraId="5154EC45" w14:textId="77777777" w:rsidR="00976044" w:rsidRDefault="00976044">
            <w:pPr>
              <w:pStyle w:val="TableParagraph"/>
              <w:spacing w:before="0"/>
              <w:rPr>
                <w:b/>
              </w:rPr>
            </w:pPr>
          </w:p>
          <w:p w14:paraId="5154EC46" w14:textId="77777777" w:rsidR="00976044" w:rsidRDefault="00976044">
            <w:pPr>
              <w:pStyle w:val="TableParagraph"/>
              <w:spacing w:before="9"/>
              <w:rPr>
                <w:b/>
                <w:sz w:val="30"/>
              </w:rPr>
            </w:pPr>
          </w:p>
          <w:p w14:paraId="5154EC47" w14:textId="77777777" w:rsidR="00976044" w:rsidRDefault="00045C8B">
            <w:pPr>
              <w:pStyle w:val="TableParagraph"/>
              <w:spacing w:before="1" w:line="280" w:lineRule="auto"/>
              <w:ind w:left="287" w:right="269" w:firstLine="29"/>
              <w:rPr>
                <w:b/>
                <w:sz w:val="20"/>
              </w:rPr>
            </w:pPr>
            <w:r>
              <w:rPr>
                <w:b/>
                <w:spacing w:val="-2"/>
                <w:sz w:val="20"/>
              </w:rPr>
              <w:t xml:space="preserve">Teacher </w:t>
            </w:r>
            <w:r>
              <w:rPr>
                <w:b/>
                <w:spacing w:val="-4"/>
                <w:sz w:val="20"/>
              </w:rPr>
              <w:t>Training</w:t>
            </w:r>
          </w:p>
        </w:tc>
        <w:tc>
          <w:tcPr>
            <w:tcW w:w="1920" w:type="dxa"/>
          </w:tcPr>
          <w:p w14:paraId="5154EC48" w14:textId="77777777" w:rsidR="00976044" w:rsidRDefault="00976044">
            <w:pPr>
              <w:pStyle w:val="TableParagraph"/>
              <w:spacing w:before="7"/>
              <w:rPr>
                <w:b/>
                <w:sz w:val="17"/>
              </w:rPr>
            </w:pPr>
          </w:p>
          <w:p w14:paraId="5154EC49" w14:textId="77777777" w:rsidR="00976044" w:rsidRDefault="00045C8B">
            <w:pPr>
              <w:pStyle w:val="TableParagraph"/>
              <w:spacing w:before="0" w:line="280" w:lineRule="auto"/>
              <w:ind w:left="85" w:right="68"/>
              <w:jc w:val="center"/>
              <w:rPr>
                <w:sz w:val="20"/>
              </w:rPr>
            </w:pPr>
            <w:r>
              <w:rPr>
                <w:sz w:val="20"/>
              </w:rPr>
              <w:t>Provide training &amp; resources for K-14 instructors in SE Michigan, the Midwest</w:t>
            </w:r>
            <w:r>
              <w:rPr>
                <w:spacing w:val="-13"/>
                <w:sz w:val="20"/>
              </w:rPr>
              <w:t xml:space="preserve"> </w:t>
            </w:r>
            <w:r>
              <w:rPr>
                <w:sz w:val="20"/>
              </w:rPr>
              <w:t>&amp;</w:t>
            </w:r>
            <w:r>
              <w:rPr>
                <w:spacing w:val="-12"/>
                <w:sz w:val="20"/>
              </w:rPr>
              <w:t xml:space="preserve"> </w:t>
            </w:r>
            <w:r>
              <w:rPr>
                <w:sz w:val="20"/>
              </w:rPr>
              <w:t>beyond</w:t>
            </w:r>
          </w:p>
        </w:tc>
        <w:tc>
          <w:tcPr>
            <w:tcW w:w="6120" w:type="dxa"/>
          </w:tcPr>
          <w:p w14:paraId="5154EC4A" w14:textId="77777777" w:rsidR="00976044" w:rsidRDefault="00045C8B">
            <w:pPr>
              <w:pStyle w:val="TableParagraph"/>
              <w:numPr>
                <w:ilvl w:val="0"/>
                <w:numId w:val="26"/>
              </w:numPr>
              <w:tabs>
                <w:tab w:val="left" w:pos="155"/>
              </w:tabs>
              <w:ind w:left="154" w:hanging="121"/>
              <w:rPr>
                <w:sz w:val="20"/>
              </w:rPr>
            </w:pPr>
            <w:r>
              <w:rPr>
                <w:sz w:val="20"/>
              </w:rPr>
              <w:t>EANRC</w:t>
            </w:r>
            <w:r>
              <w:rPr>
                <w:spacing w:val="-14"/>
                <w:sz w:val="20"/>
              </w:rPr>
              <w:t xml:space="preserve"> </w:t>
            </w:r>
            <w:r>
              <w:rPr>
                <w:sz w:val="20"/>
              </w:rPr>
              <w:t>Workshops:</w:t>
            </w:r>
            <w:r>
              <w:rPr>
                <w:spacing w:val="-8"/>
                <w:sz w:val="20"/>
              </w:rPr>
              <w:t xml:space="preserve"> </w:t>
            </w:r>
            <w:r>
              <w:rPr>
                <w:sz w:val="20"/>
              </w:rPr>
              <w:t>65</w:t>
            </w:r>
            <w:r>
              <w:rPr>
                <w:spacing w:val="-9"/>
                <w:sz w:val="20"/>
              </w:rPr>
              <w:t xml:space="preserve"> </w:t>
            </w:r>
            <w:r>
              <w:rPr>
                <w:sz w:val="20"/>
              </w:rPr>
              <w:t>teachers,</w:t>
            </w:r>
            <w:r>
              <w:rPr>
                <w:spacing w:val="-8"/>
                <w:sz w:val="20"/>
              </w:rPr>
              <w:t xml:space="preserve"> </w:t>
            </w:r>
            <w:r>
              <w:rPr>
                <w:sz w:val="20"/>
              </w:rPr>
              <w:t>3</w:t>
            </w:r>
            <w:r>
              <w:rPr>
                <w:spacing w:val="-9"/>
                <w:sz w:val="20"/>
              </w:rPr>
              <w:t xml:space="preserve"> </w:t>
            </w:r>
            <w:r>
              <w:rPr>
                <w:sz w:val="20"/>
              </w:rPr>
              <w:t>workshops</w:t>
            </w:r>
            <w:r>
              <w:rPr>
                <w:spacing w:val="-8"/>
                <w:sz w:val="20"/>
              </w:rPr>
              <w:t xml:space="preserve"> </w:t>
            </w:r>
            <w:r>
              <w:rPr>
                <w:sz w:val="20"/>
              </w:rPr>
              <w:t>~18,000</w:t>
            </w:r>
            <w:r>
              <w:rPr>
                <w:spacing w:val="-8"/>
                <w:sz w:val="20"/>
              </w:rPr>
              <w:t xml:space="preserve"> </w:t>
            </w:r>
            <w:r>
              <w:rPr>
                <w:spacing w:val="-2"/>
                <w:sz w:val="20"/>
              </w:rPr>
              <w:t>students</w:t>
            </w:r>
          </w:p>
          <w:p w14:paraId="5154EC4B" w14:textId="77777777" w:rsidR="00976044" w:rsidRDefault="00045C8B">
            <w:pPr>
              <w:pStyle w:val="TableParagraph"/>
              <w:numPr>
                <w:ilvl w:val="0"/>
                <w:numId w:val="26"/>
              </w:numPr>
              <w:tabs>
                <w:tab w:val="left" w:pos="155"/>
              </w:tabs>
              <w:spacing w:before="40"/>
              <w:ind w:left="154" w:hanging="121"/>
              <w:rPr>
                <w:sz w:val="20"/>
              </w:rPr>
            </w:pPr>
            <w:r>
              <w:rPr>
                <w:sz w:val="20"/>
              </w:rPr>
              <w:t>Korea</w:t>
            </w:r>
            <w:r>
              <w:rPr>
                <w:spacing w:val="-13"/>
                <w:sz w:val="20"/>
              </w:rPr>
              <w:t xml:space="preserve"> </w:t>
            </w:r>
            <w:r>
              <w:rPr>
                <w:sz w:val="20"/>
              </w:rPr>
              <w:t>from</w:t>
            </w:r>
            <w:r>
              <w:rPr>
                <w:spacing w:val="-12"/>
                <w:sz w:val="20"/>
              </w:rPr>
              <w:t xml:space="preserve"> </w:t>
            </w:r>
            <w:r>
              <w:rPr>
                <w:sz w:val="20"/>
              </w:rPr>
              <w:t>A</w:t>
            </w:r>
            <w:r>
              <w:rPr>
                <w:spacing w:val="-13"/>
                <w:sz w:val="20"/>
              </w:rPr>
              <w:t xml:space="preserve"> </w:t>
            </w:r>
            <w:r>
              <w:rPr>
                <w:sz w:val="20"/>
              </w:rPr>
              <w:t>Single</w:t>
            </w:r>
            <w:r>
              <w:rPr>
                <w:spacing w:val="-5"/>
                <w:sz w:val="20"/>
              </w:rPr>
              <w:t xml:space="preserve"> </w:t>
            </w:r>
            <w:r>
              <w:rPr>
                <w:sz w:val="20"/>
              </w:rPr>
              <w:t>Shard</w:t>
            </w:r>
            <w:r>
              <w:rPr>
                <w:spacing w:val="-5"/>
                <w:sz w:val="20"/>
              </w:rPr>
              <w:t xml:space="preserve"> </w:t>
            </w:r>
            <w:r>
              <w:rPr>
                <w:sz w:val="20"/>
              </w:rPr>
              <w:t>Program:</w:t>
            </w:r>
            <w:r>
              <w:rPr>
                <w:spacing w:val="-5"/>
                <w:sz w:val="20"/>
              </w:rPr>
              <w:t xml:space="preserve"> </w:t>
            </w:r>
            <w:r>
              <w:rPr>
                <w:sz w:val="20"/>
              </w:rPr>
              <w:t>12</w:t>
            </w:r>
            <w:r>
              <w:rPr>
                <w:spacing w:val="-5"/>
                <w:sz w:val="20"/>
              </w:rPr>
              <w:t xml:space="preserve"> </w:t>
            </w:r>
            <w:r>
              <w:rPr>
                <w:sz w:val="20"/>
              </w:rPr>
              <w:t>teachers,</w:t>
            </w:r>
            <w:r>
              <w:rPr>
                <w:spacing w:val="-5"/>
                <w:sz w:val="20"/>
              </w:rPr>
              <w:t xml:space="preserve"> </w:t>
            </w:r>
            <w:r>
              <w:rPr>
                <w:sz w:val="20"/>
              </w:rPr>
              <w:t>360</w:t>
            </w:r>
            <w:r>
              <w:rPr>
                <w:spacing w:val="-4"/>
                <w:sz w:val="20"/>
              </w:rPr>
              <w:t xml:space="preserve"> </w:t>
            </w:r>
            <w:r>
              <w:rPr>
                <w:spacing w:val="-2"/>
                <w:sz w:val="20"/>
              </w:rPr>
              <w:t>students</w:t>
            </w:r>
          </w:p>
          <w:p w14:paraId="5154EC4C" w14:textId="77777777" w:rsidR="00976044" w:rsidRDefault="00045C8B">
            <w:pPr>
              <w:pStyle w:val="TableParagraph"/>
              <w:numPr>
                <w:ilvl w:val="0"/>
                <w:numId w:val="26"/>
              </w:numPr>
              <w:tabs>
                <w:tab w:val="left" w:pos="152"/>
              </w:tabs>
              <w:spacing w:before="40"/>
              <w:ind w:left="151" w:hanging="118"/>
              <w:rPr>
                <w:sz w:val="20"/>
              </w:rPr>
            </w:pPr>
            <w:r>
              <w:rPr>
                <w:sz w:val="20"/>
              </w:rPr>
              <w:t>WHaLI:</w:t>
            </w:r>
            <w:r>
              <w:rPr>
                <w:spacing w:val="-6"/>
                <w:sz w:val="20"/>
              </w:rPr>
              <w:t xml:space="preserve"> </w:t>
            </w:r>
            <w:r>
              <w:rPr>
                <w:sz w:val="20"/>
              </w:rPr>
              <w:t>39</w:t>
            </w:r>
            <w:r>
              <w:rPr>
                <w:spacing w:val="-6"/>
                <w:sz w:val="20"/>
              </w:rPr>
              <w:t xml:space="preserve"> </w:t>
            </w:r>
            <w:r>
              <w:rPr>
                <w:sz w:val="20"/>
              </w:rPr>
              <w:t>teachers,</w:t>
            </w:r>
            <w:r>
              <w:rPr>
                <w:spacing w:val="-6"/>
                <w:sz w:val="20"/>
              </w:rPr>
              <w:t xml:space="preserve"> </w:t>
            </w:r>
            <w:r>
              <w:rPr>
                <w:sz w:val="20"/>
              </w:rPr>
              <w:t>~10,000</w:t>
            </w:r>
            <w:r>
              <w:rPr>
                <w:spacing w:val="-6"/>
                <w:sz w:val="20"/>
              </w:rPr>
              <w:t xml:space="preserve"> </w:t>
            </w:r>
            <w:r>
              <w:rPr>
                <w:spacing w:val="-2"/>
                <w:sz w:val="20"/>
              </w:rPr>
              <w:t>students</w:t>
            </w:r>
          </w:p>
          <w:p w14:paraId="5154EC4D" w14:textId="77777777" w:rsidR="00976044" w:rsidRDefault="00045C8B">
            <w:pPr>
              <w:pStyle w:val="TableParagraph"/>
              <w:numPr>
                <w:ilvl w:val="0"/>
                <w:numId w:val="26"/>
              </w:numPr>
              <w:tabs>
                <w:tab w:val="left" w:pos="155"/>
              </w:tabs>
              <w:spacing w:before="40"/>
              <w:ind w:left="154" w:hanging="121"/>
              <w:rPr>
                <w:sz w:val="20"/>
              </w:rPr>
            </w:pPr>
            <w:r>
              <w:rPr>
                <w:sz w:val="20"/>
              </w:rPr>
              <w:t>MIIIE:</w:t>
            </w:r>
            <w:r>
              <w:rPr>
                <w:spacing w:val="-6"/>
                <w:sz w:val="20"/>
              </w:rPr>
              <w:t xml:space="preserve"> </w:t>
            </w:r>
            <w:r>
              <w:rPr>
                <w:sz w:val="20"/>
              </w:rPr>
              <w:t>85</w:t>
            </w:r>
            <w:r>
              <w:rPr>
                <w:spacing w:val="-6"/>
                <w:sz w:val="20"/>
              </w:rPr>
              <w:t xml:space="preserve"> </w:t>
            </w:r>
            <w:r>
              <w:rPr>
                <w:sz w:val="20"/>
              </w:rPr>
              <w:t>two-year</w:t>
            </w:r>
            <w:r>
              <w:rPr>
                <w:spacing w:val="-6"/>
                <w:sz w:val="20"/>
              </w:rPr>
              <w:t xml:space="preserve"> </w:t>
            </w:r>
            <w:r>
              <w:rPr>
                <w:sz w:val="20"/>
              </w:rPr>
              <w:t>college</w:t>
            </w:r>
            <w:r>
              <w:rPr>
                <w:spacing w:val="-5"/>
                <w:sz w:val="20"/>
              </w:rPr>
              <w:t xml:space="preserve"> </w:t>
            </w:r>
            <w:r>
              <w:rPr>
                <w:spacing w:val="-2"/>
                <w:sz w:val="20"/>
              </w:rPr>
              <w:t>teachers</w:t>
            </w:r>
          </w:p>
          <w:p w14:paraId="5154EC4E" w14:textId="77777777" w:rsidR="00976044" w:rsidRDefault="00045C8B">
            <w:pPr>
              <w:pStyle w:val="TableParagraph"/>
              <w:numPr>
                <w:ilvl w:val="0"/>
                <w:numId w:val="26"/>
              </w:numPr>
              <w:tabs>
                <w:tab w:val="left" w:pos="155"/>
              </w:tabs>
              <w:spacing w:before="40" w:line="280" w:lineRule="auto"/>
              <w:ind w:left="34" w:right="201" w:firstLine="0"/>
              <w:rPr>
                <w:sz w:val="20"/>
              </w:rPr>
            </w:pPr>
            <w:r>
              <w:rPr>
                <w:sz w:val="20"/>
              </w:rPr>
              <w:t>CCS</w:t>
            </w:r>
            <w:r>
              <w:rPr>
                <w:spacing w:val="-4"/>
                <w:sz w:val="20"/>
              </w:rPr>
              <w:t xml:space="preserve"> </w:t>
            </w:r>
            <w:r>
              <w:rPr>
                <w:sz w:val="20"/>
              </w:rPr>
              <w:t>Books</w:t>
            </w:r>
            <w:r>
              <w:rPr>
                <w:spacing w:val="-4"/>
                <w:sz w:val="20"/>
              </w:rPr>
              <w:t xml:space="preserve"> </w:t>
            </w:r>
            <w:r>
              <w:rPr>
                <w:sz w:val="20"/>
              </w:rPr>
              <w:t>for</w:t>
            </w:r>
            <w:r>
              <w:rPr>
                <w:spacing w:val="-4"/>
                <w:sz w:val="20"/>
              </w:rPr>
              <w:t xml:space="preserve"> </w:t>
            </w:r>
            <w:r>
              <w:rPr>
                <w:sz w:val="20"/>
              </w:rPr>
              <w:t>Peaceful</w:t>
            </w:r>
            <w:r>
              <w:rPr>
                <w:spacing w:val="-4"/>
                <w:sz w:val="20"/>
              </w:rPr>
              <w:t xml:space="preserve"> </w:t>
            </w:r>
            <w:r>
              <w:rPr>
                <w:sz w:val="20"/>
              </w:rPr>
              <w:t>Purposes:</w:t>
            </w:r>
            <w:r>
              <w:rPr>
                <w:spacing w:val="-4"/>
                <w:sz w:val="20"/>
              </w:rPr>
              <w:t xml:space="preserve"> </w:t>
            </w:r>
            <w:r>
              <w:rPr>
                <w:sz w:val="20"/>
              </w:rPr>
              <w:t>Over</w:t>
            </w:r>
            <w:r>
              <w:rPr>
                <w:spacing w:val="-4"/>
                <w:sz w:val="20"/>
              </w:rPr>
              <w:t xml:space="preserve"> </w:t>
            </w:r>
            <w:r>
              <w:rPr>
                <w:sz w:val="20"/>
              </w:rPr>
              <w:t>$4,000</w:t>
            </w:r>
            <w:r>
              <w:rPr>
                <w:spacing w:val="-4"/>
                <w:sz w:val="20"/>
              </w:rPr>
              <w:t xml:space="preserve"> </w:t>
            </w:r>
            <w:r>
              <w:rPr>
                <w:sz w:val="20"/>
              </w:rPr>
              <w:t>in</w:t>
            </w:r>
            <w:r>
              <w:rPr>
                <w:spacing w:val="-4"/>
                <w:sz w:val="20"/>
              </w:rPr>
              <w:t xml:space="preserve"> </w:t>
            </w:r>
            <w:r>
              <w:rPr>
                <w:sz w:val="20"/>
              </w:rPr>
              <w:t>grants</w:t>
            </w:r>
            <w:r>
              <w:rPr>
                <w:spacing w:val="-4"/>
                <w:sz w:val="20"/>
              </w:rPr>
              <w:t xml:space="preserve"> </w:t>
            </w:r>
            <w:r>
              <w:rPr>
                <w:sz w:val="20"/>
              </w:rPr>
              <w:t>to</w:t>
            </w:r>
            <w:r>
              <w:rPr>
                <w:spacing w:val="-4"/>
                <w:sz w:val="20"/>
              </w:rPr>
              <w:t xml:space="preserve"> </w:t>
            </w:r>
            <w:r>
              <w:rPr>
                <w:sz w:val="20"/>
              </w:rPr>
              <w:t>35</w:t>
            </w:r>
            <w:r>
              <w:rPr>
                <w:spacing w:val="-4"/>
                <w:sz w:val="20"/>
              </w:rPr>
              <w:t xml:space="preserve"> </w:t>
            </w:r>
            <w:r>
              <w:rPr>
                <w:sz w:val="20"/>
              </w:rPr>
              <w:t>teachers See Tables 20 and 21, p.36,37 for more details on outreach activities.</w:t>
            </w:r>
          </w:p>
        </w:tc>
      </w:tr>
      <w:tr w:rsidR="00976044" w14:paraId="5154EC5B" w14:textId="77777777">
        <w:trPr>
          <w:trHeight w:val="1040"/>
        </w:trPr>
        <w:tc>
          <w:tcPr>
            <w:tcW w:w="1320" w:type="dxa"/>
            <w:vMerge w:val="restart"/>
            <w:shd w:val="clear" w:color="auto" w:fill="D0DFE3"/>
          </w:tcPr>
          <w:p w14:paraId="5154EC50" w14:textId="77777777" w:rsidR="00976044" w:rsidRDefault="00976044">
            <w:pPr>
              <w:pStyle w:val="TableParagraph"/>
              <w:spacing w:before="0"/>
              <w:rPr>
                <w:b/>
              </w:rPr>
            </w:pPr>
          </w:p>
          <w:p w14:paraId="5154EC51" w14:textId="77777777" w:rsidR="00976044" w:rsidRDefault="00976044">
            <w:pPr>
              <w:pStyle w:val="TableParagraph"/>
              <w:spacing w:before="0"/>
              <w:rPr>
                <w:b/>
              </w:rPr>
            </w:pPr>
          </w:p>
          <w:p w14:paraId="5154EC52" w14:textId="77777777" w:rsidR="00976044" w:rsidRDefault="00976044">
            <w:pPr>
              <w:pStyle w:val="TableParagraph"/>
              <w:spacing w:before="0"/>
              <w:rPr>
                <w:b/>
              </w:rPr>
            </w:pPr>
          </w:p>
          <w:p w14:paraId="5154EC53" w14:textId="77777777" w:rsidR="00976044" w:rsidRDefault="00976044">
            <w:pPr>
              <w:pStyle w:val="TableParagraph"/>
              <w:spacing w:before="0"/>
              <w:rPr>
                <w:b/>
              </w:rPr>
            </w:pPr>
          </w:p>
          <w:p w14:paraId="5154EC54" w14:textId="77777777" w:rsidR="00976044" w:rsidRDefault="00976044">
            <w:pPr>
              <w:pStyle w:val="TableParagraph"/>
              <w:spacing w:before="0"/>
              <w:rPr>
                <w:b/>
              </w:rPr>
            </w:pPr>
          </w:p>
          <w:p w14:paraId="5154EC55" w14:textId="77777777" w:rsidR="00976044" w:rsidRDefault="00976044">
            <w:pPr>
              <w:pStyle w:val="TableParagraph"/>
              <w:spacing w:before="0"/>
              <w:rPr>
                <w:b/>
              </w:rPr>
            </w:pPr>
          </w:p>
          <w:p w14:paraId="5154EC56" w14:textId="77777777" w:rsidR="00976044" w:rsidRDefault="00976044">
            <w:pPr>
              <w:pStyle w:val="TableParagraph"/>
              <w:spacing w:before="1"/>
              <w:rPr>
                <w:b/>
              </w:rPr>
            </w:pPr>
          </w:p>
          <w:p w14:paraId="5154EC57" w14:textId="77777777" w:rsidR="00976044" w:rsidRDefault="00045C8B">
            <w:pPr>
              <w:pStyle w:val="TableParagraph"/>
              <w:spacing w:before="1" w:line="280" w:lineRule="auto"/>
              <w:ind w:left="246" w:right="217" w:hanging="12"/>
              <w:rPr>
                <w:b/>
                <w:sz w:val="20"/>
              </w:rPr>
            </w:pPr>
            <w:r>
              <w:rPr>
                <w:b/>
                <w:spacing w:val="-2"/>
                <w:sz w:val="20"/>
              </w:rPr>
              <w:t>Language Pedagogy</w:t>
            </w:r>
          </w:p>
        </w:tc>
        <w:tc>
          <w:tcPr>
            <w:tcW w:w="1920" w:type="dxa"/>
          </w:tcPr>
          <w:p w14:paraId="5154EC58" w14:textId="77777777" w:rsidR="00976044" w:rsidRDefault="00045C8B">
            <w:pPr>
              <w:pStyle w:val="TableParagraph"/>
              <w:spacing w:before="122" w:line="280" w:lineRule="auto"/>
              <w:ind w:left="86" w:right="68"/>
              <w:jc w:val="center"/>
              <w:rPr>
                <w:sz w:val="20"/>
              </w:rPr>
            </w:pPr>
            <w:r>
              <w:rPr>
                <w:sz w:val="20"/>
              </w:rPr>
              <w:t>Create web-based teaching</w:t>
            </w:r>
            <w:r>
              <w:rPr>
                <w:spacing w:val="-13"/>
                <w:sz w:val="20"/>
              </w:rPr>
              <w:t xml:space="preserve"> </w:t>
            </w:r>
            <w:r>
              <w:rPr>
                <w:sz w:val="20"/>
              </w:rPr>
              <w:t>materials</w:t>
            </w:r>
            <w:r>
              <w:rPr>
                <w:spacing w:val="-12"/>
                <w:sz w:val="20"/>
              </w:rPr>
              <w:t xml:space="preserve"> </w:t>
            </w:r>
            <w:r>
              <w:rPr>
                <w:sz w:val="20"/>
              </w:rPr>
              <w:t>for EA</w:t>
            </w:r>
            <w:r>
              <w:rPr>
                <w:spacing w:val="-13"/>
                <w:sz w:val="20"/>
              </w:rPr>
              <w:t xml:space="preserve"> </w:t>
            </w:r>
            <w:r>
              <w:rPr>
                <w:sz w:val="20"/>
              </w:rPr>
              <w:t>languages</w:t>
            </w:r>
          </w:p>
        </w:tc>
        <w:tc>
          <w:tcPr>
            <w:tcW w:w="6120" w:type="dxa"/>
          </w:tcPr>
          <w:p w14:paraId="5154EC59" w14:textId="77777777" w:rsidR="00976044" w:rsidRDefault="00045C8B">
            <w:pPr>
              <w:pStyle w:val="TableParagraph"/>
              <w:numPr>
                <w:ilvl w:val="0"/>
                <w:numId w:val="25"/>
              </w:numPr>
              <w:tabs>
                <w:tab w:val="left" w:pos="155"/>
              </w:tabs>
              <w:spacing w:before="122" w:line="280" w:lineRule="auto"/>
              <w:ind w:left="34" w:right="184" w:firstLine="0"/>
              <w:rPr>
                <w:sz w:val="20"/>
              </w:rPr>
            </w:pPr>
            <w:r>
              <w:rPr>
                <w:sz w:val="20"/>
              </w:rPr>
              <w:t>Online</w:t>
            </w:r>
            <w:r>
              <w:rPr>
                <w:spacing w:val="-6"/>
                <w:sz w:val="20"/>
              </w:rPr>
              <w:t xml:space="preserve"> </w:t>
            </w:r>
            <w:r>
              <w:rPr>
                <w:sz w:val="20"/>
              </w:rPr>
              <w:t>video</w:t>
            </w:r>
            <w:r>
              <w:rPr>
                <w:spacing w:val="-6"/>
                <w:sz w:val="20"/>
              </w:rPr>
              <w:t xml:space="preserve"> </w:t>
            </w:r>
            <w:r>
              <w:rPr>
                <w:sz w:val="20"/>
              </w:rPr>
              <w:t>exchange</w:t>
            </w:r>
            <w:r>
              <w:rPr>
                <w:spacing w:val="-6"/>
                <w:sz w:val="20"/>
              </w:rPr>
              <w:t xml:space="preserve"> </w:t>
            </w:r>
            <w:r>
              <w:rPr>
                <w:sz w:val="20"/>
              </w:rPr>
              <w:t>with</w:t>
            </w:r>
            <w:r>
              <w:rPr>
                <w:spacing w:val="-6"/>
                <w:sz w:val="20"/>
              </w:rPr>
              <w:t xml:space="preserve"> </w:t>
            </w:r>
            <w:r>
              <w:rPr>
                <w:sz w:val="20"/>
              </w:rPr>
              <w:t>U-M</w:t>
            </w:r>
            <w:r>
              <w:rPr>
                <w:spacing w:val="-6"/>
                <w:sz w:val="20"/>
              </w:rPr>
              <w:t xml:space="preserve"> </w:t>
            </w:r>
            <w:r>
              <w:rPr>
                <w:sz w:val="20"/>
              </w:rPr>
              <w:t>upper-level</w:t>
            </w:r>
            <w:r>
              <w:rPr>
                <w:spacing w:val="-6"/>
                <w:sz w:val="20"/>
              </w:rPr>
              <w:t xml:space="preserve"> </w:t>
            </w:r>
            <w:r>
              <w:rPr>
                <w:sz w:val="20"/>
              </w:rPr>
              <w:t>Korean</w:t>
            </w:r>
            <w:r>
              <w:rPr>
                <w:spacing w:val="-6"/>
                <w:sz w:val="20"/>
              </w:rPr>
              <w:t xml:space="preserve"> </w:t>
            </w:r>
            <w:r>
              <w:rPr>
                <w:sz w:val="20"/>
              </w:rPr>
              <w:t>language</w:t>
            </w:r>
            <w:r>
              <w:rPr>
                <w:spacing w:val="-6"/>
                <w:sz w:val="20"/>
              </w:rPr>
              <w:t xml:space="preserve"> </w:t>
            </w:r>
            <w:r>
              <w:rPr>
                <w:sz w:val="20"/>
              </w:rPr>
              <w:t>students and Seoul National University English language students.</w:t>
            </w:r>
          </w:p>
          <w:p w14:paraId="5154EC5A" w14:textId="77777777" w:rsidR="00976044" w:rsidRDefault="00045C8B">
            <w:pPr>
              <w:pStyle w:val="TableParagraph"/>
              <w:numPr>
                <w:ilvl w:val="0"/>
                <w:numId w:val="25"/>
              </w:numPr>
              <w:tabs>
                <w:tab w:val="left" w:pos="155"/>
              </w:tabs>
              <w:spacing w:before="2"/>
              <w:ind w:left="154" w:hanging="121"/>
              <w:rPr>
                <w:sz w:val="20"/>
              </w:rPr>
            </w:pPr>
            <w:r>
              <w:rPr>
                <w:sz w:val="20"/>
              </w:rPr>
              <w:t>(2022)</w:t>
            </w:r>
            <w:r>
              <w:rPr>
                <w:spacing w:val="-9"/>
                <w:sz w:val="20"/>
              </w:rPr>
              <w:t xml:space="preserve"> </w:t>
            </w:r>
            <w:r>
              <w:rPr>
                <w:sz w:val="20"/>
              </w:rPr>
              <w:t>U-M</w:t>
            </w:r>
            <w:r>
              <w:rPr>
                <w:spacing w:val="-6"/>
                <w:sz w:val="20"/>
              </w:rPr>
              <w:t xml:space="preserve"> </w:t>
            </w:r>
            <w:r>
              <w:rPr>
                <w:sz w:val="20"/>
              </w:rPr>
              <w:t>CAI:</w:t>
            </w:r>
            <w:r>
              <w:rPr>
                <w:spacing w:val="-7"/>
                <w:sz w:val="20"/>
              </w:rPr>
              <w:t xml:space="preserve"> </w:t>
            </w:r>
            <w:r>
              <w:rPr>
                <w:sz w:val="20"/>
              </w:rPr>
              <w:t>virtual</w:t>
            </w:r>
            <w:r>
              <w:rPr>
                <w:spacing w:val="-6"/>
                <w:sz w:val="20"/>
              </w:rPr>
              <w:t xml:space="preserve"> </w:t>
            </w:r>
            <w:r>
              <w:rPr>
                <w:sz w:val="20"/>
              </w:rPr>
              <w:t>reality-based</w:t>
            </w:r>
            <w:r>
              <w:rPr>
                <w:spacing w:val="-6"/>
                <w:sz w:val="20"/>
              </w:rPr>
              <w:t xml:space="preserve"> </w:t>
            </w:r>
            <w:r>
              <w:rPr>
                <w:sz w:val="20"/>
              </w:rPr>
              <w:t>learning</w:t>
            </w:r>
            <w:r>
              <w:rPr>
                <w:spacing w:val="-7"/>
                <w:sz w:val="20"/>
              </w:rPr>
              <w:t xml:space="preserve"> </w:t>
            </w:r>
            <w:r>
              <w:rPr>
                <w:sz w:val="20"/>
              </w:rPr>
              <w:t>modules</w:t>
            </w:r>
            <w:r>
              <w:rPr>
                <w:spacing w:val="-6"/>
                <w:sz w:val="20"/>
              </w:rPr>
              <w:t xml:space="preserve"> </w:t>
            </w:r>
            <w:r>
              <w:rPr>
                <w:sz w:val="20"/>
              </w:rPr>
              <w:t>for</w:t>
            </w:r>
            <w:r>
              <w:rPr>
                <w:spacing w:val="-6"/>
                <w:sz w:val="20"/>
              </w:rPr>
              <w:t xml:space="preserve"> </w:t>
            </w:r>
            <w:r>
              <w:rPr>
                <w:spacing w:val="-5"/>
                <w:sz w:val="20"/>
              </w:rPr>
              <w:t>KLP</w:t>
            </w:r>
          </w:p>
        </w:tc>
      </w:tr>
      <w:tr w:rsidR="00976044" w14:paraId="5154EC5F" w14:textId="77777777">
        <w:trPr>
          <w:trHeight w:val="779"/>
        </w:trPr>
        <w:tc>
          <w:tcPr>
            <w:tcW w:w="1320" w:type="dxa"/>
            <w:vMerge/>
            <w:tcBorders>
              <w:top w:val="nil"/>
            </w:tcBorders>
            <w:shd w:val="clear" w:color="auto" w:fill="D0DFE3"/>
          </w:tcPr>
          <w:p w14:paraId="5154EC5C" w14:textId="77777777" w:rsidR="00976044" w:rsidRDefault="00976044">
            <w:pPr>
              <w:rPr>
                <w:sz w:val="2"/>
                <w:szCs w:val="2"/>
              </w:rPr>
            </w:pPr>
          </w:p>
        </w:tc>
        <w:tc>
          <w:tcPr>
            <w:tcW w:w="1920" w:type="dxa"/>
          </w:tcPr>
          <w:p w14:paraId="5154EC5D" w14:textId="77777777" w:rsidR="00976044" w:rsidRDefault="00045C8B">
            <w:pPr>
              <w:pStyle w:val="TableParagraph"/>
              <w:spacing w:before="127" w:line="280" w:lineRule="auto"/>
              <w:ind w:left="155" w:right="133" w:firstLine="299"/>
              <w:rPr>
                <w:sz w:val="20"/>
              </w:rPr>
            </w:pPr>
            <w:r>
              <w:rPr>
                <w:sz w:val="20"/>
              </w:rPr>
              <w:t>Enhance EA assessment</w:t>
            </w:r>
            <w:r>
              <w:rPr>
                <w:spacing w:val="-13"/>
                <w:sz w:val="20"/>
              </w:rPr>
              <w:t xml:space="preserve"> </w:t>
            </w:r>
            <w:r>
              <w:rPr>
                <w:sz w:val="20"/>
              </w:rPr>
              <w:t>capacity</w:t>
            </w:r>
          </w:p>
        </w:tc>
        <w:tc>
          <w:tcPr>
            <w:tcW w:w="6120" w:type="dxa"/>
          </w:tcPr>
          <w:p w14:paraId="5154EC5E" w14:textId="77777777" w:rsidR="00976044" w:rsidRDefault="00045C8B">
            <w:pPr>
              <w:pStyle w:val="TableParagraph"/>
              <w:numPr>
                <w:ilvl w:val="0"/>
                <w:numId w:val="24"/>
              </w:numPr>
              <w:tabs>
                <w:tab w:val="left" w:pos="155"/>
              </w:tabs>
              <w:spacing w:before="127" w:line="280" w:lineRule="auto"/>
              <w:ind w:left="34" w:right="268" w:firstLine="0"/>
              <w:rPr>
                <w:sz w:val="20"/>
              </w:rPr>
            </w:pPr>
            <w:r>
              <w:rPr>
                <w:sz w:val="20"/>
              </w:rPr>
              <w:t>(2019-2021)</w:t>
            </w:r>
            <w:r>
              <w:rPr>
                <w:spacing w:val="-8"/>
                <w:sz w:val="20"/>
              </w:rPr>
              <w:t xml:space="preserve"> </w:t>
            </w:r>
            <w:r>
              <w:rPr>
                <w:sz w:val="20"/>
              </w:rPr>
              <w:t>OPI</w:t>
            </w:r>
            <w:r>
              <w:rPr>
                <w:spacing w:val="-13"/>
                <w:sz w:val="20"/>
              </w:rPr>
              <w:t xml:space="preserve"> </w:t>
            </w:r>
            <w:r>
              <w:rPr>
                <w:sz w:val="20"/>
              </w:rPr>
              <w:t>Assessment</w:t>
            </w:r>
            <w:r>
              <w:rPr>
                <w:spacing w:val="-5"/>
                <w:sz w:val="20"/>
              </w:rPr>
              <w:t xml:space="preserve"> </w:t>
            </w:r>
            <w:r>
              <w:rPr>
                <w:sz w:val="20"/>
              </w:rPr>
              <w:t>training</w:t>
            </w:r>
            <w:r>
              <w:rPr>
                <w:spacing w:val="-6"/>
                <w:sz w:val="20"/>
              </w:rPr>
              <w:t xml:space="preserve"> </w:t>
            </w:r>
            <w:r>
              <w:rPr>
                <w:sz w:val="20"/>
              </w:rPr>
              <w:t>for</w:t>
            </w:r>
            <w:r>
              <w:rPr>
                <w:spacing w:val="-6"/>
                <w:sz w:val="20"/>
              </w:rPr>
              <w:t xml:space="preserve"> </w:t>
            </w:r>
            <w:r>
              <w:rPr>
                <w:sz w:val="20"/>
              </w:rPr>
              <w:t>2</w:t>
            </w:r>
            <w:r>
              <w:rPr>
                <w:spacing w:val="-6"/>
                <w:sz w:val="20"/>
              </w:rPr>
              <w:t xml:space="preserve"> </w:t>
            </w:r>
            <w:r>
              <w:rPr>
                <w:sz w:val="20"/>
              </w:rPr>
              <w:t>Korean</w:t>
            </w:r>
            <w:r>
              <w:rPr>
                <w:spacing w:val="-6"/>
                <w:sz w:val="20"/>
              </w:rPr>
              <w:t xml:space="preserve"> </w:t>
            </w:r>
            <w:r>
              <w:rPr>
                <w:sz w:val="20"/>
              </w:rPr>
              <w:t>Language</w:t>
            </w:r>
            <w:r>
              <w:rPr>
                <w:spacing w:val="-6"/>
                <w:sz w:val="20"/>
              </w:rPr>
              <w:t xml:space="preserve"> </w:t>
            </w:r>
            <w:r>
              <w:rPr>
                <w:sz w:val="20"/>
              </w:rPr>
              <w:t xml:space="preserve">Program </w:t>
            </w:r>
            <w:r>
              <w:rPr>
                <w:spacing w:val="-2"/>
                <w:sz w:val="20"/>
              </w:rPr>
              <w:t>lecturers.</w:t>
            </w:r>
          </w:p>
        </w:tc>
      </w:tr>
      <w:tr w:rsidR="00976044" w14:paraId="5154EC64" w14:textId="77777777">
        <w:trPr>
          <w:trHeight w:val="1159"/>
        </w:trPr>
        <w:tc>
          <w:tcPr>
            <w:tcW w:w="1320" w:type="dxa"/>
            <w:vMerge/>
            <w:tcBorders>
              <w:top w:val="nil"/>
            </w:tcBorders>
            <w:shd w:val="clear" w:color="auto" w:fill="D0DFE3"/>
          </w:tcPr>
          <w:p w14:paraId="5154EC60" w14:textId="77777777" w:rsidR="00976044" w:rsidRDefault="00976044">
            <w:pPr>
              <w:rPr>
                <w:sz w:val="2"/>
                <w:szCs w:val="2"/>
              </w:rPr>
            </w:pPr>
          </w:p>
        </w:tc>
        <w:tc>
          <w:tcPr>
            <w:tcW w:w="1920" w:type="dxa"/>
          </w:tcPr>
          <w:p w14:paraId="5154EC61" w14:textId="77777777" w:rsidR="00976044" w:rsidRDefault="00045C8B">
            <w:pPr>
              <w:pStyle w:val="TableParagraph"/>
              <w:spacing w:before="190" w:line="280" w:lineRule="auto"/>
              <w:ind w:left="207" w:right="190"/>
              <w:jc w:val="center"/>
              <w:rPr>
                <w:sz w:val="20"/>
              </w:rPr>
            </w:pPr>
            <w:r>
              <w:rPr>
                <w:sz w:val="20"/>
              </w:rPr>
              <w:t>Improve</w:t>
            </w:r>
            <w:r>
              <w:rPr>
                <w:spacing w:val="-13"/>
                <w:sz w:val="20"/>
              </w:rPr>
              <w:t xml:space="preserve"> </w:t>
            </w:r>
            <w:r>
              <w:rPr>
                <w:sz w:val="20"/>
              </w:rPr>
              <w:t>quality</w:t>
            </w:r>
            <w:r>
              <w:rPr>
                <w:spacing w:val="-12"/>
                <w:sz w:val="20"/>
              </w:rPr>
              <w:t xml:space="preserve"> </w:t>
            </w:r>
            <w:r>
              <w:rPr>
                <w:sz w:val="20"/>
              </w:rPr>
              <w:t>of EA</w:t>
            </w:r>
            <w:r>
              <w:rPr>
                <w:spacing w:val="-13"/>
                <w:sz w:val="20"/>
              </w:rPr>
              <w:t xml:space="preserve"> </w:t>
            </w:r>
            <w:r>
              <w:rPr>
                <w:sz w:val="20"/>
              </w:rPr>
              <w:t xml:space="preserve">language </w:t>
            </w:r>
            <w:r>
              <w:rPr>
                <w:spacing w:val="-2"/>
                <w:sz w:val="20"/>
              </w:rPr>
              <w:t>instruction</w:t>
            </w:r>
          </w:p>
        </w:tc>
        <w:tc>
          <w:tcPr>
            <w:tcW w:w="6120" w:type="dxa"/>
          </w:tcPr>
          <w:p w14:paraId="5154EC62" w14:textId="77777777" w:rsidR="00976044" w:rsidRDefault="00045C8B">
            <w:pPr>
              <w:pStyle w:val="TableParagraph"/>
              <w:numPr>
                <w:ilvl w:val="0"/>
                <w:numId w:val="23"/>
              </w:numPr>
              <w:tabs>
                <w:tab w:val="left" w:pos="155"/>
              </w:tabs>
              <w:spacing w:before="55" w:line="280" w:lineRule="auto"/>
              <w:ind w:left="34" w:right="58" w:firstLine="0"/>
              <w:rPr>
                <w:sz w:val="20"/>
              </w:rPr>
            </w:pPr>
            <w:r>
              <w:rPr>
                <w:sz w:val="20"/>
              </w:rPr>
              <w:t>Conference</w:t>
            </w:r>
            <w:r>
              <w:rPr>
                <w:spacing w:val="-6"/>
                <w:sz w:val="20"/>
              </w:rPr>
              <w:t xml:space="preserve"> </w:t>
            </w:r>
            <w:r>
              <w:rPr>
                <w:sz w:val="20"/>
              </w:rPr>
              <w:t>travel</w:t>
            </w:r>
            <w:r>
              <w:rPr>
                <w:spacing w:val="-5"/>
                <w:sz w:val="20"/>
              </w:rPr>
              <w:t xml:space="preserve"> </w:t>
            </w:r>
            <w:r>
              <w:rPr>
                <w:sz w:val="20"/>
              </w:rPr>
              <w:t>grants</w:t>
            </w:r>
            <w:r>
              <w:rPr>
                <w:spacing w:val="-5"/>
                <w:sz w:val="20"/>
              </w:rPr>
              <w:t xml:space="preserve"> </w:t>
            </w:r>
            <w:r>
              <w:rPr>
                <w:sz w:val="20"/>
              </w:rPr>
              <w:t>for</w:t>
            </w:r>
            <w:r>
              <w:rPr>
                <w:spacing w:val="-5"/>
                <w:sz w:val="20"/>
              </w:rPr>
              <w:t xml:space="preserve"> </w:t>
            </w:r>
            <w:r>
              <w:rPr>
                <w:sz w:val="20"/>
              </w:rPr>
              <w:t>9</w:t>
            </w:r>
            <w:r>
              <w:rPr>
                <w:spacing w:val="-5"/>
                <w:sz w:val="20"/>
              </w:rPr>
              <w:t xml:space="preserve"> </w:t>
            </w:r>
            <w:r>
              <w:rPr>
                <w:sz w:val="20"/>
              </w:rPr>
              <w:t>EA</w:t>
            </w:r>
            <w:r>
              <w:rPr>
                <w:spacing w:val="-13"/>
                <w:sz w:val="20"/>
              </w:rPr>
              <w:t xml:space="preserve"> </w:t>
            </w:r>
            <w:r>
              <w:rPr>
                <w:sz w:val="20"/>
              </w:rPr>
              <w:t>language</w:t>
            </w:r>
            <w:r>
              <w:rPr>
                <w:spacing w:val="-4"/>
                <w:sz w:val="20"/>
              </w:rPr>
              <w:t xml:space="preserve"> </w:t>
            </w:r>
            <w:r>
              <w:rPr>
                <w:sz w:val="20"/>
              </w:rPr>
              <w:t>instructors</w:t>
            </w:r>
            <w:r>
              <w:rPr>
                <w:spacing w:val="-5"/>
                <w:sz w:val="20"/>
              </w:rPr>
              <w:t xml:space="preserve"> </w:t>
            </w:r>
            <w:r>
              <w:rPr>
                <w:sz w:val="20"/>
              </w:rPr>
              <w:t>for</w:t>
            </w:r>
            <w:r>
              <w:rPr>
                <w:spacing w:val="-5"/>
                <w:sz w:val="20"/>
              </w:rPr>
              <w:t xml:space="preserve"> </w:t>
            </w:r>
            <w:r>
              <w:rPr>
                <w:sz w:val="20"/>
              </w:rPr>
              <w:t>presentation</w:t>
            </w:r>
            <w:r>
              <w:rPr>
                <w:spacing w:val="-5"/>
                <w:sz w:val="20"/>
              </w:rPr>
              <w:t xml:space="preserve"> </w:t>
            </w:r>
            <w:r>
              <w:rPr>
                <w:sz w:val="20"/>
              </w:rPr>
              <w:t>&amp; professional development.</w:t>
            </w:r>
          </w:p>
          <w:p w14:paraId="5154EC63" w14:textId="77777777" w:rsidR="00976044" w:rsidRDefault="00045C8B">
            <w:pPr>
              <w:pStyle w:val="TableParagraph"/>
              <w:numPr>
                <w:ilvl w:val="0"/>
                <w:numId w:val="23"/>
              </w:numPr>
              <w:tabs>
                <w:tab w:val="left" w:pos="155"/>
              </w:tabs>
              <w:spacing w:before="2" w:line="280" w:lineRule="auto"/>
              <w:ind w:left="34" w:right="308" w:firstLine="0"/>
              <w:rPr>
                <w:sz w:val="20"/>
              </w:rPr>
            </w:pPr>
            <w:r>
              <w:rPr>
                <w:sz w:val="20"/>
              </w:rPr>
              <w:t>(2021)</w:t>
            </w:r>
            <w:r>
              <w:rPr>
                <w:spacing w:val="-11"/>
                <w:sz w:val="20"/>
              </w:rPr>
              <w:t xml:space="preserve"> </w:t>
            </w:r>
            <w:r>
              <w:rPr>
                <w:sz w:val="20"/>
              </w:rPr>
              <w:t>TOBIRA</w:t>
            </w:r>
            <w:r>
              <w:rPr>
                <w:spacing w:val="-13"/>
                <w:sz w:val="20"/>
              </w:rPr>
              <w:t xml:space="preserve"> </w:t>
            </w:r>
            <w:r>
              <w:rPr>
                <w:sz w:val="20"/>
              </w:rPr>
              <w:t>Beginning</w:t>
            </w:r>
            <w:r>
              <w:rPr>
                <w:spacing w:val="-5"/>
                <w:sz w:val="20"/>
              </w:rPr>
              <w:t xml:space="preserve"> </w:t>
            </w:r>
            <w:r>
              <w:rPr>
                <w:sz w:val="20"/>
              </w:rPr>
              <w:t>Japanese</w:t>
            </w:r>
            <w:r>
              <w:rPr>
                <w:spacing w:val="-5"/>
                <w:sz w:val="20"/>
              </w:rPr>
              <w:t xml:space="preserve"> </w:t>
            </w:r>
            <w:r>
              <w:rPr>
                <w:sz w:val="20"/>
              </w:rPr>
              <w:t>I</w:t>
            </w:r>
            <w:r>
              <w:rPr>
                <w:spacing w:val="-5"/>
                <w:sz w:val="20"/>
              </w:rPr>
              <w:t xml:space="preserve"> </w:t>
            </w:r>
            <w:r>
              <w:rPr>
                <w:sz w:val="20"/>
              </w:rPr>
              <w:t>&amp;</w:t>
            </w:r>
            <w:r>
              <w:rPr>
                <w:spacing w:val="-5"/>
                <w:sz w:val="20"/>
              </w:rPr>
              <w:t xml:space="preserve"> </w:t>
            </w:r>
            <w:r>
              <w:rPr>
                <w:sz w:val="20"/>
              </w:rPr>
              <w:t>II</w:t>
            </w:r>
            <w:r>
              <w:rPr>
                <w:spacing w:val="-5"/>
                <w:sz w:val="20"/>
              </w:rPr>
              <w:t xml:space="preserve"> </w:t>
            </w:r>
            <w:r>
              <w:rPr>
                <w:sz w:val="20"/>
              </w:rPr>
              <w:t>textbook,</w:t>
            </w:r>
            <w:r>
              <w:rPr>
                <w:spacing w:val="-5"/>
                <w:sz w:val="20"/>
              </w:rPr>
              <w:t xml:space="preserve"> </w:t>
            </w:r>
            <w:r>
              <w:rPr>
                <w:sz w:val="20"/>
              </w:rPr>
              <w:t>including</w:t>
            </w:r>
            <w:r>
              <w:rPr>
                <w:spacing w:val="-5"/>
                <w:sz w:val="20"/>
              </w:rPr>
              <w:t xml:space="preserve"> </w:t>
            </w:r>
            <w:r>
              <w:rPr>
                <w:sz w:val="20"/>
              </w:rPr>
              <w:t>videos and sound recordings for real-life</w:t>
            </w:r>
          </w:p>
        </w:tc>
      </w:tr>
    </w:tbl>
    <w:p w14:paraId="5154EC65" w14:textId="77777777" w:rsidR="00976044" w:rsidRDefault="00976044">
      <w:pPr>
        <w:spacing w:line="280" w:lineRule="auto"/>
        <w:rPr>
          <w:sz w:val="20"/>
        </w:rPr>
        <w:sectPr w:rsidR="00976044">
          <w:pgSz w:w="12240" w:h="15840"/>
          <w:pgMar w:top="1340" w:right="1280" w:bottom="1120" w:left="1320" w:header="432" w:footer="923" w:gutter="0"/>
          <w:cols w:space="720"/>
        </w:sectPr>
      </w:pPr>
    </w:p>
    <w:p w14:paraId="5154EC66" w14:textId="77777777" w:rsidR="00976044" w:rsidRDefault="00976044">
      <w:pPr>
        <w:pStyle w:val="BodyText"/>
        <w:spacing w:before="3"/>
        <w:ind w:left="0"/>
        <w:rPr>
          <w:b/>
          <w:sz w:val="7"/>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20"/>
        <w:gridCol w:w="1920"/>
        <w:gridCol w:w="6120"/>
      </w:tblGrid>
      <w:tr w:rsidR="00976044" w14:paraId="5154EC6A" w14:textId="77777777">
        <w:trPr>
          <w:trHeight w:val="1160"/>
        </w:trPr>
        <w:tc>
          <w:tcPr>
            <w:tcW w:w="1320" w:type="dxa"/>
            <w:vMerge w:val="restart"/>
            <w:shd w:val="clear" w:color="auto" w:fill="D0DFE3"/>
          </w:tcPr>
          <w:p w14:paraId="5154EC67" w14:textId="77777777" w:rsidR="00976044" w:rsidRDefault="00976044">
            <w:pPr>
              <w:pStyle w:val="TableParagraph"/>
              <w:spacing w:before="0"/>
              <w:rPr>
                <w:sz w:val="18"/>
              </w:rPr>
            </w:pPr>
          </w:p>
        </w:tc>
        <w:tc>
          <w:tcPr>
            <w:tcW w:w="1920" w:type="dxa"/>
          </w:tcPr>
          <w:p w14:paraId="5154EC68" w14:textId="77777777" w:rsidR="00976044" w:rsidRDefault="00045C8B">
            <w:pPr>
              <w:pStyle w:val="TableParagraph"/>
              <w:spacing w:before="180" w:line="280" w:lineRule="auto"/>
              <w:ind w:left="71" w:right="54"/>
              <w:jc w:val="center"/>
              <w:rPr>
                <w:sz w:val="20"/>
              </w:rPr>
            </w:pPr>
            <w:r>
              <w:rPr>
                <w:sz w:val="20"/>
              </w:rPr>
              <w:t>Provide</w:t>
            </w:r>
            <w:r>
              <w:rPr>
                <w:spacing w:val="-13"/>
                <w:sz w:val="20"/>
              </w:rPr>
              <w:t xml:space="preserve"> </w:t>
            </w:r>
            <w:r>
              <w:rPr>
                <w:sz w:val="20"/>
              </w:rPr>
              <w:t>access</w:t>
            </w:r>
            <w:r>
              <w:rPr>
                <w:spacing w:val="-12"/>
                <w:sz w:val="20"/>
              </w:rPr>
              <w:t xml:space="preserve"> </w:t>
            </w:r>
            <w:r>
              <w:rPr>
                <w:sz w:val="20"/>
              </w:rPr>
              <w:t>to</w:t>
            </w:r>
            <w:r>
              <w:rPr>
                <w:spacing w:val="-13"/>
                <w:sz w:val="20"/>
              </w:rPr>
              <w:t xml:space="preserve"> </w:t>
            </w:r>
            <w:r>
              <w:rPr>
                <w:sz w:val="20"/>
              </w:rPr>
              <w:t xml:space="preserve">int’l language proficiency </w:t>
            </w:r>
            <w:r>
              <w:rPr>
                <w:spacing w:val="-2"/>
                <w:sz w:val="20"/>
              </w:rPr>
              <w:t>metric</w:t>
            </w:r>
          </w:p>
        </w:tc>
        <w:tc>
          <w:tcPr>
            <w:tcW w:w="6120" w:type="dxa"/>
          </w:tcPr>
          <w:p w14:paraId="5154EC69" w14:textId="77777777" w:rsidR="00976044" w:rsidRDefault="00045C8B">
            <w:pPr>
              <w:pStyle w:val="TableParagraph"/>
              <w:numPr>
                <w:ilvl w:val="0"/>
                <w:numId w:val="22"/>
              </w:numPr>
              <w:tabs>
                <w:tab w:val="left" w:pos="155"/>
              </w:tabs>
              <w:spacing w:line="280" w:lineRule="auto"/>
              <w:ind w:left="34" w:right="158" w:firstLine="0"/>
              <w:rPr>
                <w:sz w:val="20"/>
              </w:rPr>
            </w:pPr>
            <w:r>
              <w:rPr>
                <w:sz w:val="20"/>
              </w:rPr>
              <w:t>(2012-ongoing) Administer Japanese Language Proficiency Test (int’l standardized proficiency test for non-native speakers) to approximately 300</w:t>
            </w:r>
            <w:r>
              <w:rPr>
                <w:spacing w:val="-4"/>
                <w:sz w:val="20"/>
              </w:rPr>
              <w:t xml:space="preserve"> </w:t>
            </w:r>
            <w:r>
              <w:rPr>
                <w:sz w:val="20"/>
              </w:rPr>
              <w:t>students</w:t>
            </w:r>
            <w:r>
              <w:rPr>
                <w:spacing w:val="-4"/>
                <w:sz w:val="20"/>
              </w:rPr>
              <w:t xml:space="preserve"> </w:t>
            </w:r>
            <w:r>
              <w:rPr>
                <w:sz w:val="20"/>
              </w:rPr>
              <w:t>annually;</w:t>
            </w:r>
            <w:r>
              <w:rPr>
                <w:spacing w:val="-4"/>
                <w:sz w:val="20"/>
              </w:rPr>
              <w:t xml:space="preserve"> </w:t>
            </w:r>
            <w:r>
              <w:rPr>
                <w:sz w:val="20"/>
              </w:rPr>
              <w:t>5th</w:t>
            </w:r>
            <w:r>
              <w:rPr>
                <w:spacing w:val="-4"/>
                <w:sz w:val="20"/>
              </w:rPr>
              <w:t xml:space="preserve"> </w:t>
            </w:r>
            <w:r>
              <w:rPr>
                <w:sz w:val="20"/>
              </w:rPr>
              <w:t>largest</w:t>
            </w:r>
            <w:r>
              <w:rPr>
                <w:spacing w:val="-4"/>
                <w:sz w:val="20"/>
              </w:rPr>
              <w:t xml:space="preserve"> </w:t>
            </w:r>
            <w:r>
              <w:rPr>
                <w:sz w:val="20"/>
              </w:rPr>
              <w:t>test</w:t>
            </w:r>
            <w:r>
              <w:rPr>
                <w:spacing w:val="-4"/>
                <w:sz w:val="20"/>
              </w:rPr>
              <w:t xml:space="preserve"> </w:t>
            </w:r>
            <w:r>
              <w:rPr>
                <w:sz w:val="20"/>
              </w:rPr>
              <w:t>site</w:t>
            </w:r>
            <w:r>
              <w:rPr>
                <w:spacing w:val="-4"/>
                <w:sz w:val="20"/>
              </w:rPr>
              <w:t xml:space="preserve"> </w:t>
            </w:r>
            <w:r>
              <w:rPr>
                <w:sz w:val="20"/>
              </w:rPr>
              <w:t>of</w:t>
            </w:r>
            <w:r>
              <w:rPr>
                <w:spacing w:val="-4"/>
                <w:sz w:val="20"/>
              </w:rPr>
              <w:t xml:space="preserve"> </w:t>
            </w:r>
            <w:r>
              <w:rPr>
                <w:sz w:val="20"/>
              </w:rPr>
              <w:t>18</w:t>
            </w:r>
            <w:r>
              <w:rPr>
                <w:spacing w:val="-4"/>
                <w:sz w:val="20"/>
              </w:rPr>
              <w:t xml:space="preserve"> </w:t>
            </w:r>
            <w:r>
              <w:rPr>
                <w:sz w:val="20"/>
              </w:rPr>
              <w:t>in</w:t>
            </w:r>
            <w:r>
              <w:rPr>
                <w:spacing w:val="-4"/>
                <w:sz w:val="20"/>
              </w:rPr>
              <w:t xml:space="preserve"> </w:t>
            </w:r>
            <w:r>
              <w:rPr>
                <w:sz w:val="20"/>
              </w:rPr>
              <w:t>US.</w:t>
            </w:r>
            <w:r>
              <w:rPr>
                <w:spacing w:val="-4"/>
                <w:sz w:val="20"/>
              </w:rPr>
              <w:t xml:space="preserve"> </w:t>
            </w:r>
            <w:r>
              <w:rPr>
                <w:sz w:val="20"/>
              </w:rPr>
              <w:t>Paused</w:t>
            </w:r>
            <w:r>
              <w:rPr>
                <w:spacing w:val="-4"/>
                <w:sz w:val="20"/>
              </w:rPr>
              <w:t xml:space="preserve"> </w:t>
            </w:r>
            <w:r>
              <w:rPr>
                <w:sz w:val="20"/>
              </w:rPr>
              <w:t>in</w:t>
            </w:r>
            <w:r>
              <w:rPr>
                <w:spacing w:val="-4"/>
                <w:sz w:val="20"/>
              </w:rPr>
              <w:t xml:space="preserve"> </w:t>
            </w:r>
            <w:r>
              <w:rPr>
                <w:sz w:val="20"/>
              </w:rPr>
              <w:t>2020-21 due to the COVID-19 pandemic.</w:t>
            </w:r>
          </w:p>
        </w:tc>
      </w:tr>
      <w:tr w:rsidR="00976044" w14:paraId="5154EC70" w14:textId="77777777">
        <w:trPr>
          <w:trHeight w:val="900"/>
        </w:trPr>
        <w:tc>
          <w:tcPr>
            <w:tcW w:w="1320" w:type="dxa"/>
            <w:vMerge/>
            <w:tcBorders>
              <w:top w:val="nil"/>
            </w:tcBorders>
            <w:shd w:val="clear" w:color="auto" w:fill="D0DFE3"/>
          </w:tcPr>
          <w:p w14:paraId="5154EC6B" w14:textId="77777777" w:rsidR="00976044" w:rsidRDefault="00976044">
            <w:pPr>
              <w:rPr>
                <w:sz w:val="2"/>
                <w:szCs w:val="2"/>
              </w:rPr>
            </w:pPr>
          </w:p>
        </w:tc>
        <w:tc>
          <w:tcPr>
            <w:tcW w:w="1920" w:type="dxa"/>
          </w:tcPr>
          <w:p w14:paraId="5154EC6C" w14:textId="77777777" w:rsidR="00976044" w:rsidRDefault="00045C8B">
            <w:pPr>
              <w:pStyle w:val="TableParagraph"/>
              <w:spacing w:before="50" w:line="280" w:lineRule="auto"/>
              <w:ind w:left="241" w:right="224" w:hanging="1"/>
              <w:jc w:val="center"/>
              <w:rPr>
                <w:sz w:val="20"/>
              </w:rPr>
            </w:pPr>
            <w:r>
              <w:rPr>
                <w:sz w:val="20"/>
              </w:rPr>
              <w:t>Increase</w:t>
            </w:r>
            <w:r>
              <w:rPr>
                <w:spacing w:val="-13"/>
                <w:sz w:val="20"/>
              </w:rPr>
              <w:t xml:space="preserve"> </w:t>
            </w:r>
            <w:r>
              <w:rPr>
                <w:sz w:val="20"/>
              </w:rPr>
              <w:t>access</w:t>
            </w:r>
            <w:r>
              <w:rPr>
                <w:spacing w:val="-12"/>
                <w:sz w:val="20"/>
              </w:rPr>
              <w:t xml:space="preserve"> </w:t>
            </w:r>
            <w:r>
              <w:rPr>
                <w:sz w:val="20"/>
              </w:rPr>
              <w:t>to proficiency</w:t>
            </w:r>
            <w:r>
              <w:rPr>
                <w:spacing w:val="-13"/>
                <w:sz w:val="20"/>
              </w:rPr>
              <w:t xml:space="preserve"> </w:t>
            </w:r>
            <w:r>
              <w:rPr>
                <w:sz w:val="20"/>
              </w:rPr>
              <w:t>in</w:t>
            </w:r>
            <w:r>
              <w:rPr>
                <w:spacing w:val="-12"/>
                <w:sz w:val="20"/>
              </w:rPr>
              <w:t xml:space="preserve"> </w:t>
            </w:r>
            <w:r>
              <w:rPr>
                <w:sz w:val="20"/>
              </w:rPr>
              <w:t xml:space="preserve">EA </w:t>
            </w:r>
            <w:r>
              <w:rPr>
                <w:spacing w:val="-2"/>
                <w:sz w:val="20"/>
              </w:rPr>
              <w:t>languages</w:t>
            </w:r>
          </w:p>
        </w:tc>
        <w:tc>
          <w:tcPr>
            <w:tcW w:w="6120" w:type="dxa"/>
          </w:tcPr>
          <w:p w14:paraId="5154EC6D" w14:textId="77777777" w:rsidR="00976044" w:rsidRDefault="00045C8B">
            <w:pPr>
              <w:pStyle w:val="TableParagraph"/>
              <w:numPr>
                <w:ilvl w:val="0"/>
                <w:numId w:val="21"/>
              </w:numPr>
              <w:tabs>
                <w:tab w:val="left" w:pos="155"/>
              </w:tabs>
              <w:spacing w:before="50"/>
              <w:ind w:hanging="121"/>
              <w:rPr>
                <w:sz w:val="20"/>
              </w:rPr>
            </w:pPr>
            <w:r>
              <w:rPr>
                <w:sz w:val="20"/>
              </w:rPr>
              <w:t>(2018-22)</w:t>
            </w:r>
            <w:r>
              <w:rPr>
                <w:spacing w:val="-13"/>
                <w:sz w:val="20"/>
              </w:rPr>
              <w:t xml:space="preserve"> </w:t>
            </w:r>
            <w:r>
              <w:rPr>
                <w:sz w:val="20"/>
              </w:rPr>
              <w:t>Support</w:t>
            </w:r>
            <w:r>
              <w:rPr>
                <w:spacing w:val="-7"/>
                <w:sz w:val="20"/>
              </w:rPr>
              <w:t xml:space="preserve"> </w:t>
            </w:r>
            <w:r>
              <w:rPr>
                <w:sz w:val="20"/>
              </w:rPr>
              <w:t>EA</w:t>
            </w:r>
            <w:r>
              <w:rPr>
                <w:spacing w:val="-13"/>
                <w:sz w:val="20"/>
              </w:rPr>
              <w:t xml:space="preserve"> </w:t>
            </w:r>
            <w:r>
              <w:rPr>
                <w:sz w:val="20"/>
              </w:rPr>
              <w:t>language</w:t>
            </w:r>
            <w:r>
              <w:rPr>
                <w:spacing w:val="-6"/>
                <w:sz w:val="20"/>
              </w:rPr>
              <w:t xml:space="preserve"> </w:t>
            </w:r>
            <w:r>
              <w:rPr>
                <w:sz w:val="20"/>
              </w:rPr>
              <w:t>instruction</w:t>
            </w:r>
            <w:r>
              <w:rPr>
                <w:spacing w:val="-7"/>
                <w:sz w:val="20"/>
              </w:rPr>
              <w:t xml:space="preserve"> </w:t>
            </w:r>
            <w:r>
              <w:rPr>
                <w:sz w:val="20"/>
              </w:rPr>
              <w:t>at</w:t>
            </w:r>
            <w:r>
              <w:rPr>
                <w:spacing w:val="-9"/>
                <w:sz w:val="20"/>
              </w:rPr>
              <w:t xml:space="preserve"> </w:t>
            </w:r>
            <w:r>
              <w:rPr>
                <w:spacing w:val="-4"/>
                <w:sz w:val="20"/>
              </w:rPr>
              <w:t>WCC.</w:t>
            </w:r>
          </w:p>
          <w:p w14:paraId="5154EC6E" w14:textId="77777777" w:rsidR="00976044" w:rsidRDefault="00045C8B">
            <w:pPr>
              <w:pStyle w:val="TableParagraph"/>
              <w:numPr>
                <w:ilvl w:val="0"/>
                <w:numId w:val="21"/>
              </w:numPr>
              <w:tabs>
                <w:tab w:val="left" w:pos="152"/>
              </w:tabs>
              <w:spacing w:before="40"/>
              <w:ind w:left="151" w:hanging="118"/>
              <w:rPr>
                <w:sz w:val="20"/>
              </w:rPr>
            </w:pPr>
            <w:r>
              <w:rPr>
                <w:sz w:val="20"/>
              </w:rPr>
              <w:t>WCC’s</w:t>
            </w:r>
            <w:r>
              <w:rPr>
                <w:spacing w:val="-9"/>
                <w:sz w:val="20"/>
              </w:rPr>
              <w:t xml:space="preserve"> </w:t>
            </w:r>
            <w:r>
              <w:rPr>
                <w:sz w:val="20"/>
              </w:rPr>
              <w:t>1st</w:t>
            </w:r>
            <w:r>
              <w:rPr>
                <w:spacing w:val="-7"/>
                <w:sz w:val="20"/>
              </w:rPr>
              <w:t xml:space="preserve"> </w:t>
            </w:r>
            <w:r>
              <w:rPr>
                <w:sz w:val="20"/>
              </w:rPr>
              <w:t>year</w:t>
            </w:r>
            <w:r>
              <w:rPr>
                <w:spacing w:val="-7"/>
                <w:sz w:val="20"/>
              </w:rPr>
              <w:t xml:space="preserve"> </w:t>
            </w:r>
            <w:r>
              <w:rPr>
                <w:sz w:val="20"/>
              </w:rPr>
              <w:t>Chinese</w:t>
            </w:r>
            <w:r>
              <w:rPr>
                <w:spacing w:val="-7"/>
                <w:sz w:val="20"/>
              </w:rPr>
              <w:t xml:space="preserve"> </w:t>
            </w:r>
            <w:r>
              <w:rPr>
                <w:sz w:val="20"/>
              </w:rPr>
              <w:t>Language</w:t>
            </w:r>
            <w:r>
              <w:rPr>
                <w:spacing w:val="-7"/>
                <w:sz w:val="20"/>
              </w:rPr>
              <w:t xml:space="preserve"> </w:t>
            </w:r>
            <w:r>
              <w:rPr>
                <w:sz w:val="20"/>
              </w:rPr>
              <w:t>is</w:t>
            </w:r>
            <w:r>
              <w:rPr>
                <w:spacing w:val="-7"/>
                <w:sz w:val="20"/>
              </w:rPr>
              <w:t xml:space="preserve"> </w:t>
            </w:r>
            <w:r>
              <w:rPr>
                <w:sz w:val="20"/>
              </w:rPr>
              <w:t>now</w:t>
            </w:r>
            <w:r>
              <w:rPr>
                <w:spacing w:val="-7"/>
                <w:sz w:val="20"/>
              </w:rPr>
              <w:t xml:space="preserve"> </w:t>
            </w:r>
            <w:r>
              <w:rPr>
                <w:sz w:val="20"/>
              </w:rPr>
              <w:t>self-sustaining</w:t>
            </w:r>
            <w:r>
              <w:rPr>
                <w:spacing w:val="-7"/>
                <w:sz w:val="20"/>
              </w:rPr>
              <w:t xml:space="preserve"> </w:t>
            </w:r>
            <w:r>
              <w:rPr>
                <w:sz w:val="20"/>
              </w:rPr>
              <w:t>from</w:t>
            </w:r>
            <w:r>
              <w:rPr>
                <w:spacing w:val="-6"/>
                <w:sz w:val="20"/>
              </w:rPr>
              <w:t xml:space="preserve"> </w:t>
            </w:r>
            <w:r>
              <w:rPr>
                <w:spacing w:val="-2"/>
                <w:sz w:val="20"/>
              </w:rPr>
              <w:t>tuition.</w:t>
            </w:r>
          </w:p>
          <w:p w14:paraId="5154EC6F" w14:textId="77777777" w:rsidR="00976044" w:rsidRDefault="00045C8B">
            <w:pPr>
              <w:pStyle w:val="TableParagraph"/>
              <w:numPr>
                <w:ilvl w:val="0"/>
                <w:numId w:val="21"/>
              </w:numPr>
              <w:tabs>
                <w:tab w:val="left" w:pos="155"/>
              </w:tabs>
              <w:spacing w:before="40"/>
              <w:ind w:hanging="121"/>
              <w:rPr>
                <w:sz w:val="20"/>
              </w:rPr>
            </w:pPr>
            <w:r>
              <w:rPr>
                <w:sz w:val="20"/>
              </w:rPr>
              <w:t>Supported</w:t>
            </w:r>
            <w:r>
              <w:rPr>
                <w:spacing w:val="-10"/>
                <w:sz w:val="20"/>
              </w:rPr>
              <w:t xml:space="preserve"> </w:t>
            </w:r>
            <w:r>
              <w:rPr>
                <w:sz w:val="20"/>
              </w:rPr>
              <w:t>Japanese</w:t>
            </w:r>
            <w:r>
              <w:rPr>
                <w:spacing w:val="-7"/>
                <w:sz w:val="20"/>
              </w:rPr>
              <w:t xml:space="preserve"> </w:t>
            </w:r>
            <w:r>
              <w:rPr>
                <w:sz w:val="20"/>
              </w:rPr>
              <w:t>language</w:t>
            </w:r>
            <w:r>
              <w:rPr>
                <w:spacing w:val="-7"/>
                <w:sz w:val="20"/>
              </w:rPr>
              <w:t xml:space="preserve"> </w:t>
            </w:r>
            <w:r>
              <w:rPr>
                <w:sz w:val="20"/>
              </w:rPr>
              <w:t>instruction</w:t>
            </w:r>
            <w:r>
              <w:rPr>
                <w:spacing w:val="-7"/>
                <w:sz w:val="20"/>
              </w:rPr>
              <w:t xml:space="preserve"> </w:t>
            </w:r>
            <w:r>
              <w:rPr>
                <w:sz w:val="20"/>
              </w:rPr>
              <w:t>starting</w:t>
            </w:r>
            <w:r>
              <w:rPr>
                <w:spacing w:val="-7"/>
                <w:sz w:val="20"/>
              </w:rPr>
              <w:t xml:space="preserve"> </w:t>
            </w:r>
            <w:r>
              <w:rPr>
                <w:sz w:val="20"/>
              </w:rPr>
              <w:t>in</w:t>
            </w:r>
            <w:r>
              <w:rPr>
                <w:spacing w:val="-7"/>
                <w:sz w:val="20"/>
              </w:rPr>
              <w:t xml:space="preserve"> </w:t>
            </w:r>
            <w:r>
              <w:rPr>
                <w:sz w:val="20"/>
              </w:rPr>
              <w:t>Fall</w:t>
            </w:r>
            <w:r>
              <w:rPr>
                <w:spacing w:val="-7"/>
                <w:sz w:val="20"/>
              </w:rPr>
              <w:t xml:space="preserve"> </w:t>
            </w:r>
            <w:r>
              <w:rPr>
                <w:spacing w:val="-2"/>
                <w:sz w:val="20"/>
              </w:rPr>
              <w:t>2021.</w:t>
            </w:r>
          </w:p>
        </w:tc>
      </w:tr>
      <w:tr w:rsidR="00976044" w14:paraId="5154EC76" w14:textId="77777777">
        <w:trPr>
          <w:trHeight w:val="1419"/>
        </w:trPr>
        <w:tc>
          <w:tcPr>
            <w:tcW w:w="1320" w:type="dxa"/>
            <w:vMerge/>
            <w:tcBorders>
              <w:top w:val="nil"/>
            </w:tcBorders>
            <w:shd w:val="clear" w:color="auto" w:fill="D0DFE3"/>
          </w:tcPr>
          <w:p w14:paraId="5154EC71" w14:textId="77777777" w:rsidR="00976044" w:rsidRDefault="00976044">
            <w:pPr>
              <w:rPr>
                <w:sz w:val="2"/>
                <w:szCs w:val="2"/>
              </w:rPr>
            </w:pPr>
          </w:p>
        </w:tc>
        <w:tc>
          <w:tcPr>
            <w:tcW w:w="1920" w:type="dxa"/>
          </w:tcPr>
          <w:p w14:paraId="5154EC72" w14:textId="77777777" w:rsidR="00976044" w:rsidRDefault="00976044">
            <w:pPr>
              <w:pStyle w:val="TableParagraph"/>
              <w:spacing w:before="0"/>
              <w:rPr>
                <w:b/>
              </w:rPr>
            </w:pPr>
          </w:p>
          <w:p w14:paraId="5154EC73" w14:textId="77777777" w:rsidR="00976044" w:rsidRDefault="00045C8B">
            <w:pPr>
              <w:pStyle w:val="TableParagraph"/>
              <w:spacing w:before="197" w:line="280" w:lineRule="auto"/>
              <w:ind w:left="85" w:right="76" w:firstLine="100"/>
              <w:rPr>
                <w:sz w:val="20"/>
              </w:rPr>
            </w:pPr>
            <w:r>
              <w:rPr>
                <w:sz w:val="20"/>
              </w:rPr>
              <w:t>Increase number of EA</w:t>
            </w:r>
            <w:r>
              <w:rPr>
                <w:spacing w:val="-13"/>
                <w:sz w:val="20"/>
              </w:rPr>
              <w:t xml:space="preserve"> </w:t>
            </w:r>
            <w:r>
              <w:rPr>
                <w:sz w:val="20"/>
              </w:rPr>
              <w:t>experts</w:t>
            </w:r>
            <w:r>
              <w:rPr>
                <w:spacing w:val="-12"/>
                <w:sz w:val="20"/>
              </w:rPr>
              <w:t xml:space="preserve"> </w:t>
            </w:r>
            <w:r>
              <w:rPr>
                <w:sz w:val="20"/>
              </w:rPr>
              <w:t>nationally</w:t>
            </w:r>
          </w:p>
        </w:tc>
        <w:tc>
          <w:tcPr>
            <w:tcW w:w="6120" w:type="dxa"/>
          </w:tcPr>
          <w:p w14:paraId="5154EC74" w14:textId="77777777" w:rsidR="00976044" w:rsidRDefault="00045C8B">
            <w:pPr>
              <w:pStyle w:val="TableParagraph"/>
              <w:numPr>
                <w:ilvl w:val="0"/>
                <w:numId w:val="20"/>
              </w:numPr>
              <w:tabs>
                <w:tab w:val="left" w:pos="155"/>
              </w:tabs>
              <w:spacing w:line="280" w:lineRule="auto"/>
              <w:ind w:left="34" w:right="44" w:firstLine="0"/>
              <w:rPr>
                <w:sz w:val="20"/>
              </w:rPr>
            </w:pPr>
            <w:r>
              <w:rPr>
                <w:sz w:val="20"/>
              </w:rPr>
              <w:t>(2018-21) EA-focused graduate degrees awarded: 29 EA</w:t>
            </w:r>
            <w:r>
              <w:rPr>
                <w:spacing w:val="-11"/>
                <w:sz w:val="20"/>
              </w:rPr>
              <w:t xml:space="preserve"> </w:t>
            </w:r>
            <w:r>
              <w:rPr>
                <w:sz w:val="20"/>
              </w:rPr>
              <w:t>Studies MA, 22 humanities/social</w:t>
            </w:r>
            <w:r>
              <w:rPr>
                <w:spacing w:val="-7"/>
                <w:sz w:val="20"/>
              </w:rPr>
              <w:t xml:space="preserve"> </w:t>
            </w:r>
            <w:r>
              <w:rPr>
                <w:sz w:val="20"/>
              </w:rPr>
              <w:t>sciences</w:t>
            </w:r>
            <w:r>
              <w:rPr>
                <w:spacing w:val="-7"/>
                <w:sz w:val="20"/>
              </w:rPr>
              <w:t xml:space="preserve"> </w:t>
            </w:r>
            <w:r>
              <w:rPr>
                <w:sz w:val="20"/>
              </w:rPr>
              <w:t>MA,</w:t>
            </w:r>
            <w:r>
              <w:rPr>
                <w:spacing w:val="-7"/>
                <w:sz w:val="20"/>
              </w:rPr>
              <w:t xml:space="preserve"> </w:t>
            </w:r>
            <w:r>
              <w:rPr>
                <w:sz w:val="20"/>
              </w:rPr>
              <w:t>1</w:t>
            </w:r>
            <w:r>
              <w:rPr>
                <w:spacing w:val="-7"/>
                <w:sz w:val="20"/>
              </w:rPr>
              <w:t xml:space="preserve"> </w:t>
            </w:r>
            <w:r>
              <w:rPr>
                <w:sz w:val="20"/>
              </w:rPr>
              <w:t>MSW,</w:t>
            </w:r>
            <w:r>
              <w:rPr>
                <w:spacing w:val="-7"/>
                <w:sz w:val="20"/>
              </w:rPr>
              <w:t xml:space="preserve"> </w:t>
            </w:r>
            <w:r>
              <w:rPr>
                <w:sz w:val="20"/>
              </w:rPr>
              <w:t>14</w:t>
            </w:r>
            <w:r>
              <w:rPr>
                <w:spacing w:val="-7"/>
                <w:sz w:val="20"/>
              </w:rPr>
              <w:t xml:space="preserve"> </w:t>
            </w:r>
            <w:r>
              <w:rPr>
                <w:sz w:val="20"/>
              </w:rPr>
              <w:t>MBA,</w:t>
            </w:r>
            <w:r>
              <w:rPr>
                <w:spacing w:val="-7"/>
                <w:sz w:val="20"/>
              </w:rPr>
              <w:t xml:space="preserve"> </w:t>
            </w:r>
            <w:r>
              <w:rPr>
                <w:sz w:val="20"/>
              </w:rPr>
              <w:t>1</w:t>
            </w:r>
            <w:r>
              <w:rPr>
                <w:spacing w:val="-7"/>
                <w:sz w:val="20"/>
              </w:rPr>
              <w:t xml:space="preserve"> </w:t>
            </w:r>
            <w:r>
              <w:rPr>
                <w:sz w:val="20"/>
              </w:rPr>
              <w:t>MPP,</w:t>
            </w:r>
            <w:r>
              <w:rPr>
                <w:spacing w:val="-7"/>
                <w:sz w:val="20"/>
              </w:rPr>
              <w:t xml:space="preserve"> </w:t>
            </w:r>
            <w:r>
              <w:rPr>
                <w:sz w:val="20"/>
              </w:rPr>
              <w:t>3</w:t>
            </w:r>
            <w:r>
              <w:rPr>
                <w:spacing w:val="-7"/>
                <w:sz w:val="20"/>
              </w:rPr>
              <w:t xml:space="preserve"> </w:t>
            </w:r>
            <w:r>
              <w:rPr>
                <w:sz w:val="20"/>
              </w:rPr>
              <w:t>MPH,</w:t>
            </w:r>
            <w:r>
              <w:rPr>
                <w:spacing w:val="-7"/>
                <w:sz w:val="20"/>
              </w:rPr>
              <w:t xml:space="preserve"> </w:t>
            </w:r>
            <w:r>
              <w:rPr>
                <w:sz w:val="20"/>
              </w:rPr>
              <w:t>38</w:t>
            </w:r>
            <w:r>
              <w:rPr>
                <w:spacing w:val="-7"/>
                <w:sz w:val="20"/>
              </w:rPr>
              <w:t xml:space="preserve"> </w:t>
            </w:r>
            <w:r>
              <w:rPr>
                <w:sz w:val="20"/>
              </w:rPr>
              <w:t>PhD</w:t>
            </w:r>
          </w:p>
          <w:p w14:paraId="5154EC75" w14:textId="77777777" w:rsidR="00976044" w:rsidRDefault="00045C8B">
            <w:pPr>
              <w:pStyle w:val="TableParagraph"/>
              <w:numPr>
                <w:ilvl w:val="0"/>
                <w:numId w:val="20"/>
              </w:numPr>
              <w:tabs>
                <w:tab w:val="left" w:pos="155"/>
              </w:tabs>
              <w:spacing w:before="2" w:line="280" w:lineRule="auto"/>
              <w:ind w:left="34" w:right="223" w:firstLine="0"/>
              <w:rPr>
                <w:sz w:val="20"/>
              </w:rPr>
            </w:pPr>
            <w:r>
              <w:rPr>
                <w:sz w:val="20"/>
              </w:rPr>
              <w:t>(2018-21)</w:t>
            </w:r>
            <w:r>
              <w:rPr>
                <w:spacing w:val="-7"/>
                <w:sz w:val="20"/>
              </w:rPr>
              <w:t xml:space="preserve"> </w:t>
            </w:r>
            <w:r>
              <w:rPr>
                <w:sz w:val="20"/>
              </w:rPr>
              <w:t>EA-focused</w:t>
            </w:r>
            <w:r>
              <w:rPr>
                <w:spacing w:val="-7"/>
                <w:sz w:val="20"/>
              </w:rPr>
              <w:t xml:space="preserve"> </w:t>
            </w:r>
            <w:r>
              <w:rPr>
                <w:sz w:val="20"/>
              </w:rPr>
              <w:t>undergraduate</w:t>
            </w:r>
            <w:r>
              <w:rPr>
                <w:spacing w:val="-7"/>
                <w:sz w:val="20"/>
              </w:rPr>
              <w:t xml:space="preserve"> </w:t>
            </w:r>
            <w:r>
              <w:rPr>
                <w:sz w:val="20"/>
              </w:rPr>
              <w:t>degrees</w:t>
            </w:r>
            <w:r>
              <w:rPr>
                <w:spacing w:val="-7"/>
                <w:sz w:val="20"/>
              </w:rPr>
              <w:t xml:space="preserve"> </w:t>
            </w:r>
            <w:r>
              <w:rPr>
                <w:sz w:val="20"/>
              </w:rPr>
              <w:t>awarded:</w:t>
            </w:r>
            <w:r>
              <w:rPr>
                <w:spacing w:val="-7"/>
                <w:sz w:val="20"/>
              </w:rPr>
              <w:t xml:space="preserve"> </w:t>
            </w:r>
            <w:r>
              <w:rPr>
                <w:sz w:val="20"/>
              </w:rPr>
              <w:t>200</w:t>
            </w:r>
            <w:r>
              <w:rPr>
                <w:spacing w:val="-7"/>
                <w:sz w:val="20"/>
              </w:rPr>
              <w:t xml:space="preserve"> </w:t>
            </w:r>
            <w:r>
              <w:rPr>
                <w:sz w:val="20"/>
              </w:rPr>
              <w:t>majors</w:t>
            </w:r>
            <w:r>
              <w:rPr>
                <w:spacing w:val="-7"/>
                <w:sz w:val="20"/>
              </w:rPr>
              <w:t xml:space="preserve"> </w:t>
            </w:r>
            <w:r>
              <w:rPr>
                <w:sz w:val="20"/>
              </w:rPr>
              <w:t>and 275 minors in</w:t>
            </w:r>
            <w:r>
              <w:rPr>
                <w:spacing w:val="-4"/>
                <w:sz w:val="20"/>
              </w:rPr>
              <w:t xml:space="preserve"> </w:t>
            </w:r>
            <w:r>
              <w:rPr>
                <w:sz w:val="20"/>
              </w:rPr>
              <w:t>Asian Studies (AS), International Studies (IS), and other area-studies related programs</w:t>
            </w:r>
          </w:p>
        </w:tc>
      </w:tr>
      <w:tr w:rsidR="00976044" w14:paraId="5154EC81" w14:textId="77777777">
        <w:trPr>
          <w:trHeight w:val="899"/>
        </w:trPr>
        <w:tc>
          <w:tcPr>
            <w:tcW w:w="1320" w:type="dxa"/>
            <w:vMerge w:val="restart"/>
            <w:shd w:val="clear" w:color="auto" w:fill="D0DFE3"/>
          </w:tcPr>
          <w:p w14:paraId="5154EC77" w14:textId="77777777" w:rsidR="00976044" w:rsidRDefault="00976044">
            <w:pPr>
              <w:pStyle w:val="TableParagraph"/>
              <w:spacing w:before="0"/>
              <w:rPr>
                <w:b/>
              </w:rPr>
            </w:pPr>
          </w:p>
          <w:p w14:paraId="5154EC78" w14:textId="77777777" w:rsidR="00976044" w:rsidRDefault="00976044">
            <w:pPr>
              <w:pStyle w:val="TableParagraph"/>
              <w:spacing w:before="0"/>
              <w:rPr>
                <w:b/>
              </w:rPr>
            </w:pPr>
          </w:p>
          <w:p w14:paraId="5154EC79" w14:textId="77777777" w:rsidR="00976044" w:rsidRDefault="00976044">
            <w:pPr>
              <w:pStyle w:val="TableParagraph"/>
              <w:spacing w:before="0"/>
              <w:rPr>
                <w:b/>
              </w:rPr>
            </w:pPr>
          </w:p>
          <w:p w14:paraId="5154EC7A" w14:textId="77777777" w:rsidR="00976044" w:rsidRDefault="00976044">
            <w:pPr>
              <w:pStyle w:val="TableParagraph"/>
              <w:spacing w:before="0"/>
              <w:rPr>
                <w:b/>
              </w:rPr>
            </w:pPr>
          </w:p>
          <w:p w14:paraId="5154EC7B" w14:textId="77777777" w:rsidR="00976044" w:rsidRDefault="00976044">
            <w:pPr>
              <w:pStyle w:val="TableParagraph"/>
              <w:spacing w:before="0"/>
              <w:rPr>
                <w:b/>
              </w:rPr>
            </w:pPr>
          </w:p>
          <w:p w14:paraId="5154EC7C" w14:textId="77777777" w:rsidR="00976044" w:rsidRDefault="00976044">
            <w:pPr>
              <w:pStyle w:val="TableParagraph"/>
              <w:spacing w:before="8"/>
              <w:rPr>
                <w:b/>
                <w:sz w:val="21"/>
              </w:rPr>
            </w:pPr>
          </w:p>
          <w:p w14:paraId="5154EC7D" w14:textId="77777777" w:rsidR="00976044" w:rsidRDefault="00045C8B">
            <w:pPr>
              <w:pStyle w:val="TableParagraph"/>
              <w:spacing w:before="1" w:line="280" w:lineRule="auto"/>
              <w:ind w:left="151" w:right="134" w:firstLine="83"/>
              <w:jc w:val="both"/>
              <w:rPr>
                <w:b/>
                <w:sz w:val="20"/>
              </w:rPr>
            </w:pPr>
            <w:r>
              <w:rPr>
                <w:b/>
                <w:spacing w:val="-2"/>
                <w:sz w:val="20"/>
              </w:rPr>
              <w:t xml:space="preserve">Academic Network- </w:t>
            </w:r>
            <w:r>
              <w:rPr>
                <w:b/>
                <w:sz w:val="20"/>
              </w:rPr>
              <w:t xml:space="preserve">Building &amp; </w:t>
            </w:r>
            <w:r>
              <w:rPr>
                <w:b/>
                <w:spacing w:val="-2"/>
                <w:sz w:val="20"/>
              </w:rPr>
              <w:t>Scholarship</w:t>
            </w:r>
          </w:p>
        </w:tc>
        <w:tc>
          <w:tcPr>
            <w:tcW w:w="1920" w:type="dxa"/>
          </w:tcPr>
          <w:p w14:paraId="5154EC7E" w14:textId="77777777" w:rsidR="00976044" w:rsidRDefault="00045C8B">
            <w:pPr>
              <w:pStyle w:val="TableParagraph"/>
              <w:spacing w:before="60" w:line="280" w:lineRule="auto"/>
              <w:ind w:left="85" w:right="68"/>
              <w:jc w:val="center"/>
              <w:rPr>
                <w:sz w:val="20"/>
              </w:rPr>
            </w:pPr>
            <w:r>
              <w:rPr>
                <w:sz w:val="20"/>
              </w:rPr>
              <w:t>Build</w:t>
            </w:r>
            <w:r>
              <w:rPr>
                <w:spacing w:val="-13"/>
                <w:sz w:val="20"/>
              </w:rPr>
              <w:t xml:space="preserve"> </w:t>
            </w:r>
            <w:r>
              <w:rPr>
                <w:sz w:val="20"/>
              </w:rPr>
              <w:t>a</w:t>
            </w:r>
            <w:r>
              <w:rPr>
                <w:spacing w:val="-12"/>
                <w:sz w:val="20"/>
              </w:rPr>
              <w:t xml:space="preserve"> </w:t>
            </w:r>
            <w:r>
              <w:rPr>
                <w:sz w:val="20"/>
              </w:rPr>
              <w:t>stronger</w:t>
            </w:r>
            <w:r>
              <w:rPr>
                <w:spacing w:val="-13"/>
                <w:sz w:val="20"/>
              </w:rPr>
              <w:t xml:space="preserve"> </w:t>
            </w:r>
            <w:r>
              <w:rPr>
                <w:sz w:val="20"/>
              </w:rPr>
              <w:t>base of</w:t>
            </w:r>
            <w:r>
              <w:rPr>
                <w:spacing w:val="-13"/>
                <w:sz w:val="20"/>
              </w:rPr>
              <w:t xml:space="preserve"> </w:t>
            </w:r>
            <w:r>
              <w:rPr>
                <w:sz w:val="20"/>
              </w:rPr>
              <w:t>EA</w:t>
            </w:r>
            <w:r>
              <w:rPr>
                <w:spacing w:val="-12"/>
                <w:sz w:val="20"/>
              </w:rPr>
              <w:t xml:space="preserve"> </w:t>
            </w:r>
            <w:r>
              <w:rPr>
                <w:sz w:val="20"/>
              </w:rPr>
              <w:t>knowledge</w:t>
            </w:r>
            <w:r>
              <w:rPr>
                <w:spacing w:val="-13"/>
                <w:sz w:val="20"/>
              </w:rPr>
              <w:t xml:space="preserve"> </w:t>
            </w:r>
            <w:r>
              <w:rPr>
                <w:sz w:val="20"/>
              </w:rPr>
              <w:t xml:space="preserve">for </w:t>
            </w:r>
            <w:r>
              <w:rPr>
                <w:spacing w:val="-2"/>
                <w:sz w:val="20"/>
              </w:rPr>
              <w:t>students</w:t>
            </w:r>
          </w:p>
        </w:tc>
        <w:tc>
          <w:tcPr>
            <w:tcW w:w="6120" w:type="dxa"/>
          </w:tcPr>
          <w:p w14:paraId="5154EC7F" w14:textId="77777777" w:rsidR="00976044" w:rsidRDefault="00045C8B">
            <w:pPr>
              <w:pStyle w:val="TableParagraph"/>
              <w:numPr>
                <w:ilvl w:val="0"/>
                <w:numId w:val="19"/>
              </w:numPr>
              <w:tabs>
                <w:tab w:val="left" w:pos="155"/>
              </w:tabs>
              <w:spacing w:before="60"/>
              <w:ind w:left="154" w:hanging="121"/>
              <w:rPr>
                <w:sz w:val="20"/>
              </w:rPr>
            </w:pPr>
            <w:r>
              <w:rPr>
                <w:sz w:val="20"/>
              </w:rPr>
              <w:t>UM</w:t>
            </w:r>
            <w:r>
              <w:rPr>
                <w:spacing w:val="-6"/>
                <w:sz w:val="20"/>
              </w:rPr>
              <w:t xml:space="preserve"> </w:t>
            </w:r>
            <w:r>
              <w:rPr>
                <w:sz w:val="20"/>
              </w:rPr>
              <w:t>ranked</w:t>
            </w:r>
            <w:r>
              <w:rPr>
                <w:spacing w:val="-4"/>
                <w:sz w:val="20"/>
              </w:rPr>
              <w:t xml:space="preserve"> </w:t>
            </w:r>
            <w:r>
              <w:rPr>
                <w:sz w:val="20"/>
              </w:rPr>
              <w:t>4th</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nation</w:t>
            </w:r>
            <w:r>
              <w:rPr>
                <w:spacing w:val="-4"/>
                <w:sz w:val="20"/>
              </w:rPr>
              <w:t xml:space="preserve"> </w:t>
            </w:r>
            <w:r>
              <w:rPr>
                <w:sz w:val="20"/>
              </w:rPr>
              <w:t>for</w:t>
            </w:r>
            <w:r>
              <w:rPr>
                <w:spacing w:val="-4"/>
                <w:sz w:val="20"/>
              </w:rPr>
              <w:t xml:space="preserve"> </w:t>
            </w:r>
            <w:r>
              <w:rPr>
                <w:sz w:val="20"/>
              </w:rPr>
              <w:t>study</w:t>
            </w:r>
            <w:r>
              <w:rPr>
                <w:spacing w:val="-4"/>
                <w:sz w:val="20"/>
              </w:rPr>
              <w:t xml:space="preserve"> </w:t>
            </w:r>
            <w:r>
              <w:rPr>
                <w:sz w:val="20"/>
              </w:rPr>
              <w:t>abroad</w:t>
            </w:r>
            <w:r>
              <w:rPr>
                <w:spacing w:val="-4"/>
                <w:sz w:val="20"/>
              </w:rPr>
              <w:t xml:space="preserve"> </w:t>
            </w:r>
            <w:r>
              <w:rPr>
                <w:spacing w:val="-2"/>
                <w:sz w:val="20"/>
              </w:rPr>
              <w:t>participation</w:t>
            </w:r>
          </w:p>
          <w:p w14:paraId="5154EC80" w14:textId="77777777" w:rsidR="00976044" w:rsidRDefault="00045C8B">
            <w:pPr>
              <w:pStyle w:val="TableParagraph"/>
              <w:numPr>
                <w:ilvl w:val="0"/>
                <w:numId w:val="19"/>
              </w:numPr>
              <w:tabs>
                <w:tab w:val="left" w:pos="155"/>
              </w:tabs>
              <w:spacing w:before="40" w:line="280" w:lineRule="auto"/>
              <w:ind w:left="34" w:right="320" w:firstLine="0"/>
              <w:rPr>
                <w:sz w:val="20"/>
              </w:rPr>
            </w:pPr>
            <w:r>
              <w:rPr>
                <w:sz w:val="20"/>
              </w:rPr>
              <w:t>(2011-ongoing)</w:t>
            </w:r>
            <w:r>
              <w:rPr>
                <w:spacing w:val="-6"/>
                <w:sz w:val="20"/>
              </w:rPr>
              <w:t xml:space="preserve"> </w:t>
            </w:r>
            <w:r>
              <w:rPr>
                <w:sz w:val="20"/>
              </w:rPr>
              <w:t>Korean</w:t>
            </w:r>
            <w:r>
              <w:rPr>
                <w:spacing w:val="-6"/>
                <w:sz w:val="20"/>
              </w:rPr>
              <w:t xml:space="preserve"> </w:t>
            </w:r>
            <w:r>
              <w:rPr>
                <w:sz w:val="20"/>
              </w:rPr>
              <w:t>Studies</w:t>
            </w:r>
            <w:r>
              <w:rPr>
                <w:spacing w:val="-6"/>
                <w:sz w:val="20"/>
              </w:rPr>
              <w:t xml:space="preserve"> </w:t>
            </w:r>
            <w:r>
              <w:rPr>
                <w:sz w:val="20"/>
              </w:rPr>
              <w:t>e-school:</w:t>
            </w:r>
            <w:r>
              <w:rPr>
                <w:spacing w:val="-6"/>
                <w:sz w:val="20"/>
              </w:rPr>
              <w:t xml:space="preserve"> </w:t>
            </w:r>
            <w:r>
              <w:rPr>
                <w:sz w:val="20"/>
              </w:rPr>
              <w:t>90</w:t>
            </w:r>
            <w:r>
              <w:rPr>
                <w:spacing w:val="-6"/>
                <w:sz w:val="20"/>
              </w:rPr>
              <w:t xml:space="preserve"> </w:t>
            </w:r>
            <w:r>
              <w:rPr>
                <w:sz w:val="20"/>
              </w:rPr>
              <w:t>courses</w:t>
            </w:r>
            <w:r>
              <w:rPr>
                <w:spacing w:val="-6"/>
                <w:sz w:val="20"/>
              </w:rPr>
              <w:t xml:space="preserve"> </w:t>
            </w:r>
            <w:r>
              <w:rPr>
                <w:sz w:val="20"/>
              </w:rPr>
              <w:t>shared</w:t>
            </w:r>
            <w:r>
              <w:rPr>
                <w:spacing w:val="-6"/>
                <w:sz w:val="20"/>
              </w:rPr>
              <w:t xml:space="preserve"> </w:t>
            </w:r>
            <w:r>
              <w:rPr>
                <w:sz w:val="20"/>
              </w:rPr>
              <w:t>among</w:t>
            </w:r>
            <w:r>
              <w:rPr>
                <w:spacing w:val="-6"/>
                <w:sz w:val="20"/>
              </w:rPr>
              <w:t xml:space="preserve"> </w:t>
            </w:r>
            <w:r>
              <w:rPr>
                <w:sz w:val="20"/>
              </w:rPr>
              <w:t>13 schools; 2,321 students enrolled across the BTAA</w:t>
            </w:r>
          </w:p>
        </w:tc>
      </w:tr>
      <w:tr w:rsidR="00976044" w14:paraId="5154EC85" w14:textId="77777777">
        <w:trPr>
          <w:trHeight w:val="900"/>
        </w:trPr>
        <w:tc>
          <w:tcPr>
            <w:tcW w:w="1320" w:type="dxa"/>
            <w:vMerge/>
            <w:tcBorders>
              <w:top w:val="nil"/>
            </w:tcBorders>
            <w:shd w:val="clear" w:color="auto" w:fill="D0DFE3"/>
          </w:tcPr>
          <w:p w14:paraId="5154EC82" w14:textId="77777777" w:rsidR="00976044" w:rsidRDefault="00976044">
            <w:pPr>
              <w:rPr>
                <w:sz w:val="2"/>
                <w:szCs w:val="2"/>
              </w:rPr>
            </w:pPr>
          </w:p>
        </w:tc>
        <w:tc>
          <w:tcPr>
            <w:tcW w:w="1920" w:type="dxa"/>
          </w:tcPr>
          <w:p w14:paraId="5154EC83" w14:textId="77777777" w:rsidR="00976044" w:rsidRDefault="00045C8B">
            <w:pPr>
              <w:pStyle w:val="TableParagraph"/>
              <w:spacing w:before="55" w:line="280" w:lineRule="auto"/>
              <w:ind w:left="63" w:right="46" w:hanging="1"/>
              <w:jc w:val="center"/>
              <w:rPr>
                <w:sz w:val="20"/>
              </w:rPr>
            </w:pPr>
            <w:r>
              <w:rPr>
                <w:sz w:val="20"/>
              </w:rPr>
              <w:t>Increase number of experts</w:t>
            </w:r>
            <w:r>
              <w:rPr>
                <w:spacing w:val="-13"/>
                <w:sz w:val="20"/>
              </w:rPr>
              <w:t xml:space="preserve"> </w:t>
            </w:r>
            <w:r>
              <w:rPr>
                <w:sz w:val="20"/>
              </w:rPr>
              <w:t>with</w:t>
            </w:r>
            <w:r>
              <w:rPr>
                <w:spacing w:val="-12"/>
                <w:sz w:val="20"/>
              </w:rPr>
              <w:t xml:space="preserve"> </w:t>
            </w:r>
            <w:r>
              <w:rPr>
                <w:sz w:val="20"/>
              </w:rPr>
              <w:t>advanced EA language skills</w:t>
            </w:r>
          </w:p>
        </w:tc>
        <w:tc>
          <w:tcPr>
            <w:tcW w:w="6120" w:type="dxa"/>
          </w:tcPr>
          <w:p w14:paraId="5154EC84" w14:textId="77777777" w:rsidR="00976044" w:rsidRDefault="00045C8B">
            <w:pPr>
              <w:pStyle w:val="TableParagraph"/>
              <w:numPr>
                <w:ilvl w:val="0"/>
                <w:numId w:val="18"/>
              </w:numPr>
              <w:tabs>
                <w:tab w:val="left" w:pos="155"/>
              </w:tabs>
              <w:spacing w:before="190" w:line="280" w:lineRule="auto"/>
              <w:ind w:left="34" w:right="235" w:firstLine="0"/>
              <w:rPr>
                <w:sz w:val="20"/>
              </w:rPr>
            </w:pPr>
            <w:r>
              <w:rPr>
                <w:sz w:val="20"/>
              </w:rPr>
              <w:t>(2016-17</w:t>
            </w:r>
            <w:r>
              <w:rPr>
                <w:spacing w:val="-5"/>
                <w:sz w:val="20"/>
              </w:rPr>
              <w:t xml:space="preserve"> </w:t>
            </w:r>
            <w:r>
              <w:rPr>
                <w:sz w:val="20"/>
              </w:rPr>
              <w:t>to</w:t>
            </w:r>
            <w:r>
              <w:rPr>
                <w:spacing w:val="-5"/>
                <w:sz w:val="20"/>
              </w:rPr>
              <w:t xml:space="preserve"> </w:t>
            </w:r>
            <w:r>
              <w:rPr>
                <w:sz w:val="20"/>
              </w:rPr>
              <w:t>2021-22)</w:t>
            </w:r>
            <w:r>
              <w:rPr>
                <w:spacing w:val="-5"/>
                <w:sz w:val="20"/>
              </w:rPr>
              <w:t xml:space="preserve"> </w:t>
            </w:r>
            <w:r>
              <w:rPr>
                <w:sz w:val="20"/>
              </w:rPr>
              <w:t>enrollment</w:t>
            </w:r>
            <w:r>
              <w:rPr>
                <w:spacing w:val="-5"/>
                <w:sz w:val="20"/>
              </w:rPr>
              <w:t xml:space="preserve"> </w:t>
            </w:r>
            <w:r>
              <w:rPr>
                <w:sz w:val="20"/>
              </w:rPr>
              <w:t>in</w:t>
            </w:r>
            <w:r>
              <w:rPr>
                <w:spacing w:val="-5"/>
                <w:sz w:val="20"/>
              </w:rPr>
              <w:t xml:space="preserve"> </w:t>
            </w:r>
            <w:r>
              <w:rPr>
                <w:sz w:val="20"/>
              </w:rPr>
              <w:t>Korean</w:t>
            </w:r>
            <w:r>
              <w:rPr>
                <w:spacing w:val="-5"/>
                <w:sz w:val="20"/>
              </w:rPr>
              <w:t xml:space="preserve"> </w:t>
            </w:r>
            <w:r>
              <w:rPr>
                <w:sz w:val="20"/>
              </w:rPr>
              <w:t>language</w:t>
            </w:r>
            <w:r>
              <w:rPr>
                <w:spacing w:val="-5"/>
                <w:sz w:val="20"/>
              </w:rPr>
              <w:t xml:space="preserve"> </w:t>
            </w:r>
            <w:r>
              <w:rPr>
                <w:sz w:val="20"/>
              </w:rPr>
              <w:t>courses</w:t>
            </w:r>
            <w:r>
              <w:rPr>
                <w:spacing w:val="-5"/>
                <w:sz w:val="20"/>
              </w:rPr>
              <w:t xml:space="preserve"> </w:t>
            </w:r>
            <w:r>
              <w:rPr>
                <w:sz w:val="20"/>
              </w:rPr>
              <w:t>increased by 60%, from 191 to 307 students.</w:t>
            </w:r>
          </w:p>
        </w:tc>
      </w:tr>
      <w:tr w:rsidR="00976044" w14:paraId="5154EC91" w14:textId="77777777">
        <w:trPr>
          <w:trHeight w:val="2239"/>
        </w:trPr>
        <w:tc>
          <w:tcPr>
            <w:tcW w:w="1320" w:type="dxa"/>
            <w:vMerge/>
            <w:tcBorders>
              <w:top w:val="nil"/>
            </w:tcBorders>
            <w:shd w:val="clear" w:color="auto" w:fill="D0DFE3"/>
          </w:tcPr>
          <w:p w14:paraId="5154EC86" w14:textId="77777777" w:rsidR="00976044" w:rsidRDefault="00976044">
            <w:pPr>
              <w:rPr>
                <w:sz w:val="2"/>
                <w:szCs w:val="2"/>
              </w:rPr>
            </w:pPr>
          </w:p>
        </w:tc>
        <w:tc>
          <w:tcPr>
            <w:tcW w:w="1920" w:type="dxa"/>
          </w:tcPr>
          <w:p w14:paraId="5154EC87" w14:textId="77777777" w:rsidR="00976044" w:rsidRDefault="00976044">
            <w:pPr>
              <w:pStyle w:val="TableParagraph"/>
              <w:spacing w:before="0"/>
              <w:rPr>
                <w:b/>
              </w:rPr>
            </w:pPr>
          </w:p>
          <w:p w14:paraId="5154EC88" w14:textId="77777777" w:rsidR="00976044" w:rsidRDefault="00976044">
            <w:pPr>
              <w:pStyle w:val="TableParagraph"/>
              <w:spacing w:before="0"/>
              <w:rPr>
                <w:b/>
              </w:rPr>
            </w:pPr>
          </w:p>
          <w:p w14:paraId="5154EC89" w14:textId="77777777" w:rsidR="00976044" w:rsidRDefault="00976044">
            <w:pPr>
              <w:pStyle w:val="TableParagraph"/>
              <w:spacing w:before="0"/>
              <w:rPr>
                <w:b/>
                <w:sz w:val="19"/>
              </w:rPr>
            </w:pPr>
          </w:p>
          <w:p w14:paraId="5154EC8A" w14:textId="77777777" w:rsidR="00976044" w:rsidRDefault="00045C8B">
            <w:pPr>
              <w:pStyle w:val="TableParagraph"/>
              <w:spacing w:before="1" w:line="280" w:lineRule="auto"/>
              <w:ind w:left="99" w:right="82" w:firstLine="363"/>
              <w:rPr>
                <w:sz w:val="20"/>
              </w:rPr>
            </w:pPr>
            <w:r>
              <w:rPr>
                <w:spacing w:val="-2"/>
                <w:sz w:val="20"/>
              </w:rPr>
              <w:t xml:space="preserve">Disseminate </w:t>
            </w:r>
            <w:r>
              <w:rPr>
                <w:sz w:val="20"/>
              </w:rPr>
              <w:t>cutting-edge</w:t>
            </w:r>
            <w:r>
              <w:rPr>
                <w:spacing w:val="-13"/>
                <w:sz w:val="20"/>
              </w:rPr>
              <w:t xml:space="preserve"> </w:t>
            </w:r>
            <w:r>
              <w:rPr>
                <w:sz w:val="20"/>
              </w:rPr>
              <w:t>research</w:t>
            </w:r>
          </w:p>
          <w:p w14:paraId="5154EC8B" w14:textId="77777777" w:rsidR="00976044" w:rsidRDefault="00045C8B">
            <w:pPr>
              <w:pStyle w:val="TableParagraph"/>
              <w:spacing w:before="1"/>
              <w:ind w:left="83" w:right="68"/>
              <w:jc w:val="center"/>
              <w:rPr>
                <w:sz w:val="20"/>
              </w:rPr>
            </w:pPr>
            <w:r>
              <w:rPr>
                <w:sz w:val="20"/>
              </w:rPr>
              <w:t>on</w:t>
            </w:r>
            <w:r>
              <w:rPr>
                <w:spacing w:val="-2"/>
                <w:sz w:val="20"/>
              </w:rPr>
              <w:t xml:space="preserve"> </w:t>
            </w:r>
            <w:r>
              <w:rPr>
                <w:spacing w:val="-5"/>
                <w:sz w:val="20"/>
              </w:rPr>
              <w:t>EA</w:t>
            </w:r>
          </w:p>
        </w:tc>
        <w:tc>
          <w:tcPr>
            <w:tcW w:w="6120" w:type="dxa"/>
          </w:tcPr>
          <w:p w14:paraId="5154EC8C" w14:textId="77777777" w:rsidR="00976044" w:rsidRDefault="00045C8B">
            <w:pPr>
              <w:pStyle w:val="TableParagraph"/>
              <w:numPr>
                <w:ilvl w:val="0"/>
                <w:numId w:val="17"/>
              </w:numPr>
              <w:tabs>
                <w:tab w:val="left" w:pos="155"/>
              </w:tabs>
              <w:spacing w:before="50"/>
              <w:ind w:left="154" w:hanging="121"/>
              <w:rPr>
                <w:sz w:val="20"/>
              </w:rPr>
            </w:pPr>
            <w:r>
              <w:rPr>
                <w:sz w:val="20"/>
              </w:rPr>
              <w:t>(2018-19)</w:t>
            </w:r>
            <w:r>
              <w:rPr>
                <w:spacing w:val="-9"/>
                <w:sz w:val="20"/>
              </w:rPr>
              <w:t xml:space="preserve"> </w:t>
            </w:r>
            <w:r>
              <w:rPr>
                <w:sz w:val="20"/>
              </w:rPr>
              <w:t>EANRC</w:t>
            </w:r>
            <w:r>
              <w:rPr>
                <w:spacing w:val="-7"/>
                <w:sz w:val="20"/>
              </w:rPr>
              <w:t xml:space="preserve"> </w:t>
            </w:r>
            <w:r>
              <w:rPr>
                <w:sz w:val="20"/>
              </w:rPr>
              <w:t>sponsored</w:t>
            </w:r>
            <w:r>
              <w:rPr>
                <w:spacing w:val="-7"/>
                <w:sz w:val="20"/>
              </w:rPr>
              <w:t xml:space="preserve"> </w:t>
            </w:r>
            <w:r>
              <w:rPr>
                <w:sz w:val="20"/>
              </w:rPr>
              <w:t>9</w:t>
            </w:r>
            <w:r>
              <w:rPr>
                <w:spacing w:val="-6"/>
                <w:sz w:val="20"/>
              </w:rPr>
              <w:t xml:space="preserve"> </w:t>
            </w:r>
            <w:r>
              <w:rPr>
                <w:sz w:val="20"/>
              </w:rPr>
              <w:t>academic</w:t>
            </w:r>
            <w:r>
              <w:rPr>
                <w:spacing w:val="-7"/>
                <w:sz w:val="20"/>
              </w:rPr>
              <w:t xml:space="preserve"> </w:t>
            </w:r>
            <w:r>
              <w:rPr>
                <w:sz w:val="20"/>
              </w:rPr>
              <w:t>conferences</w:t>
            </w:r>
            <w:r>
              <w:rPr>
                <w:spacing w:val="-7"/>
                <w:sz w:val="20"/>
              </w:rPr>
              <w:t xml:space="preserve"> </w:t>
            </w:r>
            <w:r>
              <w:rPr>
                <w:sz w:val="20"/>
              </w:rPr>
              <w:t>~741</w:t>
            </w:r>
            <w:r>
              <w:rPr>
                <w:spacing w:val="-6"/>
                <w:sz w:val="20"/>
              </w:rPr>
              <w:t xml:space="preserve"> </w:t>
            </w:r>
            <w:r>
              <w:rPr>
                <w:spacing w:val="-2"/>
                <w:sz w:val="20"/>
              </w:rPr>
              <w:t>attendees.</w:t>
            </w:r>
          </w:p>
          <w:p w14:paraId="5154EC8D" w14:textId="77777777" w:rsidR="00976044" w:rsidRDefault="00045C8B">
            <w:pPr>
              <w:pStyle w:val="TableParagraph"/>
              <w:numPr>
                <w:ilvl w:val="0"/>
                <w:numId w:val="17"/>
              </w:numPr>
              <w:tabs>
                <w:tab w:val="left" w:pos="155"/>
              </w:tabs>
              <w:spacing w:before="40" w:line="280" w:lineRule="auto"/>
              <w:ind w:left="34" w:right="41" w:firstLine="0"/>
              <w:rPr>
                <w:sz w:val="20"/>
              </w:rPr>
            </w:pPr>
            <w:r>
              <w:rPr>
                <w:sz w:val="20"/>
              </w:rPr>
              <w:t>(2013-21)</w:t>
            </w:r>
            <w:r>
              <w:rPr>
                <w:spacing w:val="-6"/>
                <w:sz w:val="20"/>
              </w:rPr>
              <w:t xml:space="preserve"> </w:t>
            </w:r>
            <w:r>
              <w:rPr>
                <w:sz w:val="20"/>
              </w:rPr>
              <w:t>International</w:t>
            </w:r>
            <w:r>
              <w:rPr>
                <w:spacing w:val="-6"/>
                <w:sz w:val="20"/>
              </w:rPr>
              <w:t xml:space="preserve"> </w:t>
            </w:r>
            <w:r>
              <w:rPr>
                <w:sz w:val="20"/>
              </w:rPr>
              <w:t>Conference</w:t>
            </w:r>
            <w:r>
              <w:rPr>
                <w:spacing w:val="-6"/>
                <w:sz w:val="20"/>
              </w:rPr>
              <w:t xml:space="preserve"> </w:t>
            </w:r>
            <w:r>
              <w:rPr>
                <w:sz w:val="20"/>
              </w:rPr>
              <w:t>of</w:t>
            </w:r>
            <w:r>
              <w:rPr>
                <w:spacing w:val="-6"/>
                <w:sz w:val="20"/>
              </w:rPr>
              <w:t xml:space="preserve"> </w:t>
            </w:r>
            <w:r>
              <w:rPr>
                <w:sz w:val="20"/>
              </w:rPr>
              <w:t>NextGen</w:t>
            </w:r>
            <w:r>
              <w:rPr>
                <w:spacing w:val="-6"/>
                <w:sz w:val="20"/>
              </w:rPr>
              <w:t xml:space="preserve"> </w:t>
            </w:r>
            <w:r>
              <w:rPr>
                <w:sz w:val="20"/>
              </w:rPr>
              <w:t>Korean</w:t>
            </w:r>
            <w:r>
              <w:rPr>
                <w:spacing w:val="-6"/>
                <w:sz w:val="20"/>
              </w:rPr>
              <w:t xml:space="preserve"> </w:t>
            </w:r>
            <w:r>
              <w:rPr>
                <w:sz w:val="20"/>
              </w:rPr>
              <w:t>Studies</w:t>
            </w:r>
            <w:r>
              <w:rPr>
                <w:spacing w:val="-6"/>
                <w:sz w:val="20"/>
              </w:rPr>
              <w:t xml:space="preserve"> </w:t>
            </w:r>
            <w:r>
              <w:rPr>
                <w:sz w:val="20"/>
              </w:rPr>
              <w:t>Scholars: 151 graduate students from over 50 different universities</w:t>
            </w:r>
          </w:p>
          <w:p w14:paraId="5154EC8E" w14:textId="77777777" w:rsidR="00976044" w:rsidRDefault="00045C8B">
            <w:pPr>
              <w:pStyle w:val="TableParagraph"/>
              <w:numPr>
                <w:ilvl w:val="0"/>
                <w:numId w:val="17"/>
              </w:numPr>
              <w:tabs>
                <w:tab w:val="left" w:pos="155"/>
              </w:tabs>
              <w:spacing w:before="2"/>
              <w:ind w:left="154" w:hanging="121"/>
              <w:rPr>
                <w:sz w:val="20"/>
              </w:rPr>
            </w:pPr>
            <w:r>
              <w:rPr>
                <w:sz w:val="20"/>
              </w:rPr>
              <w:t>(2018-22)</w:t>
            </w:r>
            <w:r>
              <w:rPr>
                <w:spacing w:val="-12"/>
                <w:sz w:val="20"/>
              </w:rPr>
              <w:t xml:space="preserve"> </w:t>
            </w:r>
            <w:r>
              <w:rPr>
                <w:sz w:val="20"/>
              </w:rPr>
              <w:t>26,434</w:t>
            </w:r>
            <w:r>
              <w:rPr>
                <w:spacing w:val="-8"/>
                <w:sz w:val="20"/>
              </w:rPr>
              <w:t xml:space="preserve"> </w:t>
            </w:r>
            <w:r>
              <w:rPr>
                <w:sz w:val="20"/>
              </w:rPr>
              <w:t>talk</w:t>
            </w:r>
            <w:r>
              <w:rPr>
                <w:spacing w:val="-8"/>
                <w:sz w:val="20"/>
              </w:rPr>
              <w:t xml:space="preserve"> </w:t>
            </w:r>
            <w:r>
              <w:rPr>
                <w:sz w:val="20"/>
              </w:rPr>
              <w:t>views</w:t>
            </w:r>
            <w:r>
              <w:rPr>
                <w:spacing w:val="-7"/>
                <w:sz w:val="20"/>
              </w:rPr>
              <w:t xml:space="preserve"> </w:t>
            </w:r>
            <w:r>
              <w:rPr>
                <w:sz w:val="20"/>
              </w:rPr>
              <w:t>across</w:t>
            </w:r>
            <w:r>
              <w:rPr>
                <w:spacing w:val="-8"/>
                <w:sz w:val="20"/>
              </w:rPr>
              <w:t xml:space="preserve"> </w:t>
            </w:r>
            <w:r>
              <w:rPr>
                <w:sz w:val="20"/>
              </w:rPr>
              <w:t>CCS,</w:t>
            </w:r>
            <w:r>
              <w:rPr>
                <w:spacing w:val="-8"/>
                <w:sz w:val="20"/>
              </w:rPr>
              <w:t xml:space="preserve"> </w:t>
            </w:r>
            <w:r>
              <w:rPr>
                <w:sz w:val="20"/>
              </w:rPr>
              <w:t>CJS,</w:t>
            </w:r>
            <w:r>
              <w:rPr>
                <w:spacing w:val="-8"/>
                <w:sz w:val="20"/>
              </w:rPr>
              <w:t xml:space="preserve"> </w:t>
            </w:r>
            <w:r>
              <w:rPr>
                <w:sz w:val="20"/>
              </w:rPr>
              <w:t>and</w:t>
            </w:r>
            <w:r>
              <w:rPr>
                <w:spacing w:val="-8"/>
                <w:sz w:val="20"/>
              </w:rPr>
              <w:t xml:space="preserve"> </w:t>
            </w:r>
            <w:r>
              <w:rPr>
                <w:sz w:val="20"/>
              </w:rPr>
              <w:t>CKS</w:t>
            </w:r>
            <w:r>
              <w:rPr>
                <w:spacing w:val="-13"/>
                <w:sz w:val="20"/>
              </w:rPr>
              <w:t xml:space="preserve"> </w:t>
            </w:r>
            <w:r>
              <w:rPr>
                <w:sz w:val="20"/>
              </w:rPr>
              <w:t>YouTube</w:t>
            </w:r>
            <w:r>
              <w:rPr>
                <w:spacing w:val="-7"/>
                <w:sz w:val="20"/>
              </w:rPr>
              <w:t xml:space="preserve"> </w:t>
            </w:r>
            <w:r>
              <w:rPr>
                <w:spacing w:val="-2"/>
                <w:sz w:val="20"/>
              </w:rPr>
              <w:t>pages.</w:t>
            </w:r>
          </w:p>
          <w:p w14:paraId="5154EC8F" w14:textId="77777777" w:rsidR="00976044" w:rsidRDefault="00045C8B">
            <w:pPr>
              <w:pStyle w:val="TableParagraph"/>
              <w:numPr>
                <w:ilvl w:val="0"/>
                <w:numId w:val="17"/>
              </w:numPr>
              <w:tabs>
                <w:tab w:val="left" w:pos="155"/>
              </w:tabs>
              <w:spacing w:before="40" w:line="280" w:lineRule="auto"/>
              <w:ind w:left="34" w:right="479" w:firstLine="0"/>
              <w:rPr>
                <w:sz w:val="20"/>
              </w:rPr>
            </w:pPr>
            <w:r>
              <w:rPr>
                <w:sz w:val="20"/>
              </w:rPr>
              <w:t>(2018-ongoing)</w:t>
            </w:r>
            <w:r>
              <w:rPr>
                <w:spacing w:val="-6"/>
                <w:sz w:val="20"/>
              </w:rPr>
              <w:t xml:space="preserve"> </w:t>
            </w:r>
            <w:r>
              <w:rPr>
                <w:sz w:val="20"/>
              </w:rPr>
              <w:t>EANRC</w:t>
            </w:r>
            <w:r>
              <w:rPr>
                <w:spacing w:val="-6"/>
                <w:sz w:val="20"/>
              </w:rPr>
              <w:t xml:space="preserve"> </w:t>
            </w:r>
            <w:r>
              <w:rPr>
                <w:sz w:val="20"/>
              </w:rPr>
              <w:t>collaboration</w:t>
            </w:r>
            <w:r>
              <w:rPr>
                <w:spacing w:val="-6"/>
                <w:sz w:val="20"/>
              </w:rPr>
              <w:t xml:space="preserve"> </w:t>
            </w:r>
            <w:r>
              <w:rPr>
                <w:sz w:val="20"/>
              </w:rPr>
              <w:t>with</w:t>
            </w:r>
            <w:r>
              <w:rPr>
                <w:spacing w:val="-6"/>
                <w:sz w:val="20"/>
              </w:rPr>
              <w:t xml:space="preserve"> </w:t>
            </w:r>
            <w:r>
              <w:rPr>
                <w:sz w:val="20"/>
              </w:rPr>
              <w:t>UM</w:t>
            </w:r>
            <w:r>
              <w:rPr>
                <w:spacing w:val="-6"/>
                <w:sz w:val="20"/>
              </w:rPr>
              <w:t xml:space="preserve"> </w:t>
            </w:r>
            <w:r>
              <w:rPr>
                <w:sz w:val="20"/>
              </w:rPr>
              <w:t>Press:</w:t>
            </w:r>
            <w:r>
              <w:rPr>
                <w:spacing w:val="-6"/>
                <w:sz w:val="20"/>
              </w:rPr>
              <w:t xml:space="preserve"> </w:t>
            </w:r>
            <w:r>
              <w:rPr>
                <w:sz w:val="20"/>
              </w:rPr>
              <w:t>21</w:t>
            </w:r>
            <w:r>
              <w:rPr>
                <w:spacing w:val="-6"/>
                <w:sz w:val="20"/>
              </w:rPr>
              <w:t xml:space="preserve"> </w:t>
            </w:r>
            <w:r>
              <w:rPr>
                <w:sz w:val="20"/>
              </w:rPr>
              <w:t>new</w:t>
            </w:r>
            <w:r>
              <w:rPr>
                <w:spacing w:val="-6"/>
                <w:sz w:val="20"/>
              </w:rPr>
              <w:t xml:space="preserve"> </w:t>
            </w:r>
            <w:r>
              <w:rPr>
                <w:sz w:val="20"/>
              </w:rPr>
              <w:t>titles published and 7 titles currently in progress.</w:t>
            </w:r>
          </w:p>
          <w:p w14:paraId="5154EC90" w14:textId="77777777" w:rsidR="00976044" w:rsidRDefault="00045C8B">
            <w:pPr>
              <w:pStyle w:val="TableParagraph"/>
              <w:numPr>
                <w:ilvl w:val="0"/>
                <w:numId w:val="17"/>
              </w:numPr>
              <w:tabs>
                <w:tab w:val="left" w:pos="155"/>
              </w:tabs>
              <w:spacing w:before="2" w:line="280" w:lineRule="auto"/>
              <w:ind w:left="34" w:right="174" w:firstLine="0"/>
              <w:rPr>
                <w:sz w:val="20"/>
              </w:rPr>
            </w:pPr>
            <w:r>
              <w:rPr>
                <w:sz w:val="20"/>
              </w:rPr>
              <w:t>Over</w:t>
            </w:r>
            <w:r>
              <w:rPr>
                <w:spacing w:val="-5"/>
                <w:sz w:val="20"/>
              </w:rPr>
              <w:t xml:space="preserve"> </w:t>
            </w:r>
            <w:r>
              <w:rPr>
                <w:sz w:val="20"/>
              </w:rPr>
              <w:t>100</w:t>
            </w:r>
            <w:r>
              <w:rPr>
                <w:spacing w:val="-4"/>
                <w:sz w:val="20"/>
              </w:rPr>
              <w:t xml:space="preserve"> </w:t>
            </w:r>
            <w:r>
              <w:rPr>
                <w:sz w:val="20"/>
              </w:rPr>
              <w:t>t</w:t>
            </w:r>
            <w:r>
              <w:rPr>
                <w:sz w:val="20"/>
              </w:rPr>
              <w:t>itles</w:t>
            </w:r>
            <w:r>
              <w:rPr>
                <w:spacing w:val="-4"/>
                <w:sz w:val="20"/>
              </w:rPr>
              <w:t xml:space="preserve"> </w:t>
            </w:r>
            <w:r>
              <w:rPr>
                <w:sz w:val="20"/>
              </w:rPr>
              <w:t>on</w:t>
            </w:r>
            <w:r>
              <w:rPr>
                <w:spacing w:val="-13"/>
                <w:sz w:val="20"/>
              </w:rPr>
              <w:t xml:space="preserve"> </w:t>
            </w:r>
            <w:r>
              <w:rPr>
                <w:sz w:val="20"/>
              </w:rPr>
              <w:t>Asia</w:t>
            </w:r>
            <w:r>
              <w:rPr>
                <w:spacing w:val="-3"/>
                <w:sz w:val="20"/>
              </w:rPr>
              <w:t xml:space="preserve"> </w:t>
            </w:r>
            <w:r>
              <w:rPr>
                <w:sz w:val="20"/>
              </w:rPr>
              <w:t>published</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last</w:t>
            </w:r>
            <w:r>
              <w:rPr>
                <w:spacing w:val="-4"/>
                <w:sz w:val="20"/>
              </w:rPr>
              <w:t xml:space="preserve"> </w:t>
            </w:r>
            <w:r>
              <w:rPr>
                <w:sz w:val="20"/>
              </w:rPr>
              <w:t>50</w:t>
            </w:r>
            <w:r>
              <w:rPr>
                <w:spacing w:val="-4"/>
                <w:sz w:val="20"/>
              </w:rPr>
              <w:t xml:space="preserve"> </w:t>
            </w:r>
            <w:r>
              <w:rPr>
                <w:sz w:val="20"/>
              </w:rPr>
              <w:t>years</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Humanities Open Book Program, supported by an NEH grant.</w:t>
            </w:r>
          </w:p>
        </w:tc>
      </w:tr>
      <w:tr w:rsidR="00976044" w14:paraId="5154EC97" w14:textId="77777777">
        <w:trPr>
          <w:trHeight w:val="899"/>
        </w:trPr>
        <w:tc>
          <w:tcPr>
            <w:tcW w:w="1320" w:type="dxa"/>
            <w:shd w:val="clear" w:color="auto" w:fill="D0DFE3"/>
          </w:tcPr>
          <w:p w14:paraId="5154EC92" w14:textId="77777777" w:rsidR="00976044" w:rsidRDefault="00976044">
            <w:pPr>
              <w:pStyle w:val="TableParagraph"/>
              <w:spacing w:before="3"/>
              <w:rPr>
                <w:b/>
                <w:sz w:val="28"/>
              </w:rPr>
            </w:pPr>
          </w:p>
          <w:p w14:paraId="5154EC93" w14:textId="77777777" w:rsidR="00976044" w:rsidRDefault="00045C8B">
            <w:pPr>
              <w:pStyle w:val="TableParagraph"/>
              <w:spacing w:before="0"/>
              <w:ind w:left="318"/>
              <w:rPr>
                <w:b/>
                <w:sz w:val="20"/>
              </w:rPr>
            </w:pPr>
            <w:r>
              <w:rPr>
                <w:b/>
                <w:spacing w:val="-2"/>
                <w:sz w:val="20"/>
              </w:rPr>
              <w:t>Library</w:t>
            </w:r>
          </w:p>
        </w:tc>
        <w:tc>
          <w:tcPr>
            <w:tcW w:w="1920" w:type="dxa"/>
          </w:tcPr>
          <w:p w14:paraId="5154EC94" w14:textId="77777777" w:rsidR="00976044" w:rsidRDefault="00045C8B">
            <w:pPr>
              <w:pStyle w:val="TableParagraph"/>
              <w:spacing w:before="190" w:line="280" w:lineRule="auto"/>
              <w:ind w:left="66" w:firstLine="27"/>
              <w:rPr>
                <w:sz w:val="20"/>
              </w:rPr>
            </w:pPr>
            <w:r>
              <w:rPr>
                <w:sz w:val="20"/>
              </w:rPr>
              <w:t>Provide</w:t>
            </w:r>
            <w:r>
              <w:rPr>
                <w:spacing w:val="-13"/>
                <w:sz w:val="20"/>
              </w:rPr>
              <w:t xml:space="preserve"> </w:t>
            </w:r>
            <w:r>
              <w:rPr>
                <w:sz w:val="20"/>
              </w:rPr>
              <w:t>opportunities to</w:t>
            </w:r>
            <w:r>
              <w:rPr>
                <w:spacing w:val="-7"/>
                <w:sz w:val="20"/>
              </w:rPr>
              <w:t xml:space="preserve"> </w:t>
            </w:r>
            <w:r>
              <w:rPr>
                <w:sz w:val="20"/>
              </w:rPr>
              <w:t>access</w:t>
            </w:r>
            <w:r>
              <w:rPr>
                <w:spacing w:val="-12"/>
                <w:sz w:val="20"/>
              </w:rPr>
              <w:t xml:space="preserve"> </w:t>
            </w:r>
            <w:r>
              <w:rPr>
                <w:sz w:val="20"/>
              </w:rPr>
              <w:t>Asia</w:t>
            </w:r>
            <w:r>
              <w:rPr>
                <w:spacing w:val="-4"/>
                <w:sz w:val="20"/>
              </w:rPr>
              <w:t xml:space="preserve"> </w:t>
            </w:r>
            <w:r>
              <w:rPr>
                <w:spacing w:val="-2"/>
                <w:sz w:val="20"/>
              </w:rPr>
              <w:t>Library</w:t>
            </w:r>
          </w:p>
        </w:tc>
        <w:tc>
          <w:tcPr>
            <w:tcW w:w="6120" w:type="dxa"/>
          </w:tcPr>
          <w:p w14:paraId="5154EC95" w14:textId="77777777" w:rsidR="00976044" w:rsidRDefault="00045C8B">
            <w:pPr>
              <w:pStyle w:val="TableParagraph"/>
              <w:numPr>
                <w:ilvl w:val="0"/>
                <w:numId w:val="16"/>
              </w:numPr>
              <w:tabs>
                <w:tab w:val="left" w:pos="144"/>
              </w:tabs>
              <w:spacing w:before="55" w:line="280" w:lineRule="auto"/>
              <w:ind w:left="34" w:right="300" w:firstLine="0"/>
              <w:rPr>
                <w:sz w:val="20"/>
              </w:rPr>
            </w:pPr>
            <w:r>
              <w:rPr>
                <w:sz w:val="20"/>
              </w:rPr>
              <w:t>Awarded 20 travel grants to scholars from other institutions to access library</w:t>
            </w:r>
            <w:r>
              <w:rPr>
                <w:spacing w:val="-4"/>
                <w:sz w:val="20"/>
              </w:rPr>
              <w:t xml:space="preserve"> </w:t>
            </w:r>
            <w:r>
              <w:rPr>
                <w:sz w:val="20"/>
              </w:rPr>
              <w:t>materials,</w:t>
            </w:r>
            <w:r>
              <w:rPr>
                <w:spacing w:val="-4"/>
                <w:sz w:val="20"/>
              </w:rPr>
              <w:t xml:space="preserve"> </w:t>
            </w:r>
            <w:r>
              <w:rPr>
                <w:sz w:val="20"/>
              </w:rPr>
              <w:t>15</w:t>
            </w:r>
            <w:r>
              <w:rPr>
                <w:spacing w:val="-4"/>
                <w:sz w:val="20"/>
              </w:rPr>
              <w:t xml:space="preserve"> </w:t>
            </w:r>
            <w:r>
              <w:rPr>
                <w:sz w:val="20"/>
              </w:rPr>
              <w:t>were</w:t>
            </w:r>
            <w:r>
              <w:rPr>
                <w:spacing w:val="-4"/>
                <w:sz w:val="20"/>
              </w:rPr>
              <w:t xml:space="preserve"> </w:t>
            </w:r>
            <w:r>
              <w:rPr>
                <w:sz w:val="20"/>
              </w:rPr>
              <w:t>virtual</w:t>
            </w:r>
            <w:r>
              <w:rPr>
                <w:spacing w:val="-4"/>
                <w:sz w:val="20"/>
              </w:rPr>
              <w:t xml:space="preserve"> </w:t>
            </w:r>
            <w:r>
              <w:rPr>
                <w:sz w:val="20"/>
              </w:rPr>
              <w:t>visits</w:t>
            </w:r>
            <w:r>
              <w:rPr>
                <w:spacing w:val="-4"/>
                <w:sz w:val="20"/>
              </w:rPr>
              <w:t xml:space="preserve"> </w:t>
            </w:r>
            <w:r>
              <w:rPr>
                <w:sz w:val="20"/>
              </w:rPr>
              <w:t>due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COVID-19</w:t>
            </w:r>
            <w:r>
              <w:rPr>
                <w:spacing w:val="-4"/>
                <w:sz w:val="20"/>
              </w:rPr>
              <w:t xml:space="preserve"> </w:t>
            </w:r>
            <w:r>
              <w:rPr>
                <w:sz w:val="20"/>
              </w:rPr>
              <w:t>pandemic.</w:t>
            </w:r>
          </w:p>
          <w:p w14:paraId="5154EC96" w14:textId="77777777" w:rsidR="00976044" w:rsidRDefault="00045C8B">
            <w:pPr>
              <w:pStyle w:val="TableParagraph"/>
              <w:numPr>
                <w:ilvl w:val="0"/>
                <w:numId w:val="16"/>
              </w:numPr>
              <w:tabs>
                <w:tab w:val="left" w:pos="155"/>
              </w:tabs>
              <w:spacing w:before="2"/>
              <w:ind w:left="154" w:hanging="121"/>
              <w:rPr>
                <w:sz w:val="20"/>
              </w:rPr>
            </w:pPr>
            <w:r>
              <w:rPr>
                <w:sz w:val="20"/>
              </w:rPr>
              <w:t>(2020)</w:t>
            </w:r>
            <w:r>
              <w:rPr>
                <w:spacing w:val="-8"/>
                <w:sz w:val="20"/>
              </w:rPr>
              <w:t xml:space="preserve"> </w:t>
            </w:r>
            <w:r>
              <w:rPr>
                <w:sz w:val="20"/>
              </w:rPr>
              <w:t>Filled</w:t>
            </w:r>
            <w:r>
              <w:rPr>
                <w:spacing w:val="-5"/>
                <w:sz w:val="20"/>
              </w:rPr>
              <w:t xml:space="preserve"> </w:t>
            </w:r>
            <w:r>
              <w:rPr>
                <w:sz w:val="20"/>
              </w:rPr>
              <w:t>681</w:t>
            </w:r>
            <w:r>
              <w:rPr>
                <w:spacing w:val="-6"/>
                <w:sz w:val="20"/>
              </w:rPr>
              <w:t xml:space="preserve"> </w:t>
            </w:r>
            <w:r>
              <w:rPr>
                <w:sz w:val="20"/>
              </w:rPr>
              <w:t>ILL</w:t>
            </w:r>
            <w:r>
              <w:rPr>
                <w:spacing w:val="-11"/>
                <w:sz w:val="20"/>
              </w:rPr>
              <w:t xml:space="preserve"> </w:t>
            </w:r>
            <w:r>
              <w:rPr>
                <w:sz w:val="20"/>
              </w:rPr>
              <w:t>requests</w:t>
            </w:r>
            <w:r>
              <w:rPr>
                <w:spacing w:val="-6"/>
                <w:sz w:val="20"/>
              </w:rPr>
              <w:t xml:space="preserve"> </w:t>
            </w:r>
            <w:r>
              <w:rPr>
                <w:sz w:val="20"/>
              </w:rPr>
              <w:t>from</w:t>
            </w:r>
            <w:r>
              <w:rPr>
                <w:spacing w:val="-5"/>
                <w:sz w:val="20"/>
              </w:rPr>
              <w:t xml:space="preserve"> </w:t>
            </w:r>
            <w:r>
              <w:rPr>
                <w:sz w:val="20"/>
              </w:rPr>
              <w:t>libraries</w:t>
            </w:r>
            <w:r>
              <w:rPr>
                <w:spacing w:val="-6"/>
                <w:sz w:val="20"/>
              </w:rPr>
              <w:t xml:space="preserve"> </w:t>
            </w:r>
            <w:r>
              <w:rPr>
                <w:sz w:val="20"/>
              </w:rPr>
              <w:t>across</w:t>
            </w:r>
            <w:r>
              <w:rPr>
                <w:spacing w:val="-5"/>
                <w:sz w:val="20"/>
              </w:rPr>
              <w:t xml:space="preserve"> </w:t>
            </w:r>
            <w:r>
              <w:rPr>
                <w:sz w:val="20"/>
              </w:rPr>
              <w:t>the</w:t>
            </w:r>
            <w:r>
              <w:rPr>
                <w:spacing w:val="-5"/>
                <w:sz w:val="20"/>
              </w:rPr>
              <w:t xml:space="preserve"> </w:t>
            </w:r>
            <w:r>
              <w:rPr>
                <w:spacing w:val="-2"/>
                <w:sz w:val="20"/>
              </w:rPr>
              <w:t>nation.</w:t>
            </w:r>
          </w:p>
        </w:tc>
      </w:tr>
      <w:tr w:rsidR="00976044" w14:paraId="5154ECA7" w14:textId="77777777">
        <w:trPr>
          <w:trHeight w:val="1980"/>
        </w:trPr>
        <w:tc>
          <w:tcPr>
            <w:tcW w:w="1320" w:type="dxa"/>
            <w:vMerge w:val="restart"/>
            <w:shd w:val="clear" w:color="auto" w:fill="D0DFE3"/>
          </w:tcPr>
          <w:p w14:paraId="5154EC98" w14:textId="77777777" w:rsidR="00976044" w:rsidRDefault="00976044">
            <w:pPr>
              <w:pStyle w:val="TableParagraph"/>
              <w:spacing w:before="0"/>
              <w:rPr>
                <w:b/>
              </w:rPr>
            </w:pPr>
          </w:p>
          <w:p w14:paraId="5154EC99" w14:textId="77777777" w:rsidR="00976044" w:rsidRDefault="00976044">
            <w:pPr>
              <w:pStyle w:val="TableParagraph"/>
              <w:spacing w:before="0"/>
              <w:rPr>
                <w:b/>
              </w:rPr>
            </w:pPr>
          </w:p>
          <w:p w14:paraId="5154EC9A" w14:textId="77777777" w:rsidR="00976044" w:rsidRDefault="00976044">
            <w:pPr>
              <w:pStyle w:val="TableParagraph"/>
              <w:spacing w:before="0"/>
              <w:rPr>
                <w:b/>
              </w:rPr>
            </w:pPr>
          </w:p>
          <w:p w14:paraId="5154EC9B" w14:textId="77777777" w:rsidR="00976044" w:rsidRDefault="00976044">
            <w:pPr>
              <w:pStyle w:val="TableParagraph"/>
              <w:spacing w:before="0"/>
              <w:rPr>
                <w:b/>
              </w:rPr>
            </w:pPr>
          </w:p>
          <w:p w14:paraId="5154EC9C" w14:textId="77777777" w:rsidR="00976044" w:rsidRDefault="00976044">
            <w:pPr>
              <w:pStyle w:val="TableParagraph"/>
              <w:spacing w:before="0"/>
              <w:rPr>
                <w:b/>
              </w:rPr>
            </w:pPr>
          </w:p>
          <w:p w14:paraId="5154EC9D" w14:textId="77777777" w:rsidR="00976044" w:rsidRDefault="00976044">
            <w:pPr>
              <w:pStyle w:val="TableParagraph"/>
              <w:spacing w:before="0"/>
              <w:rPr>
                <w:b/>
              </w:rPr>
            </w:pPr>
          </w:p>
          <w:p w14:paraId="5154EC9E" w14:textId="77777777" w:rsidR="00976044" w:rsidRDefault="00976044">
            <w:pPr>
              <w:pStyle w:val="TableParagraph"/>
              <w:spacing w:before="6"/>
              <w:rPr>
                <w:b/>
                <w:sz w:val="29"/>
              </w:rPr>
            </w:pPr>
          </w:p>
          <w:p w14:paraId="5154EC9F" w14:textId="77777777" w:rsidR="00976044" w:rsidRDefault="00045C8B">
            <w:pPr>
              <w:pStyle w:val="TableParagraph"/>
              <w:spacing w:before="0" w:line="280" w:lineRule="auto"/>
              <w:ind w:left="253" w:right="232" w:firstLine="131"/>
              <w:rPr>
                <w:b/>
                <w:sz w:val="20"/>
              </w:rPr>
            </w:pPr>
            <w:r>
              <w:rPr>
                <w:b/>
                <w:spacing w:val="-2"/>
                <w:sz w:val="20"/>
              </w:rPr>
              <w:t>Public Outreach</w:t>
            </w:r>
          </w:p>
        </w:tc>
        <w:tc>
          <w:tcPr>
            <w:tcW w:w="1920" w:type="dxa"/>
          </w:tcPr>
          <w:p w14:paraId="5154ECA0" w14:textId="77777777" w:rsidR="00976044" w:rsidRDefault="00976044">
            <w:pPr>
              <w:pStyle w:val="TableParagraph"/>
              <w:spacing w:before="0"/>
              <w:rPr>
                <w:b/>
              </w:rPr>
            </w:pPr>
          </w:p>
          <w:p w14:paraId="5154ECA1" w14:textId="77777777" w:rsidR="00976044" w:rsidRDefault="00976044">
            <w:pPr>
              <w:pStyle w:val="TableParagraph"/>
              <w:spacing w:before="6"/>
              <w:rPr>
                <w:b/>
                <w:sz w:val="17"/>
              </w:rPr>
            </w:pPr>
          </w:p>
          <w:p w14:paraId="5154ECA2" w14:textId="77777777" w:rsidR="00976044" w:rsidRDefault="00045C8B">
            <w:pPr>
              <w:pStyle w:val="TableParagraph"/>
              <w:spacing w:before="1" w:line="280" w:lineRule="auto"/>
              <w:ind w:left="71" w:right="54"/>
              <w:jc w:val="center"/>
              <w:rPr>
                <w:sz w:val="20"/>
              </w:rPr>
            </w:pPr>
            <w:r>
              <w:rPr>
                <w:sz w:val="20"/>
              </w:rPr>
              <w:t>Expand public knowledge about EA on</w:t>
            </w:r>
            <w:r>
              <w:rPr>
                <w:spacing w:val="-13"/>
                <w:sz w:val="20"/>
              </w:rPr>
              <w:t xml:space="preserve"> </w:t>
            </w:r>
            <w:r>
              <w:rPr>
                <w:sz w:val="20"/>
              </w:rPr>
              <w:t>campus</w:t>
            </w:r>
            <w:r>
              <w:rPr>
                <w:spacing w:val="-12"/>
                <w:sz w:val="20"/>
              </w:rPr>
              <w:t xml:space="preserve"> </w:t>
            </w:r>
            <w:r>
              <w:rPr>
                <w:sz w:val="20"/>
              </w:rPr>
              <w:t>&amp;</w:t>
            </w:r>
            <w:r>
              <w:rPr>
                <w:spacing w:val="-13"/>
                <w:sz w:val="20"/>
              </w:rPr>
              <w:t xml:space="preserve"> </w:t>
            </w:r>
            <w:r>
              <w:rPr>
                <w:sz w:val="20"/>
              </w:rPr>
              <w:t xml:space="preserve">regional </w:t>
            </w:r>
            <w:r>
              <w:rPr>
                <w:spacing w:val="-2"/>
                <w:sz w:val="20"/>
              </w:rPr>
              <w:t>community</w:t>
            </w:r>
          </w:p>
        </w:tc>
        <w:tc>
          <w:tcPr>
            <w:tcW w:w="6120" w:type="dxa"/>
          </w:tcPr>
          <w:p w14:paraId="5154ECA3" w14:textId="77777777" w:rsidR="00976044" w:rsidRDefault="00045C8B">
            <w:pPr>
              <w:pStyle w:val="TableParagraph"/>
              <w:numPr>
                <w:ilvl w:val="0"/>
                <w:numId w:val="15"/>
              </w:numPr>
              <w:tabs>
                <w:tab w:val="left" w:pos="155"/>
              </w:tabs>
              <w:spacing w:before="50"/>
              <w:ind w:left="154" w:hanging="121"/>
              <w:rPr>
                <w:sz w:val="20"/>
              </w:rPr>
            </w:pPr>
            <w:r>
              <w:rPr>
                <w:sz w:val="20"/>
              </w:rPr>
              <w:t>(2018-19)</w:t>
            </w:r>
            <w:r>
              <w:rPr>
                <w:spacing w:val="-11"/>
                <w:sz w:val="20"/>
              </w:rPr>
              <w:t xml:space="preserve"> </w:t>
            </w:r>
            <w:r>
              <w:rPr>
                <w:sz w:val="20"/>
              </w:rPr>
              <w:t>58</w:t>
            </w:r>
            <w:r>
              <w:rPr>
                <w:spacing w:val="-6"/>
                <w:sz w:val="20"/>
              </w:rPr>
              <w:t xml:space="preserve"> </w:t>
            </w:r>
            <w:r>
              <w:rPr>
                <w:sz w:val="20"/>
              </w:rPr>
              <w:t>public</w:t>
            </w:r>
            <w:r>
              <w:rPr>
                <w:spacing w:val="-5"/>
                <w:sz w:val="20"/>
              </w:rPr>
              <w:t xml:space="preserve"> </w:t>
            </w:r>
            <w:r>
              <w:rPr>
                <w:sz w:val="20"/>
              </w:rPr>
              <w:t>lectures</w:t>
            </w:r>
            <w:r>
              <w:rPr>
                <w:spacing w:val="-6"/>
                <w:sz w:val="20"/>
              </w:rPr>
              <w:t xml:space="preserve"> </w:t>
            </w:r>
            <w:r>
              <w:rPr>
                <w:sz w:val="20"/>
              </w:rPr>
              <w:t>on</w:t>
            </w:r>
            <w:r>
              <w:rPr>
                <w:spacing w:val="-5"/>
                <w:sz w:val="20"/>
              </w:rPr>
              <w:t xml:space="preserve"> </w:t>
            </w:r>
            <w:r>
              <w:rPr>
                <w:sz w:val="20"/>
              </w:rPr>
              <w:t>EA</w:t>
            </w:r>
            <w:r>
              <w:rPr>
                <w:spacing w:val="-13"/>
                <w:sz w:val="20"/>
              </w:rPr>
              <w:t xml:space="preserve"> </w:t>
            </w:r>
            <w:r>
              <w:rPr>
                <w:sz w:val="20"/>
              </w:rPr>
              <w:t>topics;</w:t>
            </w:r>
            <w:r>
              <w:rPr>
                <w:spacing w:val="-5"/>
                <w:sz w:val="20"/>
              </w:rPr>
              <w:t xml:space="preserve"> </w:t>
            </w:r>
            <w:r>
              <w:rPr>
                <w:sz w:val="20"/>
              </w:rPr>
              <w:t>total</w:t>
            </w:r>
            <w:r>
              <w:rPr>
                <w:spacing w:val="-6"/>
                <w:sz w:val="20"/>
              </w:rPr>
              <w:t xml:space="preserve"> </w:t>
            </w:r>
            <w:r>
              <w:rPr>
                <w:sz w:val="20"/>
              </w:rPr>
              <w:t>audience</w:t>
            </w:r>
            <w:r>
              <w:rPr>
                <w:spacing w:val="-5"/>
                <w:sz w:val="20"/>
              </w:rPr>
              <w:t xml:space="preserve"> </w:t>
            </w:r>
            <w:r>
              <w:rPr>
                <w:spacing w:val="-2"/>
                <w:sz w:val="20"/>
              </w:rPr>
              <w:t>3,008.</w:t>
            </w:r>
          </w:p>
          <w:p w14:paraId="5154ECA4" w14:textId="77777777" w:rsidR="00976044" w:rsidRDefault="00045C8B">
            <w:pPr>
              <w:pStyle w:val="TableParagraph"/>
              <w:numPr>
                <w:ilvl w:val="0"/>
                <w:numId w:val="15"/>
              </w:numPr>
              <w:tabs>
                <w:tab w:val="left" w:pos="155"/>
              </w:tabs>
              <w:spacing w:before="40"/>
              <w:ind w:left="154" w:hanging="121"/>
              <w:rPr>
                <w:sz w:val="20"/>
              </w:rPr>
            </w:pPr>
            <w:r>
              <w:rPr>
                <w:sz w:val="20"/>
              </w:rPr>
              <w:t>(2018-19)</w:t>
            </w:r>
            <w:r>
              <w:rPr>
                <w:spacing w:val="-12"/>
                <w:sz w:val="20"/>
              </w:rPr>
              <w:t xml:space="preserve"> </w:t>
            </w:r>
            <w:r>
              <w:rPr>
                <w:sz w:val="20"/>
              </w:rPr>
              <w:t>24</w:t>
            </w:r>
            <w:r>
              <w:rPr>
                <w:spacing w:val="-6"/>
                <w:sz w:val="20"/>
              </w:rPr>
              <w:t xml:space="preserve"> </w:t>
            </w:r>
            <w:r>
              <w:rPr>
                <w:sz w:val="20"/>
              </w:rPr>
              <w:t>film</w:t>
            </w:r>
            <w:r>
              <w:rPr>
                <w:spacing w:val="-5"/>
                <w:sz w:val="20"/>
              </w:rPr>
              <w:t xml:space="preserve"> </w:t>
            </w:r>
            <w:r>
              <w:rPr>
                <w:sz w:val="20"/>
              </w:rPr>
              <w:t>screenings</w:t>
            </w:r>
            <w:r>
              <w:rPr>
                <w:spacing w:val="-6"/>
                <w:sz w:val="20"/>
              </w:rPr>
              <w:t xml:space="preserve"> </w:t>
            </w:r>
            <w:r>
              <w:rPr>
                <w:sz w:val="20"/>
              </w:rPr>
              <w:t>in</w:t>
            </w:r>
            <w:r>
              <w:rPr>
                <w:spacing w:val="-6"/>
                <w:sz w:val="20"/>
              </w:rPr>
              <w:t xml:space="preserve"> </w:t>
            </w:r>
            <w:r>
              <w:rPr>
                <w:sz w:val="20"/>
              </w:rPr>
              <w:t>EA</w:t>
            </w:r>
            <w:r>
              <w:rPr>
                <w:spacing w:val="-13"/>
                <w:sz w:val="20"/>
              </w:rPr>
              <w:t xml:space="preserve"> </w:t>
            </w:r>
            <w:r>
              <w:rPr>
                <w:sz w:val="20"/>
              </w:rPr>
              <w:t>languages;</w:t>
            </w:r>
            <w:r>
              <w:rPr>
                <w:spacing w:val="-6"/>
                <w:sz w:val="20"/>
              </w:rPr>
              <w:t xml:space="preserve"> </w:t>
            </w:r>
            <w:r>
              <w:rPr>
                <w:sz w:val="20"/>
              </w:rPr>
              <w:t>total</w:t>
            </w:r>
            <w:r>
              <w:rPr>
                <w:spacing w:val="-6"/>
                <w:sz w:val="20"/>
              </w:rPr>
              <w:t xml:space="preserve"> </w:t>
            </w:r>
            <w:r>
              <w:rPr>
                <w:sz w:val="20"/>
              </w:rPr>
              <w:t>audience</w:t>
            </w:r>
            <w:r>
              <w:rPr>
                <w:spacing w:val="-5"/>
                <w:sz w:val="20"/>
              </w:rPr>
              <w:t xml:space="preserve"> </w:t>
            </w:r>
            <w:r>
              <w:rPr>
                <w:spacing w:val="-2"/>
                <w:sz w:val="20"/>
              </w:rPr>
              <w:t>4,404.</w:t>
            </w:r>
          </w:p>
          <w:p w14:paraId="5154ECA5" w14:textId="77777777" w:rsidR="00976044" w:rsidRDefault="00045C8B">
            <w:pPr>
              <w:pStyle w:val="TableParagraph"/>
              <w:numPr>
                <w:ilvl w:val="0"/>
                <w:numId w:val="15"/>
              </w:numPr>
              <w:tabs>
                <w:tab w:val="left" w:pos="155"/>
              </w:tabs>
              <w:spacing w:before="40" w:line="280" w:lineRule="auto"/>
              <w:ind w:left="34" w:right="101" w:firstLine="0"/>
              <w:rPr>
                <w:sz w:val="20"/>
              </w:rPr>
            </w:pPr>
            <w:r>
              <w:rPr>
                <w:sz w:val="20"/>
              </w:rPr>
              <w:t>Co-sponsored</w:t>
            </w:r>
            <w:r>
              <w:rPr>
                <w:spacing w:val="-5"/>
                <w:sz w:val="20"/>
              </w:rPr>
              <w:t xml:space="preserve"> </w:t>
            </w:r>
            <w:r>
              <w:rPr>
                <w:sz w:val="20"/>
              </w:rPr>
              <w:t>5</w:t>
            </w:r>
            <w:r>
              <w:rPr>
                <w:spacing w:val="-5"/>
                <w:sz w:val="20"/>
              </w:rPr>
              <w:t xml:space="preserve"> </w:t>
            </w:r>
            <w:r>
              <w:rPr>
                <w:sz w:val="20"/>
              </w:rPr>
              <w:t>art</w:t>
            </w:r>
            <w:r>
              <w:rPr>
                <w:spacing w:val="-5"/>
                <w:sz w:val="20"/>
              </w:rPr>
              <w:t xml:space="preserve"> </w:t>
            </w:r>
            <w:r>
              <w:rPr>
                <w:sz w:val="20"/>
              </w:rPr>
              <w:t>exhibits</w:t>
            </w:r>
            <w:r>
              <w:rPr>
                <w:spacing w:val="-5"/>
                <w:sz w:val="20"/>
              </w:rPr>
              <w:t xml:space="preserve"> </w:t>
            </w:r>
            <w:r>
              <w:rPr>
                <w:sz w:val="20"/>
              </w:rPr>
              <w:t>with</w:t>
            </w:r>
            <w:r>
              <w:rPr>
                <w:spacing w:val="-5"/>
                <w:sz w:val="20"/>
              </w:rPr>
              <w:t xml:space="preserve"> </w:t>
            </w:r>
            <w:r>
              <w:rPr>
                <w:sz w:val="20"/>
              </w:rPr>
              <w:t>UMMA;</w:t>
            </w:r>
            <w:r>
              <w:rPr>
                <w:spacing w:val="-5"/>
                <w:sz w:val="20"/>
              </w:rPr>
              <w:t xml:space="preserve"> </w:t>
            </w:r>
            <w:r>
              <w:rPr>
                <w:sz w:val="20"/>
              </w:rPr>
              <w:t>total</w:t>
            </w:r>
            <w:r>
              <w:rPr>
                <w:spacing w:val="-5"/>
                <w:sz w:val="20"/>
              </w:rPr>
              <w:t xml:space="preserve"> </w:t>
            </w:r>
            <w:r>
              <w:rPr>
                <w:sz w:val="20"/>
              </w:rPr>
              <w:t>viewers</w:t>
            </w:r>
            <w:r>
              <w:rPr>
                <w:spacing w:val="-5"/>
                <w:sz w:val="20"/>
              </w:rPr>
              <w:t xml:space="preserve"> </w:t>
            </w:r>
            <w:r>
              <w:rPr>
                <w:sz w:val="20"/>
              </w:rPr>
              <w:t>375,00</w:t>
            </w:r>
            <w:r>
              <w:rPr>
                <w:sz w:val="20"/>
              </w:rPr>
              <w:t>0;</w:t>
            </w:r>
            <w:r>
              <w:rPr>
                <w:spacing w:val="-5"/>
                <w:sz w:val="20"/>
              </w:rPr>
              <w:t xml:space="preserve"> </w:t>
            </w:r>
            <w:r>
              <w:rPr>
                <w:sz w:val="20"/>
              </w:rPr>
              <w:t>support for curator &amp; docent tours.</w:t>
            </w:r>
          </w:p>
          <w:p w14:paraId="5154ECA6" w14:textId="77777777" w:rsidR="00976044" w:rsidRDefault="00045C8B">
            <w:pPr>
              <w:pStyle w:val="TableParagraph"/>
              <w:numPr>
                <w:ilvl w:val="0"/>
                <w:numId w:val="15"/>
              </w:numPr>
              <w:tabs>
                <w:tab w:val="left" w:pos="155"/>
              </w:tabs>
              <w:spacing w:before="2" w:line="280" w:lineRule="auto"/>
              <w:ind w:left="34" w:right="263" w:firstLine="0"/>
              <w:jc w:val="both"/>
              <w:rPr>
                <w:sz w:val="20"/>
              </w:rPr>
            </w:pPr>
            <w:r>
              <w:rPr>
                <w:sz w:val="20"/>
              </w:rPr>
              <w:t>(2018-19) 10 large scale public events for all ages (e.g., Chuseok,</w:t>
            </w:r>
            <w:r>
              <w:rPr>
                <w:spacing w:val="-11"/>
                <w:sz w:val="20"/>
              </w:rPr>
              <w:t xml:space="preserve"> </w:t>
            </w:r>
            <w:r>
              <w:rPr>
                <w:sz w:val="20"/>
              </w:rPr>
              <w:t>Ann Arbor</w:t>
            </w:r>
            <w:r>
              <w:rPr>
                <w:spacing w:val="-10"/>
                <w:sz w:val="20"/>
              </w:rPr>
              <w:t xml:space="preserve"> </w:t>
            </w:r>
            <w:r>
              <w:rPr>
                <w:sz w:val="20"/>
              </w:rPr>
              <w:t>Japan</w:t>
            </w:r>
            <w:r>
              <w:rPr>
                <w:spacing w:val="-9"/>
                <w:sz w:val="20"/>
              </w:rPr>
              <w:t xml:space="preserve"> </w:t>
            </w:r>
            <w:r>
              <w:rPr>
                <w:sz w:val="20"/>
              </w:rPr>
              <w:t>Week,</w:t>
            </w:r>
            <w:r>
              <w:rPr>
                <w:spacing w:val="-7"/>
                <w:sz w:val="20"/>
              </w:rPr>
              <w:t xml:space="preserve"> </w:t>
            </w:r>
            <w:r>
              <w:rPr>
                <w:sz w:val="20"/>
              </w:rPr>
              <w:t>CCS</w:t>
            </w:r>
            <w:r>
              <w:rPr>
                <w:spacing w:val="-13"/>
                <w:sz w:val="20"/>
              </w:rPr>
              <w:t xml:space="preserve"> </w:t>
            </w:r>
            <w:r>
              <w:rPr>
                <w:sz w:val="20"/>
              </w:rPr>
              <w:t>Art</w:t>
            </w:r>
            <w:r>
              <w:rPr>
                <w:spacing w:val="-6"/>
                <w:sz w:val="20"/>
              </w:rPr>
              <w:t xml:space="preserve"> </w:t>
            </w:r>
            <w:r>
              <w:rPr>
                <w:sz w:val="20"/>
              </w:rPr>
              <w:t>Exhibition)</w:t>
            </w:r>
            <w:r>
              <w:rPr>
                <w:spacing w:val="-7"/>
                <w:sz w:val="20"/>
              </w:rPr>
              <w:t xml:space="preserve"> </w:t>
            </w:r>
            <w:r>
              <w:rPr>
                <w:sz w:val="20"/>
              </w:rPr>
              <w:t>with</w:t>
            </w:r>
            <w:r>
              <w:rPr>
                <w:spacing w:val="-7"/>
                <w:sz w:val="20"/>
              </w:rPr>
              <w:t xml:space="preserve"> </w:t>
            </w:r>
            <w:r>
              <w:rPr>
                <w:sz w:val="20"/>
              </w:rPr>
              <w:t>performances</w:t>
            </w:r>
            <w:r>
              <w:rPr>
                <w:spacing w:val="-7"/>
                <w:sz w:val="20"/>
              </w:rPr>
              <w:t xml:space="preserve"> </w:t>
            </w:r>
            <w:r>
              <w:rPr>
                <w:sz w:val="20"/>
              </w:rPr>
              <w:t>&amp;</w:t>
            </w:r>
            <w:r>
              <w:rPr>
                <w:spacing w:val="-7"/>
                <w:sz w:val="20"/>
              </w:rPr>
              <w:t xml:space="preserve"> </w:t>
            </w:r>
            <w:r>
              <w:rPr>
                <w:sz w:val="20"/>
              </w:rPr>
              <w:t>activities; 11,810 total participants.</w:t>
            </w:r>
          </w:p>
        </w:tc>
      </w:tr>
      <w:tr w:rsidR="00976044" w14:paraId="5154ECAE" w14:textId="77777777">
        <w:trPr>
          <w:trHeight w:val="2239"/>
        </w:trPr>
        <w:tc>
          <w:tcPr>
            <w:tcW w:w="1320" w:type="dxa"/>
            <w:vMerge/>
            <w:tcBorders>
              <w:top w:val="nil"/>
            </w:tcBorders>
            <w:shd w:val="clear" w:color="auto" w:fill="D0DFE3"/>
          </w:tcPr>
          <w:p w14:paraId="5154ECA8" w14:textId="77777777" w:rsidR="00976044" w:rsidRDefault="00976044">
            <w:pPr>
              <w:rPr>
                <w:sz w:val="2"/>
                <w:szCs w:val="2"/>
              </w:rPr>
            </w:pPr>
          </w:p>
        </w:tc>
        <w:tc>
          <w:tcPr>
            <w:tcW w:w="1920" w:type="dxa"/>
          </w:tcPr>
          <w:p w14:paraId="5154ECA9" w14:textId="77777777" w:rsidR="00976044" w:rsidRDefault="00976044">
            <w:pPr>
              <w:pStyle w:val="TableParagraph"/>
              <w:spacing w:before="0"/>
              <w:rPr>
                <w:b/>
              </w:rPr>
            </w:pPr>
          </w:p>
          <w:p w14:paraId="5154ECAA" w14:textId="77777777" w:rsidR="00976044" w:rsidRDefault="00976044">
            <w:pPr>
              <w:pStyle w:val="TableParagraph"/>
              <w:spacing w:before="10"/>
              <w:rPr>
                <w:b/>
                <w:sz w:val="28"/>
              </w:rPr>
            </w:pPr>
          </w:p>
          <w:p w14:paraId="5154ECAB" w14:textId="77777777" w:rsidR="00976044" w:rsidRDefault="00045C8B">
            <w:pPr>
              <w:pStyle w:val="TableParagraph"/>
              <w:spacing w:before="0" w:line="280" w:lineRule="auto"/>
              <w:ind w:left="113" w:right="96" w:hanging="1"/>
              <w:jc w:val="center"/>
              <w:rPr>
                <w:sz w:val="20"/>
              </w:rPr>
            </w:pPr>
            <w:r>
              <w:rPr>
                <w:sz w:val="20"/>
              </w:rPr>
              <w:t>Expand public knowledge</w:t>
            </w:r>
            <w:r>
              <w:rPr>
                <w:spacing w:val="-13"/>
                <w:sz w:val="20"/>
              </w:rPr>
              <w:t xml:space="preserve"> </w:t>
            </w:r>
            <w:r>
              <w:rPr>
                <w:sz w:val="20"/>
              </w:rPr>
              <w:t>about</w:t>
            </w:r>
            <w:r>
              <w:rPr>
                <w:spacing w:val="-12"/>
                <w:sz w:val="20"/>
              </w:rPr>
              <w:t xml:space="preserve"> </w:t>
            </w:r>
            <w:r>
              <w:rPr>
                <w:sz w:val="20"/>
              </w:rPr>
              <w:t xml:space="preserve">EA nationally &amp; </w:t>
            </w:r>
            <w:r>
              <w:rPr>
                <w:spacing w:val="-2"/>
                <w:sz w:val="20"/>
              </w:rPr>
              <w:t>internationally</w:t>
            </w:r>
          </w:p>
        </w:tc>
        <w:tc>
          <w:tcPr>
            <w:tcW w:w="6120" w:type="dxa"/>
          </w:tcPr>
          <w:p w14:paraId="5154ECAC" w14:textId="77777777" w:rsidR="00976044" w:rsidRDefault="00045C8B">
            <w:pPr>
              <w:pStyle w:val="TableParagraph"/>
              <w:numPr>
                <w:ilvl w:val="0"/>
                <w:numId w:val="14"/>
              </w:numPr>
              <w:tabs>
                <w:tab w:val="left" w:pos="155"/>
              </w:tabs>
              <w:spacing w:line="280" w:lineRule="auto"/>
              <w:ind w:left="34" w:right="91" w:firstLine="0"/>
              <w:rPr>
                <w:sz w:val="20"/>
              </w:rPr>
            </w:pPr>
            <w:r>
              <w:rPr>
                <w:sz w:val="20"/>
              </w:rPr>
              <w:t>EANRC faculty expertise shared in over 50 features by national &amp; international media outlets:</w:t>
            </w:r>
            <w:r>
              <w:rPr>
                <w:spacing w:val="-3"/>
                <w:sz w:val="20"/>
              </w:rPr>
              <w:t xml:space="preserve"> </w:t>
            </w:r>
            <w:r>
              <w:rPr>
                <w:sz w:val="20"/>
              </w:rPr>
              <w:t xml:space="preserve">AP, BBC, Bloomberg, ChinaFile, CNN, Economist, Financial Times, Guardian, NBC News, Newsweek Japan, </w:t>
            </w:r>
            <w:r>
              <w:rPr>
                <w:sz w:val="20"/>
              </w:rPr>
              <w:t>New</w:t>
            </w:r>
            <w:r>
              <w:rPr>
                <w:spacing w:val="-13"/>
                <w:sz w:val="20"/>
              </w:rPr>
              <w:t xml:space="preserve"> </w:t>
            </w:r>
            <w:r>
              <w:rPr>
                <w:sz w:val="20"/>
              </w:rPr>
              <w:t>Yorker,</w:t>
            </w:r>
            <w:r>
              <w:rPr>
                <w:spacing w:val="-12"/>
                <w:sz w:val="20"/>
              </w:rPr>
              <w:t xml:space="preserve"> </w:t>
            </w:r>
            <w:r>
              <w:rPr>
                <w:sz w:val="20"/>
              </w:rPr>
              <w:t>New</w:t>
            </w:r>
            <w:r>
              <w:rPr>
                <w:spacing w:val="-13"/>
                <w:sz w:val="20"/>
              </w:rPr>
              <w:t xml:space="preserve"> </w:t>
            </w:r>
            <w:r>
              <w:rPr>
                <w:sz w:val="20"/>
              </w:rPr>
              <w:t>York</w:t>
            </w:r>
            <w:r>
              <w:rPr>
                <w:spacing w:val="-12"/>
                <w:sz w:val="20"/>
              </w:rPr>
              <w:t xml:space="preserve"> </w:t>
            </w:r>
            <w:r>
              <w:rPr>
                <w:sz w:val="20"/>
              </w:rPr>
              <w:t>Times,</w:t>
            </w:r>
            <w:r>
              <w:rPr>
                <w:spacing w:val="-13"/>
                <w:sz w:val="20"/>
              </w:rPr>
              <w:t xml:space="preserve"> </w:t>
            </w:r>
            <w:r>
              <w:rPr>
                <w:sz w:val="20"/>
              </w:rPr>
              <w:t>Nikkei</w:t>
            </w:r>
            <w:r>
              <w:rPr>
                <w:spacing w:val="-12"/>
                <w:sz w:val="20"/>
              </w:rPr>
              <w:t xml:space="preserve"> </w:t>
            </w:r>
            <w:r>
              <w:rPr>
                <w:sz w:val="20"/>
              </w:rPr>
              <w:t>Asian</w:t>
            </w:r>
            <w:r>
              <w:rPr>
                <w:spacing w:val="-13"/>
                <w:sz w:val="20"/>
              </w:rPr>
              <w:t xml:space="preserve"> </w:t>
            </w:r>
            <w:r>
              <w:rPr>
                <w:sz w:val="20"/>
              </w:rPr>
              <w:t>Review,</w:t>
            </w:r>
            <w:r>
              <w:rPr>
                <w:spacing w:val="-12"/>
                <w:sz w:val="20"/>
              </w:rPr>
              <w:t xml:space="preserve"> </w:t>
            </w:r>
            <w:r>
              <w:rPr>
                <w:sz w:val="20"/>
              </w:rPr>
              <w:t>NPR,</w:t>
            </w:r>
            <w:r>
              <w:rPr>
                <w:spacing w:val="-13"/>
                <w:sz w:val="20"/>
              </w:rPr>
              <w:t xml:space="preserve"> </w:t>
            </w:r>
            <w:r>
              <w:rPr>
                <w:sz w:val="20"/>
              </w:rPr>
              <w:t>Reuters,</w:t>
            </w:r>
            <w:r>
              <w:rPr>
                <w:spacing w:val="-12"/>
                <w:sz w:val="20"/>
              </w:rPr>
              <w:t xml:space="preserve"> </w:t>
            </w:r>
            <w:r>
              <w:rPr>
                <w:sz w:val="20"/>
              </w:rPr>
              <w:t>South China Morning Post, Vice News, Vox, Washington Post</w:t>
            </w:r>
          </w:p>
          <w:p w14:paraId="5154ECAD" w14:textId="77777777" w:rsidR="00976044" w:rsidRDefault="00045C8B">
            <w:pPr>
              <w:pStyle w:val="TableParagraph"/>
              <w:numPr>
                <w:ilvl w:val="0"/>
                <w:numId w:val="14"/>
              </w:numPr>
              <w:tabs>
                <w:tab w:val="left" w:pos="155"/>
              </w:tabs>
              <w:spacing w:before="5" w:line="280" w:lineRule="auto"/>
              <w:ind w:left="34" w:right="410" w:firstLine="0"/>
              <w:rPr>
                <w:sz w:val="20"/>
              </w:rPr>
            </w:pPr>
            <w:r>
              <w:rPr>
                <w:sz w:val="20"/>
              </w:rPr>
              <w:t>(2019) CCS professor and II director Mary Gallagher testified on US/Chinese</w:t>
            </w:r>
            <w:r>
              <w:rPr>
                <w:spacing w:val="-5"/>
                <w:sz w:val="20"/>
              </w:rPr>
              <w:t xml:space="preserve"> </w:t>
            </w:r>
            <w:r>
              <w:rPr>
                <w:sz w:val="20"/>
              </w:rPr>
              <w:t>competitiveness</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US</w:t>
            </w:r>
            <w:r>
              <w:rPr>
                <w:spacing w:val="-5"/>
                <w:sz w:val="20"/>
              </w:rPr>
              <w:t xml:space="preserve"> </w:t>
            </w:r>
            <w:r>
              <w:rPr>
                <w:sz w:val="20"/>
              </w:rPr>
              <w:t>Senate</w:t>
            </w:r>
            <w:r>
              <w:rPr>
                <w:spacing w:val="-5"/>
                <w:sz w:val="20"/>
              </w:rPr>
              <w:t xml:space="preserve"> </w:t>
            </w:r>
            <w:r>
              <w:rPr>
                <w:sz w:val="20"/>
              </w:rPr>
              <w:t>Subcommittee</w:t>
            </w:r>
            <w:r>
              <w:rPr>
                <w:spacing w:val="-5"/>
                <w:sz w:val="20"/>
              </w:rPr>
              <w:t xml:space="preserve"> </w:t>
            </w:r>
            <w:r>
              <w:rPr>
                <w:sz w:val="20"/>
              </w:rPr>
              <w:t>on</w:t>
            </w:r>
            <w:r>
              <w:rPr>
                <w:spacing w:val="-5"/>
                <w:sz w:val="20"/>
              </w:rPr>
              <w:t xml:space="preserve"> </w:t>
            </w:r>
            <w:r>
              <w:rPr>
                <w:sz w:val="20"/>
              </w:rPr>
              <w:t>Fiscal Responsibility and Economic Growth</w:t>
            </w:r>
          </w:p>
        </w:tc>
      </w:tr>
    </w:tbl>
    <w:p w14:paraId="5154ECAF" w14:textId="77777777" w:rsidR="00976044" w:rsidRDefault="00976044">
      <w:pPr>
        <w:spacing w:line="280" w:lineRule="auto"/>
        <w:rPr>
          <w:sz w:val="20"/>
        </w:rPr>
        <w:sectPr w:rsidR="00976044">
          <w:pgSz w:w="12240" w:h="15840"/>
          <w:pgMar w:top="1340" w:right="1280" w:bottom="1120" w:left="1320" w:header="432" w:footer="923" w:gutter="0"/>
          <w:cols w:space="720"/>
        </w:sectPr>
      </w:pPr>
    </w:p>
    <w:p w14:paraId="5154ECB0" w14:textId="77777777" w:rsidR="00976044" w:rsidRDefault="00976044">
      <w:pPr>
        <w:pStyle w:val="BodyText"/>
        <w:spacing w:before="5"/>
        <w:ind w:left="0"/>
        <w:rPr>
          <w:b/>
          <w:sz w:val="17"/>
        </w:rPr>
      </w:pPr>
    </w:p>
    <w:p w14:paraId="5154ECB1" w14:textId="77777777" w:rsidR="00976044" w:rsidRDefault="00045C8B">
      <w:pPr>
        <w:pStyle w:val="BodyText"/>
        <w:spacing w:before="90" w:line="499" w:lineRule="auto"/>
        <w:ind w:right="202"/>
      </w:pPr>
      <w:r>
        <w:t>EANRC advances regional and national expertise on EA</w:t>
      </w:r>
      <w:r>
        <w:rPr>
          <w:spacing w:val="-3"/>
        </w:rPr>
        <w:t xml:space="preserve"> </w:t>
      </w:r>
      <w:r>
        <w:t>through training specialists and teachers,</w:t>
      </w:r>
      <w:r>
        <w:rPr>
          <w:spacing w:val="-4"/>
        </w:rPr>
        <w:t xml:space="preserve"> </w:t>
      </w:r>
      <w:r>
        <w:t>sponsors</w:t>
      </w:r>
      <w:r>
        <w:rPr>
          <w:spacing w:val="-4"/>
        </w:rPr>
        <w:t xml:space="preserve"> </w:t>
      </w:r>
      <w:r>
        <w:t>scholarship</w:t>
      </w:r>
      <w:r>
        <w:rPr>
          <w:spacing w:val="-4"/>
        </w:rPr>
        <w:t xml:space="preserve"> </w:t>
      </w:r>
      <w:r>
        <w:t>that</w:t>
      </w:r>
      <w:r>
        <w:rPr>
          <w:spacing w:val="-4"/>
        </w:rPr>
        <w:t xml:space="preserve"> </w:t>
      </w:r>
      <w:r>
        <w:t>is</w:t>
      </w:r>
      <w:r>
        <w:rPr>
          <w:spacing w:val="-4"/>
        </w:rPr>
        <w:t xml:space="preserve"> </w:t>
      </w:r>
      <w:r>
        <w:t>historically</w:t>
      </w:r>
      <w:r>
        <w:rPr>
          <w:spacing w:val="-4"/>
        </w:rPr>
        <w:t xml:space="preserve"> </w:t>
      </w:r>
      <w:r>
        <w:t>informed</w:t>
      </w:r>
      <w:r>
        <w:rPr>
          <w:spacing w:val="-4"/>
        </w:rPr>
        <w:t xml:space="preserve"> </w:t>
      </w:r>
      <w:r>
        <w:t>and</w:t>
      </w:r>
      <w:r>
        <w:rPr>
          <w:spacing w:val="-4"/>
        </w:rPr>
        <w:t xml:space="preserve"> </w:t>
      </w:r>
      <w:r>
        <w:t>contemporarily</w:t>
      </w:r>
      <w:r>
        <w:rPr>
          <w:spacing w:val="-4"/>
        </w:rPr>
        <w:t xml:space="preserve"> </w:t>
      </w:r>
      <w:r>
        <w:t>relevant,</w:t>
      </w:r>
      <w:r>
        <w:rPr>
          <w:spacing w:val="-4"/>
        </w:rPr>
        <w:t xml:space="preserve"> </w:t>
      </w:r>
      <w:r>
        <w:t>and disseminates expert knowledge through broad networking and public outreach e</w:t>
      </w:r>
      <w:r>
        <w:t>fforts. Our</w:t>
      </w:r>
    </w:p>
    <w:p w14:paraId="5154ECB2" w14:textId="77777777" w:rsidR="00976044" w:rsidRDefault="00045C8B">
      <w:pPr>
        <w:pStyle w:val="BodyText"/>
        <w:spacing w:line="274" w:lineRule="exact"/>
      </w:pPr>
      <w:r>
        <w:t>effectiveness</w:t>
      </w:r>
      <w:r>
        <w:rPr>
          <w:spacing w:val="-2"/>
        </w:rPr>
        <w:t xml:space="preserve"> </w:t>
      </w:r>
      <w:r>
        <w:t>in</w:t>
      </w:r>
      <w:r>
        <w:rPr>
          <w:spacing w:val="-2"/>
        </w:rPr>
        <w:t xml:space="preserve"> </w:t>
      </w:r>
      <w:r>
        <w:t>achieving</w:t>
      </w:r>
      <w:r>
        <w:rPr>
          <w:spacing w:val="-1"/>
        </w:rPr>
        <w:t xml:space="preserve"> </w:t>
      </w:r>
      <w:r>
        <w:t>these</w:t>
      </w:r>
      <w:r>
        <w:rPr>
          <w:spacing w:val="-2"/>
        </w:rPr>
        <w:t xml:space="preserve"> </w:t>
      </w:r>
      <w:r>
        <w:t>aims</w:t>
      </w:r>
      <w:r>
        <w:rPr>
          <w:spacing w:val="-1"/>
        </w:rPr>
        <w:t xml:space="preserve"> </w:t>
      </w:r>
      <w:r>
        <w:t>is</w:t>
      </w:r>
      <w:r>
        <w:rPr>
          <w:spacing w:val="-2"/>
        </w:rPr>
        <w:t xml:space="preserve"> </w:t>
      </w:r>
      <w:r>
        <w:t>demonstrated</w:t>
      </w:r>
      <w:r>
        <w:rPr>
          <w:spacing w:val="-1"/>
        </w:rPr>
        <w:t xml:space="preserve"> </w:t>
      </w:r>
      <w:r>
        <w:t>in</w:t>
      </w:r>
      <w:r>
        <w:rPr>
          <w:spacing w:val="-2"/>
        </w:rPr>
        <w:t xml:space="preserve"> </w:t>
      </w:r>
      <w:r>
        <w:t>the</w:t>
      </w:r>
      <w:r>
        <w:rPr>
          <w:spacing w:val="-2"/>
        </w:rPr>
        <w:t xml:space="preserve"> </w:t>
      </w:r>
      <w:r>
        <w:t>outcomes</w:t>
      </w:r>
      <w:r>
        <w:rPr>
          <w:spacing w:val="-1"/>
        </w:rPr>
        <w:t xml:space="preserve"> </w:t>
      </w:r>
      <w:r>
        <w:t>listed</w:t>
      </w:r>
      <w:r>
        <w:rPr>
          <w:spacing w:val="-2"/>
        </w:rPr>
        <w:t xml:space="preserve"> </w:t>
      </w:r>
      <w:r>
        <w:t>in</w:t>
      </w:r>
      <w:r>
        <w:rPr>
          <w:spacing w:val="-1"/>
        </w:rPr>
        <w:t xml:space="preserve"> </w:t>
      </w:r>
      <w:r>
        <w:t>Table</w:t>
      </w:r>
      <w:r>
        <w:rPr>
          <w:spacing w:val="-2"/>
        </w:rPr>
        <w:t xml:space="preserve"> </w:t>
      </w:r>
      <w:r>
        <w:t>16</w:t>
      </w:r>
      <w:r>
        <w:rPr>
          <w:spacing w:val="-1"/>
        </w:rPr>
        <w:t xml:space="preserve"> </w:t>
      </w:r>
      <w:r>
        <w:rPr>
          <w:spacing w:val="-2"/>
        </w:rPr>
        <w:t>above.</w:t>
      </w:r>
    </w:p>
    <w:p w14:paraId="5154ECB3" w14:textId="77777777" w:rsidR="00976044" w:rsidRDefault="00976044">
      <w:pPr>
        <w:pStyle w:val="BodyText"/>
        <w:spacing w:before="6"/>
        <w:ind w:left="0"/>
        <w:rPr>
          <w:sz w:val="25"/>
        </w:rPr>
      </w:pPr>
    </w:p>
    <w:p w14:paraId="5154ECB4" w14:textId="77777777" w:rsidR="00976044" w:rsidRDefault="00045C8B">
      <w:pPr>
        <w:pStyle w:val="ListParagraph"/>
        <w:numPr>
          <w:ilvl w:val="1"/>
          <w:numId w:val="13"/>
        </w:numPr>
        <w:tabs>
          <w:tab w:val="left" w:pos="547"/>
        </w:tabs>
        <w:spacing w:before="0" w:line="496" w:lineRule="auto"/>
        <w:ind w:right="221" w:firstLine="0"/>
        <w:rPr>
          <w:sz w:val="24"/>
        </w:rPr>
      </w:pPr>
      <w:r>
        <w:rPr>
          <w:b/>
          <w:color w:val="006FBF"/>
          <w:sz w:val="24"/>
        </w:rPr>
        <w:t>Improving</w:t>
      </w:r>
      <w:r>
        <w:rPr>
          <w:b/>
          <w:color w:val="006FBF"/>
          <w:spacing w:val="-6"/>
          <w:sz w:val="24"/>
        </w:rPr>
        <w:t xml:space="preserve"> </w:t>
      </w:r>
      <w:r>
        <w:rPr>
          <w:b/>
          <w:color w:val="006FBF"/>
          <w:sz w:val="24"/>
        </w:rPr>
        <w:t>the</w:t>
      </w:r>
      <w:r>
        <w:rPr>
          <w:b/>
          <w:color w:val="006FBF"/>
          <w:spacing w:val="-3"/>
          <w:sz w:val="24"/>
        </w:rPr>
        <w:t xml:space="preserve"> </w:t>
      </w:r>
      <w:r>
        <w:rPr>
          <w:b/>
          <w:color w:val="006FBF"/>
          <w:sz w:val="24"/>
        </w:rPr>
        <w:t>Pool</w:t>
      </w:r>
      <w:r>
        <w:rPr>
          <w:b/>
          <w:color w:val="006FBF"/>
          <w:spacing w:val="-4"/>
          <w:sz w:val="24"/>
        </w:rPr>
        <w:t xml:space="preserve"> </w:t>
      </w:r>
      <w:r>
        <w:rPr>
          <w:b/>
          <w:color w:val="006FBF"/>
          <w:sz w:val="24"/>
        </w:rPr>
        <w:t>of</w:t>
      </w:r>
      <w:r>
        <w:rPr>
          <w:b/>
          <w:color w:val="006FBF"/>
          <w:spacing w:val="-3"/>
          <w:sz w:val="24"/>
        </w:rPr>
        <w:t xml:space="preserve"> </w:t>
      </w:r>
      <w:r>
        <w:rPr>
          <w:b/>
          <w:color w:val="006FBF"/>
          <w:sz w:val="24"/>
        </w:rPr>
        <w:t>EA</w:t>
      </w:r>
      <w:r>
        <w:rPr>
          <w:b/>
          <w:color w:val="006FBF"/>
          <w:spacing w:val="-15"/>
          <w:sz w:val="24"/>
        </w:rPr>
        <w:t xml:space="preserve"> </w:t>
      </w:r>
      <w:r>
        <w:rPr>
          <w:b/>
          <w:color w:val="006FBF"/>
          <w:sz w:val="24"/>
        </w:rPr>
        <w:t>Specialists</w:t>
      </w:r>
      <w:r>
        <w:rPr>
          <w:b/>
          <w:color w:val="006FBF"/>
          <w:spacing w:val="-4"/>
          <w:sz w:val="24"/>
        </w:rPr>
        <w:t xml:space="preserve"> </w:t>
      </w:r>
      <w:r>
        <w:rPr>
          <w:b/>
          <w:color w:val="006FBF"/>
          <w:sz w:val="24"/>
        </w:rPr>
        <w:t>in</w:t>
      </w:r>
      <w:r>
        <w:rPr>
          <w:b/>
          <w:color w:val="006FBF"/>
          <w:spacing w:val="-15"/>
          <w:sz w:val="24"/>
        </w:rPr>
        <w:t xml:space="preserve"> </w:t>
      </w:r>
      <w:r>
        <w:rPr>
          <w:b/>
          <w:color w:val="006FBF"/>
          <w:sz w:val="24"/>
        </w:rPr>
        <w:t>Areas</w:t>
      </w:r>
      <w:r>
        <w:rPr>
          <w:b/>
          <w:color w:val="006FBF"/>
          <w:spacing w:val="-3"/>
          <w:sz w:val="24"/>
        </w:rPr>
        <w:t xml:space="preserve"> </w:t>
      </w:r>
      <w:r>
        <w:rPr>
          <w:b/>
          <w:color w:val="006FBF"/>
          <w:sz w:val="24"/>
        </w:rPr>
        <w:t>of</w:t>
      </w:r>
      <w:r>
        <w:rPr>
          <w:b/>
          <w:color w:val="006FBF"/>
          <w:spacing w:val="-4"/>
          <w:sz w:val="24"/>
        </w:rPr>
        <w:t xml:space="preserve"> </w:t>
      </w:r>
      <w:r>
        <w:rPr>
          <w:b/>
          <w:color w:val="006FBF"/>
          <w:sz w:val="24"/>
        </w:rPr>
        <w:t>Need.</w:t>
      </w:r>
      <w:r>
        <w:rPr>
          <w:b/>
          <w:color w:val="006FBF"/>
          <w:spacing w:val="21"/>
          <w:sz w:val="24"/>
        </w:rPr>
        <w:t xml:space="preserve"> </w:t>
      </w:r>
      <w:r>
        <w:rPr>
          <w:sz w:val="24"/>
        </w:rPr>
        <w:t>EANRC</w:t>
      </w:r>
      <w:r>
        <w:rPr>
          <w:spacing w:val="-3"/>
          <w:sz w:val="24"/>
        </w:rPr>
        <w:t xml:space="preserve"> </w:t>
      </w:r>
      <w:r>
        <w:rPr>
          <w:sz w:val="24"/>
        </w:rPr>
        <w:t>has</w:t>
      </w:r>
      <w:r>
        <w:rPr>
          <w:spacing w:val="-4"/>
          <w:sz w:val="24"/>
        </w:rPr>
        <w:t xml:space="preserve"> </w:t>
      </w:r>
      <w:r>
        <w:rPr>
          <w:sz w:val="24"/>
        </w:rPr>
        <w:t>a</w:t>
      </w:r>
      <w:r>
        <w:rPr>
          <w:spacing w:val="-3"/>
          <w:sz w:val="24"/>
        </w:rPr>
        <w:t xml:space="preserve"> </w:t>
      </w:r>
      <w:r>
        <w:rPr>
          <w:sz w:val="24"/>
        </w:rPr>
        <w:t>strong</w:t>
      </w:r>
      <w:r>
        <w:rPr>
          <w:spacing w:val="-4"/>
          <w:sz w:val="24"/>
        </w:rPr>
        <w:t xml:space="preserve"> </w:t>
      </w:r>
      <w:r>
        <w:rPr>
          <w:sz w:val="24"/>
        </w:rPr>
        <w:t>track</w:t>
      </w:r>
      <w:r>
        <w:rPr>
          <w:spacing w:val="-3"/>
          <w:sz w:val="24"/>
        </w:rPr>
        <w:t xml:space="preserve"> </w:t>
      </w:r>
      <w:r>
        <w:rPr>
          <w:sz w:val="24"/>
        </w:rPr>
        <w:t>record of placing graduates in areas of need where the language skills and area knowledge acquired at UM could be maximally utilized. In 2021, EANRC conducted a comprehensive survey of MA, PhD and FLAS Fellows who graduated in 2018-21.</w:t>
      </w:r>
      <w:r>
        <w:rPr>
          <w:spacing w:val="-2"/>
          <w:sz w:val="24"/>
        </w:rPr>
        <w:t xml:space="preserve"> </w:t>
      </w:r>
      <w:r>
        <w:rPr>
          <w:sz w:val="24"/>
        </w:rPr>
        <w:t>The results were con</w:t>
      </w:r>
      <w:r>
        <w:rPr>
          <w:sz w:val="24"/>
        </w:rPr>
        <w:t>sistent with our record. 67% of MIRS graduates from CCS and CJS reported that they make use of EA</w:t>
      </w:r>
      <w:r>
        <w:rPr>
          <w:spacing w:val="-7"/>
          <w:sz w:val="24"/>
        </w:rPr>
        <w:t xml:space="preserve"> </w:t>
      </w:r>
      <w:r>
        <w:rPr>
          <w:sz w:val="24"/>
        </w:rPr>
        <w:t>language skills,</w:t>
      </w:r>
    </w:p>
    <w:p w14:paraId="5154ECB5" w14:textId="77777777" w:rsidR="00976044" w:rsidRDefault="00045C8B">
      <w:pPr>
        <w:pStyle w:val="BodyText"/>
        <w:spacing w:line="270" w:lineRule="exact"/>
      </w:pPr>
      <w:r>
        <w:t xml:space="preserve">and 62% reported that their area knowledge from their degree programs was relevant in </w:t>
      </w:r>
      <w:r>
        <w:rPr>
          <w:spacing w:val="-2"/>
        </w:rPr>
        <w:t>their</w:t>
      </w:r>
    </w:p>
    <w:p w14:paraId="5154ECB6" w14:textId="77777777" w:rsidR="00976044" w:rsidRDefault="00976044">
      <w:pPr>
        <w:pStyle w:val="BodyText"/>
        <w:spacing w:before="7"/>
        <w:ind w:left="0"/>
        <w:rPr>
          <w:sz w:val="25"/>
        </w:rPr>
      </w:pPr>
    </w:p>
    <w:p w14:paraId="5154ECB7" w14:textId="77777777" w:rsidR="00976044" w:rsidRDefault="00045C8B">
      <w:pPr>
        <w:pStyle w:val="BodyText"/>
        <w:ind w:left="5580"/>
      </w:pPr>
      <w:r>
        <w:rPr>
          <w:noProof/>
        </w:rPr>
        <w:drawing>
          <wp:anchor distT="0" distB="0" distL="0" distR="0" simplePos="0" relativeHeight="15732224" behindDoc="0" locked="0" layoutInCell="1" allowOverlap="1" wp14:anchorId="5154EEE8" wp14:editId="5154EEE9">
            <wp:simplePos x="0" y="0"/>
            <wp:positionH relativeFrom="page">
              <wp:posOffset>914400</wp:posOffset>
            </wp:positionH>
            <wp:positionV relativeFrom="paragraph">
              <wp:posOffset>-4024</wp:posOffset>
            </wp:positionV>
            <wp:extent cx="3352799" cy="40576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3352799" cy="4057650"/>
                    </a:xfrm>
                    <a:prstGeom prst="rect">
                      <a:avLst/>
                    </a:prstGeom>
                  </pic:spPr>
                </pic:pic>
              </a:graphicData>
            </a:graphic>
          </wp:anchor>
        </w:drawing>
      </w:r>
      <w:r>
        <w:t xml:space="preserve">current positions. FLAS </w:t>
      </w:r>
      <w:r>
        <w:rPr>
          <w:spacing w:val="-2"/>
        </w:rPr>
        <w:t>Fellows</w:t>
      </w:r>
    </w:p>
    <w:p w14:paraId="5154ECB8" w14:textId="77777777" w:rsidR="00976044" w:rsidRDefault="00976044">
      <w:pPr>
        <w:pStyle w:val="BodyText"/>
        <w:spacing w:before="6"/>
        <w:ind w:left="0"/>
        <w:rPr>
          <w:sz w:val="25"/>
        </w:rPr>
      </w:pPr>
    </w:p>
    <w:p w14:paraId="5154ECB9" w14:textId="77777777" w:rsidR="00976044" w:rsidRDefault="00045C8B">
      <w:pPr>
        <w:pStyle w:val="BodyText"/>
        <w:spacing w:line="496" w:lineRule="auto"/>
        <w:ind w:left="5580" w:right="14"/>
      </w:pPr>
      <w:r>
        <w:t xml:space="preserve">reported that </w:t>
      </w:r>
      <w:r>
        <w:t>in their current positions, 67%</w:t>
      </w:r>
      <w:r>
        <w:rPr>
          <w:spacing w:val="-9"/>
        </w:rPr>
        <w:t xml:space="preserve"> </w:t>
      </w:r>
      <w:r>
        <w:t>make</w:t>
      </w:r>
      <w:r>
        <w:rPr>
          <w:spacing w:val="-6"/>
        </w:rPr>
        <w:t xml:space="preserve"> </w:t>
      </w:r>
      <w:r>
        <w:t>use</w:t>
      </w:r>
      <w:r>
        <w:rPr>
          <w:spacing w:val="-6"/>
        </w:rPr>
        <w:t xml:space="preserve"> </w:t>
      </w:r>
      <w:r>
        <w:t>of</w:t>
      </w:r>
      <w:r>
        <w:rPr>
          <w:spacing w:val="-6"/>
        </w:rPr>
        <w:t xml:space="preserve"> </w:t>
      </w:r>
      <w:r>
        <w:t>their</w:t>
      </w:r>
      <w:r>
        <w:rPr>
          <w:spacing w:val="-6"/>
        </w:rPr>
        <w:t xml:space="preserve"> </w:t>
      </w:r>
      <w:r>
        <w:t>EA</w:t>
      </w:r>
      <w:r>
        <w:rPr>
          <w:spacing w:val="-15"/>
        </w:rPr>
        <w:t xml:space="preserve"> </w:t>
      </w:r>
      <w:r>
        <w:t>language</w:t>
      </w:r>
      <w:r>
        <w:rPr>
          <w:spacing w:val="-6"/>
        </w:rPr>
        <w:t xml:space="preserve"> </w:t>
      </w:r>
      <w:r>
        <w:t>and 83% make use of area knowledge that they gained during their studies at UM.</w:t>
      </w:r>
    </w:p>
    <w:p w14:paraId="5154ECBA" w14:textId="77777777" w:rsidR="00976044" w:rsidRDefault="00045C8B">
      <w:pPr>
        <w:pStyle w:val="BodyText"/>
        <w:spacing w:line="496" w:lineRule="auto"/>
        <w:ind w:left="5580" w:right="202"/>
      </w:pPr>
      <w:r>
        <w:t>Since EANRC awards UG FLAS only for</w:t>
      </w:r>
      <w:r>
        <w:rPr>
          <w:spacing w:val="-6"/>
        </w:rPr>
        <w:t xml:space="preserve"> </w:t>
      </w:r>
      <w:r>
        <w:t>3rd</w:t>
      </w:r>
      <w:r>
        <w:rPr>
          <w:spacing w:val="-6"/>
        </w:rPr>
        <w:t xml:space="preserve"> </w:t>
      </w:r>
      <w:r>
        <w:t>year</w:t>
      </w:r>
      <w:r>
        <w:rPr>
          <w:spacing w:val="-6"/>
        </w:rPr>
        <w:t xml:space="preserve"> </w:t>
      </w:r>
      <w:r>
        <w:t>level</w:t>
      </w:r>
      <w:r>
        <w:rPr>
          <w:spacing w:val="-6"/>
        </w:rPr>
        <w:t xml:space="preserve"> </w:t>
      </w:r>
      <w:r>
        <w:t>and</w:t>
      </w:r>
      <w:r>
        <w:rPr>
          <w:spacing w:val="-6"/>
        </w:rPr>
        <w:t xml:space="preserve"> </w:t>
      </w:r>
      <w:r>
        <w:t>above,</w:t>
      </w:r>
      <w:r>
        <w:rPr>
          <w:spacing w:val="-6"/>
        </w:rPr>
        <w:t xml:space="preserve"> </w:t>
      </w:r>
      <w:r>
        <w:t>all</w:t>
      </w:r>
      <w:r>
        <w:rPr>
          <w:spacing w:val="-6"/>
        </w:rPr>
        <w:t xml:space="preserve"> </w:t>
      </w:r>
      <w:r>
        <w:t>fellows graduate</w:t>
      </w:r>
      <w:r>
        <w:rPr>
          <w:spacing w:val="-7"/>
        </w:rPr>
        <w:t xml:space="preserve"> </w:t>
      </w:r>
      <w:r>
        <w:t>with</w:t>
      </w:r>
      <w:r>
        <w:rPr>
          <w:spacing w:val="-7"/>
        </w:rPr>
        <w:t xml:space="preserve"> </w:t>
      </w:r>
      <w:r>
        <w:t>at</w:t>
      </w:r>
      <w:r>
        <w:rPr>
          <w:spacing w:val="-7"/>
        </w:rPr>
        <w:t xml:space="preserve"> </w:t>
      </w:r>
      <w:r>
        <w:t>least</w:t>
      </w:r>
      <w:r>
        <w:rPr>
          <w:spacing w:val="-7"/>
        </w:rPr>
        <w:t xml:space="preserve"> </w:t>
      </w:r>
      <w:r>
        <w:t>intermediate-high proficiency. Almost 70% of fellows</w:t>
      </w:r>
    </w:p>
    <w:p w14:paraId="5154ECBB" w14:textId="77777777" w:rsidR="00976044" w:rsidRDefault="00045C8B">
      <w:pPr>
        <w:pStyle w:val="BodyText"/>
        <w:spacing w:line="496" w:lineRule="auto"/>
        <w:ind w:left="5580" w:right="168"/>
        <w:jc w:val="both"/>
      </w:pPr>
      <w:r>
        <w:t>graduate</w:t>
      </w:r>
      <w:r>
        <w:rPr>
          <w:spacing w:val="-7"/>
        </w:rPr>
        <w:t xml:space="preserve"> </w:t>
      </w:r>
      <w:r>
        <w:t>with</w:t>
      </w:r>
      <w:r>
        <w:rPr>
          <w:spacing w:val="-7"/>
        </w:rPr>
        <w:t xml:space="preserve"> </w:t>
      </w:r>
      <w:r>
        <w:t>advanced-low</w:t>
      </w:r>
      <w:r>
        <w:rPr>
          <w:spacing w:val="-7"/>
        </w:rPr>
        <w:t xml:space="preserve"> </w:t>
      </w:r>
      <w:r>
        <w:t>proficiency or</w:t>
      </w:r>
      <w:r>
        <w:rPr>
          <w:spacing w:val="-8"/>
        </w:rPr>
        <w:t xml:space="preserve"> </w:t>
      </w:r>
      <w:r>
        <w:t>higher,</w:t>
      </w:r>
      <w:r>
        <w:rPr>
          <w:spacing w:val="-8"/>
        </w:rPr>
        <w:t xml:space="preserve"> </w:t>
      </w:r>
      <w:r>
        <w:t>having</w:t>
      </w:r>
      <w:r>
        <w:rPr>
          <w:spacing w:val="-8"/>
        </w:rPr>
        <w:t xml:space="preserve"> </w:t>
      </w:r>
      <w:r>
        <w:t>completed</w:t>
      </w:r>
      <w:r>
        <w:rPr>
          <w:spacing w:val="-8"/>
        </w:rPr>
        <w:t xml:space="preserve"> </w:t>
      </w:r>
      <w:r>
        <w:t>at</w:t>
      </w:r>
      <w:r>
        <w:rPr>
          <w:spacing w:val="-8"/>
        </w:rPr>
        <w:t xml:space="preserve"> </w:t>
      </w:r>
      <w:r>
        <w:t>least</w:t>
      </w:r>
      <w:r>
        <w:rPr>
          <w:spacing w:val="-8"/>
        </w:rPr>
        <w:t xml:space="preserve"> </w:t>
      </w:r>
      <w:r>
        <w:t>four years of language study.</w:t>
      </w:r>
    </w:p>
    <w:p w14:paraId="5154ECBC" w14:textId="77777777" w:rsidR="00976044" w:rsidRDefault="00976044">
      <w:pPr>
        <w:spacing w:line="496" w:lineRule="auto"/>
        <w:jc w:val="both"/>
        <w:sectPr w:rsidR="00976044">
          <w:pgSz w:w="12240" w:h="15840"/>
          <w:pgMar w:top="1340" w:right="1280" w:bottom="1120" w:left="1320" w:header="432" w:footer="923" w:gutter="0"/>
          <w:cols w:space="720"/>
        </w:sectPr>
      </w:pPr>
    </w:p>
    <w:p w14:paraId="5154ECBD" w14:textId="77777777" w:rsidR="00976044" w:rsidRDefault="00045C8B">
      <w:pPr>
        <w:pStyle w:val="BodyText"/>
        <w:spacing w:before="90" w:line="496" w:lineRule="auto"/>
        <w:ind w:right="202" w:firstLine="450"/>
      </w:pPr>
      <w:r>
        <w:lastRenderedPageBreak/>
        <w:t>Table</w:t>
      </w:r>
      <w:r>
        <w:rPr>
          <w:spacing w:val="-5"/>
        </w:rPr>
        <w:t xml:space="preserve"> </w:t>
      </w:r>
      <w:r>
        <w:t>17</w:t>
      </w:r>
      <w:r>
        <w:rPr>
          <w:spacing w:val="-5"/>
        </w:rPr>
        <w:t xml:space="preserve"> </w:t>
      </w:r>
      <w:r>
        <w:t>shows</w:t>
      </w:r>
      <w:r>
        <w:rPr>
          <w:spacing w:val="-5"/>
        </w:rPr>
        <w:t xml:space="preserve"> </w:t>
      </w:r>
      <w:r>
        <w:t>the</w:t>
      </w:r>
      <w:r>
        <w:rPr>
          <w:spacing w:val="-5"/>
        </w:rPr>
        <w:t xml:space="preserve"> </w:t>
      </w:r>
      <w:r>
        <w:t>placement</w:t>
      </w:r>
      <w:r>
        <w:rPr>
          <w:spacing w:val="-5"/>
        </w:rPr>
        <w:t xml:space="preserve"> </w:t>
      </w:r>
      <w:r>
        <w:t>outcomes</w:t>
      </w:r>
      <w:r>
        <w:rPr>
          <w:spacing w:val="-5"/>
        </w:rPr>
        <w:t xml:space="preserve"> </w:t>
      </w:r>
      <w:r>
        <w:t>of</w:t>
      </w:r>
      <w:r>
        <w:rPr>
          <w:spacing w:val="-5"/>
        </w:rPr>
        <w:t xml:space="preserve"> </w:t>
      </w:r>
      <w:r>
        <w:t>these</w:t>
      </w:r>
      <w:r>
        <w:rPr>
          <w:spacing w:val="-5"/>
        </w:rPr>
        <w:t xml:space="preserve"> </w:t>
      </w:r>
      <w:r>
        <w:t>students.</w:t>
      </w:r>
      <w:r>
        <w:rPr>
          <w:spacing w:val="-9"/>
        </w:rPr>
        <w:t xml:space="preserve"> </w:t>
      </w:r>
      <w:r>
        <w:t>The</w:t>
      </w:r>
      <w:r>
        <w:rPr>
          <w:spacing w:val="-5"/>
        </w:rPr>
        <w:t xml:space="preserve"> </w:t>
      </w:r>
      <w:r>
        <w:t>majority</w:t>
      </w:r>
      <w:r>
        <w:rPr>
          <w:spacing w:val="-5"/>
        </w:rPr>
        <w:t xml:space="preserve"> </w:t>
      </w:r>
      <w:r>
        <w:t>of</w:t>
      </w:r>
      <w:r>
        <w:rPr>
          <w:spacing w:val="-5"/>
        </w:rPr>
        <w:t xml:space="preserve"> </w:t>
      </w:r>
      <w:r>
        <w:t>graduates</w:t>
      </w:r>
      <w:r>
        <w:rPr>
          <w:spacing w:val="-5"/>
        </w:rPr>
        <w:t xml:space="preserve"> </w:t>
      </w:r>
      <w:r>
        <w:t>pursue careers in areas of national need in government, education, business, and non-profit organizations. UM PhDs teach on EA</w:t>
      </w:r>
      <w:r>
        <w:rPr>
          <w:spacing w:val="-6"/>
        </w:rPr>
        <w:t xml:space="preserve"> </w:t>
      </w:r>
      <w:r>
        <w:t>at universities across the US. UM’s doctoral programs</w:t>
      </w:r>
    </w:p>
    <w:p w14:paraId="5154ECBE" w14:textId="77777777" w:rsidR="00976044" w:rsidRDefault="00045C8B">
      <w:pPr>
        <w:pStyle w:val="BodyText"/>
        <w:spacing w:line="496" w:lineRule="auto"/>
        <w:ind w:right="202"/>
      </w:pPr>
      <w:r>
        <w:t>routinely place over 75% of graduates in university or college teaching pos</w:t>
      </w:r>
      <w:r>
        <w:t>itions; EA</w:t>
      </w:r>
      <w:r>
        <w:rPr>
          <w:spacing w:val="-5"/>
        </w:rPr>
        <w:t xml:space="preserve"> </w:t>
      </w:r>
      <w:r>
        <w:t>PhD graduates from 2018-2021 hold tenure-track positions at institutions such as UC-Davis, Duke, Dartmouth, Harvard, Illinois (Urbana- Champaign), NYU, Princeton, UT-Austin, Vanderbilt, Smith College, and</w:t>
      </w:r>
      <w:r>
        <w:rPr>
          <w:spacing w:val="-1"/>
        </w:rPr>
        <w:t xml:space="preserve"> </w:t>
      </w:r>
      <w:r>
        <w:t>Yale.</w:t>
      </w:r>
      <w:r>
        <w:rPr>
          <w:spacing w:val="-7"/>
        </w:rPr>
        <w:t xml:space="preserve"> </w:t>
      </w:r>
      <w:r>
        <w:t>All contribute to</w:t>
      </w:r>
      <w:r>
        <w:rPr>
          <w:spacing w:val="-7"/>
        </w:rPr>
        <w:t xml:space="preserve"> </w:t>
      </w:r>
      <w:r>
        <w:t>American experti</w:t>
      </w:r>
      <w:r>
        <w:t>se in EA</w:t>
      </w:r>
      <w:r>
        <w:rPr>
          <w:spacing w:val="-7"/>
        </w:rPr>
        <w:t xml:space="preserve"> </w:t>
      </w:r>
      <w:r>
        <w:t>in fields that constitute national</w:t>
      </w:r>
      <w:r>
        <w:rPr>
          <w:spacing w:val="-4"/>
        </w:rPr>
        <w:t xml:space="preserve"> </w:t>
      </w:r>
      <w:r>
        <w:t>need.</w:t>
      </w:r>
      <w:r>
        <w:rPr>
          <w:spacing w:val="-3"/>
        </w:rPr>
        <w:t xml:space="preserve"> </w:t>
      </w:r>
      <w:r>
        <w:t>MA</w:t>
      </w:r>
      <w:r>
        <w:rPr>
          <w:spacing w:val="-15"/>
        </w:rPr>
        <w:t xml:space="preserve"> </w:t>
      </w:r>
      <w:r>
        <w:t>graduates</w:t>
      </w:r>
      <w:r>
        <w:rPr>
          <w:spacing w:val="-3"/>
        </w:rPr>
        <w:t xml:space="preserve"> </w:t>
      </w:r>
      <w:r>
        <w:t>have</w:t>
      </w:r>
      <w:r>
        <w:rPr>
          <w:spacing w:val="-3"/>
        </w:rPr>
        <w:t xml:space="preserve"> </w:t>
      </w:r>
      <w:r>
        <w:t>gone</w:t>
      </w:r>
      <w:r>
        <w:rPr>
          <w:spacing w:val="-3"/>
        </w:rPr>
        <w:t xml:space="preserve"> </w:t>
      </w:r>
      <w:r>
        <w:t>on</w:t>
      </w:r>
      <w:r>
        <w:rPr>
          <w:spacing w:val="-3"/>
        </w:rPr>
        <w:t xml:space="preserve"> </w:t>
      </w:r>
      <w:r>
        <w:t>to</w:t>
      </w:r>
      <w:r>
        <w:rPr>
          <w:spacing w:val="-3"/>
        </w:rPr>
        <w:t xml:space="preserve"> </w:t>
      </w:r>
      <w:r>
        <w:t>PhD</w:t>
      </w:r>
      <w:r>
        <w:rPr>
          <w:spacing w:val="-3"/>
        </w:rPr>
        <w:t xml:space="preserve"> </w:t>
      </w:r>
      <w:r>
        <w:t>programs,</w:t>
      </w:r>
      <w:r>
        <w:rPr>
          <w:spacing w:val="-3"/>
        </w:rPr>
        <w:t xml:space="preserve"> </w:t>
      </w:r>
      <w:r>
        <w:t>careers</w:t>
      </w:r>
      <w:r>
        <w:rPr>
          <w:spacing w:val="-3"/>
        </w:rPr>
        <w:t xml:space="preserve"> </w:t>
      </w:r>
      <w:r>
        <w:t>in</w:t>
      </w:r>
      <w:r>
        <w:rPr>
          <w:spacing w:val="-3"/>
        </w:rPr>
        <w:t xml:space="preserve"> </w:t>
      </w:r>
      <w:r>
        <w:t>language</w:t>
      </w:r>
      <w:r>
        <w:rPr>
          <w:spacing w:val="-3"/>
        </w:rPr>
        <w:t xml:space="preserve"> </w:t>
      </w:r>
      <w:r>
        <w:t>instruction</w:t>
      </w:r>
      <w:r>
        <w:rPr>
          <w:spacing w:val="-3"/>
        </w:rPr>
        <w:t xml:space="preserve"> </w:t>
      </w:r>
      <w:r>
        <w:t>and translation, or industry positions at Biogen, Ford, and TPG. Examples of Graduate FLAS placements include the Department of Defense, the Congressional Research Service, and Freedom House Detroit.</w:t>
      </w:r>
      <w:r>
        <w:rPr>
          <w:spacing w:val="-6"/>
        </w:rPr>
        <w:t xml:space="preserve"> </w:t>
      </w:r>
      <w:r>
        <w:t>Affiliated undergraduates have pursued careers in Public</w:t>
      </w:r>
      <w:r>
        <w:t xml:space="preserve"> Health, local and federal governments, and in the private sector with positions at Toyota and</w:t>
      </w:r>
      <w:r>
        <w:rPr>
          <w:spacing w:val="-6"/>
        </w:rPr>
        <w:t xml:space="preserve"> </w:t>
      </w:r>
      <w:r>
        <w:t>Amazon.</w:t>
      </w:r>
    </w:p>
    <w:p w14:paraId="5154ECBF" w14:textId="77777777" w:rsidR="00976044" w:rsidRDefault="00045C8B">
      <w:pPr>
        <w:pStyle w:val="ListParagraph"/>
        <w:numPr>
          <w:ilvl w:val="1"/>
          <w:numId w:val="13"/>
        </w:numPr>
        <w:tabs>
          <w:tab w:val="left" w:pos="534"/>
        </w:tabs>
        <w:spacing w:before="105" w:line="496" w:lineRule="auto"/>
        <w:ind w:right="328" w:firstLine="0"/>
        <w:rPr>
          <w:sz w:val="24"/>
        </w:rPr>
      </w:pPr>
      <w:r>
        <w:rPr>
          <w:b/>
          <w:color w:val="006FBF"/>
          <w:sz w:val="24"/>
        </w:rPr>
        <w:t>Addressing</w:t>
      </w:r>
      <w:r>
        <w:rPr>
          <w:b/>
          <w:color w:val="006FBF"/>
          <w:spacing w:val="-5"/>
          <w:sz w:val="24"/>
        </w:rPr>
        <w:t xml:space="preserve"> </w:t>
      </w:r>
      <w:r>
        <w:rPr>
          <w:b/>
          <w:color w:val="006FBF"/>
          <w:sz w:val="24"/>
        </w:rPr>
        <w:t>National</w:t>
      </w:r>
      <w:r>
        <w:rPr>
          <w:b/>
          <w:color w:val="006FBF"/>
          <w:spacing w:val="-5"/>
          <w:sz w:val="24"/>
        </w:rPr>
        <w:t xml:space="preserve"> </w:t>
      </w:r>
      <w:r>
        <w:rPr>
          <w:b/>
          <w:color w:val="006FBF"/>
          <w:sz w:val="24"/>
        </w:rPr>
        <w:t>Needs</w:t>
      </w:r>
      <w:r>
        <w:rPr>
          <w:b/>
          <w:color w:val="006FBF"/>
          <w:spacing w:val="-5"/>
          <w:sz w:val="24"/>
        </w:rPr>
        <w:t xml:space="preserve"> </w:t>
      </w:r>
      <w:r>
        <w:rPr>
          <w:b/>
          <w:color w:val="006FBF"/>
          <w:sz w:val="24"/>
        </w:rPr>
        <w:t>and</w:t>
      </w:r>
      <w:r>
        <w:rPr>
          <w:b/>
          <w:color w:val="006FBF"/>
          <w:spacing w:val="-5"/>
          <w:sz w:val="24"/>
        </w:rPr>
        <w:t xml:space="preserve"> </w:t>
      </w:r>
      <w:r>
        <w:rPr>
          <w:b/>
          <w:color w:val="006FBF"/>
          <w:sz w:val="24"/>
        </w:rPr>
        <w:t>Disseminating</w:t>
      </w:r>
      <w:r>
        <w:rPr>
          <w:b/>
          <w:color w:val="006FBF"/>
          <w:spacing w:val="-5"/>
          <w:sz w:val="24"/>
        </w:rPr>
        <w:t xml:space="preserve"> </w:t>
      </w:r>
      <w:r>
        <w:rPr>
          <w:b/>
          <w:color w:val="006FBF"/>
          <w:sz w:val="24"/>
        </w:rPr>
        <w:t xml:space="preserve">Information. </w:t>
      </w:r>
      <w:r>
        <w:rPr>
          <w:sz w:val="24"/>
        </w:rPr>
        <w:t>EANRC</w:t>
      </w:r>
      <w:r>
        <w:rPr>
          <w:spacing w:val="-5"/>
          <w:sz w:val="24"/>
        </w:rPr>
        <w:t xml:space="preserve"> </w:t>
      </w:r>
      <w:r>
        <w:rPr>
          <w:sz w:val="24"/>
        </w:rPr>
        <w:t>covers</w:t>
      </w:r>
      <w:r>
        <w:rPr>
          <w:spacing w:val="-5"/>
          <w:sz w:val="24"/>
        </w:rPr>
        <w:t xml:space="preserve"> </w:t>
      </w:r>
      <w:r>
        <w:rPr>
          <w:sz w:val="24"/>
        </w:rPr>
        <w:t>a</w:t>
      </w:r>
      <w:r>
        <w:rPr>
          <w:spacing w:val="-5"/>
          <w:sz w:val="24"/>
        </w:rPr>
        <w:t xml:space="preserve"> </w:t>
      </w:r>
      <w:r>
        <w:rPr>
          <w:sz w:val="24"/>
        </w:rPr>
        <w:t>region</w:t>
      </w:r>
      <w:r>
        <w:rPr>
          <w:spacing w:val="-5"/>
          <w:sz w:val="24"/>
        </w:rPr>
        <w:t xml:space="preserve"> </w:t>
      </w:r>
      <w:r>
        <w:rPr>
          <w:sz w:val="24"/>
        </w:rPr>
        <w:t>of vital economic and geopolitical importance to the US: China has emerged</w:t>
      </w:r>
      <w:r>
        <w:rPr>
          <w:sz w:val="24"/>
        </w:rPr>
        <w:t xml:space="preserve"> as a dominant global power, Japan has been the US’s most important</w:t>
      </w:r>
      <w:r>
        <w:rPr>
          <w:spacing w:val="-8"/>
          <w:sz w:val="24"/>
        </w:rPr>
        <w:t xml:space="preserve"> </w:t>
      </w:r>
      <w:r>
        <w:rPr>
          <w:sz w:val="24"/>
        </w:rPr>
        <w:t>Asian ally in the postwar era, and Korea is a divided nation requiring</w:t>
      </w:r>
      <w:r>
        <w:rPr>
          <w:spacing w:val="-3"/>
          <w:sz w:val="24"/>
        </w:rPr>
        <w:t xml:space="preserve"> </w:t>
      </w:r>
      <w:r>
        <w:rPr>
          <w:sz w:val="24"/>
        </w:rPr>
        <w:t>American diplomatic attention and military presence. Together these</w:t>
      </w:r>
    </w:p>
    <w:p w14:paraId="5154ECC0" w14:textId="77777777" w:rsidR="00976044" w:rsidRDefault="00045C8B">
      <w:pPr>
        <w:pStyle w:val="BodyText"/>
        <w:spacing w:line="496" w:lineRule="auto"/>
        <w:ind w:right="202"/>
      </w:pPr>
      <w:r>
        <w:t>countries</w:t>
      </w:r>
      <w:r>
        <w:rPr>
          <w:spacing w:val="-5"/>
        </w:rPr>
        <w:t xml:space="preserve"> </w:t>
      </w:r>
      <w:r>
        <w:t>constitute</w:t>
      </w:r>
      <w:r>
        <w:rPr>
          <w:spacing w:val="-4"/>
        </w:rPr>
        <w:t xml:space="preserve"> </w:t>
      </w:r>
      <w:r>
        <w:t>three</w:t>
      </w:r>
      <w:r>
        <w:rPr>
          <w:spacing w:val="-4"/>
        </w:rPr>
        <w:t xml:space="preserve"> </w:t>
      </w:r>
      <w:r>
        <w:t>of</w:t>
      </w:r>
      <w:r>
        <w:rPr>
          <w:spacing w:val="-4"/>
        </w:rPr>
        <w:t xml:space="preserve"> </w:t>
      </w:r>
      <w:r>
        <w:t>the</w:t>
      </w:r>
      <w:r>
        <w:rPr>
          <w:spacing w:val="-4"/>
        </w:rPr>
        <w:t xml:space="preserve"> </w:t>
      </w:r>
      <w:r>
        <w:t>four</w:t>
      </w:r>
      <w:r>
        <w:rPr>
          <w:spacing w:val="-4"/>
        </w:rPr>
        <w:t xml:space="preserve"> </w:t>
      </w:r>
      <w:r>
        <w:t>largest</w:t>
      </w:r>
      <w:r>
        <w:rPr>
          <w:spacing w:val="-4"/>
        </w:rPr>
        <w:t xml:space="preserve"> </w:t>
      </w:r>
      <w:r>
        <w:t>economies</w:t>
      </w:r>
      <w:r>
        <w:rPr>
          <w:spacing w:val="-4"/>
        </w:rPr>
        <w:t xml:space="preserve"> </w:t>
      </w:r>
      <w:r>
        <w:t>of</w:t>
      </w:r>
      <w:r>
        <w:rPr>
          <w:spacing w:val="-15"/>
        </w:rPr>
        <w:t xml:space="preserve"> </w:t>
      </w:r>
      <w:r>
        <w:t>Asia.</w:t>
      </w:r>
      <w:r>
        <w:rPr>
          <w:spacing w:val="-4"/>
        </w:rPr>
        <w:t xml:space="preserve"> </w:t>
      </w:r>
      <w:r>
        <w:t>Languages</w:t>
      </w:r>
      <w:r>
        <w:rPr>
          <w:spacing w:val="-4"/>
        </w:rPr>
        <w:t xml:space="preserve"> </w:t>
      </w:r>
      <w:r>
        <w:t>spoken</w:t>
      </w:r>
      <w:r>
        <w:rPr>
          <w:spacing w:val="-4"/>
        </w:rPr>
        <w:t xml:space="preserve"> </w:t>
      </w:r>
      <w:r>
        <w:t>in</w:t>
      </w:r>
      <w:r>
        <w:rPr>
          <w:spacing w:val="-4"/>
        </w:rPr>
        <w:t xml:space="preserve"> </w:t>
      </w:r>
      <w:r>
        <w:t>these countries–Mandarin, Japanese, Korean, Uyghur, and Cantonese–are all listed as priority</w:t>
      </w:r>
    </w:p>
    <w:p w14:paraId="5154ECC1" w14:textId="77777777" w:rsidR="00976044" w:rsidRDefault="00045C8B">
      <w:pPr>
        <w:pStyle w:val="BodyText"/>
        <w:spacing w:line="496" w:lineRule="auto"/>
        <w:ind w:right="202"/>
      </w:pPr>
      <w:r>
        <w:t>languages.</w:t>
      </w:r>
      <w:r>
        <w:rPr>
          <w:spacing w:val="-3"/>
        </w:rPr>
        <w:t xml:space="preserve"> </w:t>
      </w:r>
      <w:r>
        <w:t>EANRC</w:t>
      </w:r>
      <w:r>
        <w:rPr>
          <w:spacing w:val="-3"/>
        </w:rPr>
        <w:t xml:space="preserve"> </w:t>
      </w:r>
      <w:r>
        <w:t>meets</w:t>
      </w:r>
      <w:r>
        <w:rPr>
          <w:spacing w:val="-3"/>
        </w:rPr>
        <w:t xml:space="preserve"> </w:t>
      </w:r>
      <w:r>
        <w:t>this</w:t>
      </w:r>
      <w:r>
        <w:rPr>
          <w:spacing w:val="-3"/>
        </w:rPr>
        <w:t xml:space="preserve"> </w:t>
      </w:r>
      <w:r>
        <w:t>need</w:t>
      </w:r>
      <w:r>
        <w:rPr>
          <w:spacing w:val="-3"/>
        </w:rPr>
        <w:t xml:space="preserve"> </w:t>
      </w:r>
      <w:r>
        <w:t>by</w:t>
      </w:r>
      <w:r>
        <w:rPr>
          <w:spacing w:val="-3"/>
        </w:rPr>
        <w:t xml:space="preserve"> </w:t>
      </w:r>
      <w:r>
        <w:t>producing</w:t>
      </w:r>
      <w:r>
        <w:rPr>
          <w:spacing w:val="-3"/>
        </w:rPr>
        <w:t xml:space="preserve"> </w:t>
      </w:r>
      <w:r>
        <w:t>linguists</w:t>
      </w:r>
      <w:r>
        <w:rPr>
          <w:spacing w:val="-3"/>
        </w:rPr>
        <w:t xml:space="preserve"> </w:t>
      </w:r>
      <w:r>
        <w:t>skilled</w:t>
      </w:r>
      <w:r>
        <w:rPr>
          <w:spacing w:val="-3"/>
        </w:rPr>
        <w:t xml:space="preserve"> </w:t>
      </w:r>
      <w:r>
        <w:t>in</w:t>
      </w:r>
      <w:r>
        <w:rPr>
          <w:spacing w:val="-3"/>
        </w:rPr>
        <w:t xml:space="preserve"> </w:t>
      </w:r>
      <w:r>
        <w:t>these</w:t>
      </w:r>
      <w:r>
        <w:rPr>
          <w:spacing w:val="-3"/>
        </w:rPr>
        <w:t xml:space="preserve"> </w:t>
      </w:r>
      <w:r>
        <w:t>languages,</w:t>
      </w:r>
      <w:r>
        <w:rPr>
          <w:spacing w:val="-3"/>
        </w:rPr>
        <w:t xml:space="preserve"> </w:t>
      </w:r>
      <w:r>
        <w:t>as</w:t>
      </w:r>
      <w:r>
        <w:rPr>
          <w:spacing w:val="-3"/>
        </w:rPr>
        <w:t xml:space="preserve"> </w:t>
      </w:r>
      <w:r>
        <w:t>well</w:t>
      </w:r>
      <w:r>
        <w:rPr>
          <w:spacing w:val="-3"/>
        </w:rPr>
        <w:t xml:space="preserve"> </w:t>
      </w:r>
      <w:r>
        <w:t>as specialists and teachers with expert knowledge of the region where they are spoken. Research supported</w:t>
      </w:r>
      <w:r>
        <w:rPr>
          <w:spacing w:val="-3"/>
        </w:rPr>
        <w:t xml:space="preserve"> </w:t>
      </w:r>
      <w:r>
        <w:t>by</w:t>
      </w:r>
      <w:r>
        <w:rPr>
          <w:spacing w:val="-3"/>
        </w:rPr>
        <w:t xml:space="preserve"> </w:t>
      </w:r>
      <w:r>
        <w:t>EANRC</w:t>
      </w:r>
      <w:r>
        <w:rPr>
          <w:spacing w:val="-3"/>
        </w:rPr>
        <w:t xml:space="preserve"> </w:t>
      </w:r>
      <w:r>
        <w:t>is</w:t>
      </w:r>
      <w:r>
        <w:rPr>
          <w:spacing w:val="-3"/>
        </w:rPr>
        <w:t xml:space="preserve"> </w:t>
      </w:r>
      <w:r>
        <w:t>disseminated</w:t>
      </w:r>
      <w:r>
        <w:rPr>
          <w:spacing w:val="-3"/>
        </w:rPr>
        <w:t xml:space="preserve"> </w:t>
      </w:r>
      <w:r>
        <w:t>through</w:t>
      </w:r>
      <w:r>
        <w:rPr>
          <w:spacing w:val="-3"/>
        </w:rPr>
        <w:t xml:space="preserve"> </w:t>
      </w:r>
      <w:r>
        <w:t>widely-consumed</w:t>
      </w:r>
      <w:r>
        <w:rPr>
          <w:spacing w:val="-3"/>
        </w:rPr>
        <w:t xml:space="preserve"> </w:t>
      </w:r>
      <w:r>
        <w:t>faculty</w:t>
      </w:r>
      <w:r>
        <w:rPr>
          <w:spacing w:val="-3"/>
        </w:rPr>
        <w:t xml:space="preserve"> </w:t>
      </w:r>
      <w:r>
        <w:t>publications,</w:t>
      </w:r>
      <w:r>
        <w:rPr>
          <w:spacing w:val="-3"/>
        </w:rPr>
        <w:t xml:space="preserve"> </w:t>
      </w:r>
      <w:r>
        <w:t>websites, blogs, podcasts, lectures, and public outreach activities. In additio</w:t>
      </w:r>
      <w:r>
        <w:t>n, EANRC works with</w:t>
      </w:r>
    </w:p>
    <w:p w14:paraId="5154ECC2" w14:textId="77777777" w:rsidR="00976044" w:rsidRDefault="00976044">
      <w:pPr>
        <w:spacing w:line="496" w:lineRule="auto"/>
        <w:sectPr w:rsidR="00976044">
          <w:pgSz w:w="12240" w:h="15840"/>
          <w:pgMar w:top="1340" w:right="1280" w:bottom="1120" w:left="1320" w:header="432" w:footer="923" w:gutter="0"/>
          <w:cols w:space="720"/>
        </w:sectPr>
      </w:pPr>
    </w:p>
    <w:p w14:paraId="5154ECC3" w14:textId="77777777" w:rsidR="00976044" w:rsidRDefault="00045C8B">
      <w:pPr>
        <w:pStyle w:val="BodyText"/>
        <w:spacing w:before="90" w:line="496" w:lineRule="auto"/>
        <w:ind w:right="202"/>
      </w:pPr>
      <w:r>
        <w:lastRenderedPageBreak/>
        <w:t>professional</w:t>
      </w:r>
      <w:r>
        <w:rPr>
          <w:spacing w:val="-4"/>
        </w:rPr>
        <w:t xml:space="preserve"> </w:t>
      </w:r>
      <w:r>
        <w:t>schools</w:t>
      </w:r>
      <w:r>
        <w:rPr>
          <w:spacing w:val="-4"/>
        </w:rPr>
        <w:t xml:space="preserve"> </w:t>
      </w:r>
      <w:r>
        <w:t>to</w:t>
      </w:r>
      <w:r>
        <w:rPr>
          <w:spacing w:val="-4"/>
        </w:rPr>
        <w:t xml:space="preserve"> </w:t>
      </w:r>
      <w:r>
        <w:t>offer</w:t>
      </w:r>
      <w:r>
        <w:rPr>
          <w:spacing w:val="-4"/>
        </w:rPr>
        <w:t xml:space="preserve"> </w:t>
      </w:r>
      <w:r>
        <w:t>focused</w:t>
      </w:r>
      <w:r>
        <w:rPr>
          <w:spacing w:val="-4"/>
        </w:rPr>
        <w:t xml:space="preserve"> </w:t>
      </w:r>
      <w:r>
        <w:t>career</w:t>
      </w:r>
      <w:r>
        <w:rPr>
          <w:spacing w:val="-4"/>
        </w:rPr>
        <w:t xml:space="preserve"> </w:t>
      </w:r>
      <w:r>
        <w:t>training</w:t>
      </w:r>
      <w:r>
        <w:rPr>
          <w:spacing w:val="-4"/>
        </w:rPr>
        <w:t xml:space="preserve"> </w:t>
      </w:r>
      <w:r>
        <w:t>such</w:t>
      </w:r>
      <w:r>
        <w:rPr>
          <w:spacing w:val="-4"/>
        </w:rPr>
        <w:t xml:space="preserve"> </w:t>
      </w:r>
      <w:r>
        <w:t>as</w:t>
      </w:r>
      <w:r>
        <w:rPr>
          <w:spacing w:val="-4"/>
        </w:rPr>
        <w:t xml:space="preserve"> </w:t>
      </w:r>
      <w:r>
        <w:t>the</w:t>
      </w:r>
      <w:r>
        <w:rPr>
          <w:spacing w:val="-4"/>
        </w:rPr>
        <w:t xml:space="preserve"> </w:t>
      </w:r>
      <w:r>
        <w:t>Midwest</w:t>
      </w:r>
      <w:r>
        <w:rPr>
          <w:spacing w:val="-4"/>
        </w:rPr>
        <w:t xml:space="preserve"> </w:t>
      </w:r>
      <w:r>
        <w:t>Symposium</w:t>
      </w:r>
      <w:r>
        <w:rPr>
          <w:spacing w:val="-4"/>
        </w:rPr>
        <w:t xml:space="preserve"> </w:t>
      </w:r>
      <w:r>
        <w:t>on</w:t>
      </w:r>
      <w:r>
        <w:rPr>
          <w:spacing w:val="-4"/>
        </w:rPr>
        <w:t xml:space="preserve"> </w:t>
      </w:r>
      <w:r>
        <w:t>U.S. Korea Relations discussed in Section C.1, p.10.</w:t>
      </w:r>
    </w:p>
    <w:p w14:paraId="5154ECC4" w14:textId="77777777" w:rsidR="00976044" w:rsidRDefault="00045C8B">
      <w:pPr>
        <w:pStyle w:val="ListParagraph"/>
        <w:numPr>
          <w:ilvl w:val="1"/>
          <w:numId w:val="13"/>
        </w:numPr>
        <w:tabs>
          <w:tab w:val="left" w:pos="547"/>
        </w:tabs>
        <w:spacing w:before="0" w:line="496" w:lineRule="auto"/>
        <w:ind w:right="252" w:firstLine="0"/>
        <w:rPr>
          <w:sz w:val="24"/>
        </w:rPr>
      </w:pPr>
      <w:r>
        <w:rPr>
          <w:b/>
          <w:color w:val="006FBF"/>
          <w:sz w:val="24"/>
        </w:rPr>
        <w:t>Evaluation</w:t>
      </w:r>
      <w:r>
        <w:rPr>
          <w:b/>
          <w:color w:val="006FBF"/>
          <w:spacing w:val="-4"/>
          <w:sz w:val="24"/>
        </w:rPr>
        <w:t xml:space="preserve"> </w:t>
      </w:r>
      <w:r>
        <w:rPr>
          <w:b/>
          <w:color w:val="006FBF"/>
          <w:sz w:val="24"/>
        </w:rPr>
        <w:t>Plan.</w:t>
      </w:r>
      <w:r>
        <w:rPr>
          <w:b/>
          <w:color w:val="006FBF"/>
          <w:spacing w:val="-4"/>
          <w:sz w:val="24"/>
        </w:rPr>
        <w:t xml:space="preserve"> </w:t>
      </w:r>
      <w:r>
        <w:rPr>
          <w:sz w:val="24"/>
        </w:rPr>
        <w:t>Systematic</w:t>
      </w:r>
      <w:r>
        <w:rPr>
          <w:spacing w:val="-4"/>
          <w:sz w:val="24"/>
        </w:rPr>
        <w:t xml:space="preserve"> </w:t>
      </w:r>
      <w:r>
        <w:rPr>
          <w:sz w:val="24"/>
        </w:rPr>
        <w:t>data</w:t>
      </w:r>
      <w:r>
        <w:rPr>
          <w:spacing w:val="-4"/>
          <w:sz w:val="24"/>
        </w:rPr>
        <w:t xml:space="preserve"> </w:t>
      </w:r>
      <w:r>
        <w:rPr>
          <w:sz w:val="24"/>
        </w:rPr>
        <w:t>collection</w:t>
      </w:r>
      <w:r>
        <w:rPr>
          <w:spacing w:val="-4"/>
          <w:sz w:val="24"/>
        </w:rPr>
        <w:t xml:space="preserve"> </w:t>
      </w:r>
      <w:r>
        <w:rPr>
          <w:sz w:val="24"/>
        </w:rPr>
        <w:t>and</w:t>
      </w:r>
      <w:r>
        <w:rPr>
          <w:spacing w:val="-4"/>
          <w:sz w:val="24"/>
        </w:rPr>
        <w:t xml:space="preserve"> </w:t>
      </w:r>
      <w:r>
        <w:rPr>
          <w:sz w:val="24"/>
        </w:rPr>
        <w:t>analysis,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the</w:t>
      </w:r>
      <w:r>
        <w:rPr>
          <w:spacing w:val="-4"/>
          <w:sz w:val="24"/>
        </w:rPr>
        <w:t xml:space="preserve"> </w:t>
      </w:r>
      <w:r>
        <w:rPr>
          <w:sz w:val="24"/>
        </w:rPr>
        <w:t>annual</w:t>
      </w:r>
      <w:r>
        <w:rPr>
          <w:spacing w:val="-4"/>
          <w:sz w:val="24"/>
        </w:rPr>
        <w:t xml:space="preserve"> </w:t>
      </w:r>
      <w:r>
        <w:rPr>
          <w:sz w:val="24"/>
        </w:rPr>
        <w:t>“University</w:t>
      </w:r>
      <w:r>
        <w:rPr>
          <w:spacing w:val="-4"/>
          <w:sz w:val="24"/>
        </w:rPr>
        <w:t xml:space="preserve"> </w:t>
      </w:r>
      <w:r>
        <w:rPr>
          <w:sz w:val="24"/>
        </w:rPr>
        <w:t>of Michigan</w:t>
      </w:r>
      <w:r>
        <w:rPr>
          <w:spacing w:val="-6"/>
          <w:sz w:val="24"/>
        </w:rPr>
        <w:t xml:space="preserve"> </w:t>
      </w:r>
      <w:r>
        <w:rPr>
          <w:sz w:val="24"/>
        </w:rPr>
        <w:t>Asks You” survey of all undergraduates and the national “Survey of Earned</w:t>
      </w:r>
    </w:p>
    <w:p w14:paraId="5154ECC5" w14:textId="77777777" w:rsidR="00976044" w:rsidRDefault="00045C8B">
      <w:pPr>
        <w:pStyle w:val="BodyText"/>
        <w:spacing w:line="496" w:lineRule="auto"/>
        <w:ind w:right="289"/>
      </w:pPr>
      <w:r>
        <w:t>Doctorates,”</w:t>
      </w:r>
      <w:r>
        <w:rPr>
          <w:spacing w:val="-5"/>
        </w:rPr>
        <w:t xml:space="preserve"> </w:t>
      </w:r>
      <w:r>
        <w:t>and</w:t>
      </w:r>
      <w:r>
        <w:rPr>
          <w:spacing w:val="-5"/>
        </w:rPr>
        <w:t xml:space="preserve"> </w:t>
      </w:r>
      <w:r>
        <w:t>formative</w:t>
      </w:r>
      <w:r>
        <w:rPr>
          <w:spacing w:val="-5"/>
        </w:rPr>
        <w:t xml:space="preserve"> </w:t>
      </w:r>
      <w:r>
        <w:t>teaching</w:t>
      </w:r>
      <w:r>
        <w:rPr>
          <w:spacing w:val="-5"/>
        </w:rPr>
        <w:t xml:space="preserve"> </w:t>
      </w:r>
      <w:r>
        <w:t>evaluations</w:t>
      </w:r>
      <w:r>
        <w:rPr>
          <w:spacing w:val="-5"/>
        </w:rPr>
        <w:t xml:space="preserve"> </w:t>
      </w:r>
      <w:r>
        <w:t>are</w:t>
      </w:r>
      <w:r>
        <w:rPr>
          <w:spacing w:val="-5"/>
        </w:rPr>
        <w:t xml:space="preserve"> </w:t>
      </w:r>
      <w:r>
        <w:t>an</w:t>
      </w:r>
      <w:r>
        <w:rPr>
          <w:spacing w:val="-5"/>
        </w:rPr>
        <w:t xml:space="preserve"> </w:t>
      </w:r>
      <w:r>
        <w:t>integral</w:t>
      </w:r>
      <w:r>
        <w:rPr>
          <w:spacing w:val="-5"/>
        </w:rPr>
        <w:t xml:space="preserve"> </w:t>
      </w:r>
      <w:r>
        <w:t>part</w:t>
      </w:r>
      <w:r>
        <w:rPr>
          <w:spacing w:val="-5"/>
        </w:rPr>
        <w:t xml:space="preserve"> </w:t>
      </w:r>
      <w:r>
        <w:t>of</w:t>
      </w:r>
      <w:r>
        <w:rPr>
          <w:spacing w:val="-5"/>
        </w:rPr>
        <w:t xml:space="preserve"> </w:t>
      </w:r>
      <w:r>
        <w:t>UM’s</w:t>
      </w:r>
      <w:r>
        <w:rPr>
          <w:spacing w:val="-5"/>
        </w:rPr>
        <w:t xml:space="preserve"> </w:t>
      </w:r>
      <w:r>
        <w:t>governance.</w:t>
      </w:r>
      <w:r>
        <w:rPr>
          <w:spacing w:val="-5"/>
        </w:rPr>
        <w:t xml:space="preserve"> </w:t>
      </w:r>
      <w:r>
        <w:t>In order to ensure effectiveness and continuous improvement of UM’s T</w:t>
      </w:r>
      <w:r>
        <w:t>itle VI programs, an</w:t>
      </w:r>
    </w:p>
    <w:p w14:paraId="5154ECC6" w14:textId="77777777" w:rsidR="00976044" w:rsidRDefault="00045C8B">
      <w:pPr>
        <w:pStyle w:val="BodyText"/>
        <w:spacing w:line="496" w:lineRule="auto"/>
        <w:ind w:right="289"/>
      </w:pPr>
      <w:r>
        <w:t>evaluation program for all EANRC activities has been collaboratively developed by faculty, staff,</w:t>
      </w:r>
      <w:r>
        <w:rPr>
          <w:spacing w:val="-5"/>
        </w:rPr>
        <w:t xml:space="preserve"> </w:t>
      </w:r>
      <w:r>
        <w:t>and</w:t>
      </w:r>
      <w:r>
        <w:rPr>
          <w:spacing w:val="-5"/>
        </w:rPr>
        <w:t xml:space="preserve"> </w:t>
      </w:r>
      <w:r>
        <w:t>an</w:t>
      </w:r>
      <w:r>
        <w:rPr>
          <w:spacing w:val="-5"/>
        </w:rPr>
        <w:t xml:space="preserve"> </w:t>
      </w:r>
      <w:r>
        <w:t>independent</w:t>
      </w:r>
      <w:r>
        <w:rPr>
          <w:spacing w:val="-5"/>
        </w:rPr>
        <w:t xml:space="preserve"> </w:t>
      </w:r>
      <w:r>
        <w:t>evaluator.</w:t>
      </w:r>
      <w:r>
        <w:rPr>
          <w:spacing w:val="-5"/>
        </w:rPr>
        <w:t xml:space="preserve"> </w:t>
      </w:r>
      <w:r>
        <w:t>Evaluation</w:t>
      </w:r>
      <w:r>
        <w:rPr>
          <w:spacing w:val="-5"/>
        </w:rPr>
        <w:t xml:space="preserve"> </w:t>
      </w:r>
      <w:r>
        <w:t>generates</w:t>
      </w:r>
      <w:r>
        <w:rPr>
          <w:spacing w:val="-5"/>
        </w:rPr>
        <w:t xml:space="preserve"> </w:t>
      </w:r>
      <w:r>
        <w:t>information</w:t>
      </w:r>
      <w:r>
        <w:rPr>
          <w:spacing w:val="-5"/>
        </w:rPr>
        <w:t xml:space="preserve"> </w:t>
      </w:r>
      <w:r>
        <w:t>that</w:t>
      </w:r>
      <w:r>
        <w:rPr>
          <w:spacing w:val="-5"/>
        </w:rPr>
        <w:t xml:space="preserve"> </w:t>
      </w:r>
      <w:r>
        <w:t>can</w:t>
      </w:r>
      <w:r>
        <w:rPr>
          <w:spacing w:val="-5"/>
        </w:rPr>
        <w:t xml:space="preserve"> </w:t>
      </w:r>
      <w:r>
        <w:t>be</w:t>
      </w:r>
      <w:r>
        <w:rPr>
          <w:spacing w:val="-5"/>
        </w:rPr>
        <w:t xml:space="preserve"> </w:t>
      </w:r>
      <w:r>
        <w:t>used</w:t>
      </w:r>
      <w:r>
        <w:rPr>
          <w:spacing w:val="-5"/>
        </w:rPr>
        <w:t xml:space="preserve"> </w:t>
      </w:r>
      <w:r>
        <w:t>to</w:t>
      </w:r>
      <w:r>
        <w:rPr>
          <w:spacing w:val="-5"/>
        </w:rPr>
        <w:t xml:space="preserve"> </w:t>
      </w:r>
      <w:r>
        <w:t>assess program and student outcomes and improve progra</w:t>
      </w:r>
      <w:r>
        <w:t>ms to meet the project goals.</w:t>
      </w:r>
    </w:p>
    <w:p w14:paraId="5154ECC7" w14:textId="77777777" w:rsidR="00976044" w:rsidRDefault="00045C8B">
      <w:pPr>
        <w:pStyle w:val="BodyText"/>
        <w:spacing w:line="496" w:lineRule="auto"/>
        <w:ind w:right="202"/>
      </w:pPr>
      <w:r>
        <w:rPr>
          <w:b/>
          <w:color w:val="006FBF"/>
        </w:rPr>
        <w:t>UM</w:t>
      </w:r>
      <w:r>
        <w:rPr>
          <w:b/>
          <w:color w:val="006FBF"/>
          <w:spacing w:val="-2"/>
        </w:rPr>
        <w:t xml:space="preserve"> </w:t>
      </w:r>
      <w:r>
        <w:rPr>
          <w:b/>
          <w:color w:val="006FBF"/>
        </w:rPr>
        <w:t>NRC</w:t>
      </w:r>
      <w:r>
        <w:rPr>
          <w:b/>
          <w:color w:val="006FBF"/>
          <w:spacing w:val="-2"/>
        </w:rPr>
        <w:t xml:space="preserve"> </w:t>
      </w:r>
      <w:r>
        <w:rPr>
          <w:b/>
          <w:color w:val="006FBF"/>
        </w:rPr>
        <w:t>Evaluation</w:t>
      </w:r>
      <w:r>
        <w:rPr>
          <w:b/>
          <w:color w:val="006FBF"/>
          <w:spacing w:val="-2"/>
        </w:rPr>
        <w:t xml:space="preserve"> </w:t>
      </w:r>
      <w:r>
        <w:rPr>
          <w:b/>
          <w:color w:val="006FBF"/>
        </w:rPr>
        <w:t>Plan.</w:t>
      </w:r>
      <w:r>
        <w:rPr>
          <w:b/>
          <w:color w:val="006FBF"/>
          <w:spacing w:val="-2"/>
        </w:rPr>
        <w:t xml:space="preserve"> </w:t>
      </w:r>
      <w:r>
        <w:t>UM</w:t>
      </w:r>
      <w:r>
        <w:rPr>
          <w:spacing w:val="-2"/>
        </w:rPr>
        <w:t xml:space="preserve"> </w:t>
      </w:r>
      <w:r>
        <w:t>NRCs</w:t>
      </w:r>
      <w:r>
        <w:rPr>
          <w:spacing w:val="-2"/>
        </w:rPr>
        <w:t xml:space="preserve"> </w:t>
      </w:r>
      <w:r>
        <w:t>collectively</w:t>
      </w:r>
      <w:r>
        <w:rPr>
          <w:spacing w:val="-2"/>
        </w:rPr>
        <w:t xml:space="preserve"> </w:t>
      </w:r>
      <w:r>
        <w:t>hired</w:t>
      </w:r>
      <w:r>
        <w:rPr>
          <w:spacing w:val="-2"/>
        </w:rPr>
        <w:t xml:space="preserve"> </w:t>
      </w:r>
      <w:r>
        <w:t>a</w:t>
      </w:r>
      <w:r>
        <w:rPr>
          <w:spacing w:val="-6"/>
        </w:rPr>
        <w:t xml:space="preserve"> </w:t>
      </w:r>
      <w:r>
        <w:t>Title</w:t>
      </w:r>
      <w:r>
        <w:rPr>
          <w:spacing w:val="-6"/>
        </w:rPr>
        <w:t xml:space="preserve"> </w:t>
      </w:r>
      <w:r>
        <w:t>VI</w:t>
      </w:r>
      <w:r>
        <w:rPr>
          <w:spacing w:val="-2"/>
        </w:rPr>
        <w:t xml:space="preserve"> </w:t>
      </w:r>
      <w:r>
        <w:t>data</w:t>
      </w:r>
      <w:r>
        <w:rPr>
          <w:spacing w:val="-2"/>
        </w:rPr>
        <w:t xml:space="preserve"> </w:t>
      </w:r>
      <w:r>
        <w:t>coordinator</w:t>
      </w:r>
      <w:r>
        <w:rPr>
          <w:spacing w:val="-2"/>
        </w:rPr>
        <w:t xml:space="preserve"> </w:t>
      </w:r>
      <w:r>
        <w:t>to</w:t>
      </w:r>
      <w:r>
        <w:rPr>
          <w:spacing w:val="-2"/>
        </w:rPr>
        <w:t xml:space="preserve"> </w:t>
      </w:r>
      <w:r>
        <w:t>increase implementation</w:t>
      </w:r>
      <w:r>
        <w:rPr>
          <w:spacing w:val="-2"/>
        </w:rPr>
        <w:t xml:space="preserve"> </w:t>
      </w:r>
      <w:r>
        <w:t>of</w:t>
      </w:r>
      <w:r>
        <w:rPr>
          <w:spacing w:val="-2"/>
        </w:rPr>
        <w:t xml:space="preserve"> </w:t>
      </w:r>
      <w:r>
        <w:t>suggested</w:t>
      </w:r>
      <w:r>
        <w:rPr>
          <w:spacing w:val="-2"/>
        </w:rPr>
        <w:t xml:space="preserve"> </w:t>
      </w:r>
      <w:r>
        <w:t>improvements</w:t>
      </w:r>
      <w:r>
        <w:rPr>
          <w:spacing w:val="-2"/>
        </w:rPr>
        <w:t xml:space="preserve"> </w:t>
      </w:r>
      <w:r>
        <w:t>in</w:t>
      </w:r>
      <w:r>
        <w:rPr>
          <w:spacing w:val="-2"/>
        </w:rPr>
        <w:t xml:space="preserve"> </w:t>
      </w:r>
      <w:r>
        <w:t>a</w:t>
      </w:r>
      <w:r>
        <w:rPr>
          <w:spacing w:val="-2"/>
        </w:rPr>
        <w:t xml:space="preserve"> </w:t>
      </w:r>
      <w:r>
        <w:t>timely</w:t>
      </w:r>
      <w:r>
        <w:rPr>
          <w:spacing w:val="-2"/>
        </w:rPr>
        <w:t xml:space="preserve"> </w:t>
      </w:r>
      <w:r>
        <w:t>fashion,</w:t>
      </w:r>
      <w:r>
        <w:rPr>
          <w:spacing w:val="-2"/>
        </w:rPr>
        <w:t xml:space="preserve"> </w:t>
      </w:r>
      <w:r>
        <w:t>ensure</w:t>
      </w:r>
      <w:r>
        <w:rPr>
          <w:spacing w:val="-2"/>
        </w:rPr>
        <w:t xml:space="preserve"> </w:t>
      </w:r>
      <w:r>
        <w:t>consistency,</w:t>
      </w:r>
      <w:r>
        <w:rPr>
          <w:spacing w:val="-2"/>
        </w:rPr>
        <w:t xml:space="preserve"> </w:t>
      </w:r>
      <w:r>
        <w:t>and</w:t>
      </w:r>
      <w:r>
        <w:rPr>
          <w:spacing w:val="-2"/>
        </w:rPr>
        <w:t xml:space="preserve"> </w:t>
      </w:r>
      <w:r>
        <w:t>assist</w:t>
      </w:r>
      <w:r>
        <w:rPr>
          <w:spacing w:val="-2"/>
        </w:rPr>
        <w:t xml:space="preserve"> </w:t>
      </w:r>
      <w:r>
        <w:t>in the collecting and reporting of relevant data to Center committees and IFLE. In this cycle, UM NRCs will retain Formative Evaluation Research</w:t>
      </w:r>
      <w:r>
        <w:rPr>
          <w:spacing w:val="-10"/>
        </w:rPr>
        <w:t xml:space="preserve"> </w:t>
      </w:r>
      <w:r>
        <w:t>Associates (FERA) as an external evaluator to report on large-scale shared outreach projects (WHaLI, MIIIE, GME</w:t>
      </w:r>
      <w:r>
        <w:t>I, UPR and World Performance).</w:t>
      </w:r>
      <w:r>
        <w:rPr>
          <w:spacing w:val="-4"/>
        </w:rPr>
        <w:t xml:space="preserve"> </w:t>
      </w:r>
      <w:r>
        <w:t>FERA,</w:t>
      </w:r>
      <w:r>
        <w:rPr>
          <w:spacing w:val="-4"/>
        </w:rPr>
        <w:t xml:space="preserve"> </w:t>
      </w:r>
      <w:r>
        <w:t>a</w:t>
      </w:r>
      <w:r>
        <w:rPr>
          <w:spacing w:val="-4"/>
        </w:rPr>
        <w:t xml:space="preserve"> </w:t>
      </w:r>
      <w:r>
        <w:t>100%</w:t>
      </w:r>
      <w:r>
        <w:rPr>
          <w:spacing w:val="-4"/>
        </w:rPr>
        <w:t xml:space="preserve"> </w:t>
      </w:r>
      <w:r>
        <w:t>woman-owned</w:t>
      </w:r>
      <w:r>
        <w:rPr>
          <w:spacing w:val="-4"/>
        </w:rPr>
        <w:t xml:space="preserve"> </w:t>
      </w:r>
      <w:r>
        <w:t>Michigan</w:t>
      </w:r>
      <w:r>
        <w:rPr>
          <w:spacing w:val="-4"/>
        </w:rPr>
        <w:t xml:space="preserve"> </w:t>
      </w:r>
      <w:r>
        <w:t>consulting</w:t>
      </w:r>
      <w:r>
        <w:rPr>
          <w:spacing w:val="-4"/>
        </w:rPr>
        <w:t xml:space="preserve"> </w:t>
      </w:r>
      <w:r>
        <w:t>firm,</w:t>
      </w:r>
      <w:r>
        <w:rPr>
          <w:spacing w:val="-4"/>
        </w:rPr>
        <w:t xml:space="preserve"> </w:t>
      </w:r>
      <w:r>
        <w:t>has</w:t>
      </w:r>
      <w:r>
        <w:rPr>
          <w:spacing w:val="-4"/>
        </w:rPr>
        <w:t xml:space="preserve"> </w:t>
      </w:r>
      <w:r>
        <w:t>provided</w:t>
      </w:r>
      <w:r>
        <w:rPr>
          <w:spacing w:val="-4"/>
        </w:rPr>
        <w:t xml:space="preserve"> </w:t>
      </w:r>
      <w:r>
        <w:t xml:space="preserve">evaluation to non-profit organizations for over 45 years and is committed to the inclusion of groups underrepresented both in the field of evaluation and in the </w:t>
      </w:r>
      <w:r>
        <w:t>projects evaluated. FERA</w:t>
      </w:r>
      <w:r>
        <w:rPr>
          <w:spacing w:val="-5"/>
        </w:rPr>
        <w:t xml:space="preserve"> </w:t>
      </w:r>
      <w:r>
        <w:t xml:space="preserve">will generate 3 types of evaluations for EANRC: 1) </w:t>
      </w:r>
      <w:r>
        <w:rPr>
          <w:i/>
        </w:rPr>
        <w:t xml:space="preserve">Formative Evaluations </w:t>
      </w:r>
      <w:r>
        <w:t>provide information for improvement,</w:t>
      </w:r>
      <w:r>
        <w:rPr>
          <w:spacing w:val="-1"/>
        </w:rPr>
        <w:t xml:space="preserve"> </w:t>
      </w:r>
      <w:r>
        <w:t>modification,</w:t>
      </w:r>
      <w:r>
        <w:rPr>
          <w:spacing w:val="-1"/>
        </w:rPr>
        <w:t xml:space="preserve"> </w:t>
      </w:r>
      <w:r>
        <w:t>and</w:t>
      </w:r>
      <w:r>
        <w:rPr>
          <w:spacing w:val="-1"/>
        </w:rPr>
        <w:t xml:space="preserve"> </w:t>
      </w:r>
      <w:r>
        <w:t>management,</w:t>
      </w:r>
      <w:r>
        <w:rPr>
          <w:spacing w:val="-1"/>
        </w:rPr>
        <w:t xml:space="preserve"> </w:t>
      </w:r>
      <w:r>
        <w:t>with</w:t>
      </w:r>
      <w:r>
        <w:rPr>
          <w:spacing w:val="-1"/>
        </w:rPr>
        <w:t xml:space="preserve"> </w:t>
      </w:r>
      <w:r>
        <w:t>data</w:t>
      </w:r>
      <w:r>
        <w:rPr>
          <w:spacing w:val="-1"/>
        </w:rPr>
        <w:t xml:space="preserve"> </w:t>
      </w:r>
      <w:r>
        <w:t>collected</w:t>
      </w:r>
      <w:r>
        <w:rPr>
          <w:spacing w:val="-1"/>
        </w:rPr>
        <w:t xml:space="preserve"> </w:t>
      </w:r>
      <w:r>
        <w:t>early</w:t>
      </w:r>
      <w:r>
        <w:rPr>
          <w:spacing w:val="-1"/>
        </w:rPr>
        <w:t xml:space="preserve"> </w:t>
      </w:r>
      <w:r>
        <w:t>enough</w:t>
      </w:r>
      <w:r>
        <w:rPr>
          <w:spacing w:val="-1"/>
        </w:rPr>
        <w:t xml:space="preserve"> </w:t>
      </w:r>
      <w:r>
        <w:t>that</w:t>
      </w:r>
      <w:r>
        <w:rPr>
          <w:spacing w:val="-1"/>
        </w:rPr>
        <w:t xml:space="preserve"> </w:t>
      </w:r>
      <w:r>
        <w:t>changes</w:t>
      </w:r>
      <w:r>
        <w:rPr>
          <w:spacing w:val="-1"/>
        </w:rPr>
        <w:t xml:space="preserve"> </w:t>
      </w:r>
      <w:r>
        <w:t>can be made to enhance the program’s effectiv</w:t>
      </w:r>
      <w:r>
        <w:t>eness rather than waiting until the program is over; 2)</w:t>
      </w:r>
    </w:p>
    <w:p w14:paraId="5154ECC8" w14:textId="77777777" w:rsidR="00976044" w:rsidRDefault="00045C8B">
      <w:pPr>
        <w:spacing w:line="496" w:lineRule="auto"/>
        <w:ind w:left="120" w:right="222"/>
        <w:rPr>
          <w:i/>
          <w:sz w:val="24"/>
        </w:rPr>
      </w:pPr>
      <w:r>
        <w:rPr>
          <w:i/>
          <w:sz w:val="24"/>
        </w:rPr>
        <w:t>Outcome</w:t>
      </w:r>
      <w:r>
        <w:rPr>
          <w:i/>
          <w:spacing w:val="-5"/>
          <w:sz w:val="24"/>
        </w:rPr>
        <w:t xml:space="preserve"> </w:t>
      </w:r>
      <w:r>
        <w:rPr>
          <w:i/>
          <w:sz w:val="24"/>
        </w:rPr>
        <w:t>(Impact)</w:t>
      </w:r>
      <w:r>
        <w:rPr>
          <w:i/>
          <w:spacing w:val="-5"/>
          <w:sz w:val="24"/>
        </w:rPr>
        <w:t xml:space="preserve"> </w:t>
      </w:r>
      <w:r>
        <w:rPr>
          <w:i/>
          <w:sz w:val="24"/>
        </w:rPr>
        <w:t>Evaluations</w:t>
      </w:r>
      <w:r>
        <w:rPr>
          <w:i/>
          <w:spacing w:val="-5"/>
          <w:sz w:val="24"/>
        </w:rPr>
        <w:t xml:space="preserve"> </w:t>
      </w:r>
      <w:r>
        <w:rPr>
          <w:sz w:val="24"/>
        </w:rPr>
        <w:t>measure</w:t>
      </w:r>
      <w:r>
        <w:rPr>
          <w:spacing w:val="-5"/>
          <w:sz w:val="24"/>
        </w:rPr>
        <w:t xml:space="preserve"> </w:t>
      </w:r>
      <w:r>
        <w:rPr>
          <w:sz w:val="24"/>
        </w:rPr>
        <w:t>the</w:t>
      </w:r>
      <w:r>
        <w:rPr>
          <w:spacing w:val="-5"/>
          <w:sz w:val="24"/>
        </w:rPr>
        <w:t xml:space="preserve"> </w:t>
      </w:r>
      <w:r>
        <w:rPr>
          <w:sz w:val="24"/>
        </w:rPr>
        <w:t>extent</w:t>
      </w:r>
      <w:r>
        <w:rPr>
          <w:spacing w:val="-5"/>
          <w:sz w:val="24"/>
        </w:rPr>
        <w:t xml:space="preserve"> </w:t>
      </w:r>
      <w:r>
        <w:rPr>
          <w:sz w:val="24"/>
        </w:rPr>
        <w:t>to</w:t>
      </w:r>
      <w:r>
        <w:rPr>
          <w:spacing w:val="-5"/>
          <w:sz w:val="24"/>
        </w:rPr>
        <w:t xml:space="preserve"> </w:t>
      </w:r>
      <w:r>
        <w:rPr>
          <w:sz w:val="24"/>
        </w:rPr>
        <w:t>which</w:t>
      </w:r>
      <w:r>
        <w:rPr>
          <w:spacing w:val="-5"/>
          <w:sz w:val="24"/>
        </w:rPr>
        <w:t xml:space="preserve"> </w:t>
      </w:r>
      <w:r>
        <w:rPr>
          <w:sz w:val="24"/>
        </w:rPr>
        <w:t>the</w:t>
      </w:r>
      <w:r>
        <w:rPr>
          <w:spacing w:val="-5"/>
          <w:sz w:val="24"/>
        </w:rPr>
        <w:t xml:space="preserve"> </w:t>
      </w:r>
      <w:r>
        <w:rPr>
          <w:sz w:val="24"/>
        </w:rPr>
        <w:t>program’s</w:t>
      </w:r>
      <w:r>
        <w:rPr>
          <w:spacing w:val="-5"/>
          <w:sz w:val="24"/>
        </w:rPr>
        <w:t xml:space="preserve"> </w:t>
      </w:r>
      <w:r>
        <w:rPr>
          <w:sz w:val="24"/>
        </w:rPr>
        <w:t>goals</w:t>
      </w:r>
      <w:r>
        <w:rPr>
          <w:spacing w:val="-5"/>
          <w:sz w:val="24"/>
        </w:rPr>
        <w:t xml:space="preserve"> </w:t>
      </w:r>
      <w:r>
        <w:rPr>
          <w:sz w:val="24"/>
        </w:rPr>
        <w:t>were</w:t>
      </w:r>
      <w:r>
        <w:rPr>
          <w:spacing w:val="-5"/>
          <w:sz w:val="24"/>
        </w:rPr>
        <w:t xml:space="preserve"> </w:t>
      </w:r>
      <w:r>
        <w:rPr>
          <w:sz w:val="24"/>
        </w:rPr>
        <w:t xml:space="preserve">achieved and determines any unintended consequences, positive or negative; and 3) </w:t>
      </w:r>
      <w:r>
        <w:rPr>
          <w:i/>
          <w:sz w:val="24"/>
        </w:rPr>
        <w:t>Context Evaluation</w:t>
      </w:r>
    </w:p>
    <w:p w14:paraId="5154ECC9" w14:textId="77777777" w:rsidR="00976044" w:rsidRDefault="00976044">
      <w:pPr>
        <w:spacing w:line="496" w:lineRule="auto"/>
        <w:rPr>
          <w:sz w:val="24"/>
        </w:rPr>
        <w:sectPr w:rsidR="00976044">
          <w:pgSz w:w="12240" w:h="15840"/>
          <w:pgMar w:top="1340" w:right="1280" w:bottom="1120" w:left="1320" w:header="432" w:footer="923" w:gutter="0"/>
          <w:cols w:space="720"/>
        </w:sectPr>
      </w:pPr>
    </w:p>
    <w:p w14:paraId="5154ECCA" w14:textId="77777777" w:rsidR="00976044" w:rsidRDefault="00045C8B">
      <w:pPr>
        <w:pStyle w:val="BodyText"/>
        <w:spacing w:before="90" w:line="496" w:lineRule="auto"/>
        <w:ind w:right="222"/>
      </w:pPr>
      <w:r>
        <w:lastRenderedPageBreak/>
        <w:t xml:space="preserve">provides information about the program setting, including the specific needs of individuals targeted by the program as well as their social, </w:t>
      </w:r>
      <w:r>
        <w:t>political, economic, geographic, and/or cultural factors.</w:t>
      </w:r>
      <w:r>
        <w:rPr>
          <w:spacing w:val="-2"/>
        </w:rPr>
        <w:t xml:space="preserve"> </w:t>
      </w:r>
      <w:r>
        <w:t>The comprehensive evaluation plan with SMART</w:t>
      </w:r>
      <w:r>
        <w:rPr>
          <w:spacing w:val="-2"/>
        </w:rPr>
        <w:t xml:space="preserve"> </w:t>
      </w:r>
      <w:r>
        <w:t>outcomes (i.e., specific, measurable, achievable,</w:t>
      </w:r>
      <w:r>
        <w:rPr>
          <w:spacing w:val="-3"/>
        </w:rPr>
        <w:t xml:space="preserve"> </w:t>
      </w:r>
      <w:r>
        <w:t>realistic</w:t>
      </w:r>
      <w:r>
        <w:rPr>
          <w:spacing w:val="-3"/>
        </w:rPr>
        <w:t xml:space="preserve"> </w:t>
      </w:r>
      <w:r>
        <w:t>and</w:t>
      </w:r>
      <w:r>
        <w:rPr>
          <w:spacing w:val="-3"/>
        </w:rPr>
        <w:t xml:space="preserve"> </w:t>
      </w:r>
      <w:r>
        <w:t>time</w:t>
      </w:r>
      <w:r>
        <w:rPr>
          <w:spacing w:val="-3"/>
        </w:rPr>
        <w:t xml:space="preserve"> </w:t>
      </w:r>
      <w:r>
        <w:t>bound)</w:t>
      </w:r>
      <w:r>
        <w:rPr>
          <w:spacing w:val="-3"/>
        </w:rPr>
        <w:t xml:space="preserve"> </w:t>
      </w:r>
      <w:r>
        <w:t>and</w:t>
      </w:r>
      <w:r>
        <w:rPr>
          <w:spacing w:val="-3"/>
        </w:rPr>
        <w:t xml:space="preserve"> </w:t>
      </w:r>
      <w:r>
        <w:t>quantifiable</w:t>
      </w:r>
      <w:r>
        <w:rPr>
          <w:spacing w:val="-3"/>
        </w:rPr>
        <w:t xml:space="preserve"> </w:t>
      </w:r>
      <w:r>
        <w:t>indicators</w:t>
      </w:r>
      <w:r>
        <w:rPr>
          <w:spacing w:val="-3"/>
        </w:rPr>
        <w:t xml:space="preserve"> </w:t>
      </w:r>
      <w:r>
        <w:t>is</w:t>
      </w:r>
      <w:r>
        <w:rPr>
          <w:spacing w:val="-3"/>
        </w:rPr>
        <w:t xml:space="preserve"> </w:t>
      </w:r>
      <w:r>
        <w:t>designed</w:t>
      </w:r>
      <w:r>
        <w:rPr>
          <w:spacing w:val="-3"/>
        </w:rPr>
        <w:t xml:space="preserve"> </w:t>
      </w:r>
      <w:r>
        <w:t>to</w:t>
      </w:r>
      <w:r>
        <w:rPr>
          <w:spacing w:val="-3"/>
        </w:rPr>
        <w:t xml:space="preserve"> </w:t>
      </w:r>
      <w:r>
        <w:t>assess</w:t>
      </w:r>
      <w:r>
        <w:rPr>
          <w:spacing w:val="-3"/>
        </w:rPr>
        <w:t xml:space="preserve"> </w:t>
      </w:r>
      <w:r>
        <w:t>the</w:t>
      </w:r>
      <w:r>
        <w:rPr>
          <w:spacing w:val="-3"/>
        </w:rPr>
        <w:t xml:space="preserve"> </w:t>
      </w:r>
      <w:r>
        <w:t>extent to which the NRC</w:t>
      </w:r>
      <w:r>
        <w:t>s meet their shared goals. Overarching evaluation questions are listed below.</w:t>
      </w:r>
    </w:p>
    <w:p w14:paraId="5154ECCB" w14:textId="77777777" w:rsidR="00976044" w:rsidRDefault="00045C8B">
      <w:pPr>
        <w:pStyle w:val="Heading1"/>
        <w:spacing w:line="270" w:lineRule="exact"/>
        <w:ind w:left="108" w:right="163"/>
        <w:jc w:val="center"/>
      </w:pPr>
      <w:r>
        <w:t>Table</w:t>
      </w:r>
      <w:r>
        <w:rPr>
          <w:spacing w:val="-4"/>
        </w:rPr>
        <w:t xml:space="preserve"> </w:t>
      </w:r>
      <w:r>
        <w:t>18:</w:t>
      </w:r>
      <w:r>
        <w:rPr>
          <w:spacing w:val="-3"/>
        </w:rPr>
        <w:t xml:space="preserve"> </w:t>
      </w:r>
      <w:r>
        <w:t>Guiding</w:t>
      </w:r>
      <w:r>
        <w:rPr>
          <w:spacing w:val="-2"/>
        </w:rPr>
        <w:t xml:space="preserve"> </w:t>
      </w:r>
      <w:r>
        <w:t>Questions</w:t>
      </w:r>
      <w:r>
        <w:rPr>
          <w:spacing w:val="-3"/>
        </w:rPr>
        <w:t xml:space="preserve"> </w:t>
      </w:r>
      <w:r>
        <w:t>for</w:t>
      </w:r>
      <w:r>
        <w:rPr>
          <w:spacing w:val="-8"/>
        </w:rPr>
        <w:t xml:space="preserve"> </w:t>
      </w:r>
      <w:r>
        <w:t>FERA</w:t>
      </w:r>
      <w:r>
        <w:rPr>
          <w:spacing w:val="-15"/>
        </w:rPr>
        <w:t xml:space="preserve"> </w:t>
      </w:r>
      <w:r>
        <w:t>Evaluation</w:t>
      </w:r>
      <w:r>
        <w:rPr>
          <w:spacing w:val="-2"/>
        </w:rPr>
        <w:t xml:space="preserve"> </w:t>
      </w:r>
      <w:r>
        <w:t>of</w:t>
      </w:r>
      <w:r>
        <w:rPr>
          <w:spacing w:val="-3"/>
        </w:rPr>
        <w:t xml:space="preserve"> </w:t>
      </w:r>
      <w:r>
        <w:t>UMNRCs</w:t>
      </w:r>
      <w:r>
        <w:rPr>
          <w:spacing w:val="-2"/>
        </w:rPr>
        <w:t xml:space="preserve"> </w:t>
      </w:r>
      <w:r>
        <w:t>2022-</w:t>
      </w:r>
      <w:r>
        <w:rPr>
          <w:spacing w:val="-5"/>
        </w:rPr>
        <w:t>26</w:t>
      </w:r>
    </w:p>
    <w:p w14:paraId="5154ECCC" w14:textId="77777777" w:rsidR="00976044" w:rsidRDefault="00976044">
      <w:pPr>
        <w:pStyle w:val="BodyText"/>
        <w:spacing w:before="4"/>
        <w:ind w:left="0"/>
        <w:rPr>
          <w:b/>
          <w:sz w:val="9"/>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
        <w:gridCol w:w="8900"/>
      </w:tblGrid>
      <w:tr w:rsidR="00976044" w14:paraId="5154ECCF" w14:textId="77777777">
        <w:trPr>
          <w:trHeight w:val="360"/>
        </w:trPr>
        <w:tc>
          <w:tcPr>
            <w:tcW w:w="480" w:type="dxa"/>
            <w:shd w:val="clear" w:color="auto" w:fill="75A5AF"/>
          </w:tcPr>
          <w:p w14:paraId="5154ECCD" w14:textId="77777777" w:rsidR="00976044" w:rsidRDefault="00976044">
            <w:pPr>
              <w:pStyle w:val="TableParagraph"/>
              <w:spacing w:before="0"/>
              <w:rPr>
                <w:sz w:val="20"/>
              </w:rPr>
            </w:pPr>
          </w:p>
        </w:tc>
        <w:tc>
          <w:tcPr>
            <w:tcW w:w="8900" w:type="dxa"/>
            <w:shd w:val="clear" w:color="auto" w:fill="75A5AF"/>
          </w:tcPr>
          <w:p w14:paraId="5154ECCE" w14:textId="77777777" w:rsidR="00976044" w:rsidRDefault="00045C8B">
            <w:pPr>
              <w:pStyle w:val="TableParagraph"/>
              <w:spacing w:before="60"/>
              <w:ind w:left="3009" w:right="2988"/>
              <w:jc w:val="center"/>
              <w:rPr>
                <w:b/>
                <w:sz w:val="20"/>
              </w:rPr>
            </w:pPr>
            <w:r>
              <w:rPr>
                <w:b/>
                <w:sz w:val="20"/>
              </w:rPr>
              <w:t>Guiding</w:t>
            </w:r>
            <w:r>
              <w:rPr>
                <w:b/>
                <w:spacing w:val="-7"/>
                <w:sz w:val="20"/>
              </w:rPr>
              <w:t xml:space="preserve"> </w:t>
            </w:r>
            <w:r>
              <w:rPr>
                <w:b/>
                <w:sz w:val="20"/>
              </w:rPr>
              <w:t>Questions</w:t>
            </w:r>
            <w:r>
              <w:rPr>
                <w:b/>
                <w:spacing w:val="-6"/>
                <w:sz w:val="20"/>
              </w:rPr>
              <w:t xml:space="preserve"> </w:t>
            </w:r>
            <w:r>
              <w:rPr>
                <w:b/>
                <w:sz w:val="20"/>
              </w:rPr>
              <w:t>for</w:t>
            </w:r>
            <w:r>
              <w:rPr>
                <w:b/>
                <w:spacing w:val="-9"/>
                <w:sz w:val="20"/>
              </w:rPr>
              <w:t xml:space="preserve"> </w:t>
            </w:r>
            <w:r>
              <w:rPr>
                <w:b/>
                <w:spacing w:val="-2"/>
                <w:sz w:val="20"/>
              </w:rPr>
              <w:t>Evaluation</w:t>
            </w:r>
          </w:p>
        </w:tc>
      </w:tr>
      <w:tr w:rsidR="00976044" w14:paraId="5154ECD2" w14:textId="77777777">
        <w:trPr>
          <w:trHeight w:val="619"/>
        </w:trPr>
        <w:tc>
          <w:tcPr>
            <w:tcW w:w="480" w:type="dxa"/>
          </w:tcPr>
          <w:p w14:paraId="5154ECD0" w14:textId="77777777" w:rsidR="00976044" w:rsidRDefault="00045C8B">
            <w:pPr>
              <w:pStyle w:val="TableParagraph"/>
              <w:spacing w:before="55"/>
              <w:ind w:left="124"/>
              <w:rPr>
                <w:sz w:val="20"/>
              </w:rPr>
            </w:pPr>
            <w:r>
              <w:rPr>
                <w:spacing w:val="-5"/>
                <w:sz w:val="20"/>
              </w:rPr>
              <w:t>1.</w:t>
            </w:r>
          </w:p>
        </w:tc>
        <w:tc>
          <w:tcPr>
            <w:tcW w:w="8900" w:type="dxa"/>
          </w:tcPr>
          <w:p w14:paraId="5154ECD1" w14:textId="77777777" w:rsidR="00976044" w:rsidRDefault="00045C8B">
            <w:pPr>
              <w:pStyle w:val="TableParagraph"/>
              <w:spacing w:before="55" w:line="280" w:lineRule="auto"/>
              <w:ind w:left="49"/>
              <w:rPr>
                <w:sz w:val="20"/>
              </w:rPr>
            </w:pPr>
            <w:r>
              <w:rPr>
                <w:sz w:val="20"/>
              </w:rPr>
              <w:t>Which</w:t>
            </w:r>
            <w:r>
              <w:rPr>
                <w:spacing w:val="-4"/>
                <w:sz w:val="20"/>
              </w:rPr>
              <w:t xml:space="preserve"> </w:t>
            </w:r>
            <w:r>
              <w:rPr>
                <w:sz w:val="20"/>
              </w:rPr>
              <w:t>strategies</w:t>
            </w:r>
            <w:r>
              <w:rPr>
                <w:spacing w:val="-4"/>
                <w:sz w:val="20"/>
              </w:rPr>
              <w:t xml:space="preserve"> </w:t>
            </w:r>
            <w:r>
              <w:rPr>
                <w:sz w:val="20"/>
              </w:rPr>
              <w:t>for</w:t>
            </w:r>
            <w:r>
              <w:rPr>
                <w:spacing w:val="-4"/>
                <w:sz w:val="20"/>
              </w:rPr>
              <w:t xml:space="preserve"> </w:t>
            </w:r>
            <w:r>
              <w:rPr>
                <w:sz w:val="20"/>
              </w:rPr>
              <w:t>outreach</w:t>
            </w:r>
            <w:r>
              <w:rPr>
                <w:spacing w:val="-4"/>
                <w:sz w:val="20"/>
              </w:rPr>
              <w:t xml:space="preserve"> </w:t>
            </w:r>
            <w:r>
              <w:rPr>
                <w:sz w:val="20"/>
              </w:rPr>
              <w:t>to</w:t>
            </w:r>
            <w:r>
              <w:rPr>
                <w:spacing w:val="-4"/>
                <w:sz w:val="20"/>
              </w:rPr>
              <w:t xml:space="preserve"> </w:t>
            </w:r>
            <w:r>
              <w:rPr>
                <w:sz w:val="20"/>
              </w:rPr>
              <w:t>K-14</w:t>
            </w:r>
            <w:r>
              <w:rPr>
                <w:spacing w:val="-4"/>
                <w:sz w:val="20"/>
              </w:rPr>
              <w:t xml:space="preserve"> </w:t>
            </w:r>
            <w:r>
              <w:rPr>
                <w:sz w:val="20"/>
              </w:rPr>
              <w:t>teachers</w:t>
            </w:r>
            <w:r>
              <w:rPr>
                <w:spacing w:val="-4"/>
                <w:sz w:val="20"/>
              </w:rPr>
              <w:t xml:space="preserve"> </w:t>
            </w:r>
            <w:r>
              <w:rPr>
                <w:sz w:val="20"/>
              </w:rPr>
              <w:t>are</w:t>
            </w:r>
            <w:r>
              <w:rPr>
                <w:spacing w:val="-4"/>
                <w:sz w:val="20"/>
              </w:rPr>
              <w:t xml:space="preserve"> </w:t>
            </w:r>
            <w:r>
              <w:rPr>
                <w:sz w:val="20"/>
              </w:rPr>
              <w:t>most</w:t>
            </w:r>
            <w:r>
              <w:rPr>
                <w:spacing w:val="-4"/>
                <w:sz w:val="20"/>
              </w:rPr>
              <w:t xml:space="preserve"> </w:t>
            </w:r>
            <w:r>
              <w:rPr>
                <w:sz w:val="20"/>
              </w:rPr>
              <w:t>effective?</w:t>
            </w:r>
            <w:r>
              <w:rPr>
                <w:spacing w:val="-4"/>
                <w:sz w:val="20"/>
              </w:rPr>
              <w:t xml:space="preserve"> </w:t>
            </w:r>
            <w:r>
              <w:rPr>
                <w:sz w:val="20"/>
              </w:rPr>
              <w:t>Least</w:t>
            </w:r>
            <w:r>
              <w:rPr>
                <w:spacing w:val="-4"/>
                <w:sz w:val="20"/>
              </w:rPr>
              <w:t xml:space="preserve"> </w:t>
            </w:r>
            <w:r>
              <w:rPr>
                <w:sz w:val="20"/>
              </w:rPr>
              <w:t>effective?</w:t>
            </w:r>
            <w:r>
              <w:rPr>
                <w:spacing w:val="-7"/>
                <w:sz w:val="20"/>
              </w:rPr>
              <w:t xml:space="preserve"> </w:t>
            </w:r>
            <w:r>
              <w:rPr>
                <w:sz w:val="20"/>
              </w:rPr>
              <w:t>What</w:t>
            </w:r>
            <w:r>
              <w:rPr>
                <w:spacing w:val="-4"/>
                <w:sz w:val="20"/>
              </w:rPr>
              <w:t xml:space="preserve"> </w:t>
            </w:r>
            <w:r>
              <w:rPr>
                <w:sz w:val="20"/>
              </w:rPr>
              <w:t>additional,</w:t>
            </w:r>
            <w:r>
              <w:rPr>
                <w:spacing w:val="-4"/>
                <w:sz w:val="20"/>
              </w:rPr>
              <w:t xml:space="preserve"> </w:t>
            </w:r>
            <w:r>
              <w:rPr>
                <w:sz w:val="20"/>
              </w:rPr>
              <w:t>or adjusted, strategies are needed?</w:t>
            </w:r>
          </w:p>
        </w:tc>
      </w:tr>
      <w:tr w:rsidR="00976044" w14:paraId="5154ECD5" w14:textId="77777777">
        <w:trPr>
          <w:trHeight w:val="640"/>
        </w:trPr>
        <w:tc>
          <w:tcPr>
            <w:tcW w:w="480" w:type="dxa"/>
          </w:tcPr>
          <w:p w14:paraId="5154ECD3" w14:textId="77777777" w:rsidR="00976044" w:rsidRDefault="00045C8B">
            <w:pPr>
              <w:pStyle w:val="TableParagraph"/>
              <w:spacing w:before="60"/>
              <w:ind w:left="124"/>
              <w:rPr>
                <w:sz w:val="20"/>
              </w:rPr>
            </w:pPr>
            <w:r>
              <w:rPr>
                <w:spacing w:val="-5"/>
                <w:sz w:val="20"/>
              </w:rPr>
              <w:t>2.</w:t>
            </w:r>
          </w:p>
        </w:tc>
        <w:tc>
          <w:tcPr>
            <w:tcW w:w="8900" w:type="dxa"/>
          </w:tcPr>
          <w:p w14:paraId="5154ECD4" w14:textId="77777777" w:rsidR="00976044" w:rsidRDefault="00045C8B">
            <w:pPr>
              <w:pStyle w:val="TableParagraph"/>
              <w:spacing w:before="60" w:line="280" w:lineRule="auto"/>
              <w:ind w:left="49"/>
              <w:rPr>
                <w:sz w:val="20"/>
              </w:rPr>
            </w:pPr>
            <w:r>
              <w:rPr>
                <w:sz w:val="20"/>
              </w:rPr>
              <w:t>How</w:t>
            </w:r>
            <w:r>
              <w:rPr>
                <w:spacing w:val="-4"/>
                <w:sz w:val="20"/>
              </w:rPr>
              <w:t xml:space="preserve"> </w:t>
            </w:r>
            <w:r>
              <w:rPr>
                <w:sz w:val="20"/>
              </w:rPr>
              <w:t>effective</w:t>
            </w:r>
            <w:r>
              <w:rPr>
                <w:spacing w:val="-4"/>
                <w:sz w:val="20"/>
              </w:rPr>
              <w:t xml:space="preserve"> </w:t>
            </w:r>
            <w:r>
              <w:rPr>
                <w:sz w:val="20"/>
              </w:rPr>
              <w:t>is</w:t>
            </w:r>
            <w:r>
              <w:rPr>
                <w:spacing w:val="-4"/>
                <w:sz w:val="20"/>
              </w:rPr>
              <w:t xml:space="preserve"> </w:t>
            </w:r>
            <w:r>
              <w:rPr>
                <w:sz w:val="20"/>
              </w:rPr>
              <w:t>the</w:t>
            </w:r>
            <w:r>
              <w:rPr>
                <w:spacing w:val="-4"/>
                <w:sz w:val="20"/>
              </w:rPr>
              <w:t xml:space="preserve"> </w:t>
            </w:r>
            <w:r>
              <w:rPr>
                <w:sz w:val="20"/>
              </w:rPr>
              <w:t>dissemination</w:t>
            </w:r>
            <w:r>
              <w:rPr>
                <w:spacing w:val="-4"/>
                <w:sz w:val="20"/>
              </w:rPr>
              <w:t xml:space="preserve"> </w:t>
            </w:r>
            <w:r>
              <w:rPr>
                <w:sz w:val="20"/>
              </w:rPr>
              <w:t>of</w:t>
            </w:r>
            <w:r>
              <w:rPr>
                <w:spacing w:val="-4"/>
                <w:sz w:val="20"/>
              </w:rPr>
              <w:t xml:space="preserve"> </w:t>
            </w:r>
            <w:r>
              <w:rPr>
                <w:sz w:val="20"/>
              </w:rPr>
              <w:t>global</w:t>
            </w:r>
            <w:r>
              <w:rPr>
                <w:spacing w:val="-4"/>
                <w:sz w:val="20"/>
              </w:rPr>
              <w:t xml:space="preserve"> </w:t>
            </w:r>
            <w:r>
              <w:rPr>
                <w:sz w:val="20"/>
              </w:rPr>
              <w:t>studies</w:t>
            </w:r>
            <w:r>
              <w:rPr>
                <w:spacing w:val="-4"/>
                <w:sz w:val="20"/>
              </w:rPr>
              <w:t xml:space="preserve"> </w:t>
            </w:r>
            <w:r>
              <w:rPr>
                <w:sz w:val="20"/>
              </w:rPr>
              <w:t>content</w:t>
            </w:r>
            <w:r>
              <w:rPr>
                <w:spacing w:val="-4"/>
                <w:sz w:val="20"/>
              </w:rPr>
              <w:t xml:space="preserve"> </w:t>
            </w:r>
            <w:r>
              <w:rPr>
                <w:sz w:val="20"/>
              </w:rPr>
              <w:t>and</w:t>
            </w:r>
            <w:r>
              <w:rPr>
                <w:spacing w:val="-4"/>
                <w:sz w:val="20"/>
              </w:rPr>
              <w:t xml:space="preserve"> </w:t>
            </w:r>
            <w:r>
              <w:rPr>
                <w:sz w:val="20"/>
              </w:rPr>
              <w:t>materials</w:t>
            </w:r>
            <w:r>
              <w:rPr>
                <w:spacing w:val="-4"/>
                <w:sz w:val="20"/>
              </w:rPr>
              <w:t xml:space="preserve"> </w:t>
            </w:r>
            <w:r>
              <w:rPr>
                <w:sz w:val="20"/>
              </w:rPr>
              <w:t>regionally</w:t>
            </w:r>
            <w:r>
              <w:rPr>
                <w:spacing w:val="-4"/>
                <w:sz w:val="20"/>
              </w:rPr>
              <w:t xml:space="preserve"> </w:t>
            </w:r>
            <w:r>
              <w:rPr>
                <w:sz w:val="20"/>
              </w:rPr>
              <w:t>and</w:t>
            </w:r>
            <w:r>
              <w:rPr>
                <w:spacing w:val="-4"/>
                <w:sz w:val="20"/>
              </w:rPr>
              <w:t xml:space="preserve"> </w:t>
            </w:r>
            <w:r>
              <w:rPr>
                <w:sz w:val="20"/>
              </w:rPr>
              <w:t>nationally?</w:t>
            </w:r>
            <w:r>
              <w:rPr>
                <w:spacing w:val="-7"/>
                <w:sz w:val="20"/>
              </w:rPr>
              <w:t xml:space="preserve"> </w:t>
            </w:r>
            <w:r>
              <w:rPr>
                <w:sz w:val="20"/>
              </w:rPr>
              <w:t>What additional or adjusted strategies are needed?</w:t>
            </w:r>
          </w:p>
        </w:tc>
      </w:tr>
      <w:tr w:rsidR="00976044" w14:paraId="5154ECD8" w14:textId="77777777">
        <w:trPr>
          <w:trHeight w:val="340"/>
        </w:trPr>
        <w:tc>
          <w:tcPr>
            <w:tcW w:w="480" w:type="dxa"/>
          </w:tcPr>
          <w:p w14:paraId="5154ECD6" w14:textId="77777777" w:rsidR="00976044" w:rsidRDefault="00045C8B">
            <w:pPr>
              <w:pStyle w:val="TableParagraph"/>
              <w:ind w:left="124"/>
              <w:rPr>
                <w:sz w:val="20"/>
              </w:rPr>
            </w:pPr>
            <w:r>
              <w:rPr>
                <w:spacing w:val="-5"/>
                <w:sz w:val="20"/>
              </w:rPr>
              <w:t>3.</w:t>
            </w:r>
          </w:p>
        </w:tc>
        <w:tc>
          <w:tcPr>
            <w:tcW w:w="8900" w:type="dxa"/>
          </w:tcPr>
          <w:p w14:paraId="5154ECD7" w14:textId="77777777" w:rsidR="00976044" w:rsidRDefault="00045C8B">
            <w:pPr>
              <w:pStyle w:val="TableParagraph"/>
              <w:ind w:left="49"/>
              <w:rPr>
                <w:sz w:val="20"/>
              </w:rPr>
            </w:pPr>
            <w:r>
              <w:rPr>
                <w:sz w:val="20"/>
              </w:rPr>
              <w:t>What</w:t>
            </w:r>
            <w:r>
              <w:rPr>
                <w:spacing w:val="-6"/>
                <w:sz w:val="20"/>
              </w:rPr>
              <w:t xml:space="preserve"> </w:t>
            </w:r>
            <w:r>
              <w:rPr>
                <w:sz w:val="20"/>
              </w:rPr>
              <w:t>challenges</w:t>
            </w:r>
            <w:r>
              <w:rPr>
                <w:spacing w:val="-6"/>
                <w:sz w:val="20"/>
              </w:rPr>
              <w:t xml:space="preserve"> </w:t>
            </w:r>
            <w:r>
              <w:rPr>
                <w:sz w:val="20"/>
              </w:rPr>
              <w:t>do</w:t>
            </w:r>
            <w:r>
              <w:rPr>
                <w:spacing w:val="-6"/>
                <w:sz w:val="20"/>
              </w:rPr>
              <w:t xml:space="preserve"> </w:t>
            </w:r>
            <w:r>
              <w:rPr>
                <w:sz w:val="20"/>
              </w:rPr>
              <w:t>middle</w:t>
            </w:r>
            <w:r>
              <w:rPr>
                <w:spacing w:val="-6"/>
                <w:sz w:val="20"/>
              </w:rPr>
              <w:t xml:space="preserve"> </w:t>
            </w:r>
            <w:r>
              <w:rPr>
                <w:sz w:val="20"/>
              </w:rPr>
              <w:t>and</w:t>
            </w:r>
            <w:r>
              <w:rPr>
                <w:spacing w:val="-6"/>
                <w:sz w:val="20"/>
              </w:rPr>
              <w:t xml:space="preserve"> </w:t>
            </w:r>
            <w:r>
              <w:rPr>
                <w:sz w:val="20"/>
              </w:rPr>
              <w:t>high</w:t>
            </w:r>
            <w:r>
              <w:rPr>
                <w:spacing w:val="-6"/>
                <w:sz w:val="20"/>
              </w:rPr>
              <w:t xml:space="preserve"> </w:t>
            </w:r>
            <w:r>
              <w:rPr>
                <w:sz w:val="20"/>
              </w:rPr>
              <w:t>school</w:t>
            </w:r>
            <w:r>
              <w:rPr>
                <w:spacing w:val="-6"/>
                <w:sz w:val="20"/>
              </w:rPr>
              <w:t xml:space="preserve"> </w:t>
            </w:r>
            <w:r>
              <w:rPr>
                <w:sz w:val="20"/>
              </w:rPr>
              <w:t>teachers</w:t>
            </w:r>
            <w:r>
              <w:rPr>
                <w:spacing w:val="-6"/>
                <w:sz w:val="20"/>
              </w:rPr>
              <w:t xml:space="preserve"> </w:t>
            </w:r>
            <w:r>
              <w:rPr>
                <w:sz w:val="20"/>
              </w:rPr>
              <w:t>encounter</w:t>
            </w:r>
            <w:r>
              <w:rPr>
                <w:spacing w:val="-6"/>
                <w:sz w:val="20"/>
              </w:rPr>
              <w:t xml:space="preserve"> </w:t>
            </w:r>
            <w:r>
              <w:rPr>
                <w:sz w:val="20"/>
              </w:rPr>
              <w:t>teaching</w:t>
            </w:r>
            <w:r>
              <w:rPr>
                <w:spacing w:val="-6"/>
                <w:sz w:val="20"/>
              </w:rPr>
              <w:t xml:space="preserve"> </w:t>
            </w:r>
            <w:r>
              <w:rPr>
                <w:sz w:val="20"/>
              </w:rPr>
              <w:t>global</w:t>
            </w:r>
            <w:r>
              <w:rPr>
                <w:spacing w:val="-6"/>
                <w:sz w:val="20"/>
              </w:rPr>
              <w:t xml:space="preserve"> </w:t>
            </w:r>
            <w:r>
              <w:rPr>
                <w:spacing w:val="-2"/>
                <w:sz w:val="20"/>
              </w:rPr>
              <w:t>studies?</w:t>
            </w:r>
          </w:p>
        </w:tc>
      </w:tr>
      <w:tr w:rsidR="00976044" w14:paraId="5154ECDB" w14:textId="77777777">
        <w:trPr>
          <w:trHeight w:val="400"/>
        </w:trPr>
        <w:tc>
          <w:tcPr>
            <w:tcW w:w="480" w:type="dxa"/>
          </w:tcPr>
          <w:p w14:paraId="5154ECD9" w14:textId="77777777" w:rsidR="00976044" w:rsidRDefault="00045C8B">
            <w:pPr>
              <w:pStyle w:val="TableParagraph"/>
              <w:spacing w:before="60"/>
              <w:ind w:left="124"/>
              <w:rPr>
                <w:sz w:val="20"/>
              </w:rPr>
            </w:pPr>
            <w:r>
              <w:rPr>
                <w:spacing w:val="-5"/>
                <w:sz w:val="20"/>
              </w:rPr>
              <w:t>4.</w:t>
            </w:r>
          </w:p>
        </w:tc>
        <w:tc>
          <w:tcPr>
            <w:tcW w:w="8900" w:type="dxa"/>
          </w:tcPr>
          <w:p w14:paraId="5154ECDA" w14:textId="77777777" w:rsidR="00976044" w:rsidRDefault="00045C8B">
            <w:pPr>
              <w:pStyle w:val="TableParagraph"/>
              <w:spacing w:before="90"/>
              <w:ind w:left="49"/>
              <w:rPr>
                <w:sz w:val="20"/>
              </w:rPr>
            </w:pPr>
            <w:r>
              <w:rPr>
                <w:sz w:val="20"/>
              </w:rPr>
              <w:t>What</w:t>
            </w:r>
            <w:r>
              <w:rPr>
                <w:spacing w:val="-9"/>
                <w:sz w:val="20"/>
              </w:rPr>
              <w:t xml:space="preserve"> </w:t>
            </w:r>
            <w:r>
              <w:rPr>
                <w:sz w:val="20"/>
              </w:rPr>
              <w:t>professional</w:t>
            </w:r>
            <w:r>
              <w:rPr>
                <w:spacing w:val="-7"/>
                <w:sz w:val="20"/>
              </w:rPr>
              <w:t xml:space="preserve"> </w:t>
            </w:r>
            <w:r>
              <w:rPr>
                <w:sz w:val="20"/>
              </w:rPr>
              <w:t>development</w:t>
            </w:r>
            <w:r>
              <w:rPr>
                <w:spacing w:val="-6"/>
                <w:sz w:val="20"/>
              </w:rPr>
              <w:t xml:space="preserve"> </w:t>
            </w:r>
            <w:r>
              <w:rPr>
                <w:sz w:val="20"/>
              </w:rPr>
              <w:t>opportunities</w:t>
            </w:r>
            <w:r>
              <w:rPr>
                <w:spacing w:val="-7"/>
                <w:sz w:val="20"/>
              </w:rPr>
              <w:t xml:space="preserve"> </w:t>
            </w:r>
            <w:r>
              <w:rPr>
                <w:sz w:val="20"/>
              </w:rPr>
              <w:t>or</w:t>
            </w:r>
            <w:r>
              <w:rPr>
                <w:spacing w:val="-7"/>
                <w:sz w:val="20"/>
              </w:rPr>
              <w:t xml:space="preserve"> </w:t>
            </w:r>
            <w:r>
              <w:rPr>
                <w:sz w:val="20"/>
              </w:rPr>
              <w:t>content</w:t>
            </w:r>
            <w:r>
              <w:rPr>
                <w:spacing w:val="-6"/>
                <w:sz w:val="20"/>
              </w:rPr>
              <w:t xml:space="preserve"> </w:t>
            </w:r>
            <w:r>
              <w:rPr>
                <w:sz w:val="20"/>
              </w:rPr>
              <w:t>resources</w:t>
            </w:r>
            <w:r>
              <w:rPr>
                <w:spacing w:val="-7"/>
                <w:sz w:val="20"/>
              </w:rPr>
              <w:t xml:space="preserve"> </w:t>
            </w:r>
            <w:r>
              <w:rPr>
                <w:sz w:val="20"/>
              </w:rPr>
              <w:t>would</w:t>
            </w:r>
            <w:r>
              <w:rPr>
                <w:spacing w:val="-7"/>
                <w:sz w:val="20"/>
              </w:rPr>
              <w:t xml:space="preserve"> </w:t>
            </w:r>
            <w:r>
              <w:rPr>
                <w:sz w:val="20"/>
              </w:rPr>
              <w:t>be</w:t>
            </w:r>
            <w:r>
              <w:rPr>
                <w:spacing w:val="-6"/>
                <w:sz w:val="20"/>
              </w:rPr>
              <w:t xml:space="preserve"> </w:t>
            </w:r>
            <w:r>
              <w:rPr>
                <w:sz w:val="20"/>
              </w:rPr>
              <w:t>useful</w:t>
            </w:r>
            <w:r>
              <w:rPr>
                <w:spacing w:val="-7"/>
                <w:sz w:val="20"/>
              </w:rPr>
              <w:t xml:space="preserve"> </w:t>
            </w:r>
            <w:r>
              <w:rPr>
                <w:sz w:val="20"/>
              </w:rPr>
              <w:t>to</w:t>
            </w:r>
            <w:r>
              <w:rPr>
                <w:spacing w:val="-6"/>
                <w:sz w:val="20"/>
              </w:rPr>
              <w:t xml:space="preserve"> </w:t>
            </w:r>
            <w:r>
              <w:rPr>
                <w:spacing w:val="-2"/>
                <w:sz w:val="20"/>
              </w:rPr>
              <w:t>teachers?</w:t>
            </w:r>
          </w:p>
        </w:tc>
      </w:tr>
      <w:tr w:rsidR="00976044" w14:paraId="5154ECDE" w14:textId="77777777">
        <w:trPr>
          <w:trHeight w:val="1159"/>
        </w:trPr>
        <w:tc>
          <w:tcPr>
            <w:tcW w:w="480" w:type="dxa"/>
          </w:tcPr>
          <w:p w14:paraId="5154ECDC" w14:textId="77777777" w:rsidR="00976044" w:rsidRDefault="00045C8B">
            <w:pPr>
              <w:pStyle w:val="TableParagraph"/>
              <w:ind w:left="124"/>
              <w:rPr>
                <w:sz w:val="20"/>
              </w:rPr>
            </w:pPr>
            <w:r>
              <w:rPr>
                <w:spacing w:val="-5"/>
                <w:sz w:val="20"/>
              </w:rPr>
              <w:t>5.</w:t>
            </w:r>
          </w:p>
        </w:tc>
        <w:tc>
          <w:tcPr>
            <w:tcW w:w="8900" w:type="dxa"/>
          </w:tcPr>
          <w:p w14:paraId="5154ECDD" w14:textId="77777777" w:rsidR="00976044" w:rsidRDefault="00045C8B">
            <w:pPr>
              <w:pStyle w:val="TableParagraph"/>
              <w:spacing w:line="280" w:lineRule="auto"/>
              <w:ind w:left="49"/>
              <w:rPr>
                <w:sz w:val="20"/>
              </w:rPr>
            </w:pPr>
            <w:r>
              <w:rPr>
                <w:sz w:val="20"/>
              </w:rPr>
              <w:t>How do Puerto Rican education departments approach professional development? What professional development opportunities, resources and content are being offered across Puerto Rico for public school intermediate</w:t>
            </w:r>
            <w:r>
              <w:rPr>
                <w:spacing w:val="-3"/>
                <w:sz w:val="20"/>
              </w:rPr>
              <w:t xml:space="preserve"> </w:t>
            </w:r>
            <w:r>
              <w:rPr>
                <w:sz w:val="20"/>
              </w:rPr>
              <w:t>and</w:t>
            </w:r>
            <w:r>
              <w:rPr>
                <w:spacing w:val="-3"/>
                <w:sz w:val="20"/>
              </w:rPr>
              <w:t xml:space="preserve"> </w:t>
            </w:r>
            <w:r>
              <w:rPr>
                <w:sz w:val="20"/>
              </w:rPr>
              <w:t>high</w:t>
            </w:r>
            <w:r>
              <w:rPr>
                <w:spacing w:val="-3"/>
                <w:sz w:val="20"/>
              </w:rPr>
              <w:t xml:space="preserve"> </w:t>
            </w:r>
            <w:r>
              <w:rPr>
                <w:sz w:val="20"/>
              </w:rPr>
              <w:t>school</w:t>
            </w:r>
            <w:r>
              <w:rPr>
                <w:spacing w:val="-3"/>
                <w:sz w:val="20"/>
              </w:rPr>
              <w:t xml:space="preserve"> </w:t>
            </w:r>
            <w:r>
              <w:rPr>
                <w:sz w:val="20"/>
              </w:rPr>
              <w:t>teachers</w:t>
            </w:r>
            <w:r>
              <w:rPr>
                <w:spacing w:val="-3"/>
                <w:sz w:val="20"/>
              </w:rPr>
              <w:t xml:space="preserve"> </w:t>
            </w:r>
            <w:r>
              <w:rPr>
                <w:sz w:val="20"/>
              </w:rPr>
              <w:t>related</w:t>
            </w:r>
            <w:r>
              <w:rPr>
                <w:spacing w:val="-3"/>
                <w:sz w:val="20"/>
              </w:rPr>
              <w:t xml:space="preserve"> </w:t>
            </w:r>
            <w:r>
              <w:rPr>
                <w:sz w:val="20"/>
              </w:rPr>
              <w:t>to</w:t>
            </w:r>
            <w:r>
              <w:rPr>
                <w:spacing w:val="-3"/>
                <w:sz w:val="20"/>
              </w:rPr>
              <w:t xml:space="preserve"> </w:t>
            </w:r>
            <w:r>
              <w:rPr>
                <w:sz w:val="20"/>
              </w:rPr>
              <w:t>global</w:t>
            </w:r>
            <w:r>
              <w:rPr>
                <w:spacing w:val="-3"/>
                <w:sz w:val="20"/>
              </w:rPr>
              <w:t xml:space="preserve"> </w:t>
            </w:r>
            <w:r>
              <w:rPr>
                <w:sz w:val="20"/>
              </w:rPr>
              <w:t>s</w:t>
            </w:r>
            <w:r>
              <w:rPr>
                <w:sz w:val="20"/>
              </w:rPr>
              <w:t>tudies?</w:t>
            </w:r>
            <w:r>
              <w:rPr>
                <w:spacing w:val="-6"/>
                <w:sz w:val="20"/>
              </w:rPr>
              <w:t xml:space="preserve"> </w:t>
            </w:r>
            <w:r>
              <w:rPr>
                <w:sz w:val="20"/>
              </w:rPr>
              <w:t>What</w:t>
            </w:r>
            <w:r>
              <w:rPr>
                <w:spacing w:val="-3"/>
                <w:sz w:val="20"/>
              </w:rPr>
              <w:t xml:space="preserve"> </w:t>
            </w:r>
            <w:r>
              <w:rPr>
                <w:sz w:val="20"/>
              </w:rPr>
              <w:t>are</w:t>
            </w:r>
            <w:r>
              <w:rPr>
                <w:spacing w:val="-3"/>
                <w:sz w:val="20"/>
              </w:rPr>
              <w:t xml:space="preserve"> </w:t>
            </w:r>
            <w:r>
              <w:rPr>
                <w:sz w:val="20"/>
              </w:rPr>
              <w:t>the</w:t>
            </w:r>
            <w:r>
              <w:rPr>
                <w:spacing w:val="-3"/>
                <w:sz w:val="20"/>
              </w:rPr>
              <w:t xml:space="preserve"> </w:t>
            </w:r>
            <w:r>
              <w:rPr>
                <w:sz w:val="20"/>
              </w:rPr>
              <w:t>barriers</w:t>
            </w:r>
            <w:r>
              <w:rPr>
                <w:spacing w:val="-3"/>
                <w:sz w:val="20"/>
              </w:rPr>
              <w:t xml:space="preserve"> </w:t>
            </w:r>
            <w:r>
              <w:rPr>
                <w:sz w:val="20"/>
              </w:rPr>
              <w:t>to</w:t>
            </w:r>
            <w:r>
              <w:rPr>
                <w:spacing w:val="-3"/>
                <w:sz w:val="20"/>
              </w:rPr>
              <w:t xml:space="preserve"> </w:t>
            </w:r>
            <w:r>
              <w:rPr>
                <w:sz w:val="20"/>
              </w:rPr>
              <w:t>teacher</w:t>
            </w:r>
            <w:r>
              <w:rPr>
                <w:spacing w:val="-3"/>
                <w:sz w:val="20"/>
              </w:rPr>
              <w:t xml:space="preserve"> </w:t>
            </w:r>
            <w:r>
              <w:rPr>
                <w:sz w:val="20"/>
              </w:rPr>
              <w:t>participation? How might the barriers be addressed? What support can UM offer?</w:t>
            </w:r>
          </w:p>
        </w:tc>
      </w:tr>
      <w:tr w:rsidR="00976044" w14:paraId="5154ECE1" w14:textId="77777777">
        <w:trPr>
          <w:trHeight w:val="899"/>
        </w:trPr>
        <w:tc>
          <w:tcPr>
            <w:tcW w:w="480" w:type="dxa"/>
          </w:tcPr>
          <w:p w14:paraId="5154ECDF" w14:textId="77777777" w:rsidR="00976044" w:rsidRDefault="00045C8B">
            <w:pPr>
              <w:pStyle w:val="TableParagraph"/>
              <w:spacing w:before="50"/>
              <w:ind w:left="124"/>
              <w:rPr>
                <w:sz w:val="20"/>
              </w:rPr>
            </w:pPr>
            <w:r>
              <w:rPr>
                <w:spacing w:val="-5"/>
                <w:sz w:val="20"/>
              </w:rPr>
              <w:t>6.</w:t>
            </w:r>
          </w:p>
        </w:tc>
        <w:tc>
          <w:tcPr>
            <w:tcW w:w="8900" w:type="dxa"/>
          </w:tcPr>
          <w:p w14:paraId="5154ECE0" w14:textId="77777777" w:rsidR="00976044" w:rsidRDefault="00045C8B">
            <w:pPr>
              <w:pStyle w:val="TableParagraph"/>
              <w:spacing w:before="50" w:line="280" w:lineRule="auto"/>
              <w:ind w:left="49" w:right="221"/>
              <w:rPr>
                <w:sz w:val="20"/>
              </w:rPr>
            </w:pPr>
            <w:r>
              <w:rPr>
                <w:sz w:val="20"/>
              </w:rPr>
              <w:t>To what extent and in what ways have National Resource Centers (NRC’s) increased access to area studies professional</w:t>
            </w:r>
            <w:r>
              <w:rPr>
                <w:spacing w:val="-4"/>
                <w:sz w:val="20"/>
              </w:rPr>
              <w:t xml:space="preserve"> </w:t>
            </w:r>
            <w:r>
              <w:rPr>
                <w:sz w:val="20"/>
              </w:rPr>
              <w:t>development</w:t>
            </w:r>
            <w:r>
              <w:rPr>
                <w:spacing w:val="-4"/>
                <w:sz w:val="20"/>
              </w:rPr>
              <w:t xml:space="preserve"> </w:t>
            </w:r>
            <w:r>
              <w:rPr>
                <w:sz w:val="20"/>
              </w:rPr>
              <w:t>opportunities</w:t>
            </w:r>
            <w:r>
              <w:rPr>
                <w:spacing w:val="-4"/>
                <w:sz w:val="20"/>
              </w:rPr>
              <w:t xml:space="preserve"> </w:t>
            </w:r>
            <w:r>
              <w:rPr>
                <w:sz w:val="20"/>
              </w:rPr>
              <w:t>both</w:t>
            </w:r>
            <w:r>
              <w:rPr>
                <w:spacing w:val="-4"/>
                <w:sz w:val="20"/>
              </w:rPr>
              <w:t xml:space="preserve"> </w:t>
            </w:r>
            <w:r>
              <w:rPr>
                <w:sz w:val="20"/>
              </w:rPr>
              <w:t>regionally</w:t>
            </w:r>
            <w:r>
              <w:rPr>
                <w:spacing w:val="-4"/>
                <w:sz w:val="20"/>
              </w:rPr>
              <w:t xml:space="preserve"> </w:t>
            </w:r>
            <w:r>
              <w:rPr>
                <w:sz w:val="20"/>
              </w:rPr>
              <w:t>and</w:t>
            </w:r>
            <w:r>
              <w:rPr>
                <w:spacing w:val="-4"/>
                <w:sz w:val="20"/>
              </w:rPr>
              <w:t xml:space="preserve"> </w:t>
            </w:r>
            <w:r>
              <w:rPr>
                <w:sz w:val="20"/>
              </w:rPr>
              <w:t>nationally</w:t>
            </w:r>
            <w:r>
              <w:rPr>
                <w:spacing w:val="-4"/>
                <w:sz w:val="20"/>
              </w:rPr>
              <w:t xml:space="preserve"> </w:t>
            </w:r>
            <w:r>
              <w:rPr>
                <w:sz w:val="20"/>
              </w:rPr>
              <w:t>for</w:t>
            </w:r>
            <w:r>
              <w:rPr>
                <w:spacing w:val="-4"/>
                <w:sz w:val="20"/>
              </w:rPr>
              <w:t xml:space="preserve"> </w:t>
            </w:r>
            <w:r>
              <w:rPr>
                <w:sz w:val="20"/>
              </w:rPr>
              <w:t>minority</w:t>
            </w:r>
            <w:r>
              <w:rPr>
                <w:spacing w:val="-4"/>
                <w:sz w:val="20"/>
              </w:rPr>
              <w:t xml:space="preserve"> </w:t>
            </w:r>
            <w:r>
              <w:rPr>
                <w:sz w:val="20"/>
              </w:rPr>
              <w:t>serving</w:t>
            </w:r>
            <w:r>
              <w:rPr>
                <w:spacing w:val="-4"/>
                <w:sz w:val="20"/>
              </w:rPr>
              <w:t xml:space="preserve"> </w:t>
            </w:r>
            <w:r>
              <w:rPr>
                <w:sz w:val="20"/>
              </w:rPr>
              <w:t>institutions,</w:t>
            </w:r>
            <w:r>
              <w:rPr>
                <w:spacing w:val="-4"/>
                <w:sz w:val="20"/>
              </w:rPr>
              <w:t xml:space="preserve"> </w:t>
            </w:r>
            <w:r>
              <w:rPr>
                <w:sz w:val="20"/>
              </w:rPr>
              <w:t>and K-12 teachers?</w:t>
            </w:r>
          </w:p>
        </w:tc>
      </w:tr>
      <w:tr w:rsidR="00976044" w14:paraId="5154ECE4" w14:textId="77777777">
        <w:trPr>
          <w:trHeight w:val="620"/>
        </w:trPr>
        <w:tc>
          <w:tcPr>
            <w:tcW w:w="480" w:type="dxa"/>
          </w:tcPr>
          <w:p w14:paraId="5154ECE2" w14:textId="77777777" w:rsidR="00976044" w:rsidRDefault="00045C8B">
            <w:pPr>
              <w:pStyle w:val="TableParagraph"/>
              <w:ind w:left="124"/>
              <w:rPr>
                <w:sz w:val="20"/>
              </w:rPr>
            </w:pPr>
            <w:r>
              <w:rPr>
                <w:spacing w:val="-5"/>
                <w:sz w:val="20"/>
              </w:rPr>
              <w:t>7.</w:t>
            </w:r>
          </w:p>
        </w:tc>
        <w:tc>
          <w:tcPr>
            <w:tcW w:w="8900" w:type="dxa"/>
          </w:tcPr>
          <w:p w14:paraId="5154ECE3" w14:textId="77777777" w:rsidR="00976044" w:rsidRDefault="00045C8B">
            <w:pPr>
              <w:pStyle w:val="TableParagraph"/>
              <w:spacing w:line="280" w:lineRule="auto"/>
              <w:ind w:left="49"/>
              <w:rPr>
                <w:sz w:val="20"/>
              </w:rPr>
            </w:pPr>
            <w:r>
              <w:rPr>
                <w:sz w:val="20"/>
              </w:rPr>
              <w:t>To</w:t>
            </w:r>
            <w:r>
              <w:rPr>
                <w:spacing w:val="-4"/>
                <w:sz w:val="20"/>
              </w:rPr>
              <w:t xml:space="preserve"> </w:t>
            </w:r>
            <w:r>
              <w:rPr>
                <w:sz w:val="20"/>
              </w:rPr>
              <w:t>what</w:t>
            </w:r>
            <w:r>
              <w:rPr>
                <w:spacing w:val="-4"/>
                <w:sz w:val="20"/>
              </w:rPr>
              <w:t xml:space="preserve"> </w:t>
            </w:r>
            <w:r>
              <w:rPr>
                <w:sz w:val="20"/>
              </w:rPr>
              <w:t>extent</w:t>
            </w:r>
            <w:r>
              <w:rPr>
                <w:spacing w:val="-4"/>
                <w:sz w:val="20"/>
              </w:rPr>
              <w:t xml:space="preserve"> </w:t>
            </w:r>
            <w:r>
              <w:rPr>
                <w:sz w:val="20"/>
              </w:rPr>
              <w:t>do</w:t>
            </w:r>
            <w:r>
              <w:rPr>
                <w:spacing w:val="-4"/>
                <w:sz w:val="20"/>
              </w:rPr>
              <w:t xml:space="preserve"> </w:t>
            </w:r>
            <w:r>
              <w:rPr>
                <w:sz w:val="20"/>
              </w:rPr>
              <w:t>minority</w:t>
            </w:r>
            <w:r>
              <w:rPr>
                <w:spacing w:val="-4"/>
                <w:sz w:val="20"/>
              </w:rPr>
              <w:t xml:space="preserve"> </w:t>
            </w:r>
            <w:r>
              <w:rPr>
                <w:sz w:val="20"/>
              </w:rPr>
              <w:t>serving</w:t>
            </w:r>
            <w:r>
              <w:rPr>
                <w:spacing w:val="-4"/>
                <w:sz w:val="20"/>
              </w:rPr>
              <w:t xml:space="preserve"> </w:t>
            </w:r>
            <w:r>
              <w:rPr>
                <w:sz w:val="20"/>
              </w:rPr>
              <w:t>institutions,</w:t>
            </w:r>
            <w:r>
              <w:rPr>
                <w:spacing w:val="-4"/>
                <w:sz w:val="20"/>
              </w:rPr>
              <w:t xml:space="preserve"> </w:t>
            </w:r>
            <w:r>
              <w:rPr>
                <w:sz w:val="20"/>
              </w:rPr>
              <w:t>and</w:t>
            </w:r>
            <w:r>
              <w:rPr>
                <w:spacing w:val="-4"/>
                <w:sz w:val="20"/>
              </w:rPr>
              <w:t xml:space="preserve"> </w:t>
            </w:r>
            <w:r>
              <w:rPr>
                <w:sz w:val="20"/>
              </w:rPr>
              <w:t>K-12</w:t>
            </w:r>
            <w:r>
              <w:rPr>
                <w:spacing w:val="-4"/>
                <w:sz w:val="20"/>
              </w:rPr>
              <w:t xml:space="preserve"> </w:t>
            </w:r>
            <w:r>
              <w:rPr>
                <w:sz w:val="20"/>
              </w:rPr>
              <w:t>teachers</w:t>
            </w:r>
            <w:r>
              <w:rPr>
                <w:spacing w:val="-4"/>
                <w:sz w:val="20"/>
              </w:rPr>
              <w:t xml:space="preserve"> </w:t>
            </w:r>
            <w:r>
              <w:rPr>
                <w:sz w:val="20"/>
              </w:rPr>
              <w:t>regionally</w:t>
            </w:r>
            <w:r>
              <w:rPr>
                <w:spacing w:val="-4"/>
                <w:sz w:val="20"/>
              </w:rPr>
              <w:t xml:space="preserve"> </w:t>
            </w:r>
            <w:r>
              <w:rPr>
                <w:sz w:val="20"/>
              </w:rPr>
              <w:t>and</w:t>
            </w:r>
            <w:r>
              <w:rPr>
                <w:spacing w:val="-4"/>
                <w:sz w:val="20"/>
              </w:rPr>
              <w:t xml:space="preserve"> </w:t>
            </w:r>
            <w:r>
              <w:rPr>
                <w:sz w:val="20"/>
              </w:rPr>
              <w:t>nationally</w:t>
            </w:r>
            <w:r>
              <w:rPr>
                <w:spacing w:val="-4"/>
                <w:sz w:val="20"/>
              </w:rPr>
              <w:t xml:space="preserve"> </w:t>
            </w:r>
            <w:r>
              <w:rPr>
                <w:sz w:val="20"/>
              </w:rPr>
              <w:t>increase</w:t>
            </w:r>
            <w:r>
              <w:rPr>
                <w:spacing w:val="-4"/>
                <w:sz w:val="20"/>
              </w:rPr>
              <w:t xml:space="preserve"> </w:t>
            </w:r>
            <w:r>
              <w:rPr>
                <w:sz w:val="20"/>
              </w:rPr>
              <w:t>their access to area studies content and resources about global issues?</w:t>
            </w:r>
          </w:p>
        </w:tc>
      </w:tr>
      <w:tr w:rsidR="00976044" w14:paraId="5154ECE7" w14:textId="77777777">
        <w:trPr>
          <w:trHeight w:val="359"/>
        </w:trPr>
        <w:tc>
          <w:tcPr>
            <w:tcW w:w="480" w:type="dxa"/>
          </w:tcPr>
          <w:p w14:paraId="5154ECE5" w14:textId="77777777" w:rsidR="00976044" w:rsidRDefault="00045C8B">
            <w:pPr>
              <w:pStyle w:val="TableParagraph"/>
              <w:spacing w:before="50"/>
              <w:ind w:left="124"/>
              <w:rPr>
                <w:sz w:val="20"/>
              </w:rPr>
            </w:pPr>
            <w:r>
              <w:rPr>
                <w:spacing w:val="-5"/>
                <w:sz w:val="20"/>
              </w:rPr>
              <w:t>8.</w:t>
            </w:r>
          </w:p>
        </w:tc>
        <w:tc>
          <w:tcPr>
            <w:tcW w:w="8900" w:type="dxa"/>
          </w:tcPr>
          <w:p w14:paraId="5154ECE6" w14:textId="77777777" w:rsidR="00976044" w:rsidRDefault="00045C8B">
            <w:pPr>
              <w:pStyle w:val="TableParagraph"/>
              <w:spacing w:before="50"/>
              <w:ind w:left="49"/>
              <w:rPr>
                <w:sz w:val="20"/>
              </w:rPr>
            </w:pPr>
            <w:r>
              <w:rPr>
                <w:sz w:val="20"/>
              </w:rPr>
              <w:t>How</w:t>
            </w:r>
            <w:r>
              <w:rPr>
                <w:spacing w:val="-9"/>
                <w:sz w:val="20"/>
              </w:rPr>
              <w:t xml:space="preserve"> </w:t>
            </w:r>
            <w:r>
              <w:rPr>
                <w:sz w:val="20"/>
              </w:rPr>
              <w:t>valuable</w:t>
            </w:r>
            <w:r>
              <w:rPr>
                <w:spacing w:val="-6"/>
                <w:sz w:val="20"/>
              </w:rPr>
              <w:t xml:space="preserve"> </w:t>
            </w:r>
            <w:r>
              <w:rPr>
                <w:sz w:val="20"/>
              </w:rPr>
              <w:t>are</w:t>
            </w:r>
            <w:r>
              <w:rPr>
                <w:spacing w:val="-6"/>
                <w:sz w:val="20"/>
              </w:rPr>
              <w:t xml:space="preserve"> </w:t>
            </w:r>
            <w:r>
              <w:rPr>
                <w:sz w:val="20"/>
              </w:rPr>
              <w:t>the</w:t>
            </w:r>
            <w:r>
              <w:rPr>
                <w:spacing w:val="-7"/>
                <w:sz w:val="20"/>
              </w:rPr>
              <w:t xml:space="preserve"> </w:t>
            </w:r>
            <w:r>
              <w:rPr>
                <w:sz w:val="20"/>
              </w:rPr>
              <w:t>professional</w:t>
            </w:r>
            <w:r>
              <w:rPr>
                <w:spacing w:val="-6"/>
                <w:sz w:val="20"/>
              </w:rPr>
              <w:t xml:space="preserve"> </w:t>
            </w:r>
            <w:r>
              <w:rPr>
                <w:sz w:val="20"/>
              </w:rPr>
              <w:t>development</w:t>
            </w:r>
            <w:r>
              <w:rPr>
                <w:spacing w:val="-6"/>
                <w:sz w:val="20"/>
              </w:rPr>
              <w:t xml:space="preserve"> </w:t>
            </w:r>
            <w:r>
              <w:rPr>
                <w:sz w:val="20"/>
              </w:rPr>
              <w:t>opportunities</w:t>
            </w:r>
            <w:r>
              <w:rPr>
                <w:spacing w:val="-7"/>
                <w:sz w:val="20"/>
              </w:rPr>
              <w:t xml:space="preserve"> </w:t>
            </w:r>
            <w:r>
              <w:rPr>
                <w:sz w:val="20"/>
              </w:rPr>
              <w:t>focused</w:t>
            </w:r>
            <w:r>
              <w:rPr>
                <w:spacing w:val="-6"/>
                <w:sz w:val="20"/>
              </w:rPr>
              <w:t xml:space="preserve"> </w:t>
            </w:r>
            <w:r>
              <w:rPr>
                <w:sz w:val="20"/>
              </w:rPr>
              <w:t>on</w:t>
            </w:r>
            <w:r>
              <w:rPr>
                <w:spacing w:val="-6"/>
                <w:sz w:val="20"/>
              </w:rPr>
              <w:t xml:space="preserve"> </w:t>
            </w:r>
            <w:r>
              <w:rPr>
                <w:sz w:val="20"/>
              </w:rPr>
              <w:t>global</w:t>
            </w:r>
            <w:r>
              <w:rPr>
                <w:spacing w:val="-7"/>
                <w:sz w:val="20"/>
              </w:rPr>
              <w:t xml:space="preserve"> </w:t>
            </w:r>
            <w:r>
              <w:rPr>
                <w:sz w:val="20"/>
              </w:rPr>
              <w:t>studies?</w:t>
            </w:r>
            <w:r>
              <w:rPr>
                <w:spacing w:val="-9"/>
                <w:sz w:val="20"/>
              </w:rPr>
              <w:t xml:space="preserve"> </w:t>
            </w:r>
            <w:r>
              <w:rPr>
                <w:sz w:val="20"/>
              </w:rPr>
              <w:t>Why</w:t>
            </w:r>
            <w:r>
              <w:rPr>
                <w:spacing w:val="-6"/>
                <w:sz w:val="20"/>
              </w:rPr>
              <w:t xml:space="preserve"> </w:t>
            </w:r>
            <w:r>
              <w:rPr>
                <w:sz w:val="20"/>
              </w:rPr>
              <w:t>are</w:t>
            </w:r>
            <w:r>
              <w:rPr>
                <w:spacing w:val="-6"/>
                <w:sz w:val="20"/>
              </w:rPr>
              <w:t xml:space="preserve"> </w:t>
            </w:r>
            <w:r>
              <w:rPr>
                <w:spacing w:val="-2"/>
                <w:sz w:val="20"/>
              </w:rPr>
              <w:t>they?</w:t>
            </w:r>
          </w:p>
        </w:tc>
      </w:tr>
      <w:tr w:rsidR="00976044" w14:paraId="5154ECEA" w14:textId="77777777">
        <w:trPr>
          <w:trHeight w:val="340"/>
        </w:trPr>
        <w:tc>
          <w:tcPr>
            <w:tcW w:w="480" w:type="dxa"/>
          </w:tcPr>
          <w:p w14:paraId="5154ECE8" w14:textId="77777777" w:rsidR="00976044" w:rsidRDefault="00045C8B">
            <w:pPr>
              <w:pStyle w:val="TableParagraph"/>
              <w:ind w:left="124"/>
              <w:rPr>
                <w:sz w:val="20"/>
              </w:rPr>
            </w:pPr>
            <w:r>
              <w:rPr>
                <w:spacing w:val="-5"/>
                <w:sz w:val="20"/>
              </w:rPr>
              <w:t>9.</w:t>
            </w:r>
          </w:p>
        </w:tc>
        <w:tc>
          <w:tcPr>
            <w:tcW w:w="8900" w:type="dxa"/>
          </w:tcPr>
          <w:p w14:paraId="5154ECE9" w14:textId="77777777" w:rsidR="00976044" w:rsidRDefault="00045C8B">
            <w:pPr>
              <w:pStyle w:val="TableParagraph"/>
              <w:ind w:left="49"/>
              <w:rPr>
                <w:sz w:val="20"/>
              </w:rPr>
            </w:pPr>
            <w:r>
              <w:rPr>
                <w:sz w:val="20"/>
              </w:rPr>
              <w:t>What</w:t>
            </w:r>
            <w:r>
              <w:rPr>
                <w:spacing w:val="-6"/>
                <w:sz w:val="20"/>
              </w:rPr>
              <w:t xml:space="preserve"> </w:t>
            </w:r>
            <w:r>
              <w:rPr>
                <w:sz w:val="20"/>
              </w:rPr>
              <w:t>are</w:t>
            </w:r>
            <w:r>
              <w:rPr>
                <w:spacing w:val="-6"/>
                <w:sz w:val="20"/>
              </w:rPr>
              <w:t xml:space="preserve"> </w:t>
            </w:r>
            <w:r>
              <w:rPr>
                <w:sz w:val="20"/>
              </w:rPr>
              <w:t>the</w:t>
            </w:r>
            <w:r>
              <w:rPr>
                <w:spacing w:val="-6"/>
                <w:sz w:val="20"/>
              </w:rPr>
              <w:t xml:space="preserve"> </w:t>
            </w:r>
            <w:r>
              <w:rPr>
                <w:sz w:val="20"/>
              </w:rPr>
              <w:t>benefits/outcomes</w:t>
            </w:r>
            <w:r>
              <w:rPr>
                <w:spacing w:val="-6"/>
                <w:sz w:val="20"/>
              </w:rPr>
              <w:t xml:space="preserve"> </w:t>
            </w:r>
            <w:r>
              <w:rPr>
                <w:sz w:val="20"/>
              </w:rPr>
              <w:t>for</w:t>
            </w:r>
            <w:r>
              <w:rPr>
                <w:spacing w:val="-6"/>
                <w:sz w:val="20"/>
              </w:rPr>
              <w:t xml:space="preserve"> </w:t>
            </w:r>
            <w:r>
              <w:rPr>
                <w:spacing w:val="-2"/>
                <w:sz w:val="20"/>
              </w:rPr>
              <w:t>teachers?</w:t>
            </w:r>
          </w:p>
        </w:tc>
      </w:tr>
      <w:tr w:rsidR="00976044" w14:paraId="5154ECED" w14:textId="77777777">
        <w:trPr>
          <w:trHeight w:val="640"/>
        </w:trPr>
        <w:tc>
          <w:tcPr>
            <w:tcW w:w="480" w:type="dxa"/>
          </w:tcPr>
          <w:p w14:paraId="5154ECEB" w14:textId="77777777" w:rsidR="00976044" w:rsidRDefault="00045C8B">
            <w:pPr>
              <w:pStyle w:val="TableParagraph"/>
              <w:spacing w:before="60"/>
              <w:ind w:left="124"/>
              <w:rPr>
                <w:sz w:val="20"/>
              </w:rPr>
            </w:pPr>
            <w:r>
              <w:rPr>
                <w:spacing w:val="-5"/>
                <w:sz w:val="20"/>
              </w:rPr>
              <w:t>10.</w:t>
            </w:r>
          </w:p>
        </w:tc>
        <w:tc>
          <w:tcPr>
            <w:tcW w:w="8900" w:type="dxa"/>
          </w:tcPr>
          <w:p w14:paraId="5154ECEC" w14:textId="77777777" w:rsidR="00976044" w:rsidRDefault="00045C8B">
            <w:pPr>
              <w:pStyle w:val="TableParagraph"/>
              <w:spacing w:before="60" w:line="280" w:lineRule="auto"/>
              <w:ind w:left="49"/>
              <w:rPr>
                <w:sz w:val="20"/>
              </w:rPr>
            </w:pPr>
            <w:r>
              <w:rPr>
                <w:sz w:val="20"/>
              </w:rPr>
              <w:t>To</w:t>
            </w:r>
            <w:r>
              <w:rPr>
                <w:spacing w:val="-4"/>
                <w:sz w:val="20"/>
              </w:rPr>
              <w:t xml:space="preserve"> </w:t>
            </w:r>
            <w:r>
              <w:rPr>
                <w:sz w:val="20"/>
              </w:rPr>
              <w:t>what</w:t>
            </w:r>
            <w:r>
              <w:rPr>
                <w:spacing w:val="-4"/>
                <w:sz w:val="20"/>
              </w:rPr>
              <w:t xml:space="preserve"> </w:t>
            </w:r>
            <w:r>
              <w:rPr>
                <w:sz w:val="20"/>
              </w:rPr>
              <w:t>extent</w:t>
            </w:r>
            <w:r>
              <w:rPr>
                <w:spacing w:val="-4"/>
                <w:sz w:val="20"/>
              </w:rPr>
              <w:t xml:space="preserve"> </w:t>
            </w:r>
            <w:r>
              <w:rPr>
                <w:sz w:val="20"/>
              </w:rPr>
              <w:t>do</w:t>
            </w:r>
            <w:r>
              <w:rPr>
                <w:spacing w:val="-4"/>
                <w:sz w:val="20"/>
              </w:rPr>
              <w:t xml:space="preserve"> </w:t>
            </w:r>
            <w:r>
              <w:rPr>
                <w:sz w:val="20"/>
              </w:rPr>
              <w:t>teachers</w:t>
            </w:r>
            <w:r>
              <w:rPr>
                <w:spacing w:val="-4"/>
                <w:sz w:val="20"/>
              </w:rPr>
              <w:t xml:space="preserve"> </w:t>
            </w:r>
            <w:r>
              <w:rPr>
                <w:sz w:val="20"/>
              </w:rPr>
              <w:t>gain</w:t>
            </w:r>
            <w:r>
              <w:rPr>
                <w:spacing w:val="-4"/>
                <w:sz w:val="20"/>
              </w:rPr>
              <w:t xml:space="preserve"> </w:t>
            </w:r>
            <w:r>
              <w:rPr>
                <w:sz w:val="20"/>
              </w:rPr>
              <w:t>new</w:t>
            </w:r>
            <w:r>
              <w:rPr>
                <w:spacing w:val="-4"/>
                <w:sz w:val="20"/>
              </w:rPr>
              <w:t xml:space="preserve"> </w:t>
            </w:r>
            <w:r>
              <w:rPr>
                <w:sz w:val="20"/>
              </w:rPr>
              <w:t>knowledge</w:t>
            </w:r>
            <w:r>
              <w:rPr>
                <w:spacing w:val="-4"/>
                <w:sz w:val="20"/>
              </w:rPr>
              <w:t xml:space="preserve"> </w:t>
            </w:r>
            <w:r>
              <w:rPr>
                <w:sz w:val="20"/>
              </w:rPr>
              <w:t>and</w:t>
            </w:r>
            <w:r>
              <w:rPr>
                <w:spacing w:val="-4"/>
                <w:sz w:val="20"/>
              </w:rPr>
              <w:t xml:space="preserve"> </w:t>
            </w:r>
            <w:r>
              <w:rPr>
                <w:sz w:val="20"/>
              </w:rPr>
              <w:t>access</w:t>
            </w:r>
            <w:r>
              <w:rPr>
                <w:spacing w:val="-4"/>
                <w:sz w:val="20"/>
              </w:rPr>
              <w:t xml:space="preserve"> </w:t>
            </w:r>
            <w:r>
              <w:rPr>
                <w:sz w:val="20"/>
              </w:rPr>
              <w:t>to</w:t>
            </w:r>
            <w:r>
              <w:rPr>
                <w:spacing w:val="-4"/>
                <w:sz w:val="20"/>
              </w:rPr>
              <w:t xml:space="preserve"> </w:t>
            </w:r>
            <w:r>
              <w:rPr>
                <w:sz w:val="20"/>
              </w:rPr>
              <w:t>resources</w:t>
            </w:r>
            <w:r>
              <w:rPr>
                <w:spacing w:val="-4"/>
                <w:sz w:val="20"/>
              </w:rPr>
              <w:t xml:space="preserve"> </w:t>
            </w:r>
            <w:r>
              <w:rPr>
                <w:sz w:val="20"/>
              </w:rPr>
              <w:t>about</w:t>
            </w:r>
            <w:r>
              <w:rPr>
                <w:spacing w:val="-4"/>
                <w:sz w:val="20"/>
              </w:rPr>
              <w:t xml:space="preserve"> </w:t>
            </w:r>
            <w:r>
              <w:rPr>
                <w:sz w:val="20"/>
              </w:rPr>
              <w:t>global</w:t>
            </w:r>
            <w:r>
              <w:rPr>
                <w:spacing w:val="-4"/>
                <w:sz w:val="20"/>
              </w:rPr>
              <w:t xml:space="preserve"> </w:t>
            </w:r>
            <w:r>
              <w:rPr>
                <w:sz w:val="20"/>
              </w:rPr>
              <w:t>issues</w:t>
            </w:r>
            <w:r>
              <w:rPr>
                <w:spacing w:val="-4"/>
                <w:sz w:val="20"/>
              </w:rPr>
              <w:t xml:space="preserve"> </w:t>
            </w:r>
            <w:r>
              <w:rPr>
                <w:sz w:val="20"/>
              </w:rPr>
              <w:t>and</w:t>
            </w:r>
            <w:r>
              <w:rPr>
                <w:spacing w:val="-4"/>
                <w:sz w:val="20"/>
              </w:rPr>
              <w:t xml:space="preserve"> </w:t>
            </w:r>
            <w:r>
              <w:rPr>
                <w:sz w:val="20"/>
              </w:rPr>
              <w:t>how</w:t>
            </w:r>
            <w:r>
              <w:rPr>
                <w:spacing w:val="-4"/>
                <w:sz w:val="20"/>
              </w:rPr>
              <w:t xml:space="preserve"> </w:t>
            </w:r>
            <w:r>
              <w:rPr>
                <w:sz w:val="20"/>
              </w:rPr>
              <w:t>they manifest in different regions of the world they can use in their classrooms?</w:t>
            </w:r>
          </w:p>
        </w:tc>
      </w:tr>
      <w:tr w:rsidR="00976044" w14:paraId="5154ECF0" w14:textId="77777777">
        <w:trPr>
          <w:trHeight w:val="340"/>
        </w:trPr>
        <w:tc>
          <w:tcPr>
            <w:tcW w:w="480" w:type="dxa"/>
          </w:tcPr>
          <w:p w14:paraId="5154ECEE" w14:textId="77777777" w:rsidR="00976044" w:rsidRDefault="00045C8B">
            <w:pPr>
              <w:pStyle w:val="TableParagraph"/>
              <w:ind w:left="124"/>
              <w:rPr>
                <w:sz w:val="20"/>
              </w:rPr>
            </w:pPr>
            <w:r>
              <w:rPr>
                <w:spacing w:val="-5"/>
                <w:sz w:val="20"/>
              </w:rPr>
              <w:t>11.</w:t>
            </w:r>
          </w:p>
        </w:tc>
        <w:tc>
          <w:tcPr>
            <w:tcW w:w="8900" w:type="dxa"/>
          </w:tcPr>
          <w:p w14:paraId="5154ECEF" w14:textId="77777777" w:rsidR="00976044" w:rsidRDefault="00045C8B">
            <w:pPr>
              <w:pStyle w:val="TableParagraph"/>
              <w:ind w:left="49"/>
              <w:rPr>
                <w:sz w:val="20"/>
              </w:rPr>
            </w:pPr>
            <w:r>
              <w:rPr>
                <w:sz w:val="20"/>
              </w:rPr>
              <w:t>What</w:t>
            </w:r>
            <w:r>
              <w:rPr>
                <w:spacing w:val="-7"/>
                <w:sz w:val="20"/>
              </w:rPr>
              <w:t xml:space="preserve"> </w:t>
            </w:r>
            <w:r>
              <w:rPr>
                <w:sz w:val="20"/>
              </w:rPr>
              <w:t>are</w:t>
            </w:r>
            <w:r>
              <w:rPr>
                <w:spacing w:val="-5"/>
                <w:sz w:val="20"/>
              </w:rPr>
              <w:t xml:space="preserve"> </w:t>
            </w:r>
            <w:r>
              <w:rPr>
                <w:sz w:val="20"/>
              </w:rPr>
              <w:t>the</w:t>
            </w:r>
            <w:r>
              <w:rPr>
                <w:spacing w:val="-5"/>
                <w:sz w:val="20"/>
              </w:rPr>
              <w:t xml:space="preserve"> </w:t>
            </w:r>
            <w:r>
              <w:rPr>
                <w:sz w:val="20"/>
              </w:rPr>
              <w:t>contextual</w:t>
            </w:r>
            <w:r>
              <w:rPr>
                <w:spacing w:val="-4"/>
                <w:sz w:val="20"/>
              </w:rPr>
              <w:t xml:space="preserve"> </w:t>
            </w:r>
            <w:r>
              <w:rPr>
                <w:sz w:val="20"/>
              </w:rPr>
              <w:t>factors</w:t>
            </w:r>
            <w:r>
              <w:rPr>
                <w:spacing w:val="-5"/>
                <w:sz w:val="20"/>
              </w:rPr>
              <w:t xml:space="preserve"> </w:t>
            </w:r>
            <w:r>
              <w:rPr>
                <w:sz w:val="20"/>
              </w:rPr>
              <w:t>and</w:t>
            </w:r>
            <w:r>
              <w:rPr>
                <w:spacing w:val="-5"/>
                <w:sz w:val="20"/>
              </w:rPr>
              <w:t xml:space="preserve"> </w:t>
            </w:r>
            <w:r>
              <w:rPr>
                <w:sz w:val="20"/>
              </w:rPr>
              <w:t>how</w:t>
            </w:r>
            <w:r>
              <w:rPr>
                <w:spacing w:val="-4"/>
                <w:sz w:val="20"/>
              </w:rPr>
              <w:t xml:space="preserve"> </w:t>
            </w:r>
            <w:r>
              <w:rPr>
                <w:sz w:val="20"/>
              </w:rPr>
              <w:t>have</w:t>
            </w:r>
            <w:r>
              <w:rPr>
                <w:spacing w:val="-5"/>
                <w:sz w:val="20"/>
              </w:rPr>
              <w:t xml:space="preserve"> </w:t>
            </w:r>
            <w:r>
              <w:rPr>
                <w:sz w:val="20"/>
              </w:rPr>
              <w:t>they</w:t>
            </w:r>
            <w:r>
              <w:rPr>
                <w:spacing w:val="-5"/>
                <w:sz w:val="20"/>
              </w:rPr>
              <w:t xml:space="preserve"> </w:t>
            </w:r>
            <w:r>
              <w:rPr>
                <w:sz w:val="20"/>
              </w:rPr>
              <w:t>affected</w:t>
            </w:r>
            <w:r>
              <w:rPr>
                <w:spacing w:val="-4"/>
                <w:sz w:val="20"/>
              </w:rPr>
              <w:t xml:space="preserve"> </w:t>
            </w:r>
            <w:r>
              <w:rPr>
                <w:sz w:val="20"/>
              </w:rPr>
              <w:t>each</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pacing w:val="-2"/>
                <w:sz w:val="20"/>
              </w:rPr>
              <w:t>collaborations?</w:t>
            </w:r>
          </w:p>
        </w:tc>
      </w:tr>
    </w:tbl>
    <w:p w14:paraId="5154ECF1" w14:textId="77777777" w:rsidR="00976044" w:rsidRDefault="00045C8B">
      <w:pPr>
        <w:pStyle w:val="BodyText"/>
        <w:spacing w:before="220" w:line="499" w:lineRule="auto"/>
      </w:pPr>
      <w:r>
        <w:t>Mixed methods will be used to collect both quantitative and qualitative data to: 1) document outcomes;</w:t>
      </w:r>
      <w:r>
        <w:rPr>
          <w:spacing w:val="-3"/>
        </w:rPr>
        <w:t xml:space="preserve"> </w:t>
      </w:r>
      <w:r>
        <w:t>2)</w:t>
      </w:r>
      <w:r>
        <w:rPr>
          <w:spacing w:val="-3"/>
        </w:rPr>
        <w:t xml:space="preserve"> </w:t>
      </w:r>
      <w:r>
        <w:t>provide</w:t>
      </w:r>
      <w:r>
        <w:rPr>
          <w:spacing w:val="-3"/>
        </w:rPr>
        <w:t xml:space="preserve"> </w:t>
      </w:r>
      <w:r>
        <w:t>feedback</w:t>
      </w:r>
      <w:r>
        <w:rPr>
          <w:spacing w:val="-3"/>
        </w:rPr>
        <w:t xml:space="preserve"> </w:t>
      </w:r>
      <w:r>
        <w:t>that</w:t>
      </w:r>
      <w:r>
        <w:rPr>
          <w:spacing w:val="-3"/>
        </w:rPr>
        <w:t xml:space="preserve"> </w:t>
      </w:r>
      <w:r>
        <w:t>can</w:t>
      </w:r>
      <w:r>
        <w:rPr>
          <w:spacing w:val="-3"/>
        </w:rPr>
        <w:t xml:space="preserve"> </w:t>
      </w:r>
      <w:r>
        <w:t>be</w:t>
      </w:r>
      <w:r>
        <w:rPr>
          <w:spacing w:val="-3"/>
        </w:rPr>
        <w:t xml:space="preserve"> </w:t>
      </w:r>
      <w:r>
        <w:t>used</w:t>
      </w:r>
      <w:r>
        <w:rPr>
          <w:spacing w:val="-3"/>
        </w:rPr>
        <w:t xml:space="preserve"> </w:t>
      </w:r>
      <w:r>
        <w:t>to</w:t>
      </w:r>
      <w:r>
        <w:rPr>
          <w:spacing w:val="-3"/>
        </w:rPr>
        <w:t xml:space="preserve"> </w:t>
      </w:r>
      <w:r>
        <w:t>strengthen</w:t>
      </w:r>
      <w:r>
        <w:rPr>
          <w:spacing w:val="-3"/>
        </w:rPr>
        <w:t xml:space="preserve"> </w:t>
      </w:r>
      <w:r>
        <w:t>NRC</w:t>
      </w:r>
      <w:r>
        <w:rPr>
          <w:spacing w:val="-3"/>
        </w:rPr>
        <w:t xml:space="preserve"> </w:t>
      </w:r>
      <w:r>
        <w:t>activities</w:t>
      </w:r>
      <w:r>
        <w:rPr>
          <w:spacing w:val="-3"/>
        </w:rPr>
        <w:t xml:space="preserve"> </w:t>
      </w:r>
      <w:r>
        <w:t>focused</w:t>
      </w:r>
      <w:r>
        <w:rPr>
          <w:spacing w:val="-3"/>
        </w:rPr>
        <w:t xml:space="preserve"> </w:t>
      </w:r>
      <w:r>
        <w:t>on</w:t>
      </w:r>
      <w:r>
        <w:rPr>
          <w:spacing w:val="-3"/>
        </w:rPr>
        <w:t xml:space="preserve"> </w:t>
      </w:r>
      <w:r>
        <w:t>minority serving institutions and K-16 educators; and 3) highlight contextua</w:t>
      </w:r>
      <w:r>
        <w:t>l factors that may affect successful outcomes. Specific evaluation activities are detailed in Table 19 below.</w:t>
      </w:r>
    </w:p>
    <w:p w14:paraId="5154ECF2" w14:textId="77777777" w:rsidR="00976044" w:rsidRDefault="00976044">
      <w:pPr>
        <w:spacing w:line="499" w:lineRule="auto"/>
        <w:sectPr w:rsidR="00976044">
          <w:pgSz w:w="12240" w:h="15840"/>
          <w:pgMar w:top="1340" w:right="1280" w:bottom="1120" w:left="1320" w:header="432" w:footer="923" w:gutter="0"/>
          <w:cols w:space="720"/>
        </w:sectPr>
      </w:pPr>
    </w:p>
    <w:p w14:paraId="5154ECF3" w14:textId="77777777" w:rsidR="00976044" w:rsidRDefault="00045C8B">
      <w:pPr>
        <w:pStyle w:val="Heading1"/>
        <w:spacing w:before="90"/>
        <w:ind w:left="1410" w:right="1449"/>
        <w:jc w:val="center"/>
      </w:pPr>
      <w:r>
        <w:lastRenderedPageBreak/>
        <w:t>Table</w:t>
      </w:r>
      <w:r>
        <w:rPr>
          <w:spacing w:val="4"/>
        </w:rPr>
        <w:t xml:space="preserve"> </w:t>
      </w:r>
      <w:r>
        <w:t>19:</w:t>
      </w:r>
      <w:r>
        <w:rPr>
          <w:spacing w:val="4"/>
        </w:rPr>
        <w:t xml:space="preserve"> </w:t>
      </w:r>
      <w:r>
        <w:t>FERA</w:t>
      </w:r>
      <w:r>
        <w:rPr>
          <w:spacing w:val="4"/>
        </w:rPr>
        <w:t xml:space="preserve"> </w:t>
      </w:r>
      <w:r>
        <w:t>Evaluation</w:t>
      </w:r>
      <w:r>
        <w:rPr>
          <w:spacing w:val="4"/>
        </w:rPr>
        <w:t xml:space="preserve"> </w:t>
      </w:r>
      <w:r>
        <w:t>Plan</w:t>
      </w:r>
      <w:r>
        <w:rPr>
          <w:spacing w:val="4"/>
        </w:rPr>
        <w:t xml:space="preserve"> </w:t>
      </w:r>
      <w:r>
        <w:t>Timeline</w:t>
      </w:r>
      <w:r>
        <w:rPr>
          <w:spacing w:val="4"/>
        </w:rPr>
        <w:t xml:space="preserve"> </w:t>
      </w:r>
      <w:r>
        <w:t>for</w:t>
      </w:r>
      <w:r>
        <w:rPr>
          <w:spacing w:val="4"/>
        </w:rPr>
        <w:t xml:space="preserve"> </w:t>
      </w:r>
      <w:r>
        <w:t>UM</w:t>
      </w:r>
      <w:r>
        <w:rPr>
          <w:spacing w:val="4"/>
        </w:rPr>
        <w:t xml:space="preserve"> </w:t>
      </w:r>
      <w:r>
        <w:t>NRCs</w:t>
      </w:r>
      <w:r>
        <w:rPr>
          <w:spacing w:val="4"/>
        </w:rPr>
        <w:t xml:space="preserve"> </w:t>
      </w:r>
      <w:r>
        <w:t>2022-</w:t>
      </w:r>
      <w:r>
        <w:rPr>
          <w:spacing w:val="-5"/>
        </w:rPr>
        <w:t>26</w:t>
      </w:r>
    </w:p>
    <w:p w14:paraId="5154ECF4" w14:textId="77777777" w:rsidR="00976044" w:rsidRDefault="00976044">
      <w:pPr>
        <w:pStyle w:val="BodyText"/>
        <w:spacing w:before="8"/>
        <w:ind w:left="0"/>
        <w:rPr>
          <w:b/>
          <w:sz w:val="20"/>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80"/>
        <w:gridCol w:w="6240"/>
        <w:gridCol w:w="360"/>
        <w:gridCol w:w="340"/>
        <w:gridCol w:w="360"/>
        <w:gridCol w:w="380"/>
      </w:tblGrid>
      <w:tr w:rsidR="00976044" w14:paraId="5154ECFB" w14:textId="77777777">
        <w:trPr>
          <w:trHeight w:val="359"/>
        </w:trPr>
        <w:tc>
          <w:tcPr>
            <w:tcW w:w="1680" w:type="dxa"/>
            <w:shd w:val="clear" w:color="auto" w:fill="75A5AF"/>
          </w:tcPr>
          <w:p w14:paraId="5154ECF5" w14:textId="77777777" w:rsidR="00976044" w:rsidRDefault="00045C8B">
            <w:pPr>
              <w:pStyle w:val="TableParagraph"/>
              <w:spacing w:before="50"/>
              <w:ind w:left="521"/>
              <w:rPr>
                <w:b/>
                <w:sz w:val="20"/>
              </w:rPr>
            </w:pPr>
            <w:r>
              <w:rPr>
                <w:b/>
                <w:spacing w:val="-2"/>
                <w:sz w:val="20"/>
              </w:rPr>
              <w:t>Project</w:t>
            </w:r>
          </w:p>
        </w:tc>
        <w:tc>
          <w:tcPr>
            <w:tcW w:w="6240" w:type="dxa"/>
            <w:shd w:val="clear" w:color="auto" w:fill="75A5AF"/>
          </w:tcPr>
          <w:p w14:paraId="5154ECF6" w14:textId="77777777" w:rsidR="00976044" w:rsidRDefault="00045C8B">
            <w:pPr>
              <w:pStyle w:val="TableParagraph"/>
              <w:spacing w:before="50"/>
              <w:ind w:left="2344" w:right="2337"/>
              <w:jc w:val="center"/>
              <w:rPr>
                <w:b/>
                <w:sz w:val="20"/>
              </w:rPr>
            </w:pPr>
            <w:r>
              <w:rPr>
                <w:b/>
                <w:sz w:val="20"/>
              </w:rPr>
              <w:t>Activities</w:t>
            </w:r>
            <w:r>
              <w:rPr>
                <w:b/>
                <w:spacing w:val="-7"/>
                <w:sz w:val="20"/>
              </w:rPr>
              <w:t xml:space="preserve"> </w:t>
            </w:r>
            <w:r>
              <w:rPr>
                <w:b/>
                <w:sz w:val="20"/>
              </w:rPr>
              <w:t>by</w:t>
            </w:r>
            <w:r>
              <w:rPr>
                <w:b/>
                <w:spacing w:val="-12"/>
                <w:sz w:val="20"/>
              </w:rPr>
              <w:t xml:space="preserve"> </w:t>
            </w:r>
            <w:r>
              <w:rPr>
                <w:b/>
                <w:spacing w:val="-4"/>
                <w:sz w:val="20"/>
              </w:rPr>
              <w:t>Year</w:t>
            </w:r>
          </w:p>
        </w:tc>
        <w:tc>
          <w:tcPr>
            <w:tcW w:w="360" w:type="dxa"/>
            <w:shd w:val="clear" w:color="auto" w:fill="75A5AF"/>
          </w:tcPr>
          <w:p w14:paraId="5154ECF7" w14:textId="77777777" w:rsidR="00976044" w:rsidRDefault="00045C8B">
            <w:pPr>
              <w:pStyle w:val="TableParagraph"/>
              <w:spacing w:before="50"/>
              <w:ind w:left="30"/>
              <w:jc w:val="center"/>
              <w:rPr>
                <w:b/>
                <w:sz w:val="20"/>
              </w:rPr>
            </w:pPr>
            <w:r>
              <w:rPr>
                <w:b/>
                <w:sz w:val="20"/>
              </w:rPr>
              <w:t>I</w:t>
            </w:r>
          </w:p>
        </w:tc>
        <w:tc>
          <w:tcPr>
            <w:tcW w:w="340" w:type="dxa"/>
            <w:shd w:val="clear" w:color="auto" w:fill="75A5AF"/>
          </w:tcPr>
          <w:p w14:paraId="5154ECF8" w14:textId="77777777" w:rsidR="00976044" w:rsidRDefault="00045C8B">
            <w:pPr>
              <w:pStyle w:val="TableParagraph"/>
              <w:spacing w:before="50"/>
              <w:ind w:left="77" w:right="57"/>
              <w:jc w:val="center"/>
              <w:rPr>
                <w:b/>
                <w:sz w:val="20"/>
              </w:rPr>
            </w:pPr>
            <w:r>
              <w:rPr>
                <w:b/>
                <w:spacing w:val="-5"/>
                <w:sz w:val="20"/>
              </w:rPr>
              <w:t>II</w:t>
            </w:r>
          </w:p>
        </w:tc>
        <w:tc>
          <w:tcPr>
            <w:tcW w:w="360" w:type="dxa"/>
            <w:shd w:val="clear" w:color="auto" w:fill="75A5AF"/>
          </w:tcPr>
          <w:p w14:paraId="5154ECF9" w14:textId="77777777" w:rsidR="00976044" w:rsidRDefault="00045C8B">
            <w:pPr>
              <w:pStyle w:val="TableParagraph"/>
              <w:spacing w:before="50"/>
              <w:ind w:left="58"/>
              <w:rPr>
                <w:b/>
                <w:sz w:val="20"/>
              </w:rPr>
            </w:pPr>
            <w:r>
              <w:rPr>
                <w:b/>
                <w:spacing w:val="-5"/>
                <w:sz w:val="20"/>
              </w:rPr>
              <w:t>III</w:t>
            </w:r>
          </w:p>
        </w:tc>
        <w:tc>
          <w:tcPr>
            <w:tcW w:w="380" w:type="dxa"/>
            <w:shd w:val="clear" w:color="auto" w:fill="75A5AF"/>
          </w:tcPr>
          <w:p w14:paraId="5154ECFA" w14:textId="77777777" w:rsidR="00976044" w:rsidRDefault="00045C8B">
            <w:pPr>
              <w:pStyle w:val="TableParagraph"/>
              <w:spacing w:before="50"/>
              <w:ind w:left="56" w:right="51"/>
              <w:jc w:val="center"/>
              <w:rPr>
                <w:b/>
                <w:sz w:val="20"/>
              </w:rPr>
            </w:pPr>
            <w:r>
              <w:rPr>
                <w:b/>
                <w:spacing w:val="-5"/>
                <w:sz w:val="20"/>
              </w:rPr>
              <w:t>IV</w:t>
            </w:r>
          </w:p>
        </w:tc>
      </w:tr>
      <w:tr w:rsidR="00976044" w14:paraId="5154ED02" w14:textId="77777777">
        <w:trPr>
          <w:trHeight w:val="340"/>
        </w:trPr>
        <w:tc>
          <w:tcPr>
            <w:tcW w:w="1680" w:type="dxa"/>
            <w:vMerge w:val="restart"/>
          </w:tcPr>
          <w:p w14:paraId="5154ECFC" w14:textId="77777777" w:rsidR="00976044" w:rsidRDefault="00045C8B">
            <w:pPr>
              <w:pStyle w:val="TableParagraph"/>
              <w:spacing w:line="280" w:lineRule="auto"/>
              <w:ind w:left="116" w:right="114"/>
              <w:jc w:val="center"/>
              <w:rPr>
                <w:b/>
                <w:sz w:val="20"/>
              </w:rPr>
            </w:pPr>
            <w:r>
              <w:rPr>
                <w:b/>
                <w:spacing w:val="-2"/>
                <w:sz w:val="20"/>
              </w:rPr>
              <w:t xml:space="preserve">Design, Communication, </w:t>
            </w:r>
            <w:r>
              <w:rPr>
                <w:b/>
                <w:sz w:val="20"/>
              </w:rPr>
              <w:t>and Planning</w:t>
            </w:r>
          </w:p>
        </w:tc>
        <w:tc>
          <w:tcPr>
            <w:tcW w:w="6240" w:type="dxa"/>
          </w:tcPr>
          <w:p w14:paraId="5154ECFD" w14:textId="77777777" w:rsidR="00976044" w:rsidRDefault="00045C8B">
            <w:pPr>
              <w:pStyle w:val="TableParagraph"/>
              <w:ind w:left="34"/>
              <w:rPr>
                <w:sz w:val="20"/>
              </w:rPr>
            </w:pPr>
            <w:r>
              <w:rPr>
                <w:sz w:val="20"/>
              </w:rPr>
              <w:t>Meet</w:t>
            </w:r>
            <w:r>
              <w:rPr>
                <w:spacing w:val="-6"/>
                <w:sz w:val="20"/>
              </w:rPr>
              <w:t xml:space="preserve"> </w:t>
            </w:r>
            <w:r>
              <w:rPr>
                <w:sz w:val="20"/>
              </w:rPr>
              <w:t>with</w:t>
            </w:r>
            <w:r>
              <w:rPr>
                <w:spacing w:val="-8"/>
                <w:sz w:val="20"/>
              </w:rPr>
              <w:t xml:space="preserve"> </w:t>
            </w:r>
            <w:r>
              <w:rPr>
                <w:sz w:val="20"/>
              </w:rPr>
              <w:t>Title</w:t>
            </w:r>
            <w:r>
              <w:rPr>
                <w:spacing w:val="-9"/>
                <w:sz w:val="20"/>
              </w:rPr>
              <w:t xml:space="preserve"> </w:t>
            </w:r>
            <w:r>
              <w:rPr>
                <w:sz w:val="20"/>
              </w:rPr>
              <w:t>VI</w:t>
            </w:r>
            <w:r>
              <w:rPr>
                <w:spacing w:val="-5"/>
                <w:sz w:val="20"/>
              </w:rPr>
              <w:t xml:space="preserve"> </w:t>
            </w:r>
            <w:r>
              <w:rPr>
                <w:sz w:val="20"/>
              </w:rPr>
              <w:t>team</w:t>
            </w:r>
            <w:r>
              <w:rPr>
                <w:spacing w:val="-6"/>
                <w:sz w:val="20"/>
              </w:rPr>
              <w:t xml:space="preserve"> </w:t>
            </w:r>
            <w:r>
              <w:rPr>
                <w:sz w:val="20"/>
              </w:rPr>
              <w:t>to</w:t>
            </w:r>
            <w:r>
              <w:rPr>
                <w:spacing w:val="-5"/>
                <w:sz w:val="20"/>
              </w:rPr>
              <w:t xml:space="preserve"> </w:t>
            </w:r>
            <w:r>
              <w:rPr>
                <w:sz w:val="20"/>
              </w:rPr>
              <w:t>review</w:t>
            </w:r>
            <w:r>
              <w:rPr>
                <w:spacing w:val="-6"/>
                <w:sz w:val="20"/>
              </w:rPr>
              <w:t xml:space="preserve"> </w:t>
            </w:r>
            <w:r>
              <w:rPr>
                <w:sz w:val="20"/>
              </w:rPr>
              <w:t>evaluation</w:t>
            </w:r>
            <w:r>
              <w:rPr>
                <w:spacing w:val="-5"/>
                <w:sz w:val="20"/>
              </w:rPr>
              <w:t xml:space="preserve"> </w:t>
            </w:r>
            <w:r>
              <w:rPr>
                <w:spacing w:val="-2"/>
                <w:sz w:val="20"/>
              </w:rPr>
              <w:t>design</w:t>
            </w:r>
          </w:p>
        </w:tc>
        <w:tc>
          <w:tcPr>
            <w:tcW w:w="360" w:type="dxa"/>
          </w:tcPr>
          <w:p w14:paraId="5154ECFE" w14:textId="77777777" w:rsidR="00976044" w:rsidRDefault="00045C8B">
            <w:pPr>
              <w:pStyle w:val="TableParagraph"/>
              <w:ind w:left="30"/>
              <w:jc w:val="center"/>
              <w:rPr>
                <w:sz w:val="20"/>
              </w:rPr>
            </w:pPr>
            <w:r>
              <w:rPr>
                <w:sz w:val="20"/>
              </w:rPr>
              <w:t>X</w:t>
            </w:r>
          </w:p>
        </w:tc>
        <w:tc>
          <w:tcPr>
            <w:tcW w:w="340" w:type="dxa"/>
          </w:tcPr>
          <w:p w14:paraId="5154ECFF" w14:textId="77777777" w:rsidR="00976044" w:rsidRDefault="00045C8B">
            <w:pPr>
              <w:pStyle w:val="TableParagraph"/>
              <w:ind w:left="20"/>
              <w:jc w:val="center"/>
              <w:rPr>
                <w:sz w:val="20"/>
              </w:rPr>
            </w:pPr>
            <w:r>
              <w:rPr>
                <w:sz w:val="20"/>
              </w:rPr>
              <w:t>X</w:t>
            </w:r>
          </w:p>
        </w:tc>
        <w:tc>
          <w:tcPr>
            <w:tcW w:w="360" w:type="dxa"/>
          </w:tcPr>
          <w:p w14:paraId="5154ED00" w14:textId="77777777" w:rsidR="00976044" w:rsidRDefault="00045C8B">
            <w:pPr>
              <w:pStyle w:val="TableParagraph"/>
              <w:ind w:left="102"/>
              <w:rPr>
                <w:sz w:val="20"/>
              </w:rPr>
            </w:pPr>
            <w:r>
              <w:rPr>
                <w:sz w:val="20"/>
              </w:rPr>
              <w:t>X</w:t>
            </w:r>
          </w:p>
        </w:tc>
        <w:tc>
          <w:tcPr>
            <w:tcW w:w="380" w:type="dxa"/>
          </w:tcPr>
          <w:p w14:paraId="5154ED01" w14:textId="77777777" w:rsidR="00976044" w:rsidRDefault="00045C8B">
            <w:pPr>
              <w:pStyle w:val="TableParagraph"/>
              <w:ind w:left="5"/>
              <w:jc w:val="center"/>
              <w:rPr>
                <w:sz w:val="20"/>
              </w:rPr>
            </w:pPr>
            <w:r>
              <w:rPr>
                <w:sz w:val="20"/>
              </w:rPr>
              <w:t>X</w:t>
            </w:r>
          </w:p>
        </w:tc>
      </w:tr>
      <w:tr w:rsidR="00976044" w14:paraId="5154ED09" w14:textId="77777777">
        <w:trPr>
          <w:trHeight w:val="519"/>
        </w:trPr>
        <w:tc>
          <w:tcPr>
            <w:tcW w:w="1680" w:type="dxa"/>
            <w:vMerge/>
            <w:tcBorders>
              <w:top w:val="nil"/>
            </w:tcBorders>
          </w:tcPr>
          <w:p w14:paraId="5154ED03" w14:textId="77777777" w:rsidR="00976044" w:rsidRDefault="00976044">
            <w:pPr>
              <w:rPr>
                <w:sz w:val="2"/>
                <w:szCs w:val="2"/>
              </w:rPr>
            </w:pPr>
          </w:p>
        </w:tc>
        <w:tc>
          <w:tcPr>
            <w:tcW w:w="6240" w:type="dxa"/>
          </w:tcPr>
          <w:p w14:paraId="5154ED04" w14:textId="77777777" w:rsidR="00976044" w:rsidRDefault="00045C8B">
            <w:pPr>
              <w:pStyle w:val="TableParagraph"/>
              <w:spacing w:before="142"/>
              <w:ind w:left="34"/>
              <w:rPr>
                <w:sz w:val="20"/>
              </w:rPr>
            </w:pPr>
            <w:r>
              <w:rPr>
                <w:sz w:val="20"/>
              </w:rPr>
              <w:t>Coordinate</w:t>
            </w:r>
            <w:r>
              <w:rPr>
                <w:spacing w:val="-5"/>
                <w:sz w:val="20"/>
              </w:rPr>
              <w:t xml:space="preserve"> </w:t>
            </w:r>
            <w:r>
              <w:rPr>
                <w:sz w:val="20"/>
              </w:rPr>
              <w:t>and</w:t>
            </w:r>
            <w:r>
              <w:rPr>
                <w:spacing w:val="-5"/>
                <w:sz w:val="20"/>
              </w:rPr>
              <w:t xml:space="preserve"> </w:t>
            </w:r>
            <w:r>
              <w:rPr>
                <w:sz w:val="20"/>
              </w:rPr>
              <w:t>plan</w:t>
            </w:r>
            <w:r>
              <w:rPr>
                <w:spacing w:val="-5"/>
                <w:sz w:val="20"/>
              </w:rPr>
              <w:t xml:space="preserve"> </w:t>
            </w:r>
            <w:r>
              <w:rPr>
                <w:sz w:val="20"/>
              </w:rPr>
              <w:t>with</w:t>
            </w:r>
            <w:r>
              <w:rPr>
                <w:spacing w:val="-5"/>
                <w:sz w:val="20"/>
              </w:rPr>
              <w:t xml:space="preserve"> </w:t>
            </w:r>
            <w:r>
              <w:rPr>
                <w:sz w:val="20"/>
              </w:rPr>
              <w:t>each</w:t>
            </w:r>
            <w:r>
              <w:rPr>
                <w:spacing w:val="-5"/>
                <w:sz w:val="20"/>
              </w:rPr>
              <w:t xml:space="preserve"> </w:t>
            </w:r>
            <w:r>
              <w:rPr>
                <w:spacing w:val="-2"/>
                <w:sz w:val="20"/>
              </w:rPr>
              <w:t>initiative</w:t>
            </w:r>
          </w:p>
        </w:tc>
        <w:tc>
          <w:tcPr>
            <w:tcW w:w="360" w:type="dxa"/>
          </w:tcPr>
          <w:p w14:paraId="5154ED05" w14:textId="77777777" w:rsidR="00976044" w:rsidRDefault="00045C8B">
            <w:pPr>
              <w:pStyle w:val="TableParagraph"/>
              <w:spacing w:before="142"/>
              <w:ind w:left="30"/>
              <w:jc w:val="center"/>
              <w:rPr>
                <w:sz w:val="20"/>
              </w:rPr>
            </w:pPr>
            <w:r>
              <w:rPr>
                <w:sz w:val="20"/>
              </w:rPr>
              <w:t>X</w:t>
            </w:r>
          </w:p>
        </w:tc>
        <w:tc>
          <w:tcPr>
            <w:tcW w:w="340" w:type="dxa"/>
          </w:tcPr>
          <w:p w14:paraId="5154ED06" w14:textId="77777777" w:rsidR="00976044" w:rsidRDefault="00045C8B">
            <w:pPr>
              <w:pStyle w:val="TableParagraph"/>
              <w:spacing w:before="142"/>
              <w:ind w:left="20"/>
              <w:jc w:val="center"/>
              <w:rPr>
                <w:sz w:val="20"/>
              </w:rPr>
            </w:pPr>
            <w:r>
              <w:rPr>
                <w:sz w:val="20"/>
              </w:rPr>
              <w:t>X</w:t>
            </w:r>
          </w:p>
        </w:tc>
        <w:tc>
          <w:tcPr>
            <w:tcW w:w="360" w:type="dxa"/>
          </w:tcPr>
          <w:p w14:paraId="5154ED07" w14:textId="77777777" w:rsidR="00976044" w:rsidRDefault="00045C8B">
            <w:pPr>
              <w:pStyle w:val="TableParagraph"/>
              <w:spacing w:before="142"/>
              <w:ind w:left="102"/>
              <w:rPr>
                <w:sz w:val="20"/>
              </w:rPr>
            </w:pPr>
            <w:r>
              <w:rPr>
                <w:sz w:val="20"/>
              </w:rPr>
              <w:t>X</w:t>
            </w:r>
          </w:p>
        </w:tc>
        <w:tc>
          <w:tcPr>
            <w:tcW w:w="380" w:type="dxa"/>
          </w:tcPr>
          <w:p w14:paraId="5154ED08" w14:textId="77777777" w:rsidR="00976044" w:rsidRDefault="00045C8B">
            <w:pPr>
              <w:pStyle w:val="TableParagraph"/>
              <w:spacing w:before="142"/>
              <w:ind w:left="5"/>
              <w:jc w:val="center"/>
              <w:rPr>
                <w:sz w:val="20"/>
              </w:rPr>
            </w:pPr>
            <w:r>
              <w:rPr>
                <w:sz w:val="20"/>
              </w:rPr>
              <w:t>X</w:t>
            </w:r>
          </w:p>
        </w:tc>
      </w:tr>
      <w:tr w:rsidR="00976044" w14:paraId="5154ED13" w14:textId="77777777">
        <w:trPr>
          <w:trHeight w:val="640"/>
        </w:trPr>
        <w:tc>
          <w:tcPr>
            <w:tcW w:w="1680" w:type="dxa"/>
            <w:vMerge w:val="restart"/>
          </w:tcPr>
          <w:p w14:paraId="5154ED0A" w14:textId="77777777" w:rsidR="00976044" w:rsidRDefault="00976044">
            <w:pPr>
              <w:pStyle w:val="TableParagraph"/>
              <w:spacing w:before="0"/>
              <w:rPr>
                <w:b/>
              </w:rPr>
            </w:pPr>
          </w:p>
          <w:p w14:paraId="5154ED0B" w14:textId="77777777" w:rsidR="00976044" w:rsidRDefault="00976044">
            <w:pPr>
              <w:pStyle w:val="TableParagraph"/>
              <w:spacing w:before="6"/>
              <w:rPr>
                <w:b/>
                <w:sz w:val="27"/>
              </w:rPr>
            </w:pPr>
          </w:p>
          <w:p w14:paraId="5154ED0C" w14:textId="77777777" w:rsidR="00976044" w:rsidRDefault="00045C8B">
            <w:pPr>
              <w:pStyle w:val="TableParagraph"/>
              <w:spacing w:before="1"/>
              <w:ind w:left="114" w:right="114"/>
              <w:jc w:val="center"/>
              <w:rPr>
                <w:b/>
                <w:sz w:val="20"/>
              </w:rPr>
            </w:pPr>
            <w:r>
              <w:rPr>
                <w:b/>
                <w:sz w:val="20"/>
              </w:rPr>
              <w:t>U-M</w:t>
            </w:r>
            <w:r>
              <w:rPr>
                <w:b/>
                <w:spacing w:val="-2"/>
                <w:sz w:val="20"/>
              </w:rPr>
              <w:t xml:space="preserve"> </w:t>
            </w:r>
            <w:r>
              <w:rPr>
                <w:b/>
                <w:sz w:val="20"/>
              </w:rPr>
              <w:t>/</w:t>
            </w:r>
            <w:r>
              <w:rPr>
                <w:b/>
                <w:spacing w:val="-2"/>
                <w:sz w:val="20"/>
              </w:rPr>
              <w:t xml:space="preserve"> </w:t>
            </w:r>
            <w:r>
              <w:rPr>
                <w:b/>
                <w:spacing w:val="-5"/>
                <w:sz w:val="20"/>
              </w:rPr>
              <w:t>UPR</w:t>
            </w:r>
          </w:p>
          <w:p w14:paraId="5154ED0D" w14:textId="77777777" w:rsidR="00976044" w:rsidRDefault="00045C8B">
            <w:pPr>
              <w:pStyle w:val="TableParagraph"/>
              <w:spacing w:before="40"/>
              <w:ind w:left="114" w:right="114"/>
              <w:jc w:val="center"/>
              <w:rPr>
                <w:b/>
                <w:sz w:val="20"/>
              </w:rPr>
            </w:pPr>
            <w:r>
              <w:rPr>
                <w:b/>
                <w:spacing w:val="-2"/>
                <w:sz w:val="20"/>
              </w:rPr>
              <w:t>Collaboration</w:t>
            </w:r>
          </w:p>
        </w:tc>
        <w:tc>
          <w:tcPr>
            <w:tcW w:w="6240" w:type="dxa"/>
          </w:tcPr>
          <w:p w14:paraId="5154ED0E" w14:textId="77777777" w:rsidR="00976044" w:rsidRDefault="00045C8B">
            <w:pPr>
              <w:pStyle w:val="TableParagraph"/>
              <w:spacing w:before="60" w:line="280" w:lineRule="auto"/>
              <w:ind w:left="34"/>
              <w:rPr>
                <w:sz w:val="20"/>
              </w:rPr>
            </w:pPr>
            <w:r>
              <w:rPr>
                <w:sz w:val="20"/>
              </w:rPr>
              <w:t>Conduct</w:t>
            </w:r>
            <w:r>
              <w:rPr>
                <w:spacing w:val="-4"/>
                <w:sz w:val="20"/>
              </w:rPr>
              <w:t xml:space="preserve"> </w:t>
            </w:r>
            <w:r>
              <w:rPr>
                <w:sz w:val="20"/>
              </w:rPr>
              <w:t>ethnographic</w:t>
            </w:r>
            <w:r>
              <w:rPr>
                <w:spacing w:val="-4"/>
                <w:sz w:val="20"/>
              </w:rPr>
              <w:t xml:space="preserve"> </w:t>
            </w:r>
            <w:r>
              <w:rPr>
                <w:sz w:val="20"/>
              </w:rPr>
              <w:t>evaluation</w:t>
            </w:r>
            <w:r>
              <w:rPr>
                <w:spacing w:val="-4"/>
                <w:sz w:val="20"/>
              </w:rPr>
              <w:t xml:space="preserve"> </w:t>
            </w:r>
            <w:r>
              <w:rPr>
                <w:sz w:val="20"/>
              </w:rPr>
              <w:t>case</w:t>
            </w:r>
            <w:r>
              <w:rPr>
                <w:spacing w:val="-4"/>
                <w:sz w:val="20"/>
              </w:rPr>
              <w:t xml:space="preserve"> </w:t>
            </w:r>
            <w:r>
              <w:rPr>
                <w:sz w:val="20"/>
              </w:rPr>
              <w:t>study</w:t>
            </w:r>
            <w:r>
              <w:rPr>
                <w:spacing w:val="-4"/>
                <w:sz w:val="20"/>
              </w:rPr>
              <w:t xml:space="preserve"> </w:t>
            </w:r>
            <w:r>
              <w:rPr>
                <w:sz w:val="20"/>
              </w:rPr>
              <w:t>designed</w:t>
            </w:r>
            <w:r>
              <w:rPr>
                <w:spacing w:val="-4"/>
                <w:sz w:val="20"/>
              </w:rPr>
              <w:t xml:space="preserve"> </w:t>
            </w:r>
            <w:r>
              <w:rPr>
                <w:sz w:val="20"/>
              </w:rPr>
              <w:t>to</w:t>
            </w:r>
            <w:r>
              <w:rPr>
                <w:spacing w:val="-4"/>
                <w:sz w:val="20"/>
              </w:rPr>
              <w:t xml:space="preserve"> </w:t>
            </w:r>
            <w:r>
              <w:rPr>
                <w:sz w:val="20"/>
              </w:rPr>
              <w:t>tell</w:t>
            </w:r>
            <w:r>
              <w:rPr>
                <w:spacing w:val="-4"/>
                <w:sz w:val="20"/>
              </w:rPr>
              <w:t xml:space="preserve"> </w:t>
            </w:r>
            <w:r>
              <w:rPr>
                <w:sz w:val="20"/>
              </w:rPr>
              <w:t>the</w:t>
            </w:r>
            <w:r>
              <w:rPr>
                <w:spacing w:val="-4"/>
                <w:sz w:val="20"/>
              </w:rPr>
              <w:t xml:space="preserve"> </w:t>
            </w:r>
            <w:r>
              <w:rPr>
                <w:sz w:val="20"/>
              </w:rPr>
              <w:t>story</w:t>
            </w:r>
            <w:r>
              <w:rPr>
                <w:spacing w:val="-4"/>
                <w:sz w:val="20"/>
              </w:rPr>
              <w:t xml:space="preserve"> </w:t>
            </w:r>
            <w:r>
              <w:rPr>
                <w:sz w:val="20"/>
              </w:rPr>
              <w:t>of</w:t>
            </w:r>
            <w:r>
              <w:rPr>
                <w:spacing w:val="-4"/>
                <w:sz w:val="20"/>
              </w:rPr>
              <w:t xml:space="preserve"> </w:t>
            </w:r>
            <w:r>
              <w:rPr>
                <w:sz w:val="20"/>
              </w:rPr>
              <w:t>the UPR/UM collaboration and its impact</w:t>
            </w:r>
          </w:p>
        </w:tc>
        <w:tc>
          <w:tcPr>
            <w:tcW w:w="360" w:type="dxa"/>
          </w:tcPr>
          <w:p w14:paraId="5154ED0F" w14:textId="77777777" w:rsidR="00976044" w:rsidRDefault="00045C8B">
            <w:pPr>
              <w:pStyle w:val="TableParagraph"/>
              <w:spacing w:before="195"/>
              <w:ind w:left="30"/>
              <w:jc w:val="center"/>
              <w:rPr>
                <w:sz w:val="20"/>
              </w:rPr>
            </w:pPr>
            <w:r>
              <w:rPr>
                <w:sz w:val="20"/>
              </w:rPr>
              <w:t>X</w:t>
            </w:r>
          </w:p>
        </w:tc>
        <w:tc>
          <w:tcPr>
            <w:tcW w:w="340" w:type="dxa"/>
          </w:tcPr>
          <w:p w14:paraId="5154ED10" w14:textId="77777777" w:rsidR="00976044" w:rsidRDefault="00976044">
            <w:pPr>
              <w:pStyle w:val="TableParagraph"/>
              <w:spacing w:before="0"/>
              <w:rPr>
                <w:sz w:val="20"/>
              </w:rPr>
            </w:pPr>
          </w:p>
        </w:tc>
        <w:tc>
          <w:tcPr>
            <w:tcW w:w="360" w:type="dxa"/>
          </w:tcPr>
          <w:p w14:paraId="5154ED11" w14:textId="77777777" w:rsidR="00976044" w:rsidRDefault="00045C8B">
            <w:pPr>
              <w:pStyle w:val="TableParagraph"/>
              <w:spacing w:before="195"/>
              <w:ind w:left="102"/>
              <w:rPr>
                <w:sz w:val="20"/>
              </w:rPr>
            </w:pPr>
            <w:r>
              <w:rPr>
                <w:sz w:val="20"/>
              </w:rPr>
              <w:t>X</w:t>
            </w:r>
          </w:p>
        </w:tc>
        <w:tc>
          <w:tcPr>
            <w:tcW w:w="380" w:type="dxa"/>
          </w:tcPr>
          <w:p w14:paraId="5154ED12" w14:textId="77777777" w:rsidR="00976044" w:rsidRDefault="00976044">
            <w:pPr>
              <w:pStyle w:val="TableParagraph"/>
              <w:spacing w:before="0"/>
              <w:rPr>
                <w:sz w:val="20"/>
              </w:rPr>
            </w:pPr>
          </w:p>
        </w:tc>
      </w:tr>
      <w:tr w:rsidR="00976044" w14:paraId="5154ED1A" w14:textId="77777777">
        <w:trPr>
          <w:trHeight w:val="619"/>
        </w:trPr>
        <w:tc>
          <w:tcPr>
            <w:tcW w:w="1680" w:type="dxa"/>
            <w:vMerge/>
            <w:tcBorders>
              <w:top w:val="nil"/>
            </w:tcBorders>
          </w:tcPr>
          <w:p w14:paraId="5154ED14" w14:textId="77777777" w:rsidR="00976044" w:rsidRDefault="00976044">
            <w:pPr>
              <w:rPr>
                <w:sz w:val="2"/>
                <w:szCs w:val="2"/>
              </w:rPr>
            </w:pPr>
          </w:p>
        </w:tc>
        <w:tc>
          <w:tcPr>
            <w:tcW w:w="6240" w:type="dxa"/>
          </w:tcPr>
          <w:p w14:paraId="5154ED15" w14:textId="77777777" w:rsidR="00976044" w:rsidRDefault="00045C8B">
            <w:pPr>
              <w:pStyle w:val="TableParagraph"/>
              <w:spacing w:line="280" w:lineRule="auto"/>
              <w:ind w:left="34" w:right="113"/>
              <w:rPr>
                <w:sz w:val="20"/>
              </w:rPr>
            </w:pPr>
            <w:r>
              <w:rPr>
                <w:sz w:val="20"/>
              </w:rPr>
              <w:t>Conduct</w:t>
            </w:r>
            <w:r>
              <w:rPr>
                <w:spacing w:val="-5"/>
                <w:sz w:val="20"/>
              </w:rPr>
              <w:t xml:space="preserve"> </w:t>
            </w:r>
            <w:r>
              <w:rPr>
                <w:sz w:val="20"/>
              </w:rPr>
              <w:t>background</w:t>
            </w:r>
            <w:r>
              <w:rPr>
                <w:spacing w:val="-5"/>
                <w:sz w:val="20"/>
              </w:rPr>
              <w:t xml:space="preserve"> </w:t>
            </w:r>
            <w:r>
              <w:rPr>
                <w:sz w:val="20"/>
              </w:rPr>
              <w:t>context</w:t>
            </w:r>
            <w:r>
              <w:rPr>
                <w:spacing w:val="-5"/>
                <w:sz w:val="20"/>
              </w:rPr>
              <w:t xml:space="preserve"> </w:t>
            </w:r>
            <w:r>
              <w:rPr>
                <w:sz w:val="20"/>
              </w:rPr>
              <w:t>interviews</w:t>
            </w:r>
            <w:r>
              <w:rPr>
                <w:spacing w:val="-5"/>
                <w:sz w:val="20"/>
              </w:rPr>
              <w:t xml:space="preserve"> </w:t>
            </w:r>
            <w:r>
              <w:rPr>
                <w:sz w:val="20"/>
              </w:rPr>
              <w:t>and</w:t>
            </w:r>
            <w:r>
              <w:rPr>
                <w:spacing w:val="-5"/>
                <w:sz w:val="20"/>
              </w:rPr>
              <w:t xml:space="preserve"> </w:t>
            </w:r>
            <w:r>
              <w:rPr>
                <w:sz w:val="20"/>
              </w:rPr>
              <w:t>case</w:t>
            </w:r>
            <w:r>
              <w:rPr>
                <w:spacing w:val="-5"/>
                <w:sz w:val="20"/>
              </w:rPr>
              <w:t xml:space="preserve"> </w:t>
            </w:r>
            <w:r>
              <w:rPr>
                <w:sz w:val="20"/>
              </w:rPr>
              <w:t>study</w:t>
            </w:r>
            <w:r>
              <w:rPr>
                <w:spacing w:val="-5"/>
                <w:sz w:val="20"/>
              </w:rPr>
              <w:t xml:space="preserve"> </w:t>
            </w:r>
            <w:r>
              <w:rPr>
                <w:sz w:val="20"/>
              </w:rPr>
              <w:t>interviews</w:t>
            </w:r>
            <w:r>
              <w:rPr>
                <w:spacing w:val="-5"/>
                <w:sz w:val="20"/>
              </w:rPr>
              <w:t xml:space="preserve"> </w:t>
            </w:r>
            <w:r>
              <w:rPr>
                <w:sz w:val="20"/>
              </w:rPr>
              <w:t>in Spanish with participating K-12 teachers in Puerto Rico</w:t>
            </w:r>
          </w:p>
        </w:tc>
        <w:tc>
          <w:tcPr>
            <w:tcW w:w="360" w:type="dxa"/>
          </w:tcPr>
          <w:p w14:paraId="5154ED16" w14:textId="77777777" w:rsidR="00976044" w:rsidRDefault="00045C8B">
            <w:pPr>
              <w:pStyle w:val="TableParagraph"/>
              <w:spacing w:before="180"/>
              <w:ind w:left="30"/>
              <w:jc w:val="center"/>
              <w:rPr>
                <w:sz w:val="20"/>
              </w:rPr>
            </w:pPr>
            <w:r>
              <w:rPr>
                <w:sz w:val="20"/>
              </w:rPr>
              <w:t>X</w:t>
            </w:r>
          </w:p>
        </w:tc>
        <w:tc>
          <w:tcPr>
            <w:tcW w:w="340" w:type="dxa"/>
          </w:tcPr>
          <w:p w14:paraId="5154ED17" w14:textId="77777777" w:rsidR="00976044" w:rsidRDefault="00976044">
            <w:pPr>
              <w:pStyle w:val="TableParagraph"/>
              <w:spacing w:before="0"/>
              <w:rPr>
                <w:sz w:val="20"/>
              </w:rPr>
            </w:pPr>
          </w:p>
        </w:tc>
        <w:tc>
          <w:tcPr>
            <w:tcW w:w="360" w:type="dxa"/>
          </w:tcPr>
          <w:p w14:paraId="5154ED18" w14:textId="77777777" w:rsidR="00976044" w:rsidRDefault="00045C8B">
            <w:pPr>
              <w:pStyle w:val="TableParagraph"/>
              <w:spacing w:before="180"/>
              <w:ind w:left="102"/>
              <w:rPr>
                <w:sz w:val="20"/>
              </w:rPr>
            </w:pPr>
            <w:r>
              <w:rPr>
                <w:sz w:val="20"/>
              </w:rPr>
              <w:t>X</w:t>
            </w:r>
          </w:p>
        </w:tc>
        <w:tc>
          <w:tcPr>
            <w:tcW w:w="380" w:type="dxa"/>
          </w:tcPr>
          <w:p w14:paraId="5154ED19" w14:textId="77777777" w:rsidR="00976044" w:rsidRDefault="00976044">
            <w:pPr>
              <w:pStyle w:val="TableParagraph"/>
              <w:spacing w:before="0"/>
              <w:rPr>
                <w:sz w:val="20"/>
              </w:rPr>
            </w:pPr>
          </w:p>
        </w:tc>
      </w:tr>
      <w:tr w:rsidR="00976044" w14:paraId="5154ED21" w14:textId="77777777">
        <w:trPr>
          <w:trHeight w:val="360"/>
        </w:trPr>
        <w:tc>
          <w:tcPr>
            <w:tcW w:w="1680" w:type="dxa"/>
            <w:vMerge/>
            <w:tcBorders>
              <w:top w:val="nil"/>
            </w:tcBorders>
          </w:tcPr>
          <w:p w14:paraId="5154ED1B" w14:textId="77777777" w:rsidR="00976044" w:rsidRDefault="00976044">
            <w:pPr>
              <w:rPr>
                <w:sz w:val="2"/>
                <w:szCs w:val="2"/>
              </w:rPr>
            </w:pPr>
          </w:p>
        </w:tc>
        <w:tc>
          <w:tcPr>
            <w:tcW w:w="6240" w:type="dxa"/>
          </w:tcPr>
          <w:p w14:paraId="5154ED1C" w14:textId="77777777" w:rsidR="00976044" w:rsidRDefault="00045C8B">
            <w:pPr>
              <w:pStyle w:val="TableParagraph"/>
              <w:spacing w:before="50"/>
              <w:ind w:left="34"/>
              <w:rPr>
                <w:sz w:val="20"/>
              </w:rPr>
            </w:pPr>
            <w:r>
              <w:rPr>
                <w:sz w:val="20"/>
              </w:rPr>
              <w:t>Implement</w:t>
            </w:r>
            <w:r>
              <w:rPr>
                <w:spacing w:val="-9"/>
                <w:sz w:val="20"/>
              </w:rPr>
              <w:t xml:space="preserve"> </w:t>
            </w:r>
            <w:r>
              <w:rPr>
                <w:sz w:val="20"/>
              </w:rPr>
              <w:t>a</w:t>
            </w:r>
            <w:r>
              <w:rPr>
                <w:spacing w:val="-7"/>
                <w:sz w:val="20"/>
              </w:rPr>
              <w:t xml:space="preserve"> </w:t>
            </w:r>
            <w:r>
              <w:rPr>
                <w:sz w:val="20"/>
              </w:rPr>
              <w:t>participant</w:t>
            </w:r>
            <w:r>
              <w:rPr>
                <w:spacing w:val="-7"/>
                <w:sz w:val="20"/>
              </w:rPr>
              <w:t xml:space="preserve"> </w:t>
            </w:r>
            <w:r>
              <w:rPr>
                <w:sz w:val="20"/>
              </w:rPr>
              <w:t>feedback</w:t>
            </w:r>
            <w:r>
              <w:rPr>
                <w:spacing w:val="-7"/>
                <w:sz w:val="20"/>
              </w:rPr>
              <w:t xml:space="preserve"> </w:t>
            </w:r>
            <w:r>
              <w:rPr>
                <w:sz w:val="20"/>
              </w:rPr>
              <w:t>and</w:t>
            </w:r>
            <w:r>
              <w:rPr>
                <w:spacing w:val="-7"/>
                <w:sz w:val="20"/>
              </w:rPr>
              <w:t xml:space="preserve"> </w:t>
            </w:r>
            <w:r>
              <w:rPr>
                <w:sz w:val="20"/>
              </w:rPr>
              <w:t>workshop</w:t>
            </w:r>
            <w:r>
              <w:rPr>
                <w:spacing w:val="-7"/>
                <w:sz w:val="20"/>
              </w:rPr>
              <w:t xml:space="preserve"> </w:t>
            </w:r>
            <w:r>
              <w:rPr>
                <w:sz w:val="20"/>
              </w:rPr>
              <w:t>outcomes</w:t>
            </w:r>
            <w:r>
              <w:rPr>
                <w:spacing w:val="-6"/>
                <w:sz w:val="20"/>
              </w:rPr>
              <w:t xml:space="preserve"> </w:t>
            </w:r>
            <w:r>
              <w:rPr>
                <w:spacing w:val="-2"/>
                <w:sz w:val="20"/>
              </w:rPr>
              <w:t>survey</w:t>
            </w:r>
          </w:p>
        </w:tc>
        <w:tc>
          <w:tcPr>
            <w:tcW w:w="360" w:type="dxa"/>
          </w:tcPr>
          <w:p w14:paraId="5154ED1D" w14:textId="77777777" w:rsidR="00976044" w:rsidRDefault="00976044">
            <w:pPr>
              <w:pStyle w:val="TableParagraph"/>
              <w:spacing w:before="0"/>
              <w:rPr>
                <w:sz w:val="20"/>
              </w:rPr>
            </w:pPr>
          </w:p>
        </w:tc>
        <w:tc>
          <w:tcPr>
            <w:tcW w:w="340" w:type="dxa"/>
          </w:tcPr>
          <w:p w14:paraId="5154ED1E" w14:textId="77777777" w:rsidR="00976044" w:rsidRDefault="00045C8B">
            <w:pPr>
              <w:pStyle w:val="TableParagraph"/>
              <w:spacing w:before="50"/>
              <w:ind w:left="20"/>
              <w:jc w:val="center"/>
              <w:rPr>
                <w:sz w:val="20"/>
              </w:rPr>
            </w:pPr>
            <w:r>
              <w:rPr>
                <w:sz w:val="20"/>
              </w:rPr>
              <w:t>X</w:t>
            </w:r>
          </w:p>
        </w:tc>
        <w:tc>
          <w:tcPr>
            <w:tcW w:w="360" w:type="dxa"/>
          </w:tcPr>
          <w:p w14:paraId="5154ED1F" w14:textId="77777777" w:rsidR="00976044" w:rsidRDefault="00976044">
            <w:pPr>
              <w:pStyle w:val="TableParagraph"/>
              <w:spacing w:before="0"/>
              <w:rPr>
                <w:sz w:val="20"/>
              </w:rPr>
            </w:pPr>
          </w:p>
        </w:tc>
        <w:tc>
          <w:tcPr>
            <w:tcW w:w="380" w:type="dxa"/>
          </w:tcPr>
          <w:p w14:paraId="5154ED20" w14:textId="77777777" w:rsidR="00976044" w:rsidRDefault="00045C8B">
            <w:pPr>
              <w:pStyle w:val="TableParagraph"/>
              <w:spacing w:before="50"/>
              <w:ind w:left="5"/>
              <w:jc w:val="center"/>
              <w:rPr>
                <w:sz w:val="20"/>
              </w:rPr>
            </w:pPr>
            <w:r>
              <w:rPr>
                <w:sz w:val="20"/>
              </w:rPr>
              <w:t>X</w:t>
            </w:r>
          </w:p>
        </w:tc>
      </w:tr>
      <w:tr w:rsidR="00976044" w14:paraId="5154ED28" w14:textId="77777777">
        <w:trPr>
          <w:trHeight w:val="340"/>
        </w:trPr>
        <w:tc>
          <w:tcPr>
            <w:tcW w:w="1680" w:type="dxa"/>
            <w:vMerge w:val="restart"/>
          </w:tcPr>
          <w:p w14:paraId="5154ED22" w14:textId="77777777" w:rsidR="00976044" w:rsidRDefault="00045C8B">
            <w:pPr>
              <w:pStyle w:val="TableParagraph"/>
              <w:spacing w:line="280" w:lineRule="auto"/>
              <w:ind w:left="116" w:right="114"/>
              <w:jc w:val="center"/>
              <w:rPr>
                <w:b/>
                <w:sz w:val="20"/>
              </w:rPr>
            </w:pPr>
            <w:r>
              <w:rPr>
                <w:b/>
                <w:sz w:val="20"/>
              </w:rPr>
              <w:t>World</w:t>
            </w:r>
            <w:r>
              <w:rPr>
                <w:b/>
                <w:spacing w:val="-13"/>
                <w:sz w:val="20"/>
              </w:rPr>
              <w:t xml:space="preserve"> </w:t>
            </w:r>
            <w:r>
              <w:rPr>
                <w:b/>
                <w:sz w:val="20"/>
              </w:rPr>
              <w:t>History and</w:t>
            </w:r>
            <w:r>
              <w:rPr>
                <w:b/>
                <w:spacing w:val="-13"/>
                <w:sz w:val="20"/>
              </w:rPr>
              <w:t xml:space="preserve"> </w:t>
            </w:r>
            <w:r>
              <w:rPr>
                <w:b/>
                <w:sz w:val="20"/>
              </w:rPr>
              <w:t xml:space="preserve">Literature </w:t>
            </w:r>
            <w:r>
              <w:rPr>
                <w:b/>
                <w:spacing w:val="-2"/>
                <w:sz w:val="20"/>
              </w:rPr>
              <w:t>Initiative (WHaLI)</w:t>
            </w:r>
          </w:p>
        </w:tc>
        <w:tc>
          <w:tcPr>
            <w:tcW w:w="6240" w:type="dxa"/>
          </w:tcPr>
          <w:p w14:paraId="5154ED23" w14:textId="77777777" w:rsidR="00976044" w:rsidRDefault="00045C8B">
            <w:pPr>
              <w:pStyle w:val="TableParagraph"/>
              <w:ind w:left="34"/>
              <w:rPr>
                <w:sz w:val="20"/>
              </w:rPr>
            </w:pPr>
            <w:r>
              <w:rPr>
                <w:sz w:val="20"/>
              </w:rPr>
              <w:t>Implement</w:t>
            </w:r>
            <w:r>
              <w:rPr>
                <w:spacing w:val="-9"/>
                <w:sz w:val="20"/>
              </w:rPr>
              <w:t xml:space="preserve"> </w:t>
            </w:r>
            <w:r>
              <w:rPr>
                <w:sz w:val="20"/>
              </w:rPr>
              <w:t>a</w:t>
            </w:r>
            <w:r>
              <w:rPr>
                <w:spacing w:val="-7"/>
                <w:sz w:val="20"/>
              </w:rPr>
              <w:t xml:space="preserve"> </w:t>
            </w:r>
            <w:r>
              <w:rPr>
                <w:sz w:val="20"/>
              </w:rPr>
              <w:t>participant</w:t>
            </w:r>
            <w:r>
              <w:rPr>
                <w:spacing w:val="-7"/>
                <w:sz w:val="20"/>
              </w:rPr>
              <w:t xml:space="preserve"> </w:t>
            </w:r>
            <w:r>
              <w:rPr>
                <w:sz w:val="20"/>
              </w:rPr>
              <w:t>feedback</w:t>
            </w:r>
            <w:r>
              <w:rPr>
                <w:spacing w:val="-7"/>
                <w:sz w:val="20"/>
              </w:rPr>
              <w:t xml:space="preserve"> </w:t>
            </w:r>
            <w:r>
              <w:rPr>
                <w:sz w:val="20"/>
              </w:rPr>
              <w:t>and</w:t>
            </w:r>
            <w:r>
              <w:rPr>
                <w:spacing w:val="-7"/>
                <w:sz w:val="20"/>
              </w:rPr>
              <w:t xml:space="preserve"> </w:t>
            </w:r>
            <w:r>
              <w:rPr>
                <w:sz w:val="20"/>
              </w:rPr>
              <w:t>workshop</w:t>
            </w:r>
            <w:r>
              <w:rPr>
                <w:spacing w:val="-7"/>
                <w:sz w:val="20"/>
              </w:rPr>
              <w:t xml:space="preserve"> </w:t>
            </w:r>
            <w:r>
              <w:rPr>
                <w:sz w:val="20"/>
              </w:rPr>
              <w:t>outcomes</w:t>
            </w:r>
            <w:r>
              <w:rPr>
                <w:spacing w:val="-6"/>
                <w:sz w:val="20"/>
              </w:rPr>
              <w:t xml:space="preserve"> </w:t>
            </w:r>
            <w:r>
              <w:rPr>
                <w:spacing w:val="-2"/>
                <w:sz w:val="20"/>
              </w:rPr>
              <w:t>survey</w:t>
            </w:r>
          </w:p>
        </w:tc>
        <w:tc>
          <w:tcPr>
            <w:tcW w:w="360" w:type="dxa"/>
          </w:tcPr>
          <w:p w14:paraId="5154ED24" w14:textId="77777777" w:rsidR="00976044" w:rsidRDefault="00045C8B">
            <w:pPr>
              <w:pStyle w:val="TableParagraph"/>
              <w:ind w:left="30"/>
              <w:jc w:val="center"/>
              <w:rPr>
                <w:sz w:val="20"/>
              </w:rPr>
            </w:pPr>
            <w:r>
              <w:rPr>
                <w:sz w:val="20"/>
              </w:rPr>
              <w:t>X</w:t>
            </w:r>
          </w:p>
        </w:tc>
        <w:tc>
          <w:tcPr>
            <w:tcW w:w="340" w:type="dxa"/>
          </w:tcPr>
          <w:p w14:paraId="5154ED25" w14:textId="77777777" w:rsidR="00976044" w:rsidRDefault="00976044">
            <w:pPr>
              <w:pStyle w:val="TableParagraph"/>
              <w:spacing w:before="0"/>
              <w:rPr>
                <w:sz w:val="20"/>
              </w:rPr>
            </w:pPr>
          </w:p>
        </w:tc>
        <w:tc>
          <w:tcPr>
            <w:tcW w:w="360" w:type="dxa"/>
          </w:tcPr>
          <w:p w14:paraId="5154ED26" w14:textId="77777777" w:rsidR="00976044" w:rsidRDefault="00045C8B">
            <w:pPr>
              <w:pStyle w:val="TableParagraph"/>
              <w:ind w:left="102"/>
              <w:rPr>
                <w:sz w:val="20"/>
              </w:rPr>
            </w:pPr>
            <w:r>
              <w:rPr>
                <w:sz w:val="20"/>
              </w:rPr>
              <w:t>X</w:t>
            </w:r>
          </w:p>
        </w:tc>
        <w:tc>
          <w:tcPr>
            <w:tcW w:w="380" w:type="dxa"/>
          </w:tcPr>
          <w:p w14:paraId="5154ED27" w14:textId="77777777" w:rsidR="00976044" w:rsidRDefault="00976044">
            <w:pPr>
              <w:pStyle w:val="TableParagraph"/>
              <w:spacing w:before="0"/>
              <w:rPr>
                <w:sz w:val="20"/>
              </w:rPr>
            </w:pPr>
          </w:p>
        </w:tc>
      </w:tr>
      <w:tr w:rsidR="00976044" w14:paraId="5154ED31" w14:textId="77777777">
        <w:trPr>
          <w:trHeight w:val="800"/>
        </w:trPr>
        <w:tc>
          <w:tcPr>
            <w:tcW w:w="1680" w:type="dxa"/>
            <w:vMerge/>
            <w:tcBorders>
              <w:top w:val="nil"/>
            </w:tcBorders>
          </w:tcPr>
          <w:p w14:paraId="5154ED29" w14:textId="77777777" w:rsidR="00976044" w:rsidRDefault="00976044">
            <w:pPr>
              <w:rPr>
                <w:sz w:val="2"/>
                <w:szCs w:val="2"/>
              </w:rPr>
            </w:pPr>
          </w:p>
        </w:tc>
        <w:tc>
          <w:tcPr>
            <w:tcW w:w="6240" w:type="dxa"/>
          </w:tcPr>
          <w:p w14:paraId="5154ED2A" w14:textId="77777777" w:rsidR="00976044" w:rsidRDefault="00045C8B">
            <w:pPr>
              <w:pStyle w:val="TableParagraph"/>
              <w:spacing w:before="142" w:line="280" w:lineRule="auto"/>
              <w:ind w:left="34"/>
              <w:rPr>
                <w:sz w:val="20"/>
              </w:rPr>
            </w:pPr>
            <w:r>
              <w:rPr>
                <w:sz w:val="20"/>
              </w:rPr>
              <w:t>Conduct</w:t>
            </w:r>
            <w:r>
              <w:rPr>
                <w:spacing w:val="-4"/>
                <w:sz w:val="20"/>
              </w:rPr>
              <w:t xml:space="preserve"> </w:t>
            </w:r>
            <w:r>
              <w:rPr>
                <w:sz w:val="20"/>
              </w:rPr>
              <w:t>ethnographic</w:t>
            </w:r>
            <w:r>
              <w:rPr>
                <w:spacing w:val="-4"/>
                <w:sz w:val="20"/>
              </w:rPr>
              <w:t xml:space="preserve"> </w:t>
            </w:r>
            <w:r>
              <w:rPr>
                <w:sz w:val="20"/>
              </w:rPr>
              <w:t>evaluation</w:t>
            </w:r>
            <w:r>
              <w:rPr>
                <w:spacing w:val="-4"/>
                <w:sz w:val="20"/>
              </w:rPr>
              <w:t xml:space="preserve"> </w:t>
            </w:r>
            <w:r>
              <w:rPr>
                <w:sz w:val="20"/>
              </w:rPr>
              <w:t>case</w:t>
            </w:r>
            <w:r>
              <w:rPr>
                <w:spacing w:val="-4"/>
                <w:sz w:val="20"/>
              </w:rPr>
              <w:t xml:space="preserve"> </w:t>
            </w:r>
            <w:r>
              <w:rPr>
                <w:sz w:val="20"/>
              </w:rPr>
              <w:t>study</w:t>
            </w:r>
            <w:r>
              <w:rPr>
                <w:spacing w:val="-4"/>
                <w:sz w:val="20"/>
              </w:rPr>
              <w:t xml:space="preserve"> </w:t>
            </w:r>
            <w:r>
              <w:rPr>
                <w:sz w:val="20"/>
              </w:rPr>
              <w:t>designed</w:t>
            </w:r>
            <w:r>
              <w:rPr>
                <w:spacing w:val="-4"/>
                <w:sz w:val="20"/>
              </w:rPr>
              <w:t xml:space="preserve"> </w:t>
            </w:r>
            <w:r>
              <w:rPr>
                <w:sz w:val="20"/>
              </w:rPr>
              <w:t>to</w:t>
            </w:r>
            <w:r>
              <w:rPr>
                <w:spacing w:val="-4"/>
                <w:sz w:val="20"/>
              </w:rPr>
              <w:t xml:space="preserve"> </w:t>
            </w:r>
            <w:r>
              <w:rPr>
                <w:sz w:val="20"/>
              </w:rPr>
              <w:t>tell</w:t>
            </w:r>
            <w:r>
              <w:rPr>
                <w:spacing w:val="-4"/>
                <w:sz w:val="20"/>
              </w:rPr>
              <w:t xml:space="preserve"> </w:t>
            </w:r>
            <w:r>
              <w:rPr>
                <w:sz w:val="20"/>
              </w:rPr>
              <w:t>the</w:t>
            </w:r>
            <w:r>
              <w:rPr>
                <w:spacing w:val="-4"/>
                <w:sz w:val="20"/>
              </w:rPr>
              <w:t xml:space="preserve"> </w:t>
            </w:r>
            <w:r>
              <w:rPr>
                <w:sz w:val="20"/>
              </w:rPr>
              <w:t>story</w:t>
            </w:r>
            <w:r>
              <w:rPr>
                <w:spacing w:val="-4"/>
                <w:sz w:val="20"/>
              </w:rPr>
              <w:t xml:space="preserve"> </w:t>
            </w:r>
            <w:r>
              <w:rPr>
                <w:sz w:val="20"/>
              </w:rPr>
              <w:t>of WHaLI and its impact.</w:t>
            </w:r>
          </w:p>
        </w:tc>
        <w:tc>
          <w:tcPr>
            <w:tcW w:w="360" w:type="dxa"/>
          </w:tcPr>
          <w:p w14:paraId="5154ED2B" w14:textId="77777777" w:rsidR="00976044" w:rsidRDefault="00976044">
            <w:pPr>
              <w:pStyle w:val="TableParagraph"/>
              <w:spacing w:before="0"/>
              <w:rPr>
                <w:sz w:val="20"/>
              </w:rPr>
            </w:pPr>
          </w:p>
        </w:tc>
        <w:tc>
          <w:tcPr>
            <w:tcW w:w="340" w:type="dxa"/>
          </w:tcPr>
          <w:p w14:paraId="5154ED2C" w14:textId="77777777" w:rsidR="00976044" w:rsidRDefault="00976044">
            <w:pPr>
              <w:pStyle w:val="TableParagraph"/>
              <w:spacing w:before="1"/>
              <w:rPr>
                <w:b/>
                <w:sz w:val="24"/>
              </w:rPr>
            </w:pPr>
          </w:p>
          <w:p w14:paraId="5154ED2D" w14:textId="77777777" w:rsidR="00976044" w:rsidRDefault="00045C8B">
            <w:pPr>
              <w:pStyle w:val="TableParagraph"/>
              <w:spacing w:before="1"/>
              <w:ind w:left="20"/>
              <w:jc w:val="center"/>
              <w:rPr>
                <w:sz w:val="20"/>
              </w:rPr>
            </w:pPr>
            <w:r>
              <w:rPr>
                <w:sz w:val="20"/>
              </w:rPr>
              <w:t>X</w:t>
            </w:r>
          </w:p>
        </w:tc>
        <w:tc>
          <w:tcPr>
            <w:tcW w:w="360" w:type="dxa"/>
          </w:tcPr>
          <w:p w14:paraId="5154ED2E" w14:textId="77777777" w:rsidR="00976044" w:rsidRDefault="00976044">
            <w:pPr>
              <w:pStyle w:val="TableParagraph"/>
              <w:spacing w:before="0"/>
              <w:rPr>
                <w:sz w:val="20"/>
              </w:rPr>
            </w:pPr>
          </w:p>
        </w:tc>
        <w:tc>
          <w:tcPr>
            <w:tcW w:w="380" w:type="dxa"/>
          </w:tcPr>
          <w:p w14:paraId="5154ED2F" w14:textId="77777777" w:rsidR="00976044" w:rsidRDefault="00976044">
            <w:pPr>
              <w:pStyle w:val="TableParagraph"/>
              <w:spacing w:before="1"/>
              <w:rPr>
                <w:b/>
                <w:sz w:val="24"/>
              </w:rPr>
            </w:pPr>
          </w:p>
          <w:p w14:paraId="5154ED30" w14:textId="77777777" w:rsidR="00976044" w:rsidRDefault="00045C8B">
            <w:pPr>
              <w:pStyle w:val="TableParagraph"/>
              <w:spacing w:before="1"/>
              <w:ind w:left="5"/>
              <w:jc w:val="center"/>
              <w:rPr>
                <w:sz w:val="20"/>
              </w:rPr>
            </w:pPr>
            <w:r>
              <w:rPr>
                <w:sz w:val="20"/>
              </w:rPr>
              <w:t>X</w:t>
            </w:r>
          </w:p>
        </w:tc>
      </w:tr>
      <w:tr w:rsidR="00976044" w14:paraId="5154ED39" w14:textId="77777777">
        <w:trPr>
          <w:trHeight w:val="359"/>
        </w:trPr>
        <w:tc>
          <w:tcPr>
            <w:tcW w:w="1680" w:type="dxa"/>
            <w:vMerge w:val="restart"/>
          </w:tcPr>
          <w:p w14:paraId="5154ED32" w14:textId="77777777" w:rsidR="00976044" w:rsidRDefault="00976044">
            <w:pPr>
              <w:pStyle w:val="TableParagraph"/>
              <w:spacing w:before="9"/>
              <w:rPr>
                <w:b/>
                <w:sz w:val="29"/>
              </w:rPr>
            </w:pPr>
          </w:p>
          <w:p w14:paraId="5154ED33" w14:textId="77777777" w:rsidR="00976044" w:rsidRDefault="00045C8B">
            <w:pPr>
              <w:pStyle w:val="TableParagraph"/>
              <w:spacing w:before="0" w:line="280" w:lineRule="auto"/>
              <w:ind w:left="90" w:right="88"/>
              <w:jc w:val="center"/>
              <w:rPr>
                <w:b/>
                <w:sz w:val="20"/>
              </w:rPr>
            </w:pPr>
            <w:r>
              <w:rPr>
                <w:b/>
                <w:sz w:val="20"/>
              </w:rPr>
              <w:t>Global</w:t>
            </w:r>
            <w:r>
              <w:rPr>
                <w:b/>
                <w:spacing w:val="-13"/>
                <w:sz w:val="20"/>
              </w:rPr>
              <w:t xml:space="preserve"> </w:t>
            </w:r>
            <w:r>
              <w:rPr>
                <w:b/>
                <w:sz w:val="20"/>
              </w:rPr>
              <w:t xml:space="preserve">Migration </w:t>
            </w:r>
            <w:r>
              <w:rPr>
                <w:b/>
                <w:spacing w:val="-2"/>
                <w:sz w:val="20"/>
              </w:rPr>
              <w:t>Education Initiative</w:t>
            </w:r>
            <w:r>
              <w:rPr>
                <w:b/>
                <w:spacing w:val="80"/>
                <w:sz w:val="20"/>
              </w:rPr>
              <w:t xml:space="preserve"> </w:t>
            </w:r>
            <w:r>
              <w:rPr>
                <w:b/>
                <w:spacing w:val="-2"/>
                <w:sz w:val="20"/>
              </w:rPr>
              <w:t>(GMEI)</w:t>
            </w:r>
          </w:p>
        </w:tc>
        <w:tc>
          <w:tcPr>
            <w:tcW w:w="6240" w:type="dxa"/>
          </w:tcPr>
          <w:p w14:paraId="5154ED34" w14:textId="77777777" w:rsidR="00976044" w:rsidRDefault="00045C8B">
            <w:pPr>
              <w:pStyle w:val="TableParagraph"/>
              <w:spacing w:before="50"/>
              <w:ind w:left="34"/>
              <w:rPr>
                <w:sz w:val="20"/>
              </w:rPr>
            </w:pPr>
            <w:r>
              <w:rPr>
                <w:sz w:val="20"/>
              </w:rPr>
              <w:t>Kick-off</w:t>
            </w:r>
            <w:r>
              <w:rPr>
                <w:spacing w:val="-7"/>
                <w:sz w:val="20"/>
              </w:rPr>
              <w:t xml:space="preserve"> </w:t>
            </w:r>
            <w:r>
              <w:rPr>
                <w:sz w:val="20"/>
              </w:rPr>
              <w:t>design</w:t>
            </w:r>
            <w:r>
              <w:rPr>
                <w:spacing w:val="-6"/>
                <w:sz w:val="20"/>
              </w:rPr>
              <w:t xml:space="preserve"> </w:t>
            </w:r>
            <w:r>
              <w:rPr>
                <w:sz w:val="20"/>
              </w:rPr>
              <w:t>meeting</w:t>
            </w:r>
            <w:r>
              <w:rPr>
                <w:spacing w:val="-7"/>
                <w:sz w:val="20"/>
              </w:rPr>
              <w:t xml:space="preserve"> </w:t>
            </w:r>
            <w:r>
              <w:rPr>
                <w:sz w:val="20"/>
              </w:rPr>
              <w:t>with</w:t>
            </w:r>
            <w:r>
              <w:rPr>
                <w:spacing w:val="-6"/>
                <w:sz w:val="20"/>
              </w:rPr>
              <w:t xml:space="preserve"> </w:t>
            </w:r>
            <w:r>
              <w:rPr>
                <w:sz w:val="20"/>
              </w:rPr>
              <w:t>GMEI</w:t>
            </w:r>
            <w:r>
              <w:rPr>
                <w:spacing w:val="-9"/>
                <w:sz w:val="20"/>
              </w:rPr>
              <w:t xml:space="preserve"> </w:t>
            </w:r>
            <w:r>
              <w:rPr>
                <w:spacing w:val="-4"/>
                <w:sz w:val="20"/>
              </w:rPr>
              <w:t>Team</w:t>
            </w:r>
          </w:p>
        </w:tc>
        <w:tc>
          <w:tcPr>
            <w:tcW w:w="360" w:type="dxa"/>
          </w:tcPr>
          <w:p w14:paraId="5154ED35" w14:textId="77777777" w:rsidR="00976044" w:rsidRDefault="00045C8B">
            <w:pPr>
              <w:pStyle w:val="TableParagraph"/>
              <w:spacing w:before="50"/>
              <w:ind w:left="30"/>
              <w:jc w:val="center"/>
              <w:rPr>
                <w:sz w:val="20"/>
              </w:rPr>
            </w:pPr>
            <w:r>
              <w:rPr>
                <w:sz w:val="20"/>
              </w:rPr>
              <w:t>X</w:t>
            </w:r>
          </w:p>
        </w:tc>
        <w:tc>
          <w:tcPr>
            <w:tcW w:w="340" w:type="dxa"/>
          </w:tcPr>
          <w:p w14:paraId="5154ED36" w14:textId="77777777" w:rsidR="00976044" w:rsidRDefault="00976044">
            <w:pPr>
              <w:pStyle w:val="TableParagraph"/>
              <w:spacing w:before="0"/>
              <w:rPr>
                <w:sz w:val="20"/>
              </w:rPr>
            </w:pPr>
          </w:p>
        </w:tc>
        <w:tc>
          <w:tcPr>
            <w:tcW w:w="360" w:type="dxa"/>
          </w:tcPr>
          <w:p w14:paraId="5154ED37" w14:textId="77777777" w:rsidR="00976044" w:rsidRDefault="00976044">
            <w:pPr>
              <w:pStyle w:val="TableParagraph"/>
              <w:spacing w:before="0"/>
              <w:rPr>
                <w:sz w:val="20"/>
              </w:rPr>
            </w:pPr>
          </w:p>
        </w:tc>
        <w:tc>
          <w:tcPr>
            <w:tcW w:w="380" w:type="dxa"/>
          </w:tcPr>
          <w:p w14:paraId="5154ED38" w14:textId="77777777" w:rsidR="00976044" w:rsidRDefault="00976044">
            <w:pPr>
              <w:pStyle w:val="TableParagraph"/>
              <w:spacing w:before="0"/>
              <w:rPr>
                <w:sz w:val="20"/>
              </w:rPr>
            </w:pPr>
          </w:p>
        </w:tc>
      </w:tr>
      <w:tr w:rsidR="00976044" w14:paraId="5154ED40" w14:textId="77777777">
        <w:trPr>
          <w:trHeight w:val="340"/>
        </w:trPr>
        <w:tc>
          <w:tcPr>
            <w:tcW w:w="1680" w:type="dxa"/>
            <w:vMerge/>
            <w:tcBorders>
              <w:top w:val="nil"/>
            </w:tcBorders>
          </w:tcPr>
          <w:p w14:paraId="5154ED3A" w14:textId="77777777" w:rsidR="00976044" w:rsidRDefault="00976044">
            <w:pPr>
              <w:rPr>
                <w:sz w:val="2"/>
                <w:szCs w:val="2"/>
              </w:rPr>
            </w:pPr>
          </w:p>
        </w:tc>
        <w:tc>
          <w:tcPr>
            <w:tcW w:w="6240" w:type="dxa"/>
          </w:tcPr>
          <w:p w14:paraId="5154ED3B" w14:textId="77777777" w:rsidR="00976044" w:rsidRDefault="00045C8B">
            <w:pPr>
              <w:pStyle w:val="TableParagraph"/>
              <w:ind w:left="34"/>
              <w:rPr>
                <w:sz w:val="20"/>
              </w:rPr>
            </w:pPr>
            <w:r>
              <w:rPr>
                <w:sz w:val="20"/>
              </w:rPr>
              <w:t>Feedback</w:t>
            </w:r>
            <w:r>
              <w:rPr>
                <w:spacing w:val="-6"/>
                <w:sz w:val="20"/>
              </w:rPr>
              <w:t xml:space="preserve"> </w:t>
            </w:r>
            <w:r>
              <w:rPr>
                <w:sz w:val="20"/>
              </w:rPr>
              <w:t>on</w:t>
            </w:r>
            <w:r>
              <w:rPr>
                <w:spacing w:val="-6"/>
                <w:sz w:val="20"/>
              </w:rPr>
              <w:t xml:space="preserve"> </w:t>
            </w:r>
            <w:r>
              <w:rPr>
                <w:sz w:val="20"/>
              </w:rPr>
              <w:t>the</w:t>
            </w:r>
            <w:r>
              <w:rPr>
                <w:spacing w:val="-6"/>
                <w:sz w:val="20"/>
              </w:rPr>
              <w:t xml:space="preserve"> </w:t>
            </w:r>
            <w:r>
              <w:rPr>
                <w:sz w:val="20"/>
              </w:rPr>
              <w:t>GMEI</w:t>
            </w:r>
            <w:r>
              <w:rPr>
                <w:spacing w:val="-5"/>
                <w:sz w:val="20"/>
              </w:rPr>
              <w:t xml:space="preserve"> </w:t>
            </w:r>
            <w:r>
              <w:rPr>
                <w:sz w:val="20"/>
              </w:rPr>
              <w:t>(Participant</w:t>
            </w:r>
            <w:r>
              <w:rPr>
                <w:spacing w:val="-6"/>
                <w:sz w:val="20"/>
              </w:rPr>
              <w:t xml:space="preserve"> </w:t>
            </w:r>
            <w:r>
              <w:rPr>
                <w:sz w:val="20"/>
              </w:rPr>
              <w:t>observation</w:t>
            </w:r>
            <w:r>
              <w:rPr>
                <w:spacing w:val="-6"/>
                <w:sz w:val="20"/>
              </w:rPr>
              <w:t xml:space="preserve"> </w:t>
            </w:r>
            <w:r>
              <w:rPr>
                <w:sz w:val="20"/>
              </w:rPr>
              <w:t>at</w:t>
            </w:r>
            <w:r>
              <w:rPr>
                <w:spacing w:val="-6"/>
                <w:sz w:val="20"/>
              </w:rPr>
              <w:t xml:space="preserve"> </w:t>
            </w:r>
            <w:r>
              <w:rPr>
                <w:sz w:val="20"/>
              </w:rPr>
              <w:t>GMEI</w:t>
            </w:r>
            <w:r>
              <w:rPr>
                <w:spacing w:val="-5"/>
                <w:sz w:val="20"/>
              </w:rPr>
              <w:t xml:space="preserve"> </w:t>
            </w:r>
            <w:r>
              <w:rPr>
                <w:spacing w:val="-2"/>
                <w:sz w:val="20"/>
              </w:rPr>
              <w:t>workshop)</w:t>
            </w:r>
          </w:p>
        </w:tc>
        <w:tc>
          <w:tcPr>
            <w:tcW w:w="360" w:type="dxa"/>
          </w:tcPr>
          <w:p w14:paraId="5154ED3C" w14:textId="77777777" w:rsidR="00976044" w:rsidRDefault="00045C8B">
            <w:pPr>
              <w:pStyle w:val="TableParagraph"/>
              <w:ind w:left="30"/>
              <w:jc w:val="center"/>
              <w:rPr>
                <w:sz w:val="20"/>
              </w:rPr>
            </w:pPr>
            <w:r>
              <w:rPr>
                <w:sz w:val="20"/>
              </w:rPr>
              <w:t>X</w:t>
            </w:r>
          </w:p>
        </w:tc>
        <w:tc>
          <w:tcPr>
            <w:tcW w:w="340" w:type="dxa"/>
          </w:tcPr>
          <w:p w14:paraId="5154ED3D" w14:textId="77777777" w:rsidR="00976044" w:rsidRDefault="00976044">
            <w:pPr>
              <w:pStyle w:val="TableParagraph"/>
              <w:spacing w:before="0"/>
              <w:rPr>
                <w:sz w:val="20"/>
              </w:rPr>
            </w:pPr>
          </w:p>
        </w:tc>
        <w:tc>
          <w:tcPr>
            <w:tcW w:w="360" w:type="dxa"/>
          </w:tcPr>
          <w:p w14:paraId="5154ED3E" w14:textId="77777777" w:rsidR="00976044" w:rsidRDefault="00045C8B">
            <w:pPr>
              <w:pStyle w:val="TableParagraph"/>
              <w:ind w:left="102"/>
              <w:rPr>
                <w:sz w:val="20"/>
              </w:rPr>
            </w:pPr>
            <w:r>
              <w:rPr>
                <w:sz w:val="20"/>
              </w:rPr>
              <w:t>X</w:t>
            </w:r>
          </w:p>
        </w:tc>
        <w:tc>
          <w:tcPr>
            <w:tcW w:w="380" w:type="dxa"/>
          </w:tcPr>
          <w:p w14:paraId="5154ED3F" w14:textId="77777777" w:rsidR="00976044" w:rsidRDefault="00976044">
            <w:pPr>
              <w:pStyle w:val="TableParagraph"/>
              <w:spacing w:before="0"/>
              <w:rPr>
                <w:sz w:val="20"/>
              </w:rPr>
            </w:pPr>
          </w:p>
        </w:tc>
      </w:tr>
      <w:tr w:rsidR="00976044" w14:paraId="5154ED47" w14:textId="77777777">
        <w:trPr>
          <w:trHeight w:val="360"/>
        </w:trPr>
        <w:tc>
          <w:tcPr>
            <w:tcW w:w="1680" w:type="dxa"/>
            <w:vMerge/>
            <w:tcBorders>
              <w:top w:val="nil"/>
            </w:tcBorders>
          </w:tcPr>
          <w:p w14:paraId="5154ED41" w14:textId="77777777" w:rsidR="00976044" w:rsidRDefault="00976044">
            <w:pPr>
              <w:rPr>
                <w:sz w:val="2"/>
                <w:szCs w:val="2"/>
              </w:rPr>
            </w:pPr>
          </w:p>
        </w:tc>
        <w:tc>
          <w:tcPr>
            <w:tcW w:w="6240" w:type="dxa"/>
          </w:tcPr>
          <w:p w14:paraId="5154ED42" w14:textId="77777777" w:rsidR="00976044" w:rsidRDefault="00045C8B">
            <w:pPr>
              <w:pStyle w:val="TableParagraph"/>
              <w:spacing w:before="60"/>
              <w:ind w:left="34"/>
              <w:rPr>
                <w:sz w:val="20"/>
              </w:rPr>
            </w:pPr>
            <w:r>
              <w:rPr>
                <w:sz w:val="20"/>
              </w:rPr>
              <w:t>Conduct</w:t>
            </w:r>
            <w:r>
              <w:rPr>
                <w:spacing w:val="-7"/>
                <w:sz w:val="20"/>
              </w:rPr>
              <w:t xml:space="preserve"> </w:t>
            </w:r>
            <w:r>
              <w:rPr>
                <w:sz w:val="20"/>
              </w:rPr>
              <w:t>interviews</w:t>
            </w:r>
            <w:r>
              <w:rPr>
                <w:spacing w:val="-6"/>
                <w:sz w:val="20"/>
              </w:rPr>
              <w:t xml:space="preserve"> </w:t>
            </w:r>
            <w:r>
              <w:rPr>
                <w:sz w:val="20"/>
              </w:rPr>
              <w:t>with</w:t>
            </w:r>
            <w:r>
              <w:rPr>
                <w:spacing w:val="-7"/>
                <w:sz w:val="20"/>
              </w:rPr>
              <w:t xml:space="preserve"> </w:t>
            </w:r>
            <w:r>
              <w:rPr>
                <w:sz w:val="20"/>
              </w:rPr>
              <w:t>participants</w:t>
            </w:r>
            <w:r>
              <w:rPr>
                <w:spacing w:val="-6"/>
                <w:sz w:val="20"/>
              </w:rPr>
              <w:t xml:space="preserve"> </w:t>
            </w:r>
            <w:r>
              <w:rPr>
                <w:sz w:val="20"/>
              </w:rPr>
              <w:t>at</w:t>
            </w:r>
            <w:r>
              <w:rPr>
                <w:spacing w:val="-7"/>
                <w:sz w:val="20"/>
              </w:rPr>
              <w:t xml:space="preserve"> </w:t>
            </w:r>
            <w:r>
              <w:rPr>
                <w:sz w:val="20"/>
              </w:rPr>
              <w:t>GMEI</w:t>
            </w:r>
            <w:r>
              <w:rPr>
                <w:spacing w:val="-6"/>
                <w:sz w:val="20"/>
              </w:rPr>
              <w:t xml:space="preserve"> </w:t>
            </w:r>
            <w:r>
              <w:rPr>
                <w:spacing w:val="-2"/>
                <w:sz w:val="20"/>
              </w:rPr>
              <w:t>workshop</w:t>
            </w:r>
          </w:p>
        </w:tc>
        <w:tc>
          <w:tcPr>
            <w:tcW w:w="360" w:type="dxa"/>
          </w:tcPr>
          <w:p w14:paraId="5154ED43" w14:textId="77777777" w:rsidR="00976044" w:rsidRDefault="00045C8B">
            <w:pPr>
              <w:pStyle w:val="TableParagraph"/>
              <w:spacing w:before="60"/>
              <w:ind w:left="30"/>
              <w:jc w:val="center"/>
              <w:rPr>
                <w:sz w:val="20"/>
              </w:rPr>
            </w:pPr>
            <w:r>
              <w:rPr>
                <w:sz w:val="20"/>
              </w:rPr>
              <w:t>X</w:t>
            </w:r>
          </w:p>
        </w:tc>
        <w:tc>
          <w:tcPr>
            <w:tcW w:w="340" w:type="dxa"/>
          </w:tcPr>
          <w:p w14:paraId="5154ED44" w14:textId="77777777" w:rsidR="00976044" w:rsidRDefault="00976044">
            <w:pPr>
              <w:pStyle w:val="TableParagraph"/>
              <w:spacing w:before="0"/>
              <w:rPr>
                <w:sz w:val="20"/>
              </w:rPr>
            </w:pPr>
          </w:p>
        </w:tc>
        <w:tc>
          <w:tcPr>
            <w:tcW w:w="360" w:type="dxa"/>
          </w:tcPr>
          <w:p w14:paraId="5154ED45" w14:textId="77777777" w:rsidR="00976044" w:rsidRDefault="00045C8B">
            <w:pPr>
              <w:pStyle w:val="TableParagraph"/>
              <w:spacing w:before="60"/>
              <w:ind w:left="102"/>
              <w:rPr>
                <w:sz w:val="20"/>
              </w:rPr>
            </w:pPr>
            <w:r>
              <w:rPr>
                <w:sz w:val="20"/>
              </w:rPr>
              <w:t>X</w:t>
            </w:r>
          </w:p>
        </w:tc>
        <w:tc>
          <w:tcPr>
            <w:tcW w:w="380" w:type="dxa"/>
          </w:tcPr>
          <w:p w14:paraId="5154ED46" w14:textId="77777777" w:rsidR="00976044" w:rsidRDefault="00976044">
            <w:pPr>
              <w:pStyle w:val="TableParagraph"/>
              <w:spacing w:before="0"/>
              <w:rPr>
                <w:sz w:val="20"/>
              </w:rPr>
            </w:pPr>
          </w:p>
        </w:tc>
      </w:tr>
      <w:tr w:rsidR="00976044" w14:paraId="5154ED4E" w14:textId="77777777">
        <w:trPr>
          <w:trHeight w:val="619"/>
        </w:trPr>
        <w:tc>
          <w:tcPr>
            <w:tcW w:w="1680" w:type="dxa"/>
            <w:vMerge/>
            <w:tcBorders>
              <w:top w:val="nil"/>
            </w:tcBorders>
          </w:tcPr>
          <w:p w14:paraId="5154ED48" w14:textId="77777777" w:rsidR="00976044" w:rsidRDefault="00976044">
            <w:pPr>
              <w:rPr>
                <w:sz w:val="2"/>
                <w:szCs w:val="2"/>
              </w:rPr>
            </w:pPr>
          </w:p>
        </w:tc>
        <w:tc>
          <w:tcPr>
            <w:tcW w:w="6240" w:type="dxa"/>
          </w:tcPr>
          <w:p w14:paraId="5154ED49" w14:textId="77777777" w:rsidR="00976044" w:rsidRDefault="00045C8B">
            <w:pPr>
              <w:pStyle w:val="TableParagraph"/>
              <w:spacing w:before="55" w:line="280" w:lineRule="auto"/>
              <w:ind w:left="34"/>
              <w:rPr>
                <w:sz w:val="20"/>
              </w:rPr>
            </w:pPr>
            <w:r>
              <w:rPr>
                <w:sz w:val="20"/>
              </w:rPr>
              <w:t>Implement</w:t>
            </w:r>
            <w:r>
              <w:rPr>
                <w:spacing w:val="-4"/>
                <w:sz w:val="20"/>
              </w:rPr>
              <w:t xml:space="preserve"> </w:t>
            </w:r>
            <w:r>
              <w:rPr>
                <w:sz w:val="20"/>
              </w:rPr>
              <w:t>a</w:t>
            </w:r>
            <w:r>
              <w:rPr>
                <w:spacing w:val="-4"/>
                <w:sz w:val="20"/>
              </w:rPr>
              <w:t xml:space="preserve"> </w:t>
            </w:r>
            <w:r>
              <w:rPr>
                <w:sz w:val="20"/>
              </w:rPr>
              <w:t>teacher</w:t>
            </w:r>
            <w:r>
              <w:rPr>
                <w:spacing w:val="-4"/>
                <w:sz w:val="20"/>
              </w:rPr>
              <w:t xml:space="preserve"> </w:t>
            </w:r>
            <w:r>
              <w:rPr>
                <w:sz w:val="20"/>
              </w:rPr>
              <w:t>survey</w:t>
            </w:r>
            <w:r>
              <w:rPr>
                <w:spacing w:val="-4"/>
                <w:sz w:val="20"/>
              </w:rPr>
              <w:t xml:space="preserve"> </w:t>
            </w:r>
            <w:r>
              <w:rPr>
                <w:sz w:val="20"/>
              </w:rPr>
              <w:t>at</w:t>
            </w:r>
            <w:r>
              <w:rPr>
                <w:spacing w:val="-4"/>
                <w:sz w:val="20"/>
              </w:rPr>
              <w:t xml:space="preserve"> </w:t>
            </w:r>
            <w:r>
              <w:rPr>
                <w:sz w:val="20"/>
              </w:rPr>
              <w:t>GMEI</w:t>
            </w:r>
            <w:r>
              <w:rPr>
                <w:spacing w:val="-4"/>
                <w:sz w:val="20"/>
              </w:rPr>
              <w:t xml:space="preserve"> </w:t>
            </w:r>
            <w:r>
              <w:rPr>
                <w:sz w:val="20"/>
              </w:rPr>
              <w:t>workshop</w:t>
            </w:r>
            <w:r>
              <w:rPr>
                <w:spacing w:val="-4"/>
                <w:sz w:val="20"/>
              </w:rPr>
              <w:t xml:space="preserve"> </w:t>
            </w:r>
            <w:r>
              <w:rPr>
                <w:sz w:val="20"/>
              </w:rPr>
              <w:t>to</w:t>
            </w:r>
            <w:r>
              <w:rPr>
                <w:spacing w:val="-4"/>
                <w:sz w:val="20"/>
              </w:rPr>
              <w:t xml:space="preserve"> </w:t>
            </w:r>
            <w:r>
              <w:rPr>
                <w:sz w:val="20"/>
              </w:rPr>
              <w:t>collect</w:t>
            </w:r>
            <w:r>
              <w:rPr>
                <w:spacing w:val="-4"/>
                <w:sz w:val="20"/>
              </w:rPr>
              <w:t xml:space="preserve"> </w:t>
            </w:r>
            <w:r>
              <w:rPr>
                <w:sz w:val="20"/>
              </w:rPr>
              <w:t>feedback</w:t>
            </w:r>
            <w:r>
              <w:rPr>
                <w:spacing w:val="-4"/>
                <w:sz w:val="20"/>
              </w:rPr>
              <w:t xml:space="preserve"> </w:t>
            </w:r>
            <w:r>
              <w:rPr>
                <w:sz w:val="20"/>
              </w:rPr>
              <w:t>and outcome data</w:t>
            </w:r>
          </w:p>
        </w:tc>
        <w:tc>
          <w:tcPr>
            <w:tcW w:w="360" w:type="dxa"/>
          </w:tcPr>
          <w:p w14:paraId="5154ED4A" w14:textId="77777777" w:rsidR="00976044" w:rsidRDefault="00976044">
            <w:pPr>
              <w:pStyle w:val="TableParagraph"/>
              <w:spacing w:before="0"/>
              <w:rPr>
                <w:sz w:val="20"/>
              </w:rPr>
            </w:pPr>
          </w:p>
        </w:tc>
        <w:tc>
          <w:tcPr>
            <w:tcW w:w="340" w:type="dxa"/>
          </w:tcPr>
          <w:p w14:paraId="5154ED4B" w14:textId="77777777" w:rsidR="00976044" w:rsidRDefault="00045C8B">
            <w:pPr>
              <w:pStyle w:val="TableParagraph"/>
              <w:spacing w:before="190"/>
              <w:ind w:left="20"/>
              <w:jc w:val="center"/>
              <w:rPr>
                <w:sz w:val="20"/>
              </w:rPr>
            </w:pPr>
            <w:r>
              <w:rPr>
                <w:sz w:val="20"/>
              </w:rPr>
              <w:t>X</w:t>
            </w:r>
          </w:p>
        </w:tc>
        <w:tc>
          <w:tcPr>
            <w:tcW w:w="360" w:type="dxa"/>
          </w:tcPr>
          <w:p w14:paraId="5154ED4C" w14:textId="77777777" w:rsidR="00976044" w:rsidRDefault="00976044">
            <w:pPr>
              <w:pStyle w:val="TableParagraph"/>
              <w:spacing w:before="0"/>
              <w:rPr>
                <w:sz w:val="20"/>
              </w:rPr>
            </w:pPr>
          </w:p>
        </w:tc>
        <w:tc>
          <w:tcPr>
            <w:tcW w:w="380" w:type="dxa"/>
          </w:tcPr>
          <w:p w14:paraId="5154ED4D" w14:textId="77777777" w:rsidR="00976044" w:rsidRDefault="00045C8B">
            <w:pPr>
              <w:pStyle w:val="TableParagraph"/>
              <w:spacing w:before="190"/>
              <w:ind w:left="5"/>
              <w:jc w:val="center"/>
              <w:rPr>
                <w:sz w:val="20"/>
              </w:rPr>
            </w:pPr>
            <w:r>
              <w:rPr>
                <w:sz w:val="20"/>
              </w:rPr>
              <w:t>X</w:t>
            </w:r>
          </w:p>
        </w:tc>
      </w:tr>
      <w:tr w:rsidR="00976044" w14:paraId="5154ED56" w14:textId="77777777">
        <w:trPr>
          <w:trHeight w:val="360"/>
        </w:trPr>
        <w:tc>
          <w:tcPr>
            <w:tcW w:w="1680" w:type="dxa"/>
            <w:vMerge w:val="restart"/>
          </w:tcPr>
          <w:p w14:paraId="5154ED4F" w14:textId="77777777" w:rsidR="00976044" w:rsidRDefault="00976044">
            <w:pPr>
              <w:pStyle w:val="TableParagraph"/>
              <w:spacing w:before="1"/>
              <w:rPr>
                <w:b/>
                <w:sz w:val="26"/>
              </w:rPr>
            </w:pPr>
          </w:p>
          <w:p w14:paraId="5154ED50" w14:textId="77777777" w:rsidR="00976044" w:rsidRDefault="00045C8B">
            <w:pPr>
              <w:pStyle w:val="TableParagraph"/>
              <w:spacing w:before="0" w:line="280" w:lineRule="auto"/>
              <w:ind w:left="116" w:right="114"/>
              <w:jc w:val="center"/>
              <w:rPr>
                <w:b/>
                <w:sz w:val="20"/>
              </w:rPr>
            </w:pPr>
            <w:r>
              <w:rPr>
                <w:b/>
                <w:spacing w:val="-2"/>
                <w:sz w:val="20"/>
              </w:rPr>
              <w:t xml:space="preserve">World Performance </w:t>
            </w:r>
            <w:r>
              <w:rPr>
                <w:b/>
                <w:sz w:val="20"/>
              </w:rPr>
              <w:t>Guest</w:t>
            </w:r>
            <w:r>
              <w:rPr>
                <w:b/>
                <w:spacing w:val="-13"/>
                <w:sz w:val="20"/>
              </w:rPr>
              <w:t xml:space="preserve"> </w:t>
            </w:r>
            <w:r>
              <w:rPr>
                <w:b/>
                <w:sz w:val="20"/>
              </w:rPr>
              <w:t>Residency</w:t>
            </w:r>
          </w:p>
        </w:tc>
        <w:tc>
          <w:tcPr>
            <w:tcW w:w="6240" w:type="dxa"/>
          </w:tcPr>
          <w:p w14:paraId="5154ED51" w14:textId="77777777" w:rsidR="00976044" w:rsidRDefault="00045C8B">
            <w:pPr>
              <w:pStyle w:val="TableParagraph"/>
              <w:spacing w:before="60"/>
              <w:ind w:left="34"/>
              <w:rPr>
                <w:sz w:val="20"/>
              </w:rPr>
            </w:pPr>
            <w:r>
              <w:rPr>
                <w:sz w:val="20"/>
              </w:rPr>
              <w:t>Kick-off</w:t>
            </w:r>
            <w:r>
              <w:rPr>
                <w:spacing w:val="-8"/>
                <w:sz w:val="20"/>
              </w:rPr>
              <w:t xml:space="preserve"> </w:t>
            </w:r>
            <w:r>
              <w:rPr>
                <w:sz w:val="20"/>
              </w:rPr>
              <w:t>design</w:t>
            </w:r>
            <w:r>
              <w:rPr>
                <w:spacing w:val="-7"/>
                <w:sz w:val="20"/>
              </w:rPr>
              <w:t xml:space="preserve"> </w:t>
            </w:r>
            <w:r>
              <w:rPr>
                <w:sz w:val="20"/>
              </w:rPr>
              <w:t>meeting</w:t>
            </w:r>
            <w:r>
              <w:rPr>
                <w:spacing w:val="-8"/>
                <w:sz w:val="20"/>
              </w:rPr>
              <w:t xml:space="preserve"> </w:t>
            </w:r>
            <w:r>
              <w:rPr>
                <w:sz w:val="20"/>
              </w:rPr>
              <w:t>with</w:t>
            </w:r>
            <w:r>
              <w:rPr>
                <w:spacing w:val="-7"/>
                <w:sz w:val="20"/>
              </w:rPr>
              <w:t xml:space="preserve"> </w:t>
            </w:r>
            <w:r>
              <w:rPr>
                <w:sz w:val="20"/>
              </w:rPr>
              <w:t>Residency</w:t>
            </w:r>
            <w:r>
              <w:rPr>
                <w:spacing w:val="-10"/>
                <w:sz w:val="20"/>
              </w:rPr>
              <w:t xml:space="preserve"> </w:t>
            </w:r>
            <w:r>
              <w:rPr>
                <w:spacing w:val="-4"/>
                <w:sz w:val="20"/>
              </w:rPr>
              <w:t>Team</w:t>
            </w:r>
          </w:p>
        </w:tc>
        <w:tc>
          <w:tcPr>
            <w:tcW w:w="360" w:type="dxa"/>
          </w:tcPr>
          <w:p w14:paraId="5154ED52" w14:textId="77777777" w:rsidR="00976044" w:rsidRDefault="00045C8B">
            <w:pPr>
              <w:pStyle w:val="TableParagraph"/>
              <w:spacing w:before="60"/>
              <w:ind w:left="30"/>
              <w:jc w:val="center"/>
              <w:rPr>
                <w:sz w:val="20"/>
              </w:rPr>
            </w:pPr>
            <w:r>
              <w:rPr>
                <w:sz w:val="20"/>
              </w:rPr>
              <w:t>X</w:t>
            </w:r>
          </w:p>
        </w:tc>
        <w:tc>
          <w:tcPr>
            <w:tcW w:w="340" w:type="dxa"/>
          </w:tcPr>
          <w:p w14:paraId="5154ED53" w14:textId="77777777" w:rsidR="00976044" w:rsidRDefault="00976044">
            <w:pPr>
              <w:pStyle w:val="TableParagraph"/>
              <w:spacing w:before="0"/>
              <w:rPr>
                <w:sz w:val="20"/>
              </w:rPr>
            </w:pPr>
          </w:p>
        </w:tc>
        <w:tc>
          <w:tcPr>
            <w:tcW w:w="360" w:type="dxa"/>
          </w:tcPr>
          <w:p w14:paraId="5154ED54" w14:textId="77777777" w:rsidR="00976044" w:rsidRDefault="00976044">
            <w:pPr>
              <w:pStyle w:val="TableParagraph"/>
              <w:spacing w:before="0"/>
              <w:rPr>
                <w:sz w:val="20"/>
              </w:rPr>
            </w:pPr>
          </w:p>
        </w:tc>
        <w:tc>
          <w:tcPr>
            <w:tcW w:w="380" w:type="dxa"/>
          </w:tcPr>
          <w:p w14:paraId="5154ED55" w14:textId="77777777" w:rsidR="00976044" w:rsidRDefault="00976044">
            <w:pPr>
              <w:pStyle w:val="TableParagraph"/>
              <w:spacing w:before="0"/>
              <w:rPr>
                <w:sz w:val="20"/>
              </w:rPr>
            </w:pPr>
          </w:p>
        </w:tc>
      </w:tr>
      <w:tr w:rsidR="00976044" w14:paraId="5154ED5D" w14:textId="77777777">
        <w:trPr>
          <w:trHeight w:val="360"/>
        </w:trPr>
        <w:tc>
          <w:tcPr>
            <w:tcW w:w="1680" w:type="dxa"/>
            <w:vMerge/>
            <w:tcBorders>
              <w:top w:val="nil"/>
            </w:tcBorders>
          </w:tcPr>
          <w:p w14:paraId="5154ED57" w14:textId="77777777" w:rsidR="00976044" w:rsidRDefault="00976044">
            <w:pPr>
              <w:rPr>
                <w:sz w:val="2"/>
                <w:szCs w:val="2"/>
              </w:rPr>
            </w:pPr>
          </w:p>
        </w:tc>
        <w:tc>
          <w:tcPr>
            <w:tcW w:w="6240" w:type="dxa"/>
          </w:tcPr>
          <w:p w14:paraId="5154ED58" w14:textId="77777777" w:rsidR="00976044" w:rsidRDefault="00045C8B">
            <w:pPr>
              <w:pStyle w:val="TableParagraph"/>
              <w:spacing w:before="55"/>
              <w:ind w:left="34"/>
              <w:rPr>
                <w:sz w:val="20"/>
              </w:rPr>
            </w:pPr>
            <w:r>
              <w:rPr>
                <w:sz w:val="20"/>
              </w:rPr>
              <w:t>Feedback</w:t>
            </w:r>
            <w:r>
              <w:rPr>
                <w:spacing w:val="-7"/>
                <w:sz w:val="20"/>
              </w:rPr>
              <w:t xml:space="preserve"> </w:t>
            </w:r>
            <w:r>
              <w:rPr>
                <w:sz w:val="20"/>
              </w:rPr>
              <w:t>on</w:t>
            </w:r>
            <w:r>
              <w:rPr>
                <w:spacing w:val="-6"/>
                <w:sz w:val="20"/>
              </w:rPr>
              <w:t xml:space="preserve"> </w:t>
            </w:r>
            <w:r>
              <w:rPr>
                <w:sz w:val="20"/>
              </w:rPr>
              <w:t>pilot</w:t>
            </w:r>
            <w:r>
              <w:rPr>
                <w:spacing w:val="-6"/>
                <w:sz w:val="20"/>
              </w:rPr>
              <w:t xml:space="preserve"> </w:t>
            </w:r>
            <w:r>
              <w:rPr>
                <w:sz w:val="20"/>
              </w:rPr>
              <w:t>-</w:t>
            </w:r>
            <w:r>
              <w:rPr>
                <w:spacing w:val="-6"/>
                <w:sz w:val="20"/>
              </w:rPr>
              <w:t xml:space="preserve"> </w:t>
            </w:r>
            <w:r>
              <w:rPr>
                <w:sz w:val="20"/>
              </w:rPr>
              <w:t>conduct</w:t>
            </w:r>
            <w:r>
              <w:rPr>
                <w:spacing w:val="-7"/>
                <w:sz w:val="20"/>
              </w:rPr>
              <w:t xml:space="preserve"> </w:t>
            </w:r>
            <w:r>
              <w:rPr>
                <w:sz w:val="20"/>
              </w:rPr>
              <w:t>participant</w:t>
            </w:r>
            <w:r>
              <w:rPr>
                <w:spacing w:val="-6"/>
                <w:sz w:val="20"/>
              </w:rPr>
              <w:t xml:space="preserve"> </w:t>
            </w:r>
            <w:r>
              <w:rPr>
                <w:sz w:val="20"/>
              </w:rPr>
              <w:t>observation</w:t>
            </w:r>
            <w:r>
              <w:rPr>
                <w:spacing w:val="-6"/>
                <w:sz w:val="20"/>
              </w:rPr>
              <w:t xml:space="preserve"> </w:t>
            </w:r>
            <w:r>
              <w:rPr>
                <w:sz w:val="20"/>
              </w:rPr>
              <w:t>at</w:t>
            </w:r>
            <w:r>
              <w:rPr>
                <w:spacing w:val="-6"/>
                <w:sz w:val="20"/>
              </w:rPr>
              <w:t xml:space="preserve"> </w:t>
            </w:r>
            <w:r>
              <w:rPr>
                <w:sz w:val="20"/>
              </w:rPr>
              <w:t>Residency</w:t>
            </w:r>
            <w:r>
              <w:rPr>
                <w:spacing w:val="-6"/>
                <w:sz w:val="20"/>
              </w:rPr>
              <w:t xml:space="preserve"> </w:t>
            </w:r>
            <w:r>
              <w:rPr>
                <w:spacing w:val="-2"/>
                <w:sz w:val="20"/>
              </w:rPr>
              <w:t>workshop</w:t>
            </w:r>
          </w:p>
        </w:tc>
        <w:tc>
          <w:tcPr>
            <w:tcW w:w="360" w:type="dxa"/>
          </w:tcPr>
          <w:p w14:paraId="5154ED59" w14:textId="77777777" w:rsidR="00976044" w:rsidRDefault="00045C8B">
            <w:pPr>
              <w:pStyle w:val="TableParagraph"/>
              <w:spacing w:before="55"/>
              <w:ind w:left="30"/>
              <w:jc w:val="center"/>
              <w:rPr>
                <w:sz w:val="20"/>
              </w:rPr>
            </w:pPr>
            <w:r>
              <w:rPr>
                <w:sz w:val="20"/>
              </w:rPr>
              <w:t>X</w:t>
            </w:r>
          </w:p>
        </w:tc>
        <w:tc>
          <w:tcPr>
            <w:tcW w:w="340" w:type="dxa"/>
          </w:tcPr>
          <w:p w14:paraId="5154ED5A" w14:textId="77777777" w:rsidR="00976044" w:rsidRDefault="00976044">
            <w:pPr>
              <w:pStyle w:val="TableParagraph"/>
              <w:spacing w:before="0"/>
              <w:rPr>
                <w:sz w:val="20"/>
              </w:rPr>
            </w:pPr>
          </w:p>
        </w:tc>
        <w:tc>
          <w:tcPr>
            <w:tcW w:w="360" w:type="dxa"/>
          </w:tcPr>
          <w:p w14:paraId="5154ED5B" w14:textId="77777777" w:rsidR="00976044" w:rsidRDefault="00045C8B">
            <w:pPr>
              <w:pStyle w:val="TableParagraph"/>
              <w:spacing w:before="55"/>
              <w:ind w:left="102"/>
              <w:rPr>
                <w:sz w:val="20"/>
              </w:rPr>
            </w:pPr>
            <w:r>
              <w:rPr>
                <w:sz w:val="20"/>
              </w:rPr>
              <w:t>X</w:t>
            </w:r>
          </w:p>
        </w:tc>
        <w:tc>
          <w:tcPr>
            <w:tcW w:w="380" w:type="dxa"/>
          </w:tcPr>
          <w:p w14:paraId="5154ED5C" w14:textId="77777777" w:rsidR="00976044" w:rsidRDefault="00976044">
            <w:pPr>
              <w:pStyle w:val="TableParagraph"/>
              <w:spacing w:before="0"/>
              <w:rPr>
                <w:sz w:val="20"/>
              </w:rPr>
            </w:pPr>
          </w:p>
        </w:tc>
      </w:tr>
      <w:tr w:rsidR="00976044" w14:paraId="5154ED64" w14:textId="77777777">
        <w:trPr>
          <w:trHeight w:val="619"/>
        </w:trPr>
        <w:tc>
          <w:tcPr>
            <w:tcW w:w="1680" w:type="dxa"/>
            <w:vMerge/>
            <w:tcBorders>
              <w:top w:val="nil"/>
            </w:tcBorders>
          </w:tcPr>
          <w:p w14:paraId="5154ED5E" w14:textId="77777777" w:rsidR="00976044" w:rsidRDefault="00976044">
            <w:pPr>
              <w:rPr>
                <w:sz w:val="2"/>
                <w:szCs w:val="2"/>
              </w:rPr>
            </w:pPr>
          </w:p>
        </w:tc>
        <w:tc>
          <w:tcPr>
            <w:tcW w:w="6240" w:type="dxa"/>
          </w:tcPr>
          <w:p w14:paraId="5154ED5F" w14:textId="77777777" w:rsidR="00976044" w:rsidRDefault="00045C8B">
            <w:pPr>
              <w:pStyle w:val="TableParagraph"/>
              <w:spacing w:before="50" w:line="280" w:lineRule="auto"/>
              <w:ind w:left="34"/>
              <w:rPr>
                <w:sz w:val="20"/>
              </w:rPr>
            </w:pPr>
            <w:r>
              <w:rPr>
                <w:sz w:val="20"/>
              </w:rPr>
              <w:t>Implement</w:t>
            </w:r>
            <w:r>
              <w:rPr>
                <w:spacing w:val="-5"/>
                <w:sz w:val="20"/>
              </w:rPr>
              <w:t xml:space="preserve"> </w:t>
            </w:r>
            <w:r>
              <w:rPr>
                <w:sz w:val="20"/>
              </w:rPr>
              <w:t>a</w:t>
            </w:r>
            <w:r>
              <w:rPr>
                <w:spacing w:val="-5"/>
                <w:sz w:val="20"/>
              </w:rPr>
              <w:t xml:space="preserve"> </w:t>
            </w:r>
            <w:r>
              <w:rPr>
                <w:sz w:val="20"/>
              </w:rPr>
              <w:t>follow-up</w:t>
            </w:r>
            <w:r>
              <w:rPr>
                <w:spacing w:val="-5"/>
                <w:sz w:val="20"/>
              </w:rPr>
              <w:t xml:space="preserve"> </w:t>
            </w:r>
            <w:r>
              <w:rPr>
                <w:sz w:val="20"/>
              </w:rPr>
              <w:t>teacher</w:t>
            </w:r>
            <w:r>
              <w:rPr>
                <w:spacing w:val="-5"/>
                <w:sz w:val="20"/>
              </w:rPr>
              <w:t xml:space="preserve"> </w:t>
            </w:r>
            <w:r>
              <w:rPr>
                <w:sz w:val="20"/>
              </w:rPr>
              <w:t>survey</w:t>
            </w:r>
            <w:r>
              <w:rPr>
                <w:spacing w:val="-5"/>
                <w:sz w:val="20"/>
              </w:rPr>
              <w:t xml:space="preserve"> </w:t>
            </w:r>
            <w:r>
              <w:rPr>
                <w:sz w:val="20"/>
              </w:rPr>
              <w:t>at</w:t>
            </w:r>
            <w:r>
              <w:rPr>
                <w:spacing w:val="-5"/>
                <w:sz w:val="20"/>
              </w:rPr>
              <w:t xml:space="preserve"> </w:t>
            </w:r>
            <w:r>
              <w:rPr>
                <w:sz w:val="20"/>
              </w:rPr>
              <w:t>Residency</w:t>
            </w:r>
            <w:r>
              <w:rPr>
                <w:spacing w:val="-5"/>
                <w:sz w:val="20"/>
              </w:rPr>
              <w:t xml:space="preserve"> </w:t>
            </w:r>
            <w:r>
              <w:rPr>
                <w:sz w:val="20"/>
              </w:rPr>
              <w:t>workshop</w:t>
            </w:r>
            <w:r>
              <w:rPr>
                <w:spacing w:val="-5"/>
                <w:sz w:val="20"/>
              </w:rPr>
              <w:t xml:space="preserve"> </w:t>
            </w:r>
            <w:r>
              <w:rPr>
                <w:sz w:val="20"/>
              </w:rPr>
              <w:t>to</w:t>
            </w:r>
            <w:r>
              <w:rPr>
                <w:spacing w:val="-5"/>
                <w:sz w:val="20"/>
              </w:rPr>
              <w:t xml:space="preserve"> </w:t>
            </w:r>
            <w:r>
              <w:rPr>
                <w:sz w:val="20"/>
              </w:rPr>
              <w:t>collect feedback and outcome data</w:t>
            </w:r>
          </w:p>
        </w:tc>
        <w:tc>
          <w:tcPr>
            <w:tcW w:w="360" w:type="dxa"/>
          </w:tcPr>
          <w:p w14:paraId="5154ED60" w14:textId="77777777" w:rsidR="00976044" w:rsidRDefault="00976044">
            <w:pPr>
              <w:pStyle w:val="TableParagraph"/>
              <w:spacing w:before="0"/>
              <w:rPr>
                <w:sz w:val="20"/>
              </w:rPr>
            </w:pPr>
          </w:p>
        </w:tc>
        <w:tc>
          <w:tcPr>
            <w:tcW w:w="340" w:type="dxa"/>
          </w:tcPr>
          <w:p w14:paraId="5154ED61" w14:textId="77777777" w:rsidR="00976044" w:rsidRDefault="00045C8B">
            <w:pPr>
              <w:pStyle w:val="TableParagraph"/>
              <w:spacing w:before="185"/>
              <w:ind w:left="20"/>
              <w:jc w:val="center"/>
              <w:rPr>
                <w:sz w:val="20"/>
              </w:rPr>
            </w:pPr>
            <w:r>
              <w:rPr>
                <w:sz w:val="20"/>
              </w:rPr>
              <w:t>X</w:t>
            </w:r>
          </w:p>
        </w:tc>
        <w:tc>
          <w:tcPr>
            <w:tcW w:w="360" w:type="dxa"/>
          </w:tcPr>
          <w:p w14:paraId="5154ED62" w14:textId="77777777" w:rsidR="00976044" w:rsidRDefault="00976044">
            <w:pPr>
              <w:pStyle w:val="TableParagraph"/>
              <w:spacing w:before="0"/>
              <w:rPr>
                <w:sz w:val="20"/>
              </w:rPr>
            </w:pPr>
          </w:p>
        </w:tc>
        <w:tc>
          <w:tcPr>
            <w:tcW w:w="380" w:type="dxa"/>
          </w:tcPr>
          <w:p w14:paraId="5154ED63" w14:textId="77777777" w:rsidR="00976044" w:rsidRDefault="00045C8B">
            <w:pPr>
              <w:pStyle w:val="TableParagraph"/>
              <w:spacing w:before="185"/>
              <w:ind w:left="5"/>
              <w:jc w:val="center"/>
              <w:rPr>
                <w:sz w:val="20"/>
              </w:rPr>
            </w:pPr>
            <w:r>
              <w:rPr>
                <w:sz w:val="20"/>
              </w:rPr>
              <w:t>X</w:t>
            </w:r>
          </w:p>
        </w:tc>
      </w:tr>
      <w:tr w:rsidR="00976044" w14:paraId="5154ED6C" w14:textId="77777777">
        <w:trPr>
          <w:trHeight w:val="359"/>
        </w:trPr>
        <w:tc>
          <w:tcPr>
            <w:tcW w:w="1680" w:type="dxa"/>
            <w:vMerge w:val="restart"/>
          </w:tcPr>
          <w:p w14:paraId="5154ED65" w14:textId="77777777" w:rsidR="00976044" w:rsidRDefault="00976044">
            <w:pPr>
              <w:pStyle w:val="TableParagraph"/>
              <w:spacing w:before="2"/>
              <w:rPr>
                <w:b/>
                <w:sz w:val="30"/>
              </w:rPr>
            </w:pPr>
          </w:p>
          <w:p w14:paraId="5154ED66" w14:textId="77777777" w:rsidR="00976044" w:rsidRDefault="00045C8B">
            <w:pPr>
              <w:pStyle w:val="TableParagraph"/>
              <w:spacing w:before="1" w:line="280" w:lineRule="auto"/>
              <w:ind w:left="49" w:right="47"/>
              <w:jc w:val="center"/>
              <w:rPr>
                <w:b/>
                <w:sz w:val="20"/>
              </w:rPr>
            </w:pPr>
            <w:r>
              <w:rPr>
                <w:b/>
                <w:sz w:val="20"/>
              </w:rPr>
              <w:t>Overall</w:t>
            </w:r>
            <w:r>
              <w:rPr>
                <w:b/>
                <w:spacing w:val="-13"/>
                <w:sz w:val="20"/>
              </w:rPr>
              <w:t xml:space="preserve"> </w:t>
            </w:r>
            <w:r>
              <w:rPr>
                <w:b/>
                <w:sz w:val="20"/>
              </w:rPr>
              <w:t xml:space="preserve">Reporting and Data </w:t>
            </w:r>
            <w:r>
              <w:rPr>
                <w:b/>
                <w:spacing w:val="-2"/>
                <w:sz w:val="20"/>
              </w:rPr>
              <w:t>Interpretation</w:t>
            </w:r>
          </w:p>
        </w:tc>
        <w:tc>
          <w:tcPr>
            <w:tcW w:w="6240" w:type="dxa"/>
          </w:tcPr>
          <w:p w14:paraId="5154ED67" w14:textId="77777777" w:rsidR="00976044" w:rsidRDefault="00045C8B">
            <w:pPr>
              <w:pStyle w:val="TableParagraph"/>
              <w:spacing w:before="55"/>
              <w:ind w:left="34"/>
              <w:rPr>
                <w:sz w:val="20"/>
              </w:rPr>
            </w:pPr>
            <w:r>
              <w:rPr>
                <w:sz w:val="20"/>
              </w:rPr>
              <w:t>Data</w:t>
            </w:r>
            <w:r>
              <w:rPr>
                <w:spacing w:val="-8"/>
                <w:sz w:val="20"/>
              </w:rPr>
              <w:t xml:space="preserve"> </w:t>
            </w:r>
            <w:r>
              <w:rPr>
                <w:sz w:val="20"/>
              </w:rPr>
              <w:t>interpretation</w:t>
            </w:r>
            <w:r>
              <w:rPr>
                <w:spacing w:val="-7"/>
                <w:sz w:val="20"/>
              </w:rPr>
              <w:t xml:space="preserve"> </w:t>
            </w:r>
            <w:r>
              <w:rPr>
                <w:sz w:val="20"/>
              </w:rPr>
              <w:t>meeting</w:t>
            </w:r>
            <w:r>
              <w:rPr>
                <w:spacing w:val="-7"/>
                <w:sz w:val="20"/>
              </w:rPr>
              <w:t xml:space="preserve"> </w:t>
            </w:r>
            <w:r>
              <w:rPr>
                <w:sz w:val="20"/>
              </w:rPr>
              <w:t>to</w:t>
            </w:r>
            <w:r>
              <w:rPr>
                <w:spacing w:val="-8"/>
                <w:sz w:val="20"/>
              </w:rPr>
              <w:t xml:space="preserve"> </w:t>
            </w:r>
            <w:r>
              <w:rPr>
                <w:sz w:val="20"/>
              </w:rPr>
              <w:t>develop</w:t>
            </w:r>
            <w:r>
              <w:rPr>
                <w:spacing w:val="-7"/>
                <w:sz w:val="20"/>
              </w:rPr>
              <w:t xml:space="preserve"> </w:t>
            </w:r>
            <w:r>
              <w:rPr>
                <w:sz w:val="20"/>
              </w:rPr>
              <w:t>actionable</w:t>
            </w:r>
            <w:r>
              <w:rPr>
                <w:spacing w:val="-7"/>
                <w:sz w:val="20"/>
              </w:rPr>
              <w:t xml:space="preserve"> </w:t>
            </w:r>
            <w:r>
              <w:rPr>
                <w:spacing w:val="-2"/>
                <w:sz w:val="20"/>
              </w:rPr>
              <w:t>recommendations</w:t>
            </w:r>
          </w:p>
        </w:tc>
        <w:tc>
          <w:tcPr>
            <w:tcW w:w="360" w:type="dxa"/>
          </w:tcPr>
          <w:p w14:paraId="5154ED68" w14:textId="77777777" w:rsidR="00976044" w:rsidRDefault="00045C8B">
            <w:pPr>
              <w:pStyle w:val="TableParagraph"/>
              <w:spacing w:before="55"/>
              <w:ind w:left="30"/>
              <w:jc w:val="center"/>
              <w:rPr>
                <w:sz w:val="20"/>
              </w:rPr>
            </w:pPr>
            <w:r>
              <w:rPr>
                <w:sz w:val="20"/>
              </w:rPr>
              <w:t>X</w:t>
            </w:r>
          </w:p>
        </w:tc>
        <w:tc>
          <w:tcPr>
            <w:tcW w:w="340" w:type="dxa"/>
          </w:tcPr>
          <w:p w14:paraId="5154ED69" w14:textId="77777777" w:rsidR="00976044" w:rsidRDefault="00045C8B">
            <w:pPr>
              <w:pStyle w:val="TableParagraph"/>
              <w:spacing w:before="55"/>
              <w:ind w:left="20"/>
              <w:jc w:val="center"/>
              <w:rPr>
                <w:sz w:val="20"/>
              </w:rPr>
            </w:pPr>
            <w:r>
              <w:rPr>
                <w:sz w:val="20"/>
              </w:rPr>
              <w:t>X</w:t>
            </w:r>
          </w:p>
        </w:tc>
        <w:tc>
          <w:tcPr>
            <w:tcW w:w="360" w:type="dxa"/>
          </w:tcPr>
          <w:p w14:paraId="5154ED6A" w14:textId="77777777" w:rsidR="00976044" w:rsidRDefault="00045C8B">
            <w:pPr>
              <w:pStyle w:val="TableParagraph"/>
              <w:spacing w:before="55"/>
              <w:ind w:left="102"/>
              <w:rPr>
                <w:sz w:val="20"/>
              </w:rPr>
            </w:pPr>
            <w:r>
              <w:rPr>
                <w:sz w:val="20"/>
              </w:rPr>
              <w:t>X</w:t>
            </w:r>
          </w:p>
        </w:tc>
        <w:tc>
          <w:tcPr>
            <w:tcW w:w="380" w:type="dxa"/>
          </w:tcPr>
          <w:p w14:paraId="5154ED6B" w14:textId="77777777" w:rsidR="00976044" w:rsidRDefault="00045C8B">
            <w:pPr>
              <w:pStyle w:val="TableParagraph"/>
              <w:spacing w:before="55"/>
              <w:ind w:left="5"/>
              <w:jc w:val="center"/>
              <w:rPr>
                <w:sz w:val="20"/>
              </w:rPr>
            </w:pPr>
            <w:r>
              <w:rPr>
                <w:sz w:val="20"/>
              </w:rPr>
              <w:t>X</w:t>
            </w:r>
          </w:p>
        </w:tc>
      </w:tr>
      <w:tr w:rsidR="00976044" w14:paraId="5154ED73" w14:textId="77777777">
        <w:trPr>
          <w:trHeight w:val="360"/>
        </w:trPr>
        <w:tc>
          <w:tcPr>
            <w:tcW w:w="1680" w:type="dxa"/>
            <w:vMerge/>
            <w:tcBorders>
              <w:top w:val="nil"/>
            </w:tcBorders>
          </w:tcPr>
          <w:p w14:paraId="5154ED6D" w14:textId="77777777" w:rsidR="00976044" w:rsidRDefault="00976044">
            <w:pPr>
              <w:rPr>
                <w:sz w:val="2"/>
                <w:szCs w:val="2"/>
              </w:rPr>
            </w:pPr>
          </w:p>
        </w:tc>
        <w:tc>
          <w:tcPr>
            <w:tcW w:w="6240" w:type="dxa"/>
          </w:tcPr>
          <w:p w14:paraId="5154ED6E" w14:textId="77777777" w:rsidR="00976044" w:rsidRDefault="00045C8B">
            <w:pPr>
              <w:pStyle w:val="TableParagraph"/>
              <w:spacing w:before="50"/>
              <w:ind w:left="34"/>
              <w:rPr>
                <w:sz w:val="20"/>
              </w:rPr>
            </w:pPr>
            <w:r>
              <w:rPr>
                <w:sz w:val="20"/>
              </w:rPr>
              <w:t>Short</w:t>
            </w:r>
            <w:r>
              <w:rPr>
                <w:spacing w:val="-6"/>
                <w:sz w:val="20"/>
              </w:rPr>
              <w:t xml:space="preserve"> </w:t>
            </w:r>
            <w:r>
              <w:rPr>
                <w:sz w:val="20"/>
              </w:rPr>
              <w:t>section</w:t>
            </w:r>
            <w:r>
              <w:rPr>
                <w:spacing w:val="-6"/>
                <w:sz w:val="20"/>
              </w:rPr>
              <w:t xml:space="preserve"> </w:t>
            </w:r>
            <w:r>
              <w:rPr>
                <w:sz w:val="20"/>
              </w:rPr>
              <w:t>for</w:t>
            </w:r>
            <w:r>
              <w:rPr>
                <w:spacing w:val="-6"/>
                <w:sz w:val="20"/>
              </w:rPr>
              <w:t xml:space="preserve"> </w:t>
            </w:r>
            <w:r>
              <w:rPr>
                <w:sz w:val="20"/>
              </w:rPr>
              <w:t>annual</w:t>
            </w:r>
            <w:r>
              <w:rPr>
                <w:spacing w:val="-8"/>
                <w:sz w:val="20"/>
              </w:rPr>
              <w:t xml:space="preserve"> </w:t>
            </w:r>
            <w:r>
              <w:rPr>
                <w:sz w:val="20"/>
              </w:rPr>
              <w:t>Title</w:t>
            </w:r>
            <w:r>
              <w:rPr>
                <w:spacing w:val="-9"/>
                <w:sz w:val="20"/>
              </w:rPr>
              <w:t xml:space="preserve"> </w:t>
            </w:r>
            <w:r>
              <w:rPr>
                <w:sz w:val="20"/>
              </w:rPr>
              <w:t>VI</w:t>
            </w:r>
            <w:r>
              <w:rPr>
                <w:spacing w:val="-6"/>
                <w:sz w:val="20"/>
              </w:rPr>
              <w:t xml:space="preserve"> </w:t>
            </w:r>
            <w:r>
              <w:rPr>
                <w:sz w:val="20"/>
              </w:rPr>
              <w:t>grant</w:t>
            </w:r>
            <w:r>
              <w:rPr>
                <w:spacing w:val="-6"/>
                <w:sz w:val="20"/>
              </w:rPr>
              <w:t xml:space="preserve"> </w:t>
            </w:r>
            <w:r>
              <w:rPr>
                <w:sz w:val="20"/>
              </w:rPr>
              <w:t>report</w:t>
            </w:r>
            <w:r>
              <w:rPr>
                <w:spacing w:val="-5"/>
                <w:sz w:val="20"/>
              </w:rPr>
              <w:t xml:space="preserve"> </w:t>
            </w:r>
            <w:r>
              <w:rPr>
                <w:spacing w:val="-2"/>
                <w:sz w:val="20"/>
              </w:rPr>
              <w:t>(October)</w:t>
            </w:r>
          </w:p>
        </w:tc>
        <w:tc>
          <w:tcPr>
            <w:tcW w:w="360" w:type="dxa"/>
          </w:tcPr>
          <w:p w14:paraId="5154ED6F" w14:textId="77777777" w:rsidR="00976044" w:rsidRDefault="00045C8B">
            <w:pPr>
              <w:pStyle w:val="TableParagraph"/>
              <w:spacing w:before="50"/>
              <w:ind w:left="30"/>
              <w:jc w:val="center"/>
              <w:rPr>
                <w:sz w:val="20"/>
              </w:rPr>
            </w:pPr>
            <w:r>
              <w:rPr>
                <w:sz w:val="20"/>
              </w:rPr>
              <w:t>X</w:t>
            </w:r>
          </w:p>
        </w:tc>
        <w:tc>
          <w:tcPr>
            <w:tcW w:w="340" w:type="dxa"/>
          </w:tcPr>
          <w:p w14:paraId="5154ED70" w14:textId="77777777" w:rsidR="00976044" w:rsidRDefault="00045C8B">
            <w:pPr>
              <w:pStyle w:val="TableParagraph"/>
              <w:spacing w:before="50"/>
              <w:ind w:left="20"/>
              <w:jc w:val="center"/>
              <w:rPr>
                <w:sz w:val="20"/>
              </w:rPr>
            </w:pPr>
            <w:r>
              <w:rPr>
                <w:sz w:val="20"/>
              </w:rPr>
              <w:t>X</w:t>
            </w:r>
          </w:p>
        </w:tc>
        <w:tc>
          <w:tcPr>
            <w:tcW w:w="360" w:type="dxa"/>
          </w:tcPr>
          <w:p w14:paraId="5154ED71" w14:textId="77777777" w:rsidR="00976044" w:rsidRDefault="00045C8B">
            <w:pPr>
              <w:pStyle w:val="TableParagraph"/>
              <w:spacing w:before="50"/>
              <w:ind w:left="102"/>
              <w:rPr>
                <w:sz w:val="20"/>
              </w:rPr>
            </w:pPr>
            <w:r>
              <w:rPr>
                <w:sz w:val="20"/>
              </w:rPr>
              <w:t>X</w:t>
            </w:r>
          </w:p>
        </w:tc>
        <w:tc>
          <w:tcPr>
            <w:tcW w:w="380" w:type="dxa"/>
          </w:tcPr>
          <w:p w14:paraId="5154ED72" w14:textId="77777777" w:rsidR="00976044" w:rsidRDefault="00045C8B">
            <w:pPr>
              <w:pStyle w:val="TableParagraph"/>
              <w:spacing w:before="50"/>
              <w:ind w:left="5"/>
              <w:jc w:val="center"/>
              <w:rPr>
                <w:sz w:val="20"/>
              </w:rPr>
            </w:pPr>
            <w:r>
              <w:rPr>
                <w:sz w:val="20"/>
              </w:rPr>
              <w:t>X</w:t>
            </w:r>
          </w:p>
        </w:tc>
      </w:tr>
      <w:tr w:rsidR="00976044" w14:paraId="5154ED7A" w14:textId="77777777">
        <w:trPr>
          <w:trHeight w:val="340"/>
        </w:trPr>
        <w:tc>
          <w:tcPr>
            <w:tcW w:w="1680" w:type="dxa"/>
            <w:vMerge/>
            <w:tcBorders>
              <w:top w:val="nil"/>
            </w:tcBorders>
          </w:tcPr>
          <w:p w14:paraId="5154ED74" w14:textId="77777777" w:rsidR="00976044" w:rsidRDefault="00976044">
            <w:pPr>
              <w:rPr>
                <w:sz w:val="2"/>
                <w:szCs w:val="2"/>
              </w:rPr>
            </w:pPr>
          </w:p>
        </w:tc>
        <w:tc>
          <w:tcPr>
            <w:tcW w:w="6240" w:type="dxa"/>
          </w:tcPr>
          <w:p w14:paraId="5154ED75" w14:textId="77777777" w:rsidR="00976044" w:rsidRDefault="00045C8B">
            <w:pPr>
              <w:pStyle w:val="TableParagraph"/>
              <w:ind w:left="34"/>
              <w:rPr>
                <w:sz w:val="20"/>
              </w:rPr>
            </w:pPr>
            <w:r>
              <w:rPr>
                <w:sz w:val="20"/>
              </w:rPr>
              <w:t>Survey</w:t>
            </w:r>
            <w:r>
              <w:rPr>
                <w:spacing w:val="-7"/>
                <w:sz w:val="20"/>
              </w:rPr>
              <w:t xml:space="preserve"> </w:t>
            </w:r>
            <w:r>
              <w:rPr>
                <w:sz w:val="20"/>
              </w:rPr>
              <w:t>data</w:t>
            </w:r>
            <w:r>
              <w:rPr>
                <w:spacing w:val="-6"/>
                <w:sz w:val="20"/>
              </w:rPr>
              <w:t xml:space="preserve"> </w:t>
            </w:r>
            <w:r>
              <w:rPr>
                <w:sz w:val="20"/>
              </w:rPr>
              <w:t>summaries</w:t>
            </w:r>
            <w:r>
              <w:rPr>
                <w:spacing w:val="-6"/>
                <w:sz w:val="20"/>
              </w:rPr>
              <w:t xml:space="preserve"> </w:t>
            </w:r>
            <w:r>
              <w:rPr>
                <w:sz w:val="20"/>
              </w:rPr>
              <w:t>–</w:t>
            </w:r>
            <w:r>
              <w:rPr>
                <w:spacing w:val="-6"/>
                <w:sz w:val="20"/>
              </w:rPr>
              <w:t xml:space="preserve"> </w:t>
            </w:r>
            <w:r>
              <w:rPr>
                <w:sz w:val="20"/>
              </w:rPr>
              <w:t>both</w:t>
            </w:r>
            <w:r>
              <w:rPr>
                <w:spacing w:val="-7"/>
                <w:sz w:val="20"/>
              </w:rPr>
              <w:t xml:space="preserve"> </w:t>
            </w:r>
            <w:r>
              <w:rPr>
                <w:sz w:val="20"/>
              </w:rPr>
              <w:t>quantitative</w:t>
            </w:r>
            <w:r>
              <w:rPr>
                <w:spacing w:val="-6"/>
                <w:sz w:val="20"/>
              </w:rPr>
              <w:t xml:space="preserve"> </w:t>
            </w:r>
            <w:r>
              <w:rPr>
                <w:sz w:val="20"/>
              </w:rPr>
              <w:t>and</w:t>
            </w:r>
            <w:r>
              <w:rPr>
                <w:spacing w:val="-6"/>
                <w:sz w:val="20"/>
              </w:rPr>
              <w:t xml:space="preserve"> </w:t>
            </w:r>
            <w:r>
              <w:rPr>
                <w:sz w:val="20"/>
              </w:rPr>
              <w:t>qualitative</w:t>
            </w:r>
            <w:r>
              <w:rPr>
                <w:spacing w:val="-6"/>
                <w:sz w:val="20"/>
              </w:rPr>
              <w:t xml:space="preserve"> </w:t>
            </w:r>
            <w:r>
              <w:rPr>
                <w:spacing w:val="-4"/>
                <w:sz w:val="20"/>
              </w:rPr>
              <w:t>data</w:t>
            </w:r>
          </w:p>
        </w:tc>
        <w:tc>
          <w:tcPr>
            <w:tcW w:w="360" w:type="dxa"/>
          </w:tcPr>
          <w:p w14:paraId="5154ED76" w14:textId="77777777" w:rsidR="00976044" w:rsidRDefault="00045C8B">
            <w:pPr>
              <w:pStyle w:val="TableParagraph"/>
              <w:ind w:left="30"/>
              <w:jc w:val="center"/>
              <w:rPr>
                <w:sz w:val="20"/>
              </w:rPr>
            </w:pPr>
            <w:r>
              <w:rPr>
                <w:sz w:val="20"/>
              </w:rPr>
              <w:t>X</w:t>
            </w:r>
          </w:p>
        </w:tc>
        <w:tc>
          <w:tcPr>
            <w:tcW w:w="340" w:type="dxa"/>
          </w:tcPr>
          <w:p w14:paraId="5154ED77" w14:textId="77777777" w:rsidR="00976044" w:rsidRDefault="00045C8B">
            <w:pPr>
              <w:pStyle w:val="TableParagraph"/>
              <w:ind w:left="20"/>
              <w:jc w:val="center"/>
              <w:rPr>
                <w:sz w:val="20"/>
              </w:rPr>
            </w:pPr>
            <w:r>
              <w:rPr>
                <w:sz w:val="20"/>
              </w:rPr>
              <w:t>X</w:t>
            </w:r>
          </w:p>
        </w:tc>
        <w:tc>
          <w:tcPr>
            <w:tcW w:w="360" w:type="dxa"/>
          </w:tcPr>
          <w:p w14:paraId="5154ED78" w14:textId="77777777" w:rsidR="00976044" w:rsidRDefault="00045C8B">
            <w:pPr>
              <w:pStyle w:val="TableParagraph"/>
              <w:ind w:left="102"/>
              <w:rPr>
                <w:sz w:val="20"/>
              </w:rPr>
            </w:pPr>
            <w:r>
              <w:rPr>
                <w:sz w:val="20"/>
              </w:rPr>
              <w:t>X</w:t>
            </w:r>
          </w:p>
        </w:tc>
        <w:tc>
          <w:tcPr>
            <w:tcW w:w="380" w:type="dxa"/>
          </w:tcPr>
          <w:p w14:paraId="5154ED79" w14:textId="77777777" w:rsidR="00976044" w:rsidRDefault="00045C8B">
            <w:pPr>
              <w:pStyle w:val="TableParagraph"/>
              <w:ind w:left="5"/>
              <w:jc w:val="center"/>
              <w:rPr>
                <w:sz w:val="20"/>
              </w:rPr>
            </w:pPr>
            <w:r>
              <w:rPr>
                <w:sz w:val="20"/>
              </w:rPr>
              <w:t>X</w:t>
            </w:r>
          </w:p>
        </w:tc>
      </w:tr>
      <w:tr w:rsidR="00976044" w14:paraId="5154ED81" w14:textId="77777777">
        <w:trPr>
          <w:trHeight w:val="359"/>
        </w:trPr>
        <w:tc>
          <w:tcPr>
            <w:tcW w:w="1680" w:type="dxa"/>
            <w:vMerge/>
            <w:tcBorders>
              <w:top w:val="nil"/>
            </w:tcBorders>
          </w:tcPr>
          <w:p w14:paraId="5154ED7B" w14:textId="77777777" w:rsidR="00976044" w:rsidRDefault="00976044">
            <w:pPr>
              <w:rPr>
                <w:sz w:val="2"/>
                <w:szCs w:val="2"/>
              </w:rPr>
            </w:pPr>
          </w:p>
        </w:tc>
        <w:tc>
          <w:tcPr>
            <w:tcW w:w="6240" w:type="dxa"/>
          </w:tcPr>
          <w:p w14:paraId="5154ED7C" w14:textId="77777777" w:rsidR="00976044" w:rsidRDefault="00045C8B">
            <w:pPr>
              <w:pStyle w:val="TableParagraph"/>
              <w:spacing w:before="60"/>
              <w:ind w:left="34"/>
              <w:rPr>
                <w:sz w:val="20"/>
              </w:rPr>
            </w:pPr>
            <w:r>
              <w:rPr>
                <w:sz w:val="20"/>
              </w:rPr>
              <w:t>Short</w:t>
            </w:r>
            <w:r>
              <w:rPr>
                <w:spacing w:val="-7"/>
                <w:sz w:val="20"/>
              </w:rPr>
              <w:t xml:space="preserve"> </w:t>
            </w:r>
            <w:r>
              <w:rPr>
                <w:sz w:val="20"/>
              </w:rPr>
              <w:t>case</w:t>
            </w:r>
            <w:r>
              <w:rPr>
                <w:spacing w:val="-6"/>
                <w:sz w:val="20"/>
              </w:rPr>
              <w:t xml:space="preserve"> </w:t>
            </w:r>
            <w:r>
              <w:rPr>
                <w:sz w:val="20"/>
              </w:rPr>
              <w:t>study</w:t>
            </w:r>
            <w:r>
              <w:rPr>
                <w:spacing w:val="-7"/>
                <w:sz w:val="20"/>
              </w:rPr>
              <w:t xml:space="preserve"> </w:t>
            </w:r>
            <w:r>
              <w:rPr>
                <w:sz w:val="20"/>
              </w:rPr>
              <w:t>reports</w:t>
            </w:r>
            <w:r>
              <w:rPr>
                <w:spacing w:val="-6"/>
                <w:sz w:val="20"/>
              </w:rPr>
              <w:t xml:space="preserve"> </w:t>
            </w:r>
            <w:r>
              <w:rPr>
                <w:sz w:val="20"/>
              </w:rPr>
              <w:t>highlighting</w:t>
            </w:r>
            <w:r>
              <w:rPr>
                <w:spacing w:val="-6"/>
                <w:sz w:val="20"/>
              </w:rPr>
              <w:t xml:space="preserve"> </w:t>
            </w:r>
            <w:r>
              <w:rPr>
                <w:sz w:val="20"/>
              </w:rPr>
              <w:t>outcomes</w:t>
            </w:r>
            <w:r>
              <w:rPr>
                <w:spacing w:val="-7"/>
                <w:sz w:val="20"/>
              </w:rPr>
              <w:t xml:space="preserve"> </w:t>
            </w:r>
            <w:r>
              <w:rPr>
                <w:sz w:val="20"/>
              </w:rPr>
              <w:t>and</w:t>
            </w:r>
            <w:r>
              <w:rPr>
                <w:spacing w:val="-6"/>
                <w:sz w:val="20"/>
              </w:rPr>
              <w:t xml:space="preserve"> </w:t>
            </w:r>
            <w:r>
              <w:rPr>
                <w:sz w:val="20"/>
              </w:rPr>
              <w:t>lessons</w:t>
            </w:r>
            <w:r>
              <w:rPr>
                <w:spacing w:val="-6"/>
                <w:sz w:val="20"/>
              </w:rPr>
              <w:t xml:space="preserve"> </w:t>
            </w:r>
            <w:r>
              <w:rPr>
                <w:spacing w:val="-2"/>
                <w:sz w:val="20"/>
              </w:rPr>
              <w:t>learned</w:t>
            </w:r>
          </w:p>
        </w:tc>
        <w:tc>
          <w:tcPr>
            <w:tcW w:w="360" w:type="dxa"/>
          </w:tcPr>
          <w:p w14:paraId="5154ED7D" w14:textId="77777777" w:rsidR="00976044" w:rsidRDefault="00045C8B">
            <w:pPr>
              <w:pStyle w:val="TableParagraph"/>
              <w:spacing w:before="60"/>
              <w:ind w:left="30"/>
              <w:jc w:val="center"/>
              <w:rPr>
                <w:sz w:val="20"/>
              </w:rPr>
            </w:pPr>
            <w:r>
              <w:rPr>
                <w:sz w:val="20"/>
              </w:rPr>
              <w:t>X</w:t>
            </w:r>
          </w:p>
        </w:tc>
        <w:tc>
          <w:tcPr>
            <w:tcW w:w="340" w:type="dxa"/>
          </w:tcPr>
          <w:p w14:paraId="5154ED7E" w14:textId="77777777" w:rsidR="00976044" w:rsidRDefault="00045C8B">
            <w:pPr>
              <w:pStyle w:val="TableParagraph"/>
              <w:spacing w:before="60"/>
              <w:ind w:left="20"/>
              <w:jc w:val="center"/>
              <w:rPr>
                <w:sz w:val="20"/>
              </w:rPr>
            </w:pPr>
            <w:r>
              <w:rPr>
                <w:sz w:val="20"/>
              </w:rPr>
              <w:t>X</w:t>
            </w:r>
          </w:p>
        </w:tc>
        <w:tc>
          <w:tcPr>
            <w:tcW w:w="360" w:type="dxa"/>
          </w:tcPr>
          <w:p w14:paraId="5154ED7F" w14:textId="77777777" w:rsidR="00976044" w:rsidRDefault="00045C8B">
            <w:pPr>
              <w:pStyle w:val="TableParagraph"/>
              <w:spacing w:before="60"/>
              <w:ind w:left="102"/>
              <w:rPr>
                <w:sz w:val="20"/>
              </w:rPr>
            </w:pPr>
            <w:r>
              <w:rPr>
                <w:sz w:val="20"/>
              </w:rPr>
              <w:t>X</w:t>
            </w:r>
          </w:p>
        </w:tc>
        <w:tc>
          <w:tcPr>
            <w:tcW w:w="380" w:type="dxa"/>
          </w:tcPr>
          <w:p w14:paraId="5154ED80" w14:textId="77777777" w:rsidR="00976044" w:rsidRDefault="00045C8B">
            <w:pPr>
              <w:pStyle w:val="TableParagraph"/>
              <w:spacing w:before="60"/>
              <w:ind w:left="5"/>
              <w:jc w:val="center"/>
              <w:rPr>
                <w:sz w:val="20"/>
              </w:rPr>
            </w:pPr>
            <w:r>
              <w:rPr>
                <w:sz w:val="20"/>
              </w:rPr>
              <w:t>X</w:t>
            </w:r>
          </w:p>
        </w:tc>
      </w:tr>
    </w:tbl>
    <w:p w14:paraId="5154ED82" w14:textId="77777777" w:rsidR="00976044" w:rsidRDefault="00976044">
      <w:pPr>
        <w:pStyle w:val="BodyText"/>
        <w:spacing w:before="5"/>
        <w:ind w:left="0"/>
        <w:rPr>
          <w:b/>
          <w:sz w:val="26"/>
        </w:rPr>
      </w:pPr>
    </w:p>
    <w:p w14:paraId="5154ED83" w14:textId="77777777" w:rsidR="00976044" w:rsidRDefault="00045C8B">
      <w:pPr>
        <w:pStyle w:val="BodyText"/>
        <w:spacing w:line="496" w:lineRule="auto"/>
        <w:ind w:right="202"/>
      </w:pPr>
      <w:r>
        <w:rPr>
          <w:b/>
          <w:color w:val="006FBF"/>
        </w:rPr>
        <w:t xml:space="preserve">EANRC Evaluation Plan. </w:t>
      </w:r>
      <w:r>
        <w:t>Evaluation has been historically institutionalized as a constitutive part of its operations where UM evaluation data is not available, such as our teacher workshops and travel grants.</w:t>
      </w:r>
      <w:r>
        <w:rPr>
          <w:spacing w:val="-2"/>
        </w:rPr>
        <w:t xml:space="preserve"> </w:t>
      </w:r>
      <w:r>
        <w:t>These exit surveys that produce quantifiable, outcome-measure oriented d</w:t>
      </w:r>
      <w:r>
        <w:t>ata, continue</w:t>
      </w:r>
      <w:r>
        <w:rPr>
          <w:spacing w:val="-3"/>
        </w:rPr>
        <w:t xml:space="preserve"> </w:t>
      </w:r>
      <w:r>
        <w:t>to</w:t>
      </w:r>
      <w:r>
        <w:rPr>
          <w:spacing w:val="-3"/>
        </w:rPr>
        <w:t xml:space="preserve"> </w:t>
      </w:r>
      <w:r>
        <w:t>be</w:t>
      </w:r>
      <w:r>
        <w:rPr>
          <w:spacing w:val="-3"/>
        </w:rPr>
        <w:t xml:space="preserve"> </w:t>
      </w:r>
      <w:r>
        <w:t>employed</w:t>
      </w:r>
      <w:r>
        <w:rPr>
          <w:spacing w:val="-3"/>
        </w:rPr>
        <w:t xml:space="preserve"> </w:t>
      </w:r>
      <w:r>
        <w:t>and</w:t>
      </w:r>
      <w:r>
        <w:rPr>
          <w:spacing w:val="-3"/>
        </w:rPr>
        <w:t xml:space="preserve"> </w:t>
      </w:r>
      <w:r>
        <w:t>reviewed</w:t>
      </w:r>
      <w:r>
        <w:rPr>
          <w:spacing w:val="-3"/>
        </w:rPr>
        <w:t xml:space="preserve"> </w:t>
      </w:r>
      <w:r>
        <w:t>by</w:t>
      </w:r>
      <w:r>
        <w:rPr>
          <w:spacing w:val="-3"/>
        </w:rPr>
        <w:t xml:space="preserve"> </w:t>
      </w:r>
      <w:r>
        <w:t>EANRC</w:t>
      </w:r>
      <w:r>
        <w:rPr>
          <w:spacing w:val="-3"/>
        </w:rPr>
        <w:t xml:space="preserve"> </w:t>
      </w:r>
      <w:r>
        <w:t>faculty</w:t>
      </w:r>
      <w:r>
        <w:rPr>
          <w:spacing w:val="-3"/>
        </w:rPr>
        <w:t xml:space="preserve"> </w:t>
      </w:r>
      <w:r>
        <w:t>and</w:t>
      </w:r>
      <w:r>
        <w:rPr>
          <w:spacing w:val="-3"/>
        </w:rPr>
        <w:t xml:space="preserve"> </w:t>
      </w:r>
      <w:r>
        <w:t>staff</w:t>
      </w:r>
      <w:r>
        <w:rPr>
          <w:spacing w:val="-3"/>
        </w:rPr>
        <w:t xml:space="preserve"> </w:t>
      </w:r>
      <w:r>
        <w:t>to</w:t>
      </w:r>
      <w:r>
        <w:rPr>
          <w:spacing w:val="-3"/>
        </w:rPr>
        <w:t xml:space="preserve"> </w:t>
      </w:r>
      <w:r>
        <w:t>adjust</w:t>
      </w:r>
      <w:r>
        <w:rPr>
          <w:spacing w:val="-3"/>
        </w:rPr>
        <w:t xml:space="preserve"> </w:t>
      </w:r>
      <w:r>
        <w:t>programming.</w:t>
      </w:r>
      <w:r>
        <w:rPr>
          <w:spacing w:val="-8"/>
        </w:rPr>
        <w:t xml:space="preserve"> </w:t>
      </w:r>
      <w:r>
        <w:t>The II FLAS coordinator monitors EANRC recipients, assesses the program, and tracks alumni.</w:t>
      </w:r>
    </w:p>
    <w:p w14:paraId="5154ED84" w14:textId="77777777" w:rsidR="00976044" w:rsidRDefault="00976044">
      <w:pPr>
        <w:spacing w:line="496" w:lineRule="auto"/>
        <w:sectPr w:rsidR="00976044">
          <w:pgSz w:w="12240" w:h="15840"/>
          <w:pgMar w:top="1340" w:right="1280" w:bottom="1120" w:left="1320" w:header="432" w:footer="923" w:gutter="0"/>
          <w:cols w:space="720"/>
        </w:sectPr>
      </w:pPr>
    </w:p>
    <w:p w14:paraId="5154ED85" w14:textId="77777777" w:rsidR="00976044" w:rsidRDefault="00045C8B">
      <w:pPr>
        <w:pStyle w:val="BodyText"/>
        <w:spacing w:before="90" w:line="496" w:lineRule="auto"/>
        <w:ind w:right="202" w:firstLine="450"/>
      </w:pPr>
      <w:r>
        <w:lastRenderedPageBreak/>
        <w:t>FERA</w:t>
      </w:r>
      <w:r>
        <w:rPr>
          <w:spacing w:val="-8"/>
        </w:rPr>
        <w:t xml:space="preserve"> </w:t>
      </w:r>
      <w:r>
        <w:t xml:space="preserve">has served as the external independent evaluator for </w:t>
      </w:r>
      <w:r>
        <w:t>the 2014-18 and 2018-22 grant applications</w:t>
      </w:r>
      <w:r>
        <w:rPr>
          <w:spacing w:val="-4"/>
        </w:rPr>
        <w:t xml:space="preserve"> </w:t>
      </w:r>
      <w:r>
        <w:t>and</w:t>
      </w:r>
      <w:r>
        <w:rPr>
          <w:spacing w:val="-4"/>
        </w:rPr>
        <w:t xml:space="preserve"> </w:t>
      </w:r>
      <w:r>
        <w:t>their</w:t>
      </w:r>
      <w:r>
        <w:rPr>
          <w:spacing w:val="-4"/>
        </w:rPr>
        <w:t xml:space="preserve"> </w:t>
      </w:r>
      <w:r>
        <w:t>findings</w:t>
      </w:r>
      <w:r>
        <w:rPr>
          <w:spacing w:val="-4"/>
        </w:rPr>
        <w:t xml:space="preserve"> </w:t>
      </w:r>
      <w:r>
        <w:t>have</w:t>
      </w:r>
      <w:r>
        <w:rPr>
          <w:spacing w:val="-4"/>
        </w:rPr>
        <w:t xml:space="preserve"> </w:t>
      </w:r>
      <w:r>
        <w:t>been</w:t>
      </w:r>
      <w:r>
        <w:rPr>
          <w:spacing w:val="-4"/>
        </w:rPr>
        <w:t xml:space="preserve"> </w:t>
      </w:r>
      <w:r>
        <w:t>extremely</w:t>
      </w:r>
      <w:r>
        <w:rPr>
          <w:spacing w:val="-4"/>
        </w:rPr>
        <w:t xml:space="preserve"> </w:t>
      </w:r>
      <w:r>
        <w:t>valuable</w:t>
      </w:r>
      <w:r>
        <w:rPr>
          <w:spacing w:val="-4"/>
        </w:rPr>
        <w:t xml:space="preserve"> </w:t>
      </w:r>
      <w:r>
        <w:t>in</w:t>
      </w:r>
      <w:r>
        <w:rPr>
          <w:spacing w:val="-4"/>
        </w:rPr>
        <w:t xml:space="preserve"> </w:t>
      </w:r>
      <w:r>
        <w:t>strengthening</w:t>
      </w:r>
      <w:r>
        <w:rPr>
          <w:spacing w:val="-4"/>
        </w:rPr>
        <w:t xml:space="preserve"> </w:t>
      </w:r>
      <w:r>
        <w:t>collaborations</w:t>
      </w:r>
      <w:r>
        <w:rPr>
          <w:spacing w:val="-4"/>
        </w:rPr>
        <w:t xml:space="preserve"> </w:t>
      </w:r>
      <w:r>
        <w:t>and professional development opportunities for K-12, MSI, and CC educators. For example, the</w:t>
      </w:r>
    </w:p>
    <w:p w14:paraId="5154ED86" w14:textId="77777777" w:rsidR="00976044" w:rsidRDefault="00045C8B">
      <w:pPr>
        <w:pStyle w:val="BodyText"/>
        <w:spacing w:line="496" w:lineRule="auto"/>
        <w:ind w:right="202"/>
      </w:pPr>
      <w:r>
        <w:t>UPR/UM collaboration began with teachers</w:t>
      </w:r>
      <w:r>
        <w:t xml:space="preserve"> invited to academic-style panels. Challenges included</w:t>
      </w:r>
      <w:r>
        <w:rPr>
          <w:spacing w:val="-6"/>
        </w:rPr>
        <w:t xml:space="preserve"> </w:t>
      </w:r>
      <w:r>
        <w:t>teacher</w:t>
      </w:r>
      <w:r>
        <w:rPr>
          <w:spacing w:val="-4"/>
        </w:rPr>
        <w:t xml:space="preserve"> </w:t>
      </w:r>
      <w:r>
        <w:t>outreach,</w:t>
      </w:r>
      <w:r>
        <w:rPr>
          <w:spacing w:val="-4"/>
        </w:rPr>
        <w:t xml:space="preserve"> </w:t>
      </w:r>
      <w:r>
        <w:t>teachers’</w:t>
      </w:r>
      <w:r>
        <w:rPr>
          <w:spacing w:val="-18"/>
        </w:rPr>
        <w:t xml:space="preserve"> </w:t>
      </w:r>
      <w:r>
        <w:t>ability</w:t>
      </w:r>
      <w:r>
        <w:rPr>
          <w:spacing w:val="-4"/>
        </w:rPr>
        <w:t xml:space="preserve"> </w:t>
      </w:r>
      <w:r>
        <w:t>to</w:t>
      </w:r>
      <w:r>
        <w:rPr>
          <w:spacing w:val="-4"/>
        </w:rPr>
        <w:t xml:space="preserve"> </w:t>
      </w:r>
      <w:r>
        <w:t>attend,</w:t>
      </w:r>
      <w:r>
        <w:rPr>
          <w:spacing w:val="-4"/>
        </w:rPr>
        <w:t xml:space="preserve"> </w:t>
      </w:r>
      <w:r>
        <w:t>language</w:t>
      </w:r>
      <w:r>
        <w:rPr>
          <w:spacing w:val="-4"/>
        </w:rPr>
        <w:t xml:space="preserve"> </w:t>
      </w:r>
      <w:r>
        <w:t>and</w:t>
      </w:r>
      <w:r>
        <w:rPr>
          <w:spacing w:val="-4"/>
        </w:rPr>
        <w:t xml:space="preserve"> </w:t>
      </w:r>
      <w:r>
        <w:t>access</w:t>
      </w:r>
      <w:r>
        <w:rPr>
          <w:spacing w:val="-4"/>
        </w:rPr>
        <w:t xml:space="preserve"> </w:t>
      </w:r>
      <w:r>
        <w:t>to</w:t>
      </w:r>
      <w:r>
        <w:rPr>
          <w:spacing w:val="-4"/>
        </w:rPr>
        <w:t xml:space="preserve"> </w:t>
      </w:r>
      <w:r>
        <w:t>materials.</w:t>
      </w:r>
      <w:r>
        <w:rPr>
          <w:spacing w:val="-4"/>
        </w:rPr>
        <w:t xml:space="preserve"> </w:t>
      </w:r>
      <w:r>
        <w:t>Using evaluation feedback, this collaboration was redesigned so that UM experts would work with</w:t>
      </w:r>
    </w:p>
    <w:p w14:paraId="5154ED87" w14:textId="77777777" w:rsidR="00976044" w:rsidRDefault="00045C8B">
      <w:pPr>
        <w:pStyle w:val="BodyText"/>
        <w:spacing w:line="496" w:lineRule="auto"/>
        <w:ind w:right="222"/>
      </w:pPr>
      <w:r>
        <w:t>K-12</w:t>
      </w:r>
      <w:r>
        <w:rPr>
          <w:spacing w:val="-3"/>
        </w:rPr>
        <w:t xml:space="preserve"> </w:t>
      </w:r>
      <w:r>
        <w:t>teachers</w:t>
      </w:r>
      <w:r>
        <w:rPr>
          <w:spacing w:val="-3"/>
        </w:rPr>
        <w:t xml:space="preserve"> </w:t>
      </w:r>
      <w:r>
        <w:t>from</w:t>
      </w:r>
      <w:r>
        <w:rPr>
          <w:spacing w:val="-3"/>
        </w:rPr>
        <w:t xml:space="preserve"> </w:t>
      </w:r>
      <w:r>
        <w:t>Puerto</w:t>
      </w:r>
      <w:r>
        <w:rPr>
          <w:spacing w:val="-3"/>
        </w:rPr>
        <w:t xml:space="preserve"> </w:t>
      </w:r>
      <w:r>
        <w:t>Rico</w:t>
      </w:r>
      <w:r>
        <w:rPr>
          <w:spacing w:val="-3"/>
        </w:rPr>
        <w:t xml:space="preserve"> </w:t>
      </w:r>
      <w:r>
        <w:t>on</w:t>
      </w:r>
      <w:r>
        <w:rPr>
          <w:spacing w:val="-3"/>
        </w:rPr>
        <w:t xml:space="preserve"> </w:t>
      </w:r>
      <w:r>
        <w:t>the</w:t>
      </w:r>
      <w:r>
        <w:rPr>
          <w:spacing w:val="-3"/>
        </w:rPr>
        <w:t xml:space="preserve"> </w:t>
      </w:r>
      <w:r>
        <w:t>development</w:t>
      </w:r>
      <w:r>
        <w:rPr>
          <w:spacing w:val="-3"/>
        </w:rPr>
        <w:t xml:space="preserve"> </w:t>
      </w:r>
      <w:r>
        <w:t>of</w:t>
      </w:r>
      <w:r>
        <w:rPr>
          <w:spacing w:val="-3"/>
        </w:rPr>
        <w:t xml:space="preserve"> </w:t>
      </w:r>
      <w:r>
        <w:t>bilingual</w:t>
      </w:r>
      <w:r>
        <w:rPr>
          <w:spacing w:val="-3"/>
        </w:rPr>
        <w:t xml:space="preserve"> </w:t>
      </w:r>
      <w:r>
        <w:t>lesson</w:t>
      </w:r>
      <w:r>
        <w:rPr>
          <w:spacing w:val="-3"/>
        </w:rPr>
        <w:t xml:space="preserve"> </w:t>
      </w:r>
      <w:r>
        <w:t>plans.</w:t>
      </w:r>
      <w:r>
        <w:rPr>
          <w:spacing w:val="-8"/>
        </w:rPr>
        <w:t xml:space="preserve"> </w:t>
      </w:r>
      <w:r>
        <w:t>The</w:t>
      </w:r>
      <w:r>
        <w:rPr>
          <w:spacing w:val="-3"/>
        </w:rPr>
        <w:t xml:space="preserve"> </w:t>
      </w:r>
      <w:r>
        <w:t>program</w:t>
      </w:r>
      <w:r>
        <w:rPr>
          <w:spacing w:val="-3"/>
        </w:rPr>
        <w:t xml:space="preserve"> </w:t>
      </w:r>
      <w:r>
        <w:t>was made available regionally and nationally.</w:t>
      </w:r>
      <w:r>
        <w:rPr>
          <w:spacing w:val="-6"/>
        </w:rPr>
        <w:t xml:space="preserve"> </w:t>
      </w:r>
      <w:r>
        <w:t>As a result, teachers’</w:t>
      </w:r>
      <w:r>
        <w:rPr>
          <w:spacing w:val="-11"/>
        </w:rPr>
        <w:t xml:space="preserve"> </w:t>
      </w:r>
      <w:r>
        <w:t>ability to access and utilize the program has substantially increased.</w:t>
      </w:r>
    </w:p>
    <w:p w14:paraId="5154ED88" w14:textId="77777777" w:rsidR="00976044" w:rsidRDefault="00045C8B">
      <w:pPr>
        <w:pStyle w:val="ListParagraph"/>
        <w:numPr>
          <w:ilvl w:val="1"/>
          <w:numId w:val="13"/>
        </w:numPr>
        <w:tabs>
          <w:tab w:val="left" w:pos="547"/>
        </w:tabs>
        <w:spacing w:before="0" w:line="496" w:lineRule="auto"/>
        <w:ind w:right="246" w:firstLine="0"/>
        <w:rPr>
          <w:sz w:val="24"/>
        </w:rPr>
      </w:pPr>
      <w:r>
        <w:rPr>
          <w:b/>
          <w:color w:val="006FBF"/>
          <w:sz w:val="24"/>
        </w:rPr>
        <w:t>Equal</w:t>
      </w:r>
      <w:r>
        <w:rPr>
          <w:b/>
          <w:color w:val="006FBF"/>
          <w:spacing w:val="-10"/>
          <w:sz w:val="24"/>
        </w:rPr>
        <w:t xml:space="preserve"> </w:t>
      </w:r>
      <w:r>
        <w:rPr>
          <w:b/>
          <w:color w:val="006FBF"/>
          <w:sz w:val="24"/>
        </w:rPr>
        <w:t xml:space="preserve">Access. </w:t>
      </w:r>
      <w:r>
        <w:rPr>
          <w:sz w:val="24"/>
        </w:rPr>
        <w:t>UM is an equal access university. Throughout the institution, guidelines are in place to carry out the</w:t>
      </w:r>
      <w:r>
        <w:rPr>
          <w:sz w:val="24"/>
        </w:rPr>
        <w:t xml:space="preserve"> university’s nondiscrimination policy, which states: “The University of Michigan</w:t>
      </w:r>
      <w:r>
        <w:rPr>
          <w:spacing w:val="-3"/>
          <w:sz w:val="24"/>
        </w:rPr>
        <w:t xml:space="preserve"> </w:t>
      </w:r>
      <w:r>
        <w:rPr>
          <w:sz w:val="24"/>
        </w:rPr>
        <w:t>is</w:t>
      </w:r>
      <w:r>
        <w:rPr>
          <w:spacing w:val="-3"/>
          <w:sz w:val="24"/>
        </w:rPr>
        <w:t xml:space="preserve"> </w:t>
      </w:r>
      <w:r>
        <w:rPr>
          <w:sz w:val="24"/>
        </w:rPr>
        <w:t>committed</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policy</w:t>
      </w:r>
      <w:r>
        <w:rPr>
          <w:spacing w:val="-3"/>
          <w:sz w:val="24"/>
        </w:rPr>
        <w:t xml:space="preserve"> </w:t>
      </w:r>
      <w:r>
        <w:rPr>
          <w:sz w:val="24"/>
        </w:rPr>
        <w:t>of</w:t>
      </w:r>
      <w:r>
        <w:rPr>
          <w:spacing w:val="-3"/>
          <w:sz w:val="24"/>
        </w:rPr>
        <w:t xml:space="preserve"> </w:t>
      </w:r>
      <w:r>
        <w:rPr>
          <w:sz w:val="24"/>
        </w:rPr>
        <w:t>equal</w:t>
      </w:r>
      <w:r>
        <w:rPr>
          <w:spacing w:val="-3"/>
          <w:sz w:val="24"/>
        </w:rPr>
        <w:t xml:space="preserve"> </w:t>
      </w:r>
      <w:r>
        <w:rPr>
          <w:sz w:val="24"/>
        </w:rPr>
        <w:t>opportunity</w:t>
      </w:r>
      <w:r>
        <w:rPr>
          <w:spacing w:val="-3"/>
          <w:sz w:val="24"/>
        </w:rPr>
        <w:t xml:space="preserve"> </w:t>
      </w:r>
      <w:r>
        <w:rPr>
          <w:sz w:val="24"/>
        </w:rPr>
        <w:t>for</w:t>
      </w:r>
      <w:r>
        <w:rPr>
          <w:spacing w:val="-3"/>
          <w:sz w:val="24"/>
        </w:rPr>
        <w:t xml:space="preserve"> </w:t>
      </w:r>
      <w:r>
        <w:rPr>
          <w:sz w:val="24"/>
        </w:rPr>
        <w:t>all</w:t>
      </w:r>
      <w:r>
        <w:rPr>
          <w:spacing w:val="-3"/>
          <w:sz w:val="24"/>
        </w:rPr>
        <w:t xml:space="preserve"> </w:t>
      </w:r>
      <w:r>
        <w:rPr>
          <w:sz w:val="24"/>
        </w:rPr>
        <w:t>persons</w:t>
      </w:r>
      <w:r>
        <w:rPr>
          <w:spacing w:val="-3"/>
          <w:sz w:val="24"/>
        </w:rPr>
        <w:t xml:space="preserve"> </w:t>
      </w:r>
      <w:r>
        <w:rPr>
          <w:sz w:val="24"/>
        </w:rPr>
        <w:t>and</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discriminate on the basis of race, color, national origin, age, marital status, sex, sexual orienta</w:t>
      </w:r>
      <w:r>
        <w:rPr>
          <w:sz w:val="24"/>
        </w:rPr>
        <w:t>tion, gender identity, gender expression, disability, religion, height, weight, or veteran status in employment, educational programs and activities, and admissions.”</w:t>
      </w:r>
      <w:r>
        <w:rPr>
          <w:spacing w:val="-3"/>
          <w:sz w:val="24"/>
        </w:rPr>
        <w:t xml:space="preserve"> </w:t>
      </w:r>
      <w:r>
        <w:rPr>
          <w:sz w:val="24"/>
        </w:rPr>
        <w:t>At UM, the Center for Educational</w:t>
      </w:r>
    </w:p>
    <w:p w14:paraId="5154ED89" w14:textId="77777777" w:rsidR="00976044" w:rsidRDefault="00045C8B">
      <w:pPr>
        <w:pStyle w:val="BodyText"/>
        <w:spacing w:line="496" w:lineRule="auto"/>
        <w:ind w:right="307"/>
      </w:pPr>
      <w:r>
        <w:t>Outreach and</w:t>
      </w:r>
      <w:r>
        <w:rPr>
          <w:spacing w:val="-4"/>
        </w:rPr>
        <w:t xml:space="preserve"> </w:t>
      </w:r>
      <w:r>
        <w:t>Academic Success works with schools and communities to improve access to higher</w:t>
      </w:r>
      <w:r>
        <w:rPr>
          <w:spacing w:val="-4"/>
        </w:rPr>
        <w:t xml:space="preserve"> </w:t>
      </w:r>
      <w:r>
        <w:t>education</w:t>
      </w:r>
      <w:r>
        <w:rPr>
          <w:spacing w:val="-4"/>
        </w:rPr>
        <w:t xml:space="preserve"> </w:t>
      </w:r>
      <w:r>
        <w:t>in</w:t>
      </w:r>
      <w:r>
        <w:rPr>
          <w:spacing w:val="-4"/>
        </w:rPr>
        <w:t xml:space="preserve"> </w:t>
      </w:r>
      <w:r>
        <w:t>underserved</w:t>
      </w:r>
      <w:r>
        <w:rPr>
          <w:spacing w:val="-4"/>
        </w:rPr>
        <w:t xml:space="preserve"> </w:t>
      </w:r>
      <w:r>
        <w:t>communities</w:t>
      </w:r>
      <w:r>
        <w:rPr>
          <w:spacing w:val="-4"/>
        </w:rPr>
        <w:t xml:space="preserve"> </w:t>
      </w:r>
      <w:r>
        <w:t>and</w:t>
      </w:r>
      <w:r>
        <w:rPr>
          <w:spacing w:val="-4"/>
        </w:rPr>
        <w:t xml:space="preserve"> </w:t>
      </w:r>
      <w:r>
        <w:t>increase</w:t>
      </w:r>
      <w:r>
        <w:rPr>
          <w:spacing w:val="-4"/>
        </w:rPr>
        <w:t xml:space="preserve"> </w:t>
      </w:r>
      <w:r>
        <w:t>the</w:t>
      </w:r>
      <w:r>
        <w:rPr>
          <w:spacing w:val="-4"/>
        </w:rPr>
        <w:t xml:space="preserve"> </w:t>
      </w:r>
      <w:r>
        <w:t>number</w:t>
      </w:r>
      <w:r>
        <w:rPr>
          <w:spacing w:val="-4"/>
        </w:rPr>
        <w:t xml:space="preserve"> </w:t>
      </w:r>
      <w:r>
        <w:t>of</w:t>
      </w:r>
      <w:r>
        <w:rPr>
          <w:spacing w:val="-4"/>
        </w:rPr>
        <w:t xml:space="preserve"> </w:t>
      </w:r>
      <w:r>
        <w:t>transfer</w:t>
      </w:r>
      <w:r>
        <w:rPr>
          <w:spacing w:val="-4"/>
        </w:rPr>
        <w:t xml:space="preserve"> </w:t>
      </w:r>
      <w:r>
        <w:t>students</w:t>
      </w:r>
      <w:r>
        <w:rPr>
          <w:spacing w:val="-4"/>
        </w:rPr>
        <w:t xml:space="preserve"> </w:t>
      </w:r>
      <w:r>
        <w:t>from two-year colleges. Scholarships were created for first-generation students, students rais</w:t>
      </w:r>
      <w:r>
        <w:t>ed in single-parent homes, and students whose family income was less than $65,000 per year.</w:t>
      </w:r>
    </w:p>
    <w:p w14:paraId="5154ED8A" w14:textId="77777777" w:rsidR="00976044" w:rsidRDefault="00045C8B">
      <w:pPr>
        <w:pStyle w:val="BodyText"/>
        <w:spacing w:line="496" w:lineRule="auto"/>
        <w:ind w:right="202" w:firstLine="450"/>
      </w:pPr>
      <w:r>
        <w:t>UM’s Office of Services for Students with Disabilities (SSD) offers year-round, free services</w:t>
      </w:r>
      <w:r>
        <w:rPr>
          <w:spacing w:val="-5"/>
        </w:rPr>
        <w:t xml:space="preserve"> </w:t>
      </w:r>
      <w:r>
        <w:t>to</w:t>
      </w:r>
      <w:r>
        <w:rPr>
          <w:spacing w:val="-5"/>
        </w:rPr>
        <w:t xml:space="preserve"> </w:t>
      </w:r>
      <w:r>
        <w:t>all</w:t>
      </w:r>
      <w:r>
        <w:rPr>
          <w:spacing w:val="-5"/>
        </w:rPr>
        <w:t xml:space="preserve"> </w:t>
      </w:r>
      <w:r>
        <w:t>students</w:t>
      </w:r>
      <w:r>
        <w:rPr>
          <w:spacing w:val="-5"/>
        </w:rPr>
        <w:t xml:space="preserve"> </w:t>
      </w:r>
      <w:r>
        <w:t>with</w:t>
      </w:r>
      <w:r>
        <w:rPr>
          <w:spacing w:val="-5"/>
        </w:rPr>
        <w:t xml:space="preserve"> </w:t>
      </w:r>
      <w:r>
        <w:t>learning</w:t>
      </w:r>
      <w:r>
        <w:rPr>
          <w:spacing w:val="-5"/>
        </w:rPr>
        <w:t xml:space="preserve"> </w:t>
      </w:r>
      <w:r>
        <w:t>disabilities</w:t>
      </w:r>
      <w:r>
        <w:rPr>
          <w:spacing w:val="-5"/>
        </w:rPr>
        <w:t xml:space="preserve"> </w:t>
      </w:r>
      <w:r>
        <w:t>(visual,</w:t>
      </w:r>
      <w:r>
        <w:rPr>
          <w:spacing w:val="-5"/>
        </w:rPr>
        <w:t xml:space="preserve"> </w:t>
      </w:r>
      <w:r>
        <w:t>hearing,</w:t>
      </w:r>
      <w:r>
        <w:rPr>
          <w:spacing w:val="-5"/>
        </w:rPr>
        <w:t xml:space="preserve"> </w:t>
      </w:r>
      <w:r>
        <w:t>mobility,</w:t>
      </w:r>
      <w:r>
        <w:rPr>
          <w:spacing w:val="-5"/>
        </w:rPr>
        <w:t xml:space="preserve"> </w:t>
      </w:r>
      <w:r>
        <w:t>chronic</w:t>
      </w:r>
      <w:r>
        <w:rPr>
          <w:spacing w:val="-5"/>
        </w:rPr>
        <w:t xml:space="preserve"> </w:t>
      </w:r>
      <w:r>
        <w:t>health,</w:t>
      </w:r>
      <w:r>
        <w:rPr>
          <w:spacing w:val="-5"/>
        </w:rPr>
        <w:t xml:space="preserve"> </w:t>
      </w:r>
      <w:r>
        <w:t>and psychological impairments). SSD assists students in negotiating barriers to their education;</w:t>
      </w:r>
    </w:p>
    <w:p w14:paraId="5154ED8B" w14:textId="77777777" w:rsidR="00976044" w:rsidRDefault="00976044">
      <w:pPr>
        <w:spacing w:line="496" w:lineRule="auto"/>
        <w:sectPr w:rsidR="00976044">
          <w:pgSz w:w="12240" w:h="15840"/>
          <w:pgMar w:top="1340" w:right="1280" w:bottom="1120" w:left="1320" w:header="432" w:footer="923" w:gutter="0"/>
          <w:cols w:space="720"/>
        </w:sectPr>
      </w:pPr>
    </w:p>
    <w:p w14:paraId="5154ED8C" w14:textId="77777777" w:rsidR="00976044" w:rsidRDefault="00045C8B">
      <w:pPr>
        <w:pStyle w:val="BodyText"/>
        <w:spacing w:before="90" w:line="496" w:lineRule="auto"/>
        <w:ind w:right="202"/>
      </w:pPr>
      <w:r>
        <w:lastRenderedPageBreak/>
        <w:t>improves</w:t>
      </w:r>
      <w:r>
        <w:rPr>
          <w:spacing w:val="-4"/>
        </w:rPr>
        <w:t xml:space="preserve"> </w:t>
      </w:r>
      <w:r>
        <w:t>access</w:t>
      </w:r>
      <w:r>
        <w:rPr>
          <w:spacing w:val="-4"/>
        </w:rPr>
        <w:t xml:space="preserve"> </w:t>
      </w:r>
      <w:r>
        <w:t>to</w:t>
      </w:r>
      <w:r>
        <w:rPr>
          <w:spacing w:val="-4"/>
        </w:rPr>
        <w:t xml:space="preserve"> </w:t>
      </w:r>
      <w:r>
        <w:t>programs,</w:t>
      </w:r>
      <w:r>
        <w:rPr>
          <w:spacing w:val="-4"/>
        </w:rPr>
        <w:t xml:space="preserve"> </w:t>
      </w:r>
      <w:r>
        <w:t>activities,</w:t>
      </w:r>
      <w:r>
        <w:rPr>
          <w:spacing w:val="-4"/>
        </w:rPr>
        <w:t xml:space="preserve"> </w:t>
      </w:r>
      <w:r>
        <w:t>and</w:t>
      </w:r>
      <w:r>
        <w:rPr>
          <w:spacing w:val="-4"/>
        </w:rPr>
        <w:t xml:space="preserve"> </w:t>
      </w:r>
      <w:r>
        <w:t>facilities;</w:t>
      </w:r>
      <w:r>
        <w:rPr>
          <w:spacing w:val="-4"/>
        </w:rPr>
        <w:t xml:space="preserve"> </w:t>
      </w:r>
      <w:r>
        <w:t>and</w:t>
      </w:r>
      <w:r>
        <w:rPr>
          <w:spacing w:val="-4"/>
        </w:rPr>
        <w:t xml:space="preserve"> </w:t>
      </w:r>
      <w:r>
        <w:t>promotes</w:t>
      </w:r>
      <w:r>
        <w:rPr>
          <w:spacing w:val="-4"/>
        </w:rPr>
        <w:t xml:space="preserve"> </w:t>
      </w:r>
      <w:r>
        <w:t>increased</w:t>
      </w:r>
      <w:r>
        <w:rPr>
          <w:spacing w:val="-4"/>
        </w:rPr>
        <w:t xml:space="preserve"> </w:t>
      </w:r>
      <w:r>
        <w:t>awareness</w:t>
      </w:r>
      <w:r>
        <w:rPr>
          <w:spacing w:val="-4"/>
        </w:rPr>
        <w:t xml:space="preserve"> </w:t>
      </w:r>
      <w:r>
        <w:t xml:space="preserve">of disability issues. The majority of </w:t>
      </w:r>
      <w:r>
        <w:t>EANRC lectures and outreach activities are held in the II facilities located in Weiser Hall which meets full accessibility standards.</w:t>
      </w:r>
    </w:p>
    <w:p w14:paraId="5154ED8D" w14:textId="3C9EAF5B" w:rsidR="00976044" w:rsidRDefault="00045C8B">
      <w:pPr>
        <w:pStyle w:val="BodyText"/>
        <w:rPr>
          <w:sz w:val="20"/>
        </w:rPr>
      </w:pPr>
      <w:r>
        <w:rPr>
          <w:noProof/>
          <w:sz w:val="20"/>
        </w:rPr>
        <mc:AlternateContent>
          <mc:Choice Requires="wps">
            <w:drawing>
              <wp:inline distT="0" distB="0" distL="0" distR="0" wp14:anchorId="5154EEEA" wp14:editId="23C44BDA">
                <wp:extent cx="5943600" cy="266700"/>
                <wp:effectExtent l="0" t="3810" r="0" b="0"/>
                <wp:docPr id="3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4EF19" w14:textId="77777777" w:rsidR="00976044" w:rsidRDefault="00045C8B">
                            <w:pPr>
                              <w:spacing w:before="6"/>
                              <w:rPr>
                                <w:b/>
                                <w:color w:val="000000"/>
                                <w:sz w:val="24"/>
                              </w:rPr>
                            </w:pPr>
                            <w:r>
                              <w:rPr>
                                <w:b/>
                                <w:color w:val="FFFFFF"/>
                                <w:sz w:val="24"/>
                              </w:rPr>
                              <w:t>H.</w:t>
                            </w:r>
                            <w:r>
                              <w:rPr>
                                <w:b/>
                                <w:color w:val="FFFFFF"/>
                                <w:spacing w:val="-3"/>
                                <w:sz w:val="24"/>
                              </w:rPr>
                              <w:t xml:space="preserve"> </w:t>
                            </w:r>
                            <w:r>
                              <w:rPr>
                                <w:b/>
                                <w:color w:val="FFFFFF"/>
                                <w:sz w:val="24"/>
                              </w:rPr>
                              <w:t>[NRC]</w:t>
                            </w:r>
                            <w:r>
                              <w:rPr>
                                <w:b/>
                                <w:color w:val="FFFFFF"/>
                                <w:spacing w:val="-1"/>
                                <w:sz w:val="24"/>
                              </w:rPr>
                              <w:t xml:space="preserve"> </w:t>
                            </w:r>
                            <w:r>
                              <w:rPr>
                                <w:b/>
                                <w:color w:val="FFFFFF"/>
                                <w:sz w:val="24"/>
                              </w:rPr>
                              <w:t>Outreach</w:t>
                            </w:r>
                            <w:r>
                              <w:rPr>
                                <w:b/>
                                <w:color w:val="FFFFFF"/>
                                <w:spacing w:val="-15"/>
                                <w:sz w:val="24"/>
                              </w:rPr>
                              <w:t xml:space="preserve"> </w:t>
                            </w:r>
                            <w:r>
                              <w:rPr>
                                <w:b/>
                                <w:color w:val="FFFFFF"/>
                                <w:spacing w:val="-2"/>
                                <w:sz w:val="24"/>
                              </w:rPr>
                              <w:t>Activities</w:t>
                            </w:r>
                          </w:p>
                        </w:txbxContent>
                      </wps:txbx>
                      <wps:bodyPr rot="0" vert="horz" wrap="square" lIns="0" tIns="0" rIns="0" bIns="0" anchor="t" anchorCtr="0" upright="1">
                        <a:noAutofit/>
                      </wps:bodyPr>
                    </wps:wsp>
                  </a:graphicData>
                </a:graphic>
              </wp:inline>
            </w:drawing>
          </mc:Choice>
          <mc:Fallback>
            <w:pict>
              <v:shape w14:anchorId="5154EEEA" id="docshape12" o:spid="_x0000_s1037" type="#_x0000_t202" style="width:46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" fillcolor="#002060" stroked="f">
                <v:textbox inset="0,0,0,0">
                  <w:txbxContent>
                    <w:p w14:paraId="5154EF19" w14:textId="77777777" w:rsidR="00976044" w:rsidRDefault="00045C8B">
                      <w:pPr>
                        <w:spacing w:before="6"/>
                        <w:rPr>
                          <w:b/>
                          <w:color w:val="000000"/>
                          <w:sz w:val="24"/>
                        </w:rPr>
                      </w:pPr>
                      <w:r>
                        <w:rPr>
                          <w:b/>
                          <w:color w:val="FFFFFF"/>
                          <w:sz w:val="24"/>
                        </w:rPr>
                        <w:t>H.</w:t>
                      </w:r>
                      <w:r>
                        <w:rPr>
                          <w:b/>
                          <w:color w:val="FFFFFF"/>
                          <w:spacing w:val="-3"/>
                          <w:sz w:val="24"/>
                        </w:rPr>
                        <w:t xml:space="preserve"> </w:t>
                      </w:r>
                      <w:r>
                        <w:rPr>
                          <w:b/>
                          <w:color w:val="FFFFFF"/>
                          <w:sz w:val="24"/>
                        </w:rPr>
                        <w:t>[NRC]</w:t>
                      </w:r>
                      <w:r>
                        <w:rPr>
                          <w:b/>
                          <w:color w:val="FFFFFF"/>
                          <w:spacing w:val="-1"/>
                          <w:sz w:val="24"/>
                        </w:rPr>
                        <w:t xml:space="preserve"> </w:t>
                      </w:r>
                      <w:r>
                        <w:rPr>
                          <w:b/>
                          <w:color w:val="FFFFFF"/>
                          <w:sz w:val="24"/>
                        </w:rPr>
                        <w:t>Outreach</w:t>
                      </w:r>
                      <w:r>
                        <w:rPr>
                          <w:b/>
                          <w:color w:val="FFFFFF"/>
                          <w:spacing w:val="-15"/>
                          <w:sz w:val="24"/>
                        </w:rPr>
                        <w:t xml:space="preserve"> </w:t>
                      </w:r>
                      <w:r>
                        <w:rPr>
                          <w:b/>
                          <w:color w:val="FFFFFF"/>
                          <w:spacing w:val="-2"/>
                          <w:sz w:val="24"/>
                        </w:rPr>
                        <w:t>Activities</w:t>
                      </w:r>
                    </w:p>
                  </w:txbxContent>
                </v:textbox>
                <w10:anchorlock/>
              </v:shape>
            </w:pict>
          </mc:Fallback>
        </mc:AlternateContent>
      </w:r>
    </w:p>
    <w:p w14:paraId="5154ED8E" w14:textId="77777777" w:rsidR="00976044" w:rsidRDefault="00045C8B">
      <w:pPr>
        <w:pStyle w:val="BodyText"/>
        <w:spacing w:before="46" w:line="499" w:lineRule="auto"/>
      </w:pPr>
      <w:r>
        <w:t>During</w:t>
      </w:r>
      <w:r>
        <w:rPr>
          <w:spacing w:val="-3"/>
        </w:rPr>
        <w:t xml:space="preserve"> </w:t>
      </w:r>
      <w:r>
        <w:t>the</w:t>
      </w:r>
      <w:r>
        <w:rPr>
          <w:spacing w:val="-3"/>
        </w:rPr>
        <w:t xml:space="preserve"> </w:t>
      </w:r>
      <w:r>
        <w:t>2018-22</w:t>
      </w:r>
      <w:r>
        <w:rPr>
          <w:spacing w:val="-3"/>
        </w:rPr>
        <w:t xml:space="preserve"> </w:t>
      </w:r>
      <w:r>
        <w:t>funding</w:t>
      </w:r>
      <w:r>
        <w:rPr>
          <w:spacing w:val="-3"/>
        </w:rPr>
        <w:t xml:space="preserve"> </w:t>
      </w:r>
      <w:r>
        <w:t>cycle,</w:t>
      </w:r>
      <w:r>
        <w:rPr>
          <w:spacing w:val="-3"/>
        </w:rPr>
        <w:t xml:space="preserve"> </w:t>
      </w:r>
      <w:r>
        <w:t>EANRC</w:t>
      </w:r>
      <w:r>
        <w:rPr>
          <w:spacing w:val="-3"/>
        </w:rPr>
        <w:t xml:space="preserve"> </w:t>
      </w:r>
      <w:r>
        <w:t>strengthened</w:t>
      </w:r>
      <w:r>
        <w:rPr>
          <w:spacing w:val="-3"/>
        </w:rPr>
        <w:t xml:space="preserve"> </w:t>
      </w:r>
      <w:r>
        <w:t>its</w:t>
      </w:r>
      <w:r>
        <w:rPr>
          <w:spacing w:val="-3"/>
        </w:rPr>
        <w:t xml:space="preserve"> </w:t>
      </w:r>
      <w:r>
        <w:t>commitment</w:t>
      </w:r>
      <w:r>
        <w:rPr>
          <w:spacing w:val="-3"/>
        </w:rPr>
        <w:t xml:space="preserve"> </w:t>
      </w:r>
      <w:r>
        <w:t>to</w:t>
      </w:r>
      <w:r>
        <w:rPr>
          <w:spacing w:val="-3"/>
        </w:rPr>
        <w:t xml:space="preserve"> </w:t>
      </w:r>
      <w:r>
        <w:t>outreach</w:t>
      </w:r>
      <w:r>
        <w:rPr>
          <w:spacing w:val="-3"/>
        </w:rPr>
        <w:t xml:space="preserve"> </w:t>
      </w:r>
      <w:r>
        <w:t>at</w:t>
      </w:r>
      <w:r>
        <w:rPr>
          <w:spacing w:val="-3"/>
        </w:rPr>
        <w:t xml:space="preserve"> </w:t>
      </w:r>
      <w:r>
        <w:t>all</w:t>
      </w:r>
      <w:r>
        <w:rPr>
          <w:spacing w:val="-3"/>
        </w:rPr>
        <w:t xml:space="preserve"> </w:t>
      </w:r>
      <w:r>
        <w:t xml:space="preserve">levels with an emphasis on K-14 constituencies. EANRC staff have increased collaboration with other programming staff from UM’s NRCs </w:t>
      </w:r>
      <w:r>
        <w:t>to provide extensive programming designed to promote an international focus in teaching and learning.</w:t>
      </w:r>
    </w:p>
    <w:p w14:paraId="5154ED8F" w14:textId="77777777" w:rsidR="00976044" w:rsidRDefault="00045C8B">
      <w:pPr>
        <w:pStyle w:val="Heading1"/>
        <w:spacing w:line="270" w:lineRule="exact"/>
        <w:ind w:left="108" w:right="159"/>
        <w:jc w:val="center"/>
      </w:pPr>
      <w:r>
        <w:t>Table</w:t>
      </w:r>
      <w:r>
        <w:rPr>
          <w:spacing w:val="-8"/>
        </w:rPr>
        <w:t xml:space="preserve"> </w:t>
      </w:r>
      <w:r>
        <w:t>20:</w:t>
      </w:r>
      <w:r>
        <w:rPr>
          <w:spacing w:val="-5"/>
        </w:rPr>
        <w:t xml:space="preserve"> </w:t>
      </w:r>
      <w:r>
        <w:t>Selected</w:t>
      </w:r>
      <w:r>
        <w:rPr>
          <w:spacing w:val="-5"/>
        </w:rPr>
        <w:t xml:space="preserve"> </w:t>
      </w:r>
      <w:r>
        <w:t>K-14</w:t>
      </w:r>
      <w:r>
        <w:rPr>
          <w:spacing w:val="-5"/>
        </w:rPr>
        <w:t xml:space="preserve"> </w:t>
      </w:r>
      <w:r>
        <w:t>Outreach</w:t>
      </w:r>
      <w:r>
        <w:rPr>
          <w:spacing w:val="-15"/>
        </w:rPr>
        <w:t xml:space="preserve"> </w:t>
      </w:r>
      <w:r>
        <w:t>Activities</w:t>
      </w:r>
      <w:r>
        <w:rPr>
          <w:spacing w:val="-4"/>
        </w:rPr>
        <w:t xml:space="preserve"> </w:t>
      </w:r>
      <w:r>
        <w:t>(2018-</w:t>
      </w:r>
      <w:r>
        <w:rPr>
          <w:spacing w:val="-2"/>
        </w:rPr>
        <w:t>2021)</w:t>
      </w:r>
    </w:p>
    <w:p w14:paraId="5154ED90" w14:textId="77777777" w:rsidR="00976044" w:rsidRDefault="00976044">
      <w:pPr>
        <w:pStyle w:val="BodyText"/>
        <w:spacing w:before="9" w:after="1"/>
        <w:ind w:left="0"/>
        <w:rPr>
          <w:b/>
          <w:sz w:val="9"/>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00"/>
        <w:gridCol w:w="5140"/>
        <w:gridCol w:w="2480"/>
      </w:tblGrid>
      <w:tr w:rsidR="00976044" w14:paraId="5154ED94" w14:textId="77777777">
        <w:trPr>
          <w:trHeight w:val="360"/>
        </w:trPr>
        <w:tc>
          <w:tcPr>
            <w:tcW w:w="1500" w:type="dxa"/>
            <w:shd w:val="clear" w:color="auto" w:fill="75A5AF"/>
          </w:tcPr>
          <w:p w14:paraId="5154ED91" w14:textId="77777777" w:rsidR="00976044" w:rsidRDefault="00045C8B">
            <w:pPr>
              <w:pStyle w:val="TableParagraph"/>
              <w:spacing w:before="55"/>
              <w:ind w:left="490"/>
              <w:rPr>
                <w:b/>
                <w:sz w:val="20"/>
              </w:rPr>
            </w:pPr>
            <w:r>
              <w:rPr>
                <w:b/>
                <w:spacing w:val="-4"/>
                <w:sz w:val="20"/>
              </w:rPr>
              <w:t>Name</w:t>
            </w:r>
          </w:p>
        </w:tc>
        <w:tc>
          <w:tcPr>
            <w:tcW w:w="5140" w:type="dxa"/>
            <w:shd w:val="clear" w:color="auto" w:fill="75A5AF"/>
          </w:tcPr>
          <w:p w14:paraId="5154ED92" w14:textId="77777777" w:rsidR="00976044" w:rsidRDefault="00045C8B">
            <w:pPr>
              <w:pStyle w:val="TableParagraph"/>
              <w:spacing w:before="55"/>
              <w:ind w:left="2059" w:right="2054"/>
              <w:jc w:val="center"/>
              <w:rPr>
                <w:b/>
                <w:sz w:val="20"/>
              </w:rPr>
            </w:pPr>
            <w:r>
              <w:rPr>
                <w:b/>
                <w:spacing w:val="-2"/>
                <w:sz w:val="20"/>
              </w:rPr>
              <w:t>Description</w:t>
            </w:r>
          </w:p>
        </w:tc>
        <w:tc>
          <w:tcPr>
            <w:tcW w:w="2480" w:type="dxa"/>
            <w:shd w:val="clear" w:color="auto" w:fill="75A5AF"/>
          </w:tcPr>
          <w:p w14:paraId="5154ED93" w14:textId="77777777" w:rsidR="00976044" w:rsidRDefault="00045C8B">
            <w:pPr>
              <w:pStyle w:val="TableParagraph"/>
              <w:spacing w:before="55"/>
              <w:ind w:left="130" w:right="110"/>
              <w:jc w:val="center"/>
              <w:rPr>
                <w:b/>
                <w:sz w:val="20"/>
              </w:rPr>
            </w:pPr>
            <w:r>
              <w:rPr>
                <w:b/>
                <w:spacing w:val="-2"/>
                <w:sz w:val="20"/>
              </w:rPr>
              <w:t>Impact</w:t>
            </w:r>
          </w:p>
        </w:tc>
      </w:tr>
      <w:tr w:rsidR="00976044" w14:paraId="5154ED99" w14:textId="77777777">
        <w:trPr>
          <w:trHeight w:val="899"/>
        </w:trPr>
        <w:tc>
          <w:tcPr>
            <w:tcW w:w="1500" w:type="dxa"/>
          </w:tcPr>
          <w:p w14:paraId="5154ED95" w14:textId="77777777" w:rsidR="00976044" w:rsidRDefault="00045C8B">
            <w:pPr>
              <w:pStyle w:val="TableParagraph"/>
              <w:spacing w:before="50"/>
              <w:ind w:left="86" w:right="86"/>
              <w:jc w:val="center"/>
              <w:rPr>
                <w:b/>
                <w:sz w:val="20"/>
              </w:rPr>
            </w:pPr>
            <w:r>
              <w:rPr>
                <w:b/>
                <w:spacing w:val="-2"/>
                <w:sz w:val="20"/>
              </w:rPr>
              <w:t>EANRC</w:t>
            </w:r>
          </w:p>
          <w:p w14:paraId="5154ED96" w14:textId="77777777" w:rsidR="00976044" w:rsidRDefault="00045C8B">
            <w:pPr>
              <w:pStyle w:val="TableParagraph"/>
              <w:spacing w:before="40" w:line="280" w:lineRule="auto"/>
              <w:ind w:left="88" w:right="86"/>
              <w:jc w:val="center"/>
              <w:rPr>
                <w:b/>
                <w:sz w:val="20"/>
              </w:rPr>
            </w:pPr>
            <w:r>
              <w:rPr>
                <w:b/>
                <w:spacing w:val="-2"/>
                <w:sz w:val="20"/>
              </w:rPr>
              <w:t xml:space="preserve">Teacher </w:t>
            </w:r>
            <w:r>
              <w:rPr>
                <w:b/>
                <w:spacing w:val="-4"/>
                <w:sz w:val="20"/>
              </w:rPr>
              <w:t>Workshops</w:t>
            </w:r>
          </w:p>
        </w:tc>
        <w:tc>
          <w:tcPr>
            <w:tcW w:w="5140" w:type="dxa"/>
          </w:tcPr>
          <w:p w14:paraId="5154ED97" w14:textId="77777777" w:rsidR="00976044" w:rsidRDefault="00045C8B">
            <w:pPr>
              <w:pStyle w:val="TableParagraph"/>
              <w:spacing w:before="50" w:line="280" w:lineRule="auto"/>
              <w:ind w:left="34" w:right="44"/>
              <w:rPr>
                <w:sz w:val="20"/>
              </w:rPr>
            </w:pPr>
            <w:r>
              <w:rPr>
                <w:sz w:val="20"/>
              </w:rPr>
              <w:t>(2010-ongoing)</w:t>
            </w:r>
            <w:r>
              <w:rPr>
                <w:spacing w:val="-13"/>
                <w:sz w:val="20"/>
              </w:rPr>
              <w:t xml:space="preserve"> </w:t>
            </w:r>
            <w:r>
              <w:rPr>
                <w:sz w:val="20"/>
              </w:rPr>
              <w:t>Annual</w:t>
            </w:r>
            <w:r>
              <w:rPr>
                <w:spacing w:val="-9"/>
                <w:sz w:val="20"/>
              </w:rPr>
              <w:t xml:space="preserve"> </w:t>
            </w:r>
            <w:r>
              <w:rPr>
                <w:sz w:val="20"/>
              </w:rPr>
              <w:t>one-day</w:t>
            </w:r>
            <w:r>
              <w:rPr>
                <w:spacing w:val="-6"/>
                <w:sz w:val="20"/>
              </w:rPr>
              <w:t xml:space="preserve"> </w:t>
            </w:r>
            <w:r>
              <w:rPr>
                <w:sz w:val="20"/>
              </w:rPr>
              <w:t>workshops</w:t>
            </w:r>
            <w:r>
              <w:rPr>
                <w:spacing w:val="-6"/>
                <w:sz w:val="20"/>
              </w:rPr>
              <w:t xml:space="preserve"> </w:t>
            </w:r>
            <w:r>
              <w:rPr>
                <w:sz w:val="20"/>
              </w:rPr>
              <w:t>to</w:t>
            </w:r>
            <w:r>
              <w:rPr>
                <w:spacing w:val="-6"/>
                <w:sz w:val="20"/>
              </w:rPr>
              <w:t xml:space="preserve"> </w:t>
            </w:r>
            <w:r>
              <w:rPr>
                <w:sz w:val="20"/>
              </w:rPr>
              <w:t>train</w:t>
            </w:r>
            <w:r>
              <w:rPr>
                <w:spacing w:val="-6"/>
                <w:sz w:val="20"/>
              </w:rPr>
              <w:t xml:space="preserve"> </w:t>
            </w:r>
            <w:r>
              <w:rPr>
                <w:sz w:val="20"/>
              </w:rPr>
              <w:t>teachers</w:t>
            </w:r>
            <w:r>
              <w:rPr>
                <w:spacing w:val="-6"/>
                <w:sz w:val="20"/>
              </w:rPr>
              <w:t xml:space="preserve"> </w:t>
            </w:r>
            <w:r>
              <w:rPr>
                <w:sz w:val="20"/>
              </w:rPr>
              <w:t>in EA</w:t>
            </w:r>
            <w:r>
              <w:rPr>
                <w:spacing w:val="-2"/>
                <w:sz w:val="20"/>
              </w:rPr>
              <w:t xml:space="preserve"> </w:t>
            </w:r>
            <w:r>
              <w:rPr>
                <w:sz w:val="20"/>
              </w:rPr>
              <w:t>content with lectures by EANRC faculty, EA</w:t>
            </w:r>
            <w:r>
              <w:rPr>
                <w:spacing w:val="-2"/>
                <w:sz w:val="20"/>
              </w:rPr>
              <w:t xml:space="preserve"> </w:t>
            </w:r>
            <w:r>
              <w:rPr>
                <w:sz w:val="20"/>
              </w:rPr>
              <w:t>specialists, artists, and master teachers.</w:t>
            </w:r>
          </w:p>
        </w:tc>
        <w:tc>
          <w:tcPr>
            <w:tcW w:w="2480" w:type="dxa"/>
          </w:tcPr>
          <w:p w14:paraId="5154ED98" w14:textId="77777777" w:rsidR="00976044" w:rsidRDefault="00045C8B">
            <w:pPr>
              <w:pStyle w:val="TableParagraph"/>
              <w:spacing w:before="50" w:line="280" w:lineRule="auto"/>
              <w:ind w:left="179" w:right="157" w:firstLine="52"/>
              <w:jc w:val="both"/>
              <w:rPr>
                <w:sz w:val="20"/>
              </w:rPr>
            </w:pPr>
            <w:r>
              <w:rPr>
                <w:sz w:val="20"/>
              </w:rPr>
              <w:t>Over 41 K-12 teachers, 3 workshops,</w:t>
            </w:r>
            <w:r>
              <w:rPr>
                <w:spacing w:val="-13"/>
                <w:sz w:val="20"/>
              </w:rPr>
              <w:t xml:space="preserve"> </w:t>
            </w:r>
            <w:r>
              <w:rPr>
                <w:sz w:val="20"/>
              </w:rPr>
              <w:t>approximately 9,000 students impacted</w:t>
            </w:r>
          </w:p>
        </w:tc>
      </w:tr>
      <w:tr w:rsidR="00976044" w14:paraId="5154ED9F" w14:textId="77777777">
        <w:trPr>
          <w:trHeight w:val="1420"/>
        </w:trPr>
        <w:tc>
          <w:tcPr>
            <w:tcW w:w="1500" w:type="dxa"/>
          </w:tcPr>
          <w:p w14:paraId="5154ED9A" w14:textId="77777777" w:rsidR="00976044" w:rsidRDefault="00976044">
            <w:pPr>
              <w:pStyle w:val="TableParagraph"/>
              <w:spacing w:before="0"/>
              <w:rPr>
                <w:b/>
              </w:rPr>
            </w:pPr>
          </w:p>
          <w:p w14:paraId="5154ED9B" w14:textId="77777777" w:rsidR="00976044" w:rsidRDefault="00045C8B">
            <w:pPr>
              <w:pStyle w:val="TableParagraph"/>
              <w:spacing w:before="197" w:line="280" w:lineRule="auto"/>
              <w:ind w:left="256" w:right="38" w:hanging="216"/>
              <w:rPr>
                <w:b/>
                <w:sz w:val="20"/>
              </w:rPr>
            </w:pPr>
            <w:r>
              <w:rPr>
                <w:b/>
                <w:spacing w:val="-2"/>
                <w:sz w:val="20"/>
              </w:rPr>
              <w:t>WHaLI</w:t>
            </w:r>
            <w:r>
              <w:rPr>
                <w:b/>
                <w:spacing w:val="-11"/>
                <w:sz w:val="20"/>
              </w:rPr>
              <w:t xml:space="preserve"> </w:t>
            </w:r>
            <w:r>
              <w:rPr>
                <w:b/>
                <w:spacing w:val="-2"/>
                <w:sz w:val="20"/>
              </w:rPr>
              <w:t>Teacher Workshops</w:t>
            </w:r>
          </w:p>
        </w:tc>
        <w:tc>
          <w:tcPr>
            <w:tcW w:w="5140" w:type="dxa"/>
          </w:tcPr>
          <w:p w14:paraId="5154ED9C" w14:textId="77777777" w:rsidR="00976044" w:rsidRDefault="00045C8B">
            <w:pPr>
              <w:pStyle w:val="TableParagraph"/>
              <w:spacing w:line="280" w:lineRule="auto"/>
              <w:ind w:left="34" w:right="44"/>
              <w:rPr>
                <w:sz w:val="20"/>
              </w:rPr>
            </w:pPr>
            <w:r>
              <w:rPr>
                <w:sz w:val="20"/>
              </w:rPr>
              <w:t>(2009-ongoing)</w:t>
            </w:r>
            <w:r>
              <w:rPr>
                <w:spacing w:val="-4"/>
                <w:sz w:val="20"/>
              </w:rPr>
              <w:t xml:space="preserve"> </w:t>
            </w:r>
            <w:r>
              <w:rPr>
                <w:sz w:val="20"/>
              </w:rPr>
              <w:t>Annual three-day workshops to assi</w:t>
            </w:r>
            <w:r>
              <w:rPr>
                <w:sz w:val="20"/>
              </w:rPr>
              <w:t>st middle &amp; high school teachers with curricular &amp; professional development</w:t>
            </w:r>
            <w:r>
              <w:rPr>
                <w:spacing w:val="-7"/>
                <w:sz w:val="20"/>
              </w:rPr>
              <w:t xml:space="preserve"> </w:t>
            </w:r>
            <w:r>
              <w:rPr>
                <w:sz w:val="20"/>
              </w:rPr>
              <w:t>to</w:t>
            </w:r>
            <w:r>
              <w:rPr>
                <w:spacing w:val="-7"/>
                <w:sz w:val="20"/>
              </w:rPr>
              <w:t xml:space="preserve"> </w:t>
            </w:r>
            <w:r>
              <w:rPr>
                <w:sz w:val="20"/>
              </w:rPr>
              <w:t>teach</w:t>
            </w:r>
            <w:r>
              <w:rPr>
                <w:spacing w:val="-7"/>
                <w:sz w:val="20"/>
              </w:rPr>
              <w:t xml:space="preserve"> </w:t>
            </w:r>
            <w:r>
              <w:rPr>
                <w:sz w:val="20"/>
              </w:rPr>
              <w:t>new</w:t>
            </w:r>
            <w:r>
              <w:rPr>
                <w:spacing w:val="-7"/>
                <w:sz w:val="20"/>
              </w:rPr>
              <w:t xml:space="preserve"> </w:t>
            </w:r>
            <w:r>
              <w:rPr>
                <w:sz w:val="20"/>
              </w:rPr>
              <w:t>state</w:t>
            </w:r>
            <w:r>
              <w:rPr>
                <w:spacing w:val="-7"/>
                <w:sz w:val="20"/>
              </w:rPr>
              <w:t xml:space="preserve"> </w:t>
            </w:r>
            <w:r>
              <w:rPr>
                <w:sz w:val="20"/>
              </w:rPr>
              <w:t>standards</w:t>
            </w:r>
            <w:r>
              <w:rPr>
                <w:spacing w:val="-7"/>
                <w:sz w:val="20"/>
              </w:rPr>
              <w:t xml:space="preserve"> </w:t>
            </w:r>
            <w:r>
              <w:rPr>
                <w:sz w:val="20"/>
              </w:rPr>
              <w:t>for</w:t>
            </w:r>
            <w:r>
              <w:rPr>
                <w:spacing w:val="-9"/>
                <w:sz w:val="20"/>
              </w:rPr>
              <w:t xml:space="preserve"> </w:t>
            </w:r>
            <w:r>
              <w:rPr>
                <w:sz w:val="20"/>
              </w:rPr>
              <w:t>World</w:t>
            </w:r>
            <w:r>
              <w:rPr>
                <w:spacing w:val="-7"/>
                <w:sz w:val="20"/>
              </w:rPr>
              <w:t xml:space="preserve"> </w:t>
            </w:r>
            <w:r>
              <w:rPr>
                <w:sz w:val="20"/>
              </w:rPr>
              <w:t>History</w:t>
            </w:r>
            <w:r>
              <w:rPr>
                <w:spacing w:val="-7"/>
                <w:sz w:val="20"/>
              </w:rPr>
              <w:t xml:space="preserve"> </w:t>
            </w:r>
            <w:r>
              <w:rPr>
                <w:sz w:val="20"/>
              </w:rPr>
              <w:t>&amp; Geography. Collaboration of 5 UM NRCs, SOE, &amp; external organizations with EANRC faculty presenters.</w:t>
            </w:r>
          </w:p>
        </w:tc>
        <w:tc>
          <w:tcPr>
            <w:tcW w:w="2480" w:type="dxa"/>
          </w:tcPr>
          <w:p w14:paraId="5154ED9D" w14:textId="77777777" w:rsidR="00976044" w:rsidRDefault="00976044">
            <w:pPr>
              <w:pStyle w:val="TableParagraph"/>
              <w:spacing w:before="4"/>
              <w:rPr>
                <w:b/>
                <w:sz w:val="27"/>
              </w:rPr>
            </w:pPr>
          </w:p>
          <w:p w14:paraId="5154ED9E" w14:textId="77777777" w:rsidR="00976044" w:rsidRDefault="00045C8B">
            <w:pPr>
              <w:pStyle w:val="TableParagraph"/>
              <w:spacing w:before="1" w:line="280" w:lineRule="auto"/>
              <w:ind w:left="132" w:right="110"/>
              <w:jc w:val="center"/>
              <w:rPr>
                <w:sz w:val="20"/>
              </w:rPr>
            </w:pPr>
            <w:r>
              <w:rPr>
                <w:sz w:val="20"/>
              </w:rPr>
              <w:t>39 K-12 teachers, 2 workshops,</w:t>
            </w:r>
            <w:r>
              <w:rPr>
                <w:spacing w:val="-13"/>
                <w:sz w:val="20"/>
              </w:rPr>
              <w:t xml:space="preserve"> </w:t>
            </w:r>
            <w:r>
              <w:rPr>
                <w:sz w:val="20"/>
              </w:rPr>
              <w:t>approximately 8,500 students impacted</w:t>
            </w:r>
          </w:p>
        </w:tc>
      </w:tr>
      <w:tr w:rsidR="00976044" w14:paraId="5154EDA4" w14:textId="77777777">
        <w:trPr>
          <w:trHeight w:val="899"/>
        </w:trPr>
        <w:tc>
          <w:tcPr>
            <w:tcW w:w="1500" w:type="dxa"/>
          </w:tcPr>
          <w:p w14:paraId="5154EDA0" w14:textId="77777777" w:rsidR="00976044" w:rsidRDefault="00045C8B">
            <w:pPr>
              <w:pStyle w:val="TableParagraph"/>
              <w:spacing w:before="195"/>
              <w:ind w:left="86" w:right="86"/>
              <w:jc w:val="center"/>
              <w:rPr>
                <w:b/>
                <w:sz w:val="20"/>
              </w:rPr>
            </w:pPr>
            <w:r>
              <w:rPr>
                <w:b/>
                <w:spacing w:val="-2"/>
                <w:sz w:val="20"/>
              </w:rPr>
              <w:t>MIIIE</w:t>
            </w:r>
          </w:p>
          <w:p w14:paraId="5154EDA1" w14:textId="77777777" w:rsidR="00976044" w:rsidRDefault="00045C8B">
            <w:pPr>
              <w:pStyle w:val="TableParagraph"/>
              <w:spacing w:before="40"/>
              <w:ind w:left="86" w:right="86"/>
              <w:jc w:val="center"/>
              <w:rPr>
                <w:b/>
                <w:sz w:val="20"/>
              </w:rPr>
            </w:pPr>
            <w:r>
              <w:rPr>
                <w:b/>
                <w:spacing w:val="-2"/>
                <w:sz w:val="20"/>
              </w:rPr>
              <w:t>Workshops</w:t>
            </w:r>
          </w:p>
        </w:tc>
        <w:tc>
          <w:tcPr>
            <w:tcW w:w="5140" w:type="dxa"/>
          </w:tcPr>
          <w:p w14:paraId="5154EDA2" w14:textId="77777777" w:rsidR="00976044" w:rsidRDefault="00045C8B">
            <w:pPr>
              <w:pStyle w:val="TableParagraph"/>
              <w:spacing w:before="60" w:line="280" w:lineRule="auto"/>
              <w:ind w:left="34" w:right="44"/>
              <w:rPr>
                <w:sz w:val="20"/>
              </w:rPr>
            </w:pPr>
            <w:r>
              <w:rPr>
                <w:sz w:val="20"/>
              </w:rPr>
              <w:t>(2012-ongoing)</w:t>
            </w:r>
            <w:r>
              <w:rPr>
                <w:spacing w:val="-13"/>
                <w:sz w:val="20"/>
              </w:rPr>
              <w:t xml:space="preserve"> </w:t>
            </w:r>
            <w:r>
              <w:rPr>
                <w:sz w:val="20"/>
              </w:rPr>
              <w:t>Week-long</w:t>
            </w:r>
            <w:r>
              <w:rPr>
                <w:spacing w:val="-12"/>
                <w:sz w:val="20"/>
              </w:rPr>
              <w:t xml:space="preserve"> </w:t>
            </w:r>
            <w:r>
              <w:rPr>
                <w:sz w:val="20"/>
              </w:rPr>
              <w:t>theme-based</w:t>
            </w:r>
            <w:r>
              <w:rPr>
                <w:spacing w:val="-13"/>
                <w:sz w:val="20"/>
              </w:rPr>
              <w:t xml:space="preserve"> </w:t>
            </w:r>
            <w:r>
              <w:rPr>
                <w:sz w:val="20"/>
              </w:rPr>
              <w:t>summer</w:t>
            </w:r>
            <w:r>
              <w:rPr>
                <w:spacing w:val="-12"/>
                <w:sz w:val="20"/>
              </w:rPr>
              <w:t xml:space="preserve"> </w:t>
            </w:r>
            <w:r>
              <w:rPr>
                <w:sz w:val="20"/>
              </w:rPr>
              <w:t>workshops, conferences, and mentoring for faculty from MIIIE member community colleges.</w:t>
            </w:r>
          </w:p>
        </w:tc>
        <w:tc>
          <w:tcPr>
            <w:tcW w:w="2480" w:type="dxa"/>
          </w:tcPr>
          <w:p w14:paraId="5154EDA3" w14:textId="77777777" w:rsidR="00976044" w:rsidRDefault="00045C8B">
            <w:pPr>
              <w:pStyle w:val="TableParagraph"/>
              <w:spacing w:before="60" w:line="280" w:lineRule="auto"/>
              <w:ind w:left="132" w:right="110"/>
              <w:jc w:val="center"/>
              <w:rPr>
                <w:sz w:val="20"/>
              </w:rPr>
            </w:pPr>
            <w:r>
              <w:rPr>
                <w:sz w:val="20"/>
              </w:rPr>
              <w:t>85 teachers; 53 curriculum modules</w:t>
            </w:r>
            <w:r>
              <w:rPr>
                <w:spacing w:val="-13"/>
                <w:sz w:val="20"/>
              </w:rPr>
              <w:t xml:space="preserve"> </w:t>
            </w:r>
            <w:r>
              <w:rPr>
                <w:sz w:val="20"/>
              </w:rPr>
              <w:t>for</w:t>
            </w:r>
            <w:r>
              <w:rPr>
                <w:spacing w:val="24"/>
                <w:sz w:val="20"/>
              </w:rPr>
              <w:t xml:space="preserve"> </w:t>
            </w:r>
            <w:r>
              <w:rPr>
                <w:sz w:val="20"/>
              </w:rPr>
              <w:t>approximately 130 member institutions</w:t>
            </w:r>
          </w:p>
        </w:tc>
      </w:tr>
      <w:tr w:rsidR="00976044" w14:paraId="5154EDA9" w14:textId="77777777">
        <w:trPr>
          <w:trHeight w:val="900"/>
        </w:trPr>
        <w:tc>
          <w:tcPr>
            <w:tcW w:w="1500" w:type="dxa"/>
          </w:tcPr>
          <w:p w14:paraId="5154EDA5" w14:textId="77777777" w:rsidR="00976044" w:rsidRDefault="00045C8B">
            <w:pPr>
              <w:pStyle w:val="TableParagraph"/>
              <w:spacing w:before="55"/>
              <w:ind w:left="331"/>
              <w:rPr>
                <w:b/>
                <w:sz w:val="20"/>
              </w:rPr>
            </w:pPr>
            <w:r>
              <w:rPr>
                <w:b/>
                <w:sz w:val="20"/>
              </w:rPr>
              <w:t>WCC</w:t>
            </w:r>
            <w:r>
              <w:rPr>
                <w:b/>
                <w:spacing w:val="-5"/>
                <w:sz w:val="20"/>
              </w:rPr>
              <w:t xml:space="preserve"> EA</w:t>
            </w:r>
          </w:p>
          <w:p w14:paraId="5154EDA6" w14:textId="77777777" w:rsidR="00976044" w:rsidRDefault="00045C8B">
            <w:pPr>
              <w:pStyle w:val="TableParagraph"/>
              <w:spacing w:before="40" w:line="280" w:lineRule="auto"/>
              <w:ind w:left="358" w:right="314" w:hanging="41"/>
              <w:rPr>
                <w:b/>
                <w:sz w:val="20"/>
              </w:rPr>
            </w:pPr>
            <w:r>
              <w:rPr>
                <w:b/>
                <w:spacing w:val="-2"/>
                <w:sz w:val="20"/>
              </w:rPr>
              <w:t>Language Program</w:t>
            </w:r>
          </w:p>
        </w:tc>
        <w:tc>
          <w:tcPr>
            <w:tcW w:w="5140" w:type="dxa"/>
          </w:tcPr>
          <w:p w14:paraId="5154EDA7" w14:textId="77777777" w:rsidR="00976044" w:rsidRDefault="00045C8B">
            <w:pPr>
              <w:pStyle w:val="TableParagraph"/>
              <w:spacing w:before="55" w:line="280" w:lineRule="auto"/>
              <w:ind w:left="34" w:right="44"/>
              <w:rPr>
                <w:sz w:val="20"/>
              </w:rPr>
            </w:pPr>
            <w:r>
              <w:rPr>
                <w:sz w:val="20"/>
              </w:rPr>
              <w:t>(2016-ongoing)</w:t>
            </w:r>
            <w:r>
              <w:rPr>
                <w:spacing w:val="-6"/>
                <w:sz w:val="20"/>
              </w:rPr>
              <w:t xml:space="preserve"> </w:t>
            </w:r>
            <w:r>
              <w:rPr>
                <w:sz w:val="20"/>
              </w:rPr>
              <w:t>First</w:t>
            </w:r>
            <w:r>
              <w:rPr>
                <w:spacing w:val="-6"/>
                <w:sz w:val="20"/>
              </w:rPr>
              <w:t xml:space="preserve"> </w:t>
            </w:r>
            <w:r>
              <w:rPr>
                <w:sz w:val="20"/>
              </w:rPr>
              <w:t>year</w:t>
            </w:r>
            <w:r>
              <w:rPr>
                <w:spacing w:val="-6"/>
                <w:sz w:val="20"/>
              </w:rPr>
              <w:t xml:space="preserve"> </w:t>
            </w:r>
            <w:r>
              <w:rPr>
                <w:sz w:val="20"/>
              </w:rPr>
              <w:t>Chinese</w:t>
            </w:r>
            <w:r>
              <w:rPr>
                <w:spacing w:val="-6"/>
                <w:sz w:val="20"/>
              </w:rPr>
              <w:t xml:space="preserve"> </w:t>
            </w:r>
            <w:r>
              <w:rPr>
                <w:sz w:val="20"/>
              </w:rPr>
              <w:t>added</w:t>
            </w:r>
            <w:r>
              <w:rPr>
                <w:spacing w:val="-6"/>
                <w:sz w:val="20"/>
              </w:rPr>
              <w:t xml:space="preserve"> </w:t>
            </w:r>
            <w:r>
              <w:rPr>
                <w:sz w:val="20"/>
              </w:rPr>
              <w:t>to</w:t>
            </w:r>
            <w:r>
              <w:rPr>
                <w:spacing w:val="-9"/>
                <w:sz w:val="20"/>
              </w:rPr>
              <w:t xml:space="preserve"> </w:t>
            </w:r>
            <w:r>
              <w:rPr>
                <w:sz w:val="20"/>
              </w:rPr>
              <w:t>WCC</w:t>
            </w:r>
            <w:r>
              <w:rPr>
                <w:spacing w:val="-6"/>
                <w:sz w:val="20"/>
              </w:rPr>
              <w:t xml:space="preserve"> </w:t>
            </w:r>
            <w:r>
              <w:rPr>
                <w:sz w:val="20"/>
              </w:rPr>
              <w:t>curriculum (Chinese 111 &amp; 122) offered annually. First-Year Japanese (111 &amp; 122) added starting in the 2021</w:t>
            </w:r>
            <w:r>
              <w:rPr>
                <w:sz w:val="20"/>
              </w:rPr>
              <w:t>-22 academic year.</w:t>
            </w:r>
          </w:p>
        </w:tc>
        <w:tc>
          <w:tcPr>
            <w:tcW w:w="2480" w:type="dxa"/>
          </w:tcPr>
          <w:p w14:paraId="5154EDA8" w14:textId="77777777" w:rsidR="00976044" w:rsidRDefault="00045C8B">
            <w:pPr>
              <w:pStyle w:val="TableParagraph"/>
              <w:spacing w:before="190" w:line="280" w:lineRule="auto"/>
              <w:ind w:left="559" w:hanging="207"/>
              <w:rPr>
                <w:sz w:val="20"/>
              </w:rPr>
            </w:pPr>
            <w:r>
              <w:rPr>
                <w:sz w:val="20"/>
              </w:rPr>
              <w:t>6</w:t>
            </w:r>
            <w:r>
              <w:rPr>
                <w:spacing w:val="-13"/>
                <w:sz w:val="20"/>
              </w:rPr>
              <w:t xml:space="preserve"> </w:t>
            </w:r>
            <w:r>
              <w:rPr>
                <w:sz w:val="20"/>
              </w:rPr>
              <w:t>courses</w:t>
            </w:r>
            <w:r>
              <w:rPr>
                <w:spacing w:val="-12"/>
                <w:sz w:val="20"/>
              </w:rPr>
              <w:t xml:space="preserve"> </w:t>
            </w:r>
            <w:r>
              <w:rPr>
                <w:sz w:val="20"/>
              </w:rPr>
              <w:t>offered,</w:t>
            </w:r>
            <w:r>
              <w:rPr>
                <w:spacing w:val="-13"/>
                <w:sz w:val="20"/>
              </w:rPr>
              <w:t xml:space="preserve"> </w:t>
            </w:r>
            <w:r>
              <w:rPr>
                <w:sz w:val="20"/>
              </w:rPr>
              <w:t>186 students enrolled</w:t>
            </w:r>
          </w:p>
        </w:tc>
      </w:tr>
      <w:tr w:rsidR="00976044" w14:paraId="5154EDAE" w14:textId="77777777">
        <w:trPr>
          <w:trHeight w:val="1159"/>
        </w:trPr>
        <w:tc>
          <w:tcPr>
            <w:tcW w:w="1500" w:type="dxa"/>
          </w:tcPr>
          <w:p w14:paraId="5154EDAA" w14:textId="77777777" w:rsidR="00976044" w:rsidRDefault="00045C8B">
            <w:pPr>
              <w:pStyle w:val="TableParagraph"/>
              <w:spacing w:before="185" w:line="280" w:lineRule="auto"/>
              <w:ind w:left="88" w:right="86"/>
              <w:jc w:val="center"/>
              <w:rPr>
                <w:b/>
                <w:sz w:val="20"/>
              </w:rPr>
            </w:pPr>
            <w:r>
              <w:rPr>
                <w:b/>
                <w:sz w:val="20"/>
              </w:rPr>
              <w:t>Korea</w:t>
            </w:r>
            <w:r>
              <w:rPr>
                <w:b/>
                <w:spacing w:val="-13"/>
                <w:sz w:val="20"/>
              </w:rPr>
              <w:t xml:space="preserve"> </w:t>
            </w:r>
            <w:r>
              <w:rPr>
                <w:b/>
                <w:sz w:val="20"/>
              </w:rPr>
              <w:t>from</w:t>
            </w:r>
            <w:r>
              <w:rPr>
                <w:b/>
                <w:spacing w:val="-12"/>
                <w:sz w:val="20"/>
              </w:rPr>
              <w:t xml:space="preserve"> </w:t>
            </w:r>
            <w:r>
              <w:rPr>
                <w:b/>
                <w:sz w:val="20"/>
              </w:rPr>
              <w:t xml:space="preserve">"A Single Shard" </w:t>
            </w:r>
            <w:r>
              <w:rPr>
                <w:b/>
                <w:spacing w:val="-2"/>
                <w:sz w:val="20"/>
              </w:rPr>
              <w:t>Program</w:t>
            </w:r>
          </w:p>
        </w:tc>
        <w:tc>
          <w:tcPr>
            <w:tcW w:w="5140" w:type="dxa"/>
          </w:tcPr>
          <w:p w14:paraId="5154EDAB" w14:textId="77777777" w:rsidR="00976044" w:rsidRDefault="00045C8B">
            <w:pPr>
              <w:pStyle w:val="TableParagraph"/>
              <w:spacing w:before="50" w:line="280" w:lineRule="auto"/>
              <w:ind w:left="34" w:right="44"/>
              <w:rPr>
                <w:sz w:val="20"/>
              </w:rPr>
            </w:pPr>
            <w:r>
              <w:rPr>
                <w:sz w:val="20"/>
              </w:rPr>
              <w:t>(2012-ongoing) Multi-faceted program for middle &amp; high school</w:t>
            </w:r>
            <w:r>
              <w:rPr>
                <w:spacing w:val="-5"/>
                <w:sz w:val="20"/>
              </w:rPr>
              <w:t xml:space="preserve"> </w:t>
            </w:r>
            <w:r>
              <w:rPr>
                <w:sz w:val="20"/>
              </w:rPr>
              <w:t>teachers</w:t>
            </w:r>
            <w:r>
              <w:rPr>
                <w:spacing w:val="-5"/>
                <w:sz w:val="20"/>
              </w:rPr>
              <w:t xml:space="preserve"> </w:t>
            </w:r>
            <w:r>
              <w:rPr>
                <w:sz w:val="20"/>
              </w:rPr>
              <w:t>to</w:t>
            </w:r>
            <w:r>
              <w:rPr>
                <w:spacing w:val="-5"/>
                <w:sz w:val="20"/>
              </w:rPr>
              <w:t xml:space="preserve"> </w:t>
            </w:r>
            <w:r>
              <w:rPr>
                <w:sz w:val="20"/>
              </w:rPr>
              <w:t>teach</w:t>
            </w:r>
            <w:r>
              <w:rPr>
                <w:spacing w:val="-5"/>
                <w:sz w:val="20"/>
              </w:rPr>
              <w:t xml:space="preserve"> </w:t>
            </w:r>
            <w:r>
              <w:rPr>
                <w:sz w:val="20"/>
              </w:rPr>
              <w:t>a</w:t>
            </w:r>
            <w:r>
              <w:rPr>
                <w:spacing w:val="-5"/>
                <w:sz w:val="20"/>
              </w:rPr>
              <w:t xml:space="preserve"> </w:t>
            </w:r>
            <w:r>
              <w:rPr>
                <w:sz w:val="20"/>
              </w:rPr>
              <w:t>STEAM-based</w:t>
            </w:r>
            <w:r>
              <w:rPr>
                <w:spacing w:val="-5"/>
                <w:sz w:val="20"/>
              </w:rPr>
              <w:t xml:space="preserve"> </w:t>
            </w:r>
            <w:r>
              <w:rPr>
                <w:sz w:val="20"/>
              </w:rPr>
              <w:t>Korea</w:t>
            </w:r>
            <w:r>
              <w:rPr>
                <w:spacing w:val="-5"/>
                <w:sz w:val="20"/>
              </w:rPr>
              <w:t xml:space="preserve"> </w:t>
            </w:r>
            <w:r>
              <w:rPr>
                <w:sz w:val="20"/>
              </w:rPr>
              <w:t>module</w:t>
            </w:r>
            <w:r>
              <w:rPr>
                <w:spacing w:val="-5"/>
                <w:sz w:val="20"/>
              </w:rPr>
              <w:t xml:space="preserve"> </w:t>
            </w:r>
            <w:r>
              <w:rPr>
                <w:sz w:val="20"/>
              </w:rPr>
              <w:t xml:space="preserve">using the book </w:t>
            </w:r>
            <w:r>
              <w:rPr>
                <w:i/>
                <w:sz w:val="20"/>
              </w:rPr>
              <w:t>A Single Shard</w:t>
            </w:r>
            <w:r>
              <w:rPr>
                <w:sz w:val="20"/>
              </w:rPr>
              <w:t>; provides classroom resources and supplemental activities with UMMA</w:t>
            </w:r>
          </w:p>
        </w:tc>
        <w:tc>
          <w:tcPr>
            <w:tcW w:w="2480" w:type="dxa"/>
          </w:tcPr>
          <w:p w14:paraId="5154EDAC" w14:textId="77777777" w:rsidR="00976044" w:rsidRDefault="00045C8B">
            <w:pPr>
              <w:pStyle w:val="TableParagraph"/>
              <w:spacing w:before="185"/>
              <w:ind w:left="126" w:right="110"/>
              <w:jc w:val="center"/>
              <w:rPr>
                <w:sz w:val="20"/>
              </w:rPr>
            </w:pPr>
            <w:r>
              <w:rPr>
                <w:sz w:val="20"/>
              </w:rPr>
              <w:t>12</w:t>
            </w:r>
            <w:r>
              <w:rPr>
                <w:spacing w:val="-6"/>
                <w:sz w:val="20"/>
              </w:rPr>
              <w:t xml:space="preserve"> </w:t>
            </w:r>
            <w:r>
              <w:rPr>
                <w:sz w:val="20"/>
              </w:rPr>
              <w:t>K-12</w:t>
            </w:r>
            <w:r>
              <w:rPr>
                <w:spacing w:val="-6"/>
                <w:sz w:val="20"/>
              </w:rPr>
              <w:t xml:space="preserve"> </w:t>
            </w:r>
            <w:r>
              <w:rPr>
                <w:sz w:val="20"/>
              </w:rPr>
              <w:t>teachers,</w:t>
            </w:r>
            <w:r>
              <w:rPr>
                <w:spacing w:val="-5"/>
                <w:sz w:val="20"/>
              </w:rPr>
              <w:t xml:space="preserve"> </w:t>
            </w:r>
            <w:r>
              <w:rPr>
                <w:sz w:val="20"/>
              </w:rPr>
              <w:t>9</w:t>
            </w:r>
            <w:r>
              <w:rPr>
                <w:spacing w:val="-9"/>
                <w:sz w:val="20"/>
              </w:rPr>
              <w:t xml:space="preserve"> </w:t>
            </w:r>
            <w:r>
              <w:rPr>
                <w:sz w:val="20"/>
              </w:rPr>
              <w:t>Title</w:t>
            </w:r>
            <w:r>
              <w:rPr>
                <w:spacing w:val="-5"/>
                <w:sz w:val="20"/>
              </w:rPr>
              <w:t xml:space="preserve"> </w:t>
            </w:r>
            <w:r>
              <w:rPr>
                <w:spacing w:val="-10"/>
                <w:sz w:val="20"/>
              </w:rPr>
              <w:t>I</w:t>
            </w:r>
          </w:p>
          <w:p w14:paraId="5154EDAD" w14:textId="77777777" w:rsidR="00976044" w:rsidRDefault="00045C8B">
            <w:pPr>
              <w:pStyle w:val="TableParagraph"/>
              <w:spacing w:before="40" w:line="280" w:lineRule="auto"/>
              <w:ind w:left="132" w:right="110"/>
              <w:jc w:val="center"/>
              <w:rPr>
                <w:sz w:val="20"/>
              </w:rPr>
            </w:pPr>
            <w:r>
              <w:rPr>
                <w:sz w:val="20"/>
              </w:rPr>
              <w:t>schools,</w:t>
            </w:r>
            <w:r>
              <w:rPr>
                <w:spacing w:val="-13"/>
                <w:sz w:val="20"/>
              </w:rPr>
              <w:t xml:space="preserve"> </w:t>
            </w:r>
            <w:r>
              <w:rPr>
                <w:sz w:val="20"/>
              </w:rPr>
              <w:t>360</w:t>
            </w:r>
            <w:r>
              <w:rPr>
                <w:spacing w:val="-12"/>
                <w:sz w:val="20"/>
              </w:rPr>
              <w:t xml:space="preserve"> </w:t>
            </w:r>
            <w:r>
              <w:rPr>
                <w:sz w:val="20"/>
              </w:rPr>
              <w:t xml:space="preserve">students </w:t>
            </w:r>
            <w:r>
              <w:rPr>
                <w:spacing w:val="-2"/>
                <w:sz w:val="20"/>
              </w:rPr>
              <w:t>attended</w:t>
            </w:r>
          </w:p>
        </w:tc>
      </w:tr>
      <w:tr w:rsidR="00976044" w14:paraId="5154EDB6" w14:textId="77777777">
        <w:trPr>
          <w:trHeight w:val="1519"/>
        </w:trPr>
        <w:tc>
          <w:tcPr>
            <w:tcW w:w="1500" w:type="dxa"/>
          </w:tcPr>
          <w:p w14:paraId="5154EDAF" w14:textId="77777777" w:rsidR="00976044" w:rsidRDefault="00976044">
            <w:pPr>
              <w:pStyle w:val="TableParagraph"/>
              <w:spacing w:before="0"/>
              <w:rPr>
                <w:b/>
              </w:rPr>
            </w:pPr>
          </w:p>
          <w:p w14:paraId="5154EDB0" w14:textId="77777777" w:rsidR="00976044" w:rsidRDefault="00976044">
            <w:pPr>
              <w:pStyle w:val="TableParagraph"/>
              <w:spacing w:before="3"/>
              <w:rPr>
                <w:b/>
                <w:sz w:val="21"/>
              </w:rPr>
            </w:pPr>
          </w:p>
          <w:p w14:paraId="5154EDB1" w14:textId="77777777" w:rsidR="00976044" w:rsidRDefault="00045C8B">
            <w:pPr>
              <w:pStyle w:val="TableParagraph"/>
              <w:spacing w:before="0" w:line="280" w:lineRule="auto"/>
              <w:ind w:left="215" w:right="212" w:firstLine="50"/>
              <w:rPr>
                <w:b/>
                <w:sz w:val="20"/>
              </w:rPr>
            </w:pPr>
            <w:r>
              <w:rPr>
                <w:b/>
                <w:sz w:val="20"/>
              </w:rPr>
              <w:t>Ann</w:t>
            </w:r>
            <w:r>
              <w:rPr>
                <w:b/>
                <w:spacing w:val="-13"/>
                <w:sz w:val="20"/>
              </w:rPr>
              <w:t xml:space="preserve"> </w:t>
            </w:r>
            <w:r>
              <w:rPr>
                <w:b/>
                <w:sz w:val="20"/>
              </w:rPr>
              <w:t xml:space="preserve">Arbor </w:t>
            </w:r>
            <w:r>
              <w:rPr>
                <w:b/>
                <w:spacing w:val="-2"/>
                <w:sz w:val="20"/>
              </w:rPr>
              <w:t>Japan</w:t>
            </w:r>
            <w:r>
              <w:rPr>
                <w:b/>
                <w:spacing w:val="-11"/>
                <w:sz w:val="20"/>
              </w:rPr>
              <w:t xml:space="preserve"> </w:t>
            </w:r>
            <w:r>
              <w:rPr>
                <w:b/>
                <w:spacing w:val="-2"/>
                <w:sz w:val="20"/>
              </w:rPr>
              <w:t>Week</w:t>
            </w:r>
          </w:p>
        </w:tc>
        <w:tc>
          <w:tcPr>
            <w:tcW w:w="5140" w:type="dxa"/>
          </w:tcPr>
          <w:p w14:paraId="5154EDB2" w14:textId="77777777" w:rsidR="00976044" w:rsidRDefault="00045C8B">
            <w:pPr>
              <w:pStyle w:val="TableParagraph"/>
              <w:spacing w:before="55" w:line="280" w:lineRule="auto"/>
              <w:ind w:left="34" w:right="44"/>
              <w:rPr>
                <w:sz w:val="20"/>
              </w:rPr>
            </w:pPr>
            <w:r>
              <w:rPr>
                <w:sz w:val="20"/>
              </w:rPr>
              <w:t>(2015-ongoing) An annual series of Japan-related cultural events</w:t>
            </w:r>
            <w:r>
              <w:rPr>
                <w:spacing w:val="-2"/>
                <w:sz w:val="20"/>
              </w:rPr>
              <w:t xml:space="preserve"> </w:t>
            </w:r>
            <w:r>
              <w:rPr>
                <w:sz w:val="20"/>
              </w:rPr>
              <w:t>geared</w:t>
            </w:r>
            <w:r>
              <w:rPr>
                <w:spacing w:val="-2"/>
                <w:sz w:val="20"/>
              </w:rPr>
              <w:t xml:space="preserve"> </w:t>
            </w:r>
            <w:r>
              <w:rPr>
                <w:sz w:val="20"/>
              </w:rPr>
              <w:t>towards</w:t>
            </w:r>
            <w:r>
              <w:rPr>
                <w:spacing w:val="-2"/>
                <w:sz w:val="20"/>
              </w:rPr>
              <w:t xml:space="preserve"> </w:t>
            </w:r>
            <w:r>
              <w:rPr>
                <w:sz w:val="20"/>
              </w:rPr>
              <w:t>K-12</w:t>
            </w:r>
            <w:r>
              <w:rPr>
                <w:spacing w:val="-2"/>
                <w:sz w:val="20"/>
              </w:rPr>
              <w:t xml:space="preserve"> </w:t>
            </w:r>
            <w:r>
              <w:rPr>
                <w:sz w:val="20"/>
              </w:rPr>
              <w:t>students</w:t>
            </w:r>
            <w:r>
              <w:rPr>
                <w:spacing w:val="-2"/>
                <w:sz w:val="20"/>
              </w:rPr>
              <w:t xml:space="preserve"> </w:t>
            </w:r>
            <w:r>
              <w:rPr>
                <w:sz w:val="20"/>
              </w:rPr>
              <w:t>after</w:t>
            </w:r>
            <w:r>
              <w:rPr>
                <w:spacing w:val="-2"/>
                <w:sz w:val="20"/>
              </w:rPr>
              <w:t xml:space="preserve"> </w:t>
            </w:r>
            <w:r>
              <w:rPr>
                <w:sz w:val="20"/>
              </w:rPr>
              <w:t>the</w:t>
            </w:r>
            <w:r>
              <w:rPr>
                <w:spacing w:val="-2"/>
                <w:sz w:val="20"/>
              </w:rPr>
              <w:t xml:space="preserve"> </w:t>
            </w:r>
            <w:r>
              <w:rPr>
                <w:sz w:val="20"/>
              </w:rPr>
              <w:t>completion</w:t>
            </w:r>
            <w:r>
              <w:rPr>
                <w:spacing w:val="-2"/>
                <w:sz w:val="20"/>
              </w:rPr>
              <w:t xml:space="preserve"> </w:t>
            </w:r>
            <w:r>
              <w:rPr>
                <w:sz w:val="20"/>
              </w:rPr>
              <w:t>of their</w:t>
            </w:r>
            <w:r>
              <w:rPr>
                <w:spacing w:val="-7"/>
                <w:sz w:val="20"/>
              </w:rPr>
              <w:t xml:space="preserve"> </w:t>
            </w:r>
            <w:r>
              <w:rPr>
                <w:sz w:val="20"/>
              </w:rPr>
              <w:t>school</w:t>
            </w:r>
            <w:r>
              <w:rPr>
                <w:spacing w:val="-7"/>
                <w:sz w:val="20"/>
              </w:rPr>
              <w:t xml:space="preserve"> </w:t>
            </w:r>
            <w:r>
              <w:rPr>
                <w:sz w:val="20"/>
              </w:rPr>
              <w:t>year.</w:t>
            </w:r>
            <w:r>
              <w:rPr>
                <w:spacing w:val="-7"/>
                <w:sz w:val="20"/>
              </w:rPr>
              <w:t xml:space="preserve"> </w:t>
            </w:r>
            <w:r>
              <w:rPr>
                <w:sz w:val="20"/>
              </w:rPr>
              <w:t>Events</w:t>
            </w:r>
            <w:r>
              <w:rPr>
                <w:spacing w:val="-7"/>
                <w:sz w:val="20"/>
              </w:rPr>
              <w:t xml:space="preserve"> </w:t>
            </w:r>
            <w:r>
              <w:rPr>
                <w:sz w:val="20"/>
              </w:rPr>
              <w:t>planned</w:t>
            </w:r>
            <w:r>
              <w:rPr>
                <w:spacing w:val="-7"/>
                <w:sz w:val="20"/>
              </w:rPr>
              <w:t xml:space="preserve"> </w:t>
            </w:r>
            <w:r>
              <w:rPr>
                <w:sz w:val="20"/>
              </w:rPr>
              <w:t>in</w:t>
            </w:r>
            <w:r>
              <w:rPr>
                <w:spacing w:val="-7"/>
                <w:sz w:val="20"/>
              </w:rPr>
              <w:t xml:space="preserve"> </w:t>
            </w:r>
            <w:r>
              <w:rPr>
                <w:sz w:val="20"/>
              </w:rPr>
              <w:t>partnership</w:t>
            </w:r>
            <w:r>
              <w:rPr>
                <w:spacing w:val="-7"/>
                <w:sz w:val="20"/>
              </w:rPr>
              <w:t xml:space="preserve"> </w:t>
            </w:r>
            <w:r>
              <w:rPr>
                <w:sz w:val="20"/>
              </w:rPr>
              <w:t>with</w:t>
            </w:r>
            <w:r>
              <w:rPr>
                <w:spacing w:val="-7"/>
                <w:sz w:val="20"/>
              </w:rPr>
              <w:t xml:space="preserve"> </w:t>
            </w:r>
            <w:r>
              <w:rPr>
                <w:sz w:val="20"/>
              </w:rPr>
              <w:t>various UM units, community organizations, and the Consulate General of Japan in Detroit.</w:t>
            </w:r>
          </w:p>
        </w:tc>
        <w:tc>
          <w:tcPr>
            <w:tcW w:w="2480" w:type="dxa"/>
          </w:tcPr>
          <w:p w14:paraId="5154EDB3" w14:textId="77777777" w:rsidR="00976044" w:rsidRDefault="00976044">
            <w:pPr>
              <w:pStyle w:val="TableParagraph"/>
              <w:spacing w:before="0"/>
              <w:rPr>
                <w:b/>
              </w:rPr>
            </w:pPr>
          </w:p>
          <w:p w14:paraId="5154EDB4" w14:textId="77777777" w:rsidR="00976044" w:rsidRDefault="00976044">
            <w:pPr>
              <w:pStyle w:val="TableParagraph"/>
              <w:spacing w:before="0"/>
              <w:rPr>
                <w:b/>
              </w:rPr>
            </w:pPr>
          </w:p>
          <w:p w14:paraId="5154EDB5" w14:textId="77777777" w:rsidR="00976044" w:rsidRDefault="00045C8B">
            <w:pPr>
              <w:pStyle w:val="TableParagraph"/>
              <w:spacing w:before="127"/>
              <w:ind w:left="130" w:right="110"/>
              <w:jc w:val="center"/>
              <w:rPr>
                <w:sz w:val="20"/>
              </w:rPr>
            </w:pPr>
            <w:r>
              <w:rPr>
                <w:sz w:val="20"/>
              </w:rPr>
              <w:t>(2019)</w:t>
            </w:r>
            <w:r>
              <w:rPr>
                <w:spacing w:val="-6"/>
                <w:sz w:val="20"/>
              </w:rPr>
              <w:t xml:space="preserve"> </w:t>
            </w:r>
            <w:r>
              <w:rPr>
                <w:sz w:val="20"/>
              </w:rPr>
              <w:t>1,761</w:t>
            </w:r>
            <w:r>
              <w:rPr>
                <w:spacing w:val="-5"/>
                <w:sz w:val="20"/>
              </w:rPr>
              <w:t xml:space="preserve"> </w:t>
            </w:r>
            <w:r>
              <w:rPr>
                <w:spacing w:val="-2"/>
                <w:sz w:val="20"/>
              </w:rPr>
              <w:t>attendees</w:t>
            </w:r>
          </w:p>
        </w:tc>
      </w:tr>
    </w:tbl>
    <w:p w14:paraId="5154EDB7" w14:textId="77777777" w:rsidR="00976044" w:rsidRDefault="00976044">
      <w:pPr>
        <w:jc w:val="center"/>
        <w:rPr>
          <w:sz w:val="20"/>
        </w:rPr>
        <w:sectPr w:rsidR="00976044">
          <w:pgSz w:w="12240" w:h="15840"/>
          <w:pgMar w:top="1340" w:right="1280" w:bottom="1120" w:left="1320" w:header="432" w:footer="923" w:gutter="0"/>
          <w:cols w:space="720"/>
        </w:sectPr>
      </w:pPr>
    </w:p>
    <w:p w14:paraId="5154EDB8" w14:textId="77777777" w:rsidR="00976044" w:rsidRDefault="00045C8B">
      <w:pPr>
        <w:pStyle w:val="ListParagraph"/>
        <w:numPr>
          <w:ilvl w:val="1"/>
          <w:numId w:val="12"/>
        </w:numPr>
        <w:tabs>
          <w:tab w:val="left" w:pos="547"/>
        </w:tabs>
        <w:spacing w:line="496" w:lineRule="auto"/>
        <w:ind w:right="216" w:firstLine="0"/>
        <w:jc w:val="both"/>
        <w:rPr>
          <w:sz w:val="24"/>
        </w:rPr>
      </w:pPr>
      <w:r>
        <w:rPr>
          <w:b/>
          <w:color w:val="006FBF"/>
          <w:sz w:val="24"/>
        </w:rPr>
        <w:lastRenderedPageBreak/>
        <w:t>K-12</w:t>
      </w:r>
      <w:r>
        <w:rPr>
          <w:b/>
          <w:color w:val="006FBF"/>
          <w:spacing w:val="-3"/>
          <w:sz w:val="24"/>
        </w:rPr>
        <w:t xml:space="preserve"> </w:t>
      </w:r>
      <w:r>
        <w:rPr>
          <w:b/>
          <w:color w:val="006FBF"/>
          <w:sz w:val="24"/>
        </w:rPr>
        <w:t>Outreach.</w:t>
      </w:r>
      <w:r>
        <w:rPr>
          <w:b/>
          <w:color w:val="006FBF"/>
          <w:spacing w:val="-3"/>
          <w:sz w:val="24"/>
        </w:rPr>
        <w:t xml:space="preserve"> </w:t>
      </w:r>
      <w:r>
        <w:rPr>
          <w:sz w:val="24"/>
        </w:rPr>
        <w:t>EANRC,</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participation</w:t>
      </w:r>
      <w:r>
        <w:rPr>
          <w:spacing w:val="-3"/>
          <w:sz w:val="24"/>
        </w:rPr>
        <w:t xml:space="preserve"> </w:t>
      </w:r>
      <w:r>
        <w:rPr>
          <w:sz w:val="24"/>
        </w:rPr>
        <w:t>of</w:t>
      </w:r>
      <w:r>
        <w:rPr>
          <w:spacing w:val="-3"/>
          <w:sz w:val="24"/>
        </w:rPr>
        <w:t xml:space="preserve"> </w:t>
      </w:r>
      <w:r>
        <w:rPr>
          <w:sz w:val="24"/>
        </w:rPr>
        <w:t>numerous</w:t>
      </w:r>
      <w:r>
        <w:rPr>
          <w:spacing w:val="-3"/>
          <w:sz w:val="24"/>
        </w:rPr>
        <w:t xml:space="preserve"> </w:t>
      </w:r>
      <w:r>
        <w:rPr>
          <w:sz w:val="24"/>
        </w:rPr>
        <w:t>faculty</w:t>
      </w:r>
      <w:r>
        <w:rPr>
          <w:spacing w:val="-3"/>
          <w:sz w:val="24"/>
        </w:rPr>
        <w:t xml:space="preserve"> </w:t>
      </w:r>
      <w:r>
        <w:rPr>
          <w:sz w:val="24"/>
        </w:rPr>
        <w:t>members,</w:t>
      </w:r>
      <w:r>
        <w:rPr>
          <w:spacing w:val="-3"/>
          <w:sz w:val="24"/>
        </w:rPr>
        <w:t xml:space="preserve"> </w:t>
      </w:r>
      <w:r>
        <w:rPr>
          <w:sz w:val="24"/>
        </w:rPr>
        <w:t>carries</w:t>
      </w:r>
      <w:r>
        <w:rPr>
          <w:spacing w:val="-3"/>
          <w:sz w:val="24"/>
        </w:rPr>
        <w:t xml:space="preserve"> </w:t>
      </w:r>
      <w:r>
        <w:rPr>
          <w:sz w:val="24"/>
        </w:rPr>
        <w:t>out</w:t>
      </w:r>
      <w:r>
        <w:rPr>
          <w:spacing w:val="-3"/>
          <w:sz w:val="24"/>
        </w:rPr>
        <w:t xml:space="preserve"> </w:t>
      </w:r>
      <w:r>
        <w:rPr>
          <w:sz w:val="24"/>
        </w:rPr>
        <w:t>a wide-ranging</w:t>
      </w:r>
      <w:r>
        <w:rPr>
          <w:spacing w:val="-4"/>
          <w:sz w:val="24"/>
        </w:rPr>
        <w:t xml:space="preserve"> </w:t>
      </w:r>
      <w:r>
        <w:rPr>
          <w:sz w:val="24"/>
        </w:rPr>
        <w:t>program</w:t>
      </w:r>
      <w:r>
        <w:rPr>
          <w:spacing w:val="-4"/>
          <w:sz w:val="24"/>
        </w:rPr>
        <w:t xml:space="preserve"> </w:t>
      </w:r>
      <w:r>
        <w:rPr>
          <w:sz w:val="24"/>
        </w:rPr>
        <w:t>of</w:t>
      </w:r>
      <w:r>
        <w:rPr>
          <w:spacing w:val="-4"/>
          <w:sz w:val="24"/>
        </w:rPr>
        <w:t xml:space="preserve"> </w:t>
      </w:r>
      <w:r>
        <w:rPr>
          <w:sz w:val="24"/>
        </w:rPr>
        <w:t>K-12</w:t>
      </w:r>
      <w:r>
        <w:rPr>
          <w:spacing w:val="-4"/>
          <w:sz w:val="24"/>
        </w:rPr>
        <w:t xml:space="preserve"> </w:t>
      </w:r>
      <w:r>
        <w:rPr>
          <w:sz w:val="24"/>
        </w:rPr>
        <w:t>outreach.</w:t>
      </w:r>
      <w:r>
        <w:rPr>
          <w:spacing w:val="-9"/>
          <w:sz w:val="24"/>
        </w:rPr>
        <w:t xml:space="preserve"> </w:t>
      </w:r>
      <w:r>
        <w:rPr>
          <w:sz w:val="24"/>
        </w:rPr>
        <w:t>This</w:t>
      </w:r>
      <w:r>
        <w:rPr>
          <w:spacing w:val="-4"/>
          <w:sz w:val="24"/>
        </w:rPr>
        <w:t xml:space="preserve"> </w:t>
      </w:r>
      <w:r>
        <w:rPr>
          <w:sz w:val="24"/>
        </w:rPr>
        <w:t>includes</w:t>
      </w:r>
      <w:r>
        <w:rPr>
          <w:spacing w:val="-4"/>
          <w:sz w:val="24"/>
        </w:rPr>
        <w:t xml:space="preserve"> </w:t>
      </w:r>
      <w:r>
        <w:rPr>
          <w:sz w:val="24"/>
        </w:rPr>
        <w:t>teacher</w:t>
      </w:r>
      <w:r>
        <w:rPr>
          <w:spacing w:val="-4"/>
          <w:sz w:val="24"/>
        </w:rPr>
        <w:t xml:space="preserve"> </w:t>
      </w:r>
      <w:r>
        <w:rPr>
          <w:sz w:val="24"/>
        </w:rPr>
        <w:t>training</w:t>
      </w:r>
      <w:r>
        <w:rPr>
          <w:spacing w:val="-4"/>
          <w:sz w:val="24"/>
        </w:rPr>
        <w:t xml:space="preserve"> </w:t>
      </w:r>
      <w:r>
        <w:rPr>
          <w:sz w:val="24"/>
        </w:rPr>
        <w:t>workshops,</w:t>
      </w:r>
      <w:r>
        <w:rPr>
          <w:spacing w:val="-4"/>
          <w:sz w:val="24"/>
        </w:rPr>
        <w:t xml:space="preserve"> </w:t>
      </w:r>
      <w:r>
        <w:rPr>
          <w:sz w:val="24"/>
        </w:rPr>
        <w:t>large</w:t>
      </w:r>
      <w:r>
        <w:rPr>
          <w:spacing w:val="-4"/>
          <w:sz w:val="24"/>
        </w:rPr>
        <w:t xml:space="preserve"> </w:t>
      </w:r>
      <w:r>
        <w:rPr>
          <w:sz w:val="24"/>
        </w:rPr>
        <w:t>cultural events to encourage study of EA</w:t>
      </w:r>
      <w:r>
        <w:rPr>
          <w:spacing w:val="-4"/>
          <w:sz w:val="24"/>
        </w:rPr>
        <w:t xml:space="preserve"> </w:t>
      </w:r>
      <w:r>
        <w:rPr>
          <w:sz w:val="24"/>
        </w:rPr>
        <w:t>languages and societies, and student-focused activities. (See</w:t>
      </w:r>
    </w:p>
    <w:p w14:paraId="5154EDB9" w14:textId="77777777" w:rsidR="00976044" w:rsidRDefault="00045C8B">
      <w:pPr>
        <w:pStyle w:val="BodyText"/>
        <w:spacing w:line="272" w:lineRule="exact"/>
      </w:pPr>
      <w:r>
        <w:t>Table</w:t>
      </w:r>
      <w:r>
        <w:rPr>
          <w:spacing w:val="-5"/>
        </w:rPr>
        <w:t xml:space="preserve"> </w:t>
      </w:r>
      <w:r>
        <w:t>20</w:t>
      </w:r>
      <w:r>
        <w:rPr>
          <w:spacing w:val="-4"/>
        </w:rPr>
        <w:t xml:space="preserve"> </w:t>
      </w:r>
      <w:r>
        <w:t>above</w:t>
      </w:r>
      <w:r>
        <w:rPr>
          <w:spacing w:val="-4"/>
        </w:rPr>
        <w:t xml:space="preserve"> </w:t>
      </w:r>
      <w:r>
        <w:t>for</w:t>
      </w:r>
      <w:r>
        <w:rPr>
          <w:spacing w:val="-4"/>
        </w:rPr>
        <w:t xml:space="preserve"> </w:t>
      </w:r>
      <w:r>
        <w:rPr>
          <w:spacing w:val="-2"/>
        </w:rPr>
        <w:t>details.)</w:t>
      </w:r>
    </w:p>
    <w:p w14:paraId="5154EDBA" w14:textId="77777777" w:rsidR="00976044" w:rsidRDefault="00976044">
      <w:pPr>
        <w:pStyle w:val="BodyText"/>
        <w:spacing w:before="7"/>
        <w:ind w:left="0"/>
        <w:rPr>
          <w:sz w:val="25"/>
        </w:rPr>
      </w:pPr>
    </w:p>
    <w:p w14:paraId="5154EDBB" w14:textId="77777777" w:rsidR="00976044" w:rsidRDefault="00045C8B">
      <w:pPr>
        <w:pStyle w:val="ListParagraph"/>
        <w:numPr>
          <w:ilvl w:val="1"/>
          <w:numId w:val="12"/>
        </w:numPr>
        <w:tabs>
          <w:tab w:val="left" w:pos="547"/>
        </w:tabs>
        <w:spacing w:before="0" w:line="496" w:lineRule="auto"/>
        <w:ind w:right="402" w:firstLine="0"/>
        <w:rPr>
          <w:sz w:val="24"/>
        </w:rPr>
      </w:pPr>
      <w:r>
        <w:rPr>
          <w:b/>
          <w:color w:val="006FBF"/>
          <w:sz w:val="24"/>
        </w:rPr>
        <w:t xml:space="preserve">Postsecondary Outreach. </w:t>
      </w:r>
      <w:r>
        <w:rPr>
          <w:sz w:val="24"/>
        </w:rPr>
        <w:t>EANRC and UM NRCs will continue the relationship with MIIIE, a consortium of CCs across the nation. Travel grants and event announcements are targeted</w:t>
      </w:r>
      <w:r>
        <w:rPr>
          <w:spacing w:val="-4"/>
          <w:sz w:val="24"/>
        </w:rPr>
        <w:t xml:space="preserve"> </w:t>
      </w:r>
      <w:r>
        <w:rPr>
          <w:sz w:val="24"/>
        </w:rPr>
        <w:t>toward</w:t>
      </w:r>
      <w:r>
        <w:rPr>
          <w:spacing w:val="-4"/>
          <w:sz w:val="24"/>
        </w:rPr>
        <w:t xml:space="preserve"> </w:t>
      </w:r>
      <w:r>
        <w:rPr>
          <w:sz w:val="24"/>
        </w:rPr>
        <w:t>CC</w:t>
      </w:r>
      <w:r>
        <w:rPr>
          <w:spacing w:val="-4"/>
          <w:sz w:val="24"/>
        </w:rPr>
        <w:t xml:space="preserve"> </w:t>
      </w:r>
      <w:r>
        <w:rPr>
          <w:sz w:val="24"/>
        </w:rPr>
        <w:t>faculty</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consortium</w:t>
      </w:r>
      <w:r>
        <w:rPr>
          <w:spacing w:val="-4"/>
          <w:sz w:val="24"/>
        </w:rPr>
        <w:t xml:space="preserve"> </w:t>
      </w:r>
      <w:r>
        <w:rPr>
          <w:sz w:val="24"/>
        </w:rPr>
        <w:t>in</w:t>
      </w:r>
      <w:r>
        <w:rPr>
          <w:spacing w:val="-4"/>
          <w:sz w:val="24"/>
        </w:rPr>
        <w:t xml:space="preserve"> </w:t>
      </w:r>
      <w:r>
        <w:rPr>
          <w:sz w:val="24"/>
        </w:rPr>
        <w:t>an</w:t>
      </w:r>
      <w:r>
        <w:rPr>
          <w:spacing w:val="-4"/>
          <w:sz w:val="24"/>
        </w:rPr>
        <w:t xml:space="preserve"> </w:t>
      </w:r>
      <w:r>
        <w:rPr>
          <w:sz w:val="24"/>
        </w:rPr>
        <w:t>effort</w:t>
      </w:r>
      <w:r>
        <w:rPr>
          <w:spacing w:val="-4"/>
          <w:sz w:val="24"/>
        </w:rPr>
        <w:t xml:space="preserve"> </w:t>
      </w:r>
      <w:r>
        <w:rPr>
          <w:sz w:val="24"/>
        </w:rPr>
        <w:t>to</w:t>
      </w:r>
      <w:r>
        <w:rPr>
          <w:spacing w:val="-4"/>
          <w:sz w:val="24"/>
        </w:rPr>
        <w:t xml:space="preserve"> </w:t>
      </w:r>
      <w:r>
        <w:rPr>
          <w:sz w:val="24"/>
        </w:rPr>
        <w:t>draw</w:t>
      </w:r>
      <w:r>
        <w:rPr>
          <w:spacing w:val="-4"/>
          <w:sz w:val="24"/>
        </w:rPr>
        <w:t xml:space="preserve"> </w:t>
      </w:r>
      <w:r>
        <w:rPr>
          <w:sz w:val="24"/>
        </w:rPr>
        <w:t>connections</w:t>
      </w:r>
      <w:r>
        <w:rPr>
          <w:spacing w:val="-4"/>
          <w:sz w:val="24"/>
        </w:rPr>
        <w:t xml:space="preserve"> </w:t>
      </w:r>
      <w:r>
        <w:rPr>
          <w:sz w:val="24"/>
        </w:rPr>
        <w:t>with</w:t>
      </w:r>
      <w:r>
        <w:rPr>
          <w:spacing w:val="-4"/>
          <w:sz w:val="24"/>
        </w:rPr>
        <w:t xml:space="preserve"> </w:t>
      </w:r>
      <w:r>
        <w:rPr>
          <w:sz w:val="24"/>
        </w:rPr>
        <w:t>UM</w:t>
      </w:r>
      <w:r>
        <w:rPr>
          <w:spacing w:val="-4"/>
          <w:sz w:val="24"/>
        </w:rPr>
        <w:t xml:space="preserve"> </w:t>
      </w:r>
      <w:r>
        <w:rPr>
          <w:sz w:val="24"/>
        </w:rPr>
        <w:t>faculty and staff. In additi</w:t>
      </w:r>
      <w:r>
        <w:rPr>
          <w:sz w:val="24"/>
        </w:rPr>
        <w:t>on we will continue our collaborations with UPR and WCC while also</w:t>
      </w:r>
    </w:p>
    <w:p w14:paraId="5154EDBC" w14:textId="77777777" w:rsidR="00976044" w:rsidRDefault="00045C8B">
      <w:pPr>
        <w:pStyle w:val="BodyText"/>
        <w:spacing w:line="496" w:lineRule="auto"/>
        <w:ind w:right="182"/>
      </w:pPr>
      <w:r>
        <w:t>extending our resources in curriculum development and training to new institutional partners: San</w:t>
      </w:r>
      <w:r>
        <w:rPr>
          <w:spacing w:val="-6"/>
        </w:rPr>
        <w:t xml:space="preserve"> </w:t>
      </w:r>
      <w:r>
        <w:t>Diego</w:t>
      </w:r>
      <w:r>
        <w:rPr>
          <w:spacing w:val="-6"/>
        </w:rPr>
        <w:t xml:space="preserve"> </w:t>
      </w:r>
      <w:r>
        <w:t>State</w:t>
      </w:r>
      <w:r>
        <w:rPr>
          <w:spacing w:val="-6"/>
        </w:rPr>
        <w:t xml:space="preserve"> </w:t>
      </w:r>
      <w:r>
        <w:t>University</w:t>
      </w:r>
      <w:r>
        <w:rPr>
          <w:spacing w:val="-6"/>
        </w:rPr>
        <w:t xml:space="preserve"> </w:t>
      </w:r>
      <w:r>
        <w:t>(SDSU),</w:t>
      </w:r>
      <w:r>
        <w:rPr>
          <w:spacing w:val="-10"/>
        </w:rPr>
        <w:t xml:space="preserve"> </w:t>
      </w:r>
      <w:r>
        <w:t>Tennessee</w:t>
      </w:r>
      <w:r>
        <w:rPr>
          <w:spacing w:val="-6"/>
        </w:rPr>
        <w:t xml:space="preserve"> </w:t>
      </w:r>
      <w:r>
        <w:t>State</w:t>
      </w:r>
      <w:r>
        <w:rPr>
          <w:spacing w:val="-6"/>
        </w:rPr>
        <w:t xml:space="preserve"> </w:t>
      </w:r>
      <w:r>
        <w:t>University</w:t>
      </w:r>
      <w:r>
        <w:rPr>
          <w:spacing w:val="-6"/>
        </w:rPr>
        <w:t xml:space="preserve"> </w:t>
      </w:r>
      <w:r>
        <w:t>(TSU),</w:t>
      </w:r>
      <w:r>
        <w:rPr>
          <w:spacing w:val="-6"/>
        </w:rPr>
        <w:t xml:space="preserve"> </w:t>
      </w:r>
      <w:r>
        <w:t>Georgia</w:t>
      </w:r>
      <w:r>
        <w:rPr>
          <w:spacing w:val="-6"/>
        </w:rPr>
        <w:t xml:space="preserve"> </w:t>
      </w:r>
      <w:r>
        <w:t>State</w:t>
      </w:r>
      <w:r>
        <w:rPr>
          <w:spacing w:val="-6"/>
        </w:rPr>
        <w:t xml:space="preserve"> </w:t>
      </w:r>
      <w:r>
        <w:t>University (</w:t>
      </w:r>
      <w:r>
        <w:t>GSU), and UM-Flint (See Section I.1.viii and I.2, p.45-47).</w:t>
      </w:r>
    </w:p>
    <w:p w14:paraId="5154EDBD" w14:textId="77777777" w:rsidR="00976044" w:rsidRDefault="00045C8B">
      <w:pPr>
        <w:pStyle w:val="ListParagraph"/>
        <w:numPr>
          <w:ilvl w:val="1"/>
          <w:numId w:val="12"/>
        </w:numPr>
        <w:tabs>
          <w:tab w:val="left" w:pos="547"/>
        </w:tabs>
        <w:spacing w:before="0" w:line="496" w:lineRule="auto"/>
        <w:ind w:right="534" w:firstLine="0"/>
        <w:rPr>
          <w:sz w:val="24"/>
        </w:rPr>
      </w:pPr>
      <w:r>
        <w:rPr>
          <w:b/>
          <w:color w:val="006FBF"/>
          <w:sz w:val="24"/>
        </w:rPr>
        <w:t>Business,</w:t>
      </w:r>
      <w:r>
        <w:rPr>
          <w:b/>
          <w:color w:val="006FBF"/>
          <w:spacing w:val="-5"/>
          <w:sz w:val="24"/>
        </w:rPr>
        <w:t xml:space="preserve"> </w:t>
      </w:r>
      <w:r>
        <w:rPr>
          <w:b/>
          <w:color w:val="006FBF"/>
          <w:sz w:val="24"/>
        </w:rPr>
        <w:t>Media,</w:t>
      </w:r>
      <w:r>
        <w:rPr>
          <w:b/>
          <w:color w:val="006FBF"/>
          <w:spacing w:val="-5"/>
          <w:sz w:val="24"/>
        </w:rPr>
        <w:t xml:space="preserve"> </w:t>
      </w:r>
      <w:r>
        <w:rPr>
          <w:b/>
          <w:color w:val="006FBF"/>
          <w:sz w:val="24"/>
        </w:rPr>
        <w:t>and</w:t>
      </w:r>
      <w:r>
        <w:rPr>
          <w:b/>
          <w:color w:val="006FBF"/>
          <w:spacing w:val="-5"/>
          <w:sz w:val="24"/>
        </w:rPr>
        <w:t xml:space="preserve"> </w:t>
      </w:r>
      <w:r>
        <w:rPr>
          <w:b/>
          <w:color w:val="006FBF"/>
          <w:sz w:val="24"/>
        </w:rPr>
        <w:t>General</w:t>
      </w:r>
      <w:r>
        <w:rPr>
          <w:b/>
          <w:color w:val="006FBF"/>
          <w:spacing w:val="-5"/>
          <w:sz w:val="24"/>
        </w:rPr>
        <w:t xml:space="preserve"> </w:t>
      </w:r>
      <w:r>
        <w:rPr>
          <w:b/>
          <w:color w:val="006FBF"/>
          <w:sz w:val="24"/>
        </w:rPr>
        <w:t>Public</w:t>
      </w:r>
      <w:r>
        <w:rPr>
          <w:b/>
          <w:color w:val="006FBF"/>
          <w:spacing w:val="-5"/>
          <w:sz w:val="24"/>
        </w:rPr>
        <w:t xml:space="preserve"> </w:t>
      </w:r>
      <w:r>
        <w:rPr>
          <w:b/>
          <w:color w:val="006FBF"/>
          <w:sz w:val="24"/>
        </w:rPr>
        <w:t>Outreach.</w:t>
      </w:r>
      <w:r>
        <w:rPr>
          <w:b/>
          <w:color w:val="006FBF"/>
          <w:spacing w:val="-5"/>
          <w:sz w:val="24"/>
        </w:rPr>
        <w:t xml:space="preserve"> </w:t>
      </w:r>
      <w:r>
        <w:rPr>
          <w:sz w:val="24"/>
        </w:rPr>
        <w:t>EANRC</w:t>
      </w:r>
      <w:r>
        <w:rPr>
          <w:spacing w:val="-5"/>
          <w:sz w:val="24"/>
        </w:rPr>
        <w:t xml:space="preserve"> </w:t>
      </w:r>
      <w:r>
        <w:rPr>
          <w:sz w:val="24"/>
        </w:rPr>
        <w:t>organizes</w:t>
      </w:r>
      <w:r>
        <w:rPr>
          <w:spacing w:val="-5"/>
          <w:sz w:val="24"/>
        </w:rPr>
        <w:t xml:space="preserve"> </w:t>
      </w:r>
      <w:r>
        <w:rPr>
          <w:sz w:val="24"/>
        </w:rPr>
        <w:t>regular</w:t>
      </w:r>
      <w:r>
        <w:rPr>
          <w:spacing w:val="-5"/>
          <w:sz w:val="24"/>
        </w:rPr>
        <w:t xml:space="preserve"> </w:t>
      </w:r>
      <w:r>
        <w:rPr>
          <w:sz w:val="24"/>
        </w:rPr>
        <w:t>lecture</w:t>
      </w:r>
      <w:r>
        <w:rPr>
          <w:spacing w:val="-5"/>
          <w:sz w:val="24"/>
        </w:rPr>
        <w:t xml:space="preserve"> </w:t>
      </w:r>
      <w:r>
        <w:rPr>
          <w:sz w:val="24"/>
        </w:rPr>
        <w:t>and film series, and high-profile public panels and conferences in efforts to increase national and</w:t>
      </w:r>
    </w:p>
    <w:p w14:paraId="5154EDBE" w14:textId="77777777" w:rsidR="00976044" w:rsidRDefault="00045C8B">
      <w:pPr>
        <w:pStyle w:val="BodyText"/>
        <w:spacing w:line="496" w:lineRule="auto"/>
        <w:ind w:right="289"/>
      </w:pPr>
      <w:r>
        <w:t>regional</w:t>
      </w:r>
      <w:r>
        <w:rPr>
          <w:spacing w:val="-4"/>
        </w:rPr>
        <w:t xml:space="preserve"> </w:t>
      </w:r>
      <w:r>
        <w:t>awareness</w:t>
      </w:r>
      <w:r>
        <w:rPr>
          <w:spacing w:val="-3"/>
        </w:rPr>
        <w:t xml:space="preserve"> </w:t>
      </w:r>
      <w:r>
        <w:t>of</w:t>
      </w:r>
      <w:r>
        <w:rPr>
          <w:spacing w:val="-3"/>
        </w:rPr>
        <w:t xml:space="preserve"> </w:t>
      </w:r>
      <w:r>
        <w:t>the</w:t>
      </w:r>
      <w:r>
        <w:rPr>
          <w:spacing w:val="-3"/>
        </w:rPr>
        <w:t xml:space="preserve"> </w:t>
      </w:r>
      <w:r>
        <w:t>importance</w:t>
      </w:r>
      <w:r>
        <w:rPr>
          <w:spacing w:val="-3"/>
        </w:rPr>
        <w:t xml:space="preserve"> </w:t>
      </w:r>
      <w:r>
        <w:t>of</w:t>
      </w:r>
      <w:r>
        <w:rPr>
          <w:spacing w:val="-15"/>
        </w:rPr>
        <w:t xml:space="preserve"> </w:t>
      </w:r>
      <w:r>
        <w:t>Asia,</w:t>
      </w:r>
      <w:r>
        <w:rPr>
          <w:spacing w:val="-3"/>
        </w:rPr>
        <w:t xml:space="preserve"> </w:t>
      </w:r>
      <w:r>
        <w:t>as</w:t>
      </w:r>
      <w:r>
        <w:rPr>
          <w:spacing w:val="-3"/>
        </w:rPr>
        <w:t xml:space="preserve"> </w:t>
      </w:r>
      <w:r>
        <w:t>well</w:t>
      </w:r>
      <w:r>
        <w:rPr>
          <w:spacing w:val="-3"/>
        </w:rPr>
        <w:t xml:space="preserve"> </w:t>
      </w:r>
      <w:r>
        <w:t>as</w:t>
      </w:r>
      <w:r>
        <w:rPr>
          <w:spacing w:val="-3"/>
        </w:rPr>
        <w:t xml:space="preserve"> </w:t>
      </w:r>
      <w:r>
        <w:t>large</w:t>
      </w:r>
      <w:r>
        <w:rPr>
          <w:spacing w:val="-3"/>
        </w:rPr>
        <w:t xml:space="preserve"> </w:t>
      </w:r>
      <w:r>
        <w:t>public</w:t>
      </w:r>
      <w:r>
        <w:rPr>
          <w:spacing w:val="-3"/>
        </w:rPr>
        <w:t xml:space="preserve"> </w:t>
      </w:r>
      <w:r>
        <w:t>cultural</w:t>
      </w:r>
      <w:r>
        <w:rPr>
          <w:spacing w:val="-3"/>
        </w:rPr>
        <w:t xml:space="preserve"> </w:t>
      </w:r>
      <w:r>
        <w:t>events</w:t>
      </w:r>
      <w:r>
        <w:rPr>
          <w:spacing w:val="-3"/>
        </w:rPr>
        <w:t xml:space="preserve"> </w:t>
      </w:r>
      <w:r>
        <w:t>that</w:t>
      </w:r>
      <w:r>
        <w:rPr>
          <w:spacing w:val="-3"/>
        </w:rPr>
        <w:t xml:space="preserve"> </w:t>
      </w:r>
      <w:r>
        <w:t>expose students at all levels and the general public to EA</w:t>
      </w:r>
      <w:r>
        <w:rPr>
          <w:spacing w:val="-13"/>
        </w:rPr>
        <w:t xml:space="preserve"> </w:t>
      </w:r>
      <w:r>
        <w:t>culture.</w:t>
      </w:r>
      <w:r>
        <w:rPr>
          <w:spacing w:val="-4"/>
        </w:rPr>
        <w:t xml:space="preserve"> </w:t>
      </w:r>
      <w:r>
        <w:t>Together, these events constitute one of the most extensive offerings of EA</w:t>
      </w:r>
      <w:r>
        <w:rPr>
          <w:spacing w:val="-7"/>
        </w:rPr>
        <w:t xml:space="preserve"> </w:t>
      </w:r>
      <w:r>
        <w:t>programming to be found at any</w:t>
      </w:r>
      <w:r>
        <w:rPr>
          <w:spacing w:val="-7"/>
        </w:rPr>
        <w:t xml:space="preserve"> </w:t>
      </w:r>
      <w:r>
        <w:t>American university.</w:t>
      </w:r>
    </w:p>
    <w:p w14:paraId="5154EDBF" w14:textId="77777777" w:rsidR="00976044" w:rsidRDefault="00045C8B">
      <w:pPr>
        <w:pStyle w:val="BodyText"/>
        <w:spacing w:line="272" w:lineRule="exact"/>
      </w:pPr>
      <w:r>
        <w:t>Examples</w:t>
      </w:r>
      <w:r>
        <w:rPr>
          <w:spacing w:val="-2"/>
        </w:rPr>
        <w:t xml:space="preserve"> </w:t>
      </w:r>
      <w:r>
        <w:t>of</w:t>
      </w:r>
      <w:r>
        <w:rPr>
          <w:spacing w:val="-2"/>
        </w:rPr>
        <w:t xml:space="preserve"> </w:t>
      </w:r>
      <w:r>
        <w:t>public</w:t>
      </w:r>
      <w:r>
        <w:rPr>
          <w:spacing w:val="-2"/>
        </w:rPr>
        <w:t xml:space="preserve"> </w:t>
      </w:r>
      <w:r>
        <w:t>outreach</w:t>
      </w:r>
      <w:r>
        <w:rPr>
          <w:spacing w:val="-1"/>
        </w:rPr>
        <w:t xml:space="preserve"> </w:t>
      </w:r>
      <w:r>
        <w:t>activities</w:t>
      </w:r>
      <w:r>
        <w:rPr>
          <w:spacing w:val="-2"/>
        </w:rPr>
        <w:t xml:space="preserve"> </w:t>
      </w:r>
      <w:r>
        <w:t>are</w:t>
      </w:r>
      <w:r>
        <w:rPr>
          <w:spacing w:val="-2"/>
        </w:rPr>
        <w:t xml:space="preserve"> </w:t>
      </w:r>
      <w:r>
        <w:t>listed</w:t>
      </w:r>
      <w:r>
        <w:rPr>
          <w:spacing w:val="-1"/>
        </w:rPr>
        <w:t xml:space="preserve"> </w:t>
      </w:r>
      <w:r>
        <w:t>in</w:t>
      </w:r>
      <w:r>
        <w:rPr>
          <w:spacing w:val="-2"/>
        </w:rPr>
        <w:t xml:space="preserve"> </w:t>
      </w:r>
      <w:r>
        <w:t>Table</w:t>
      </w:r>
      <w:r>
        <w:rPr>
          <w:spacing w:val="-2"/>
        </w:rPr>
        <w:t xml:space="preserve"> </w:t>
      </w:r>
      <w:r>
        <w:t>2</w:t>
      </w:r>
      <w:r>
        <w:t>1</w:t>
      </w:r>
      <w:r>
        <w:rPr>
          <w:spacing w:val="-1"/>
        </w:rPr>
        <w:t xml:space="preserve"> </w:t>
      </w:r>
      <w:r>
        <w:rPr>
          <w:spacing w:val="-2"/>
        </w:rPr>
        <w:t>below.</w:t>
      </w:r>
    </w:p>
    <w:p w14:paraId="5154EDC0" w14:textId="77777777" w:rsidR="00976044" w:rsidRDefault="00976044">
      <w:pPr>
        <w:pStyle w:val="BodyText"/>
        <w:spacing w:before="6"/>
        <w:ind w:left="0"/>
      </w:pPr>
    </w:p>
    <w:p w14:paraId="5154EDC1" w14:textId="77777777" w:rsidR="00976044" w:rsidRDefault="00045C8B">
      <w:pPr>
        <w:pStyle w:val="Heading1"/>
        <w:ind w:left="1410" w:right="1449"/>
        <w:jc w:val="center"/>
      </w:pPr>
      <w:r>
        <w:t>Table</w:t>
      </w:r>
      <w:r>
        <w:rPr>
          <w:spacing w:val="-4"/>
        </w:rPr>
        <w:t xml:space="preserve"> </w:t>
      </w:r>
      <w:r>
        <w:t>21:</w:t>
      </w:r>
      <w:r>
        <w:rPr>
          <w:spacing w:val="-3"/>
        </w:rPr>
        <w:t xml:space="preserve"> </w:t>
      </w:r>
      <w:r>
        <w:t>Business,</w:t>
      </w:r>
      <w:r>
        <w:rPr>
          <w:spacing w:val="-4"/>
        </w:rPr>
        <w:t xml:space="preserve"> </w:t>
      </w:r>
      <w:r>
        <w:t>Media,</w:t>
      </w:r>
      <w:r>
        <w:rPr>
          <w:spacing w:val="-3"/>
        </w:rPr>
        <w:t xml:space="preserve"> </w:t>
      </w:r>
      <w:r>
        <w:t>and</w:t>
      </w:r>
      <w:r>
        <w:rPr>
          <w:spacing w:val="-4"/>
        </w:rPr>
        <w:t xml:space="preserve"> </w:t>
      </w:r>
      <w:r>
        <w:t>General</w:t>
      </w:r>
      <w:r>
        <w:rPr>
          <w:spacing w:val="-3"/>
        </w:rPr>
        <w:t xml:space="preserve"> </w:t>
      </w:r>
      <w:r>
        <w:t>Public</w:t>
      </w:r>
      <w:r>
        <w:rPr>
          <w:spacing w:val="-4"/>
        </w:rPr>
        <w:t xml:space="preserve"> </w:t>
      </w:r>
      <w:r>
        <w:t>Outreach,</w:t>
      </w:r>
      <w:r>
        <w:rPr>
          <w:spacing w:val="-3"/>
        </w:rPr>
        <w:t xml:space="preserve"> </w:t>
      </w:r>
      <w:r>
        <w:t>2018-</w:t>
      </w:r>
      <w:r>
        <w:rPr>
          <w:spacing w:val="-5"/>
        </w:rPr>
        <w:t>21</w:t>
      </w:r>
    </w:p>
    <w:p w14:paraId="5154EDC2" w14:textId="77777777" w:rsidR="00976044" w:rsidRDefault="00976044">
      <w:pPr>
        <w:pStyle w:val="BodyText"/>
        <w:spacing w:before="4" w:after="1"/>
        <w:ind w:left="0"/>
        <w:rPr>
          <w:b/>
          <w:sz w:val="9"/>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40"/>
        <w:gridCol w:w="6380"/>
        <w:gridCol w:w="1740"/>
      </w:tblGrid>
      <w:tr w:rsidR="00976044" w14:paraId="5154EDC6" w14:textId="77777777">
        <w:trPr>
          <w:trHeight w:val="360"/>
        </w:trPr>
        <w:tc>
          <w:tcPr>
            <w:tcW w:w="1240" w:type="dxa"/>
            <w:shd w:val="clear" w:color="auto" w:fill="75A5AF"/>
          </w:tcPr>
          <w:p w14:paraId="5154EDC3" w14:textId="77777777" w:rsidR="00976044" w:rsidRDefault="00045C8B">
            <w:pPr>
              <w:pStyle w:val="TableParagraph"/>
              <w:spacing w:before="60"/>
              <w:ind w:left="362"/>
              <w:rPr>
                <w:b/>
                <w:sz w:val="20"/>
              </w:rPr>
            </w:pPr>
            <w:r>
              <w:rPr>
                <w:b/>
                <w:color w:val="212121"/>
                <w:spacing w:val="-4"/>
                <w:sz w:val="20"/>
              </w:rPr>
              <w:t>Name</w:t>
            </w:r>
          </w:p>
        </w:tc>
        <w:tc>
          <w:tcPr>
            <w:tcW w:w="6380" w:type="dxa"/>
            <w:shd w:val="clear" w:color="auto" w:fill="75A5AF"/>
          </w:tcPr>
          <w:p w14:paraId="5154EDC4" w14:textId="77777777" w:rsidR="00976044" w:rsidRDefault="00045C8B">
            <w:pPr>
              <w:pStyle w:val="TableParagraph"/>
              <w:spacing w:before="60"/>
              <w:ind w:left="2679" w:right="2674"/>
              <w:jc w:val="center"/>
              <w:rPr>
                <w:b/>
                <w:sz w:val="20"/>
              </w:rPr>
            </w:pPr>
            <w:r>
              <w:rPr>
                <w:b/>
                <w:color w:val="212121"/>
                <w:spacing w:val="-2"/>
                <w:sz w:val="20"/>
              </w:rPr>
              <w:t>Description</w:t>
            </w:r>
          </w:p>
        </w:tc>
        <w:tc>
          <w:tcPr>
            <w:tcW w:w="1740" w:type="dxa"/>
            <w:shd w:val="clear" w:color="auto" w:fill="75A5AF"/>
          </w:tcPr>
          <w:p w14:paraId="5154EDC5" w14:textId="77777777" w:rsidR="00976044" w:rsidRDefault="00045C8B">
            <w:pPr>
              <w:pStyle w:val="TableParagraph"/>
              <w:spacing w:before="60"/>
              <w:ind w:left="554"/>
              <w:rPr>
                <w:b/>
                <w:sz w:val="20"/>
              </w:rPr>
            </w:pPr>
            <w:r>
              <w:rPr>
                <w:b/>
                <w:color w:val="212121"/>
                <w:spacing w:val="-2"/>
                <w:sz w:val="20"/>
              </w:rPr>
              <w:t>Impact</w:t>
            </w:r>
          </w:p>
        </w:tc>
      </w:tr>
      <w:tr w:rsidR="00976044" w14:paraId="5154EDCC" w14:textId="77777777">
        <w:trPr>
          <w:trHeight w:val="900"/>
        </w:trPr>
        <w:tc>
          <w:tcPr>
            <w:tcW w:w="1240" w:type="dxa"/>
          </w:tcPr>
          <w:p w14:paraId="5154EDC7" w14:textId="77777777" w:rsidR="00976044" w:rsidRDefault="00045C8B">
            <w:pPr>
              <w:pStyle w:val="TableParagraph"/>
              <w:spacing w:before="55"/>
              <w:ind w:left="257"/>
              <w:rPr>
                <w:b/>
                <w:sz w:val="20"/>
              </w:rPr>
            </w:pPr>
            <w:r>
              <w:rPr>
                <w:b/>
                <w:color w:val="212121"/>
                <w:spacing w:val="-2"/>
                <w:sz w:val="20"/>
              </w:rPr>
              <w:t>EANRC</w:t>
            </w:r>
          </w:p>
          <w:p w14:paraId="5154EDC8" w14:textId="77777777" w:rsidR="00976044" w:rsidRDefault="00045C8B">
            <w:pPr>
              <w:pStyle w:val="TableParagraph"/>
              <w:spacing w:before="40" w:line="280" w:lineRule="auto"/>
              <w:ind w:left="357" w:right="266" w:hanging="76"/>
              <w:rPr>
                <w:b/>
                <w:sz w:val="20"/>
              </w:rPr>
            </w:pPr>
            <w:r>
              <w:rPr>
                <w:b/>
                <w:color w:val="212121"/>
                <w:spacing w:val="-2"/>
                <w:sz w:val="20"/>
              </w:rPr>
              <w:t>Lecture Series</w:t>
            </w:r>
          </w:p>
        </w:tc>
        <w:tc>
          <w:tcPr>
            <w:tcW w:w="6380" w:type="dxa"/>
          </w:tcPr>
          <w:p w14:paraId="5154EDC9" w14:textId="77777777" w:rsidR="00976044" w:rsidRDefault="00045C8B">
            <w:pPr>
              <w:pStyle w:val="TableParagraph"/>
              <w:spacing w:before="55" w:line="280" w:lineRule="auto"/>
              <w:ind w:left="39" w:right="98"/>
              <w:rPr>
                <w:sz w:val="20"/>
              </w:rPr>
            </w:pPr>
            <w:r>
              <w:rPr>
                <w:color w:val="212121"/>
                <w:sz w:val="20"/>
              </w:rPr>
              <w:t>Regular</w:t>
            </w:r>
            <w:r>
              <w:rPr>
                <w:color w:val="212121"/>
                <w:spacing w:val="-5"/>
                <w:sz w:val="20"/>
              </w:rPr>
              <w:t xml:space="preserve"> </w:t>
            </w:r>
            <w:r>
              <w:rPr>
                <w:color w:val="212121"/>
                <w:sz w:val="20"/>
              </w:rPr>
              <w:t>academic</w:t>
            </w:r>
            <w:r>
              <w:rPr>
                <w:color w:val="212121"/>
                <w:spacing w:val="-5"/>
                <w:sz w:val="20"/>
              </w:rPr>
              <w:t xml:space="preserve"> </w:t>
            </w:r>
            <w:r>
              <w:rPr>
                <w:color w:val="212121"/>
                <w:sz w:val="20"/>
              </w:rPr>
              <w:t>year</w:t>
            </w:r>
            <w:r>
              <w:rPr>
                <w:color w:val="212121"/>
                <w:spacing w:val="-5"/>
                <w:sz w:val="20"/>
              </w:rPr>
              <w:t xml:space="preserve"> </w:t>
            </w:r>
            <w:r>
              <w:rPr>
                <w:color w:val="212121"/>
                <w:sz w:val="20"/>
              </w:rPr>
              <w:t>lecture</w:t>
            </w:r>
            <w:r>
              <w:rPr>
                <w:color w:val="212121"/>
                <w:spacing w:val="-5"/>
                <w:sz w:val="20"/>
              </w:rPr>
              <w:t xml:space="preserve"> </w:t>
            </w:r>
            <w:r>
              <w:rPr>
                <w:color w:val="212121"/>
                <w:sz w:val="20"/>
              </w:rPr>
              <w:t>series</w:t>
            </w:r>
            <w:r>
              <w:rPr>
                <w:color w:val="212121"/>
                <w:spacing w:val="-5"/>
                <w:sz w:val="20"/>
              </w:rPr>
              <w:t xml:space="preserve"> </w:t>
            </w:r>
            <w:r>
              <w:rPr>
                <w:color w:val="212121"/>
                <w:sz w:val="20"/>
              </w:rPr>
              <w:t>presented</w:t>
            </w:r>
            <w:r>
              <w:rPr>
                <w:color w:val="212121"/>
                <w:spacing w:val="-5"/>
                <w:sz w:val="20"/>
              </w:rPr>
              <w:t xml:space="preserve"> </w:t>
            </w:r>
            <w:r>
              <w:rPr>
                <w:color w:val="212121"/>
                <w:sz w:val="20"/>
              </w:rPr>
              <w:t>by</w:t>
            </w:r>
            <w:r>
              <w:rPr>
                <w:color w:val="212121"/>
                <w:spacing w:val="-5"/>
                <w:sz w:val="20"/>
              </w:rPr>
              <w:t xml:space="preserve"> </w:t>
            </w:r>
            <w:r>
              <w:rPr>
                <w:color w:val="212121"/>
                <w:sz w:val="20"/>
              </w:rPr>
              <w:t>national</w:t>
            </w:r>
            <w:r>
              <w:rPr>
                <w:color w:val="212121"/>
                <w:spacing w:val="-5"/>
                <w:sz w:val="20"/>
              </w:rPr>
              <w:t xml:space="preserve"> </w:t>
            </w:r>
            <w:r>
              <w:rPr>
                <w:color w:val="212121"/>
                <w:sz w:val="20"/>
              </w:rPr>
              <w:t>&amp;</w:t>
            </w:r>
            <w:r>
              <w:rPr>
                <w:color w:val="212121"/>
                <w:spacing w:val="-5"/>
                <w:sz w:val="20"/>
              </w:rPr>
              <w:t xml:space="preserve"> </w:t>
            </w:r>
            <w:r>
              <w:rPr>
                <w:color w:val="212121"/>
                <w:sz w:val="20"/>
              </w:rPr>
              <w:t>international Japanese, Chinese and Korea studies experts. Videos of most lectures are posted on center websites and YouTube.</w:t>
            </w:r>
          </w:p>
        </w:tc>
        <w:tc>
          <w:tcPr>
            <w:tcW w:w="1740" w:type="dxa"/>
          </w:tcPr>
          <w:p w14:paraId="5154EDCA" w14:textId="77777777" w:rsidR="00976044" w:rsidRDefault="00045C8B">
            <w:pPr>
              <w:pStyle w:val="TableParagraph"/>
              <w:spacing w:before="55"/>
              <w:ind w:left="97" w:right="97"/>
              <w:jc w:val="center"/>
              <w:rPr>
                <w:sz w:val="20"/>
              </w:rPr>
            </w:pPr>
            <w:r>
              <w:rPr>
                <w:color w:val="212121"/>
                <w:sz w:val="20"/>
              </w:rPr>
              <w:t>2018-19:</w:t>
            </w:r>
            <w:r>
              <w:rPr>
                <w:color w:val="212121"/>
                <w:spacing w:val="-8"/>
                <w:sz w:val="20"/>
              </w:rPr>
              <w:t xml:space="preserve"> </w:t>
            </w:r>
            <w:r>
              <w:rPr>
                <w:color w:val="212121"/>
                <w:spacing w:val="-5"/>
                <w:sz w:val="20"/>
              </w:rPr>
              <w:t>58</w:t>
            </w:r>
          </w:p>
          <w:p w14:paraId="5154EDCB" w14:textId="77777777" w:rsidR="00976044" w:rsidRDefault="00045C8B">
            <w:pPr>
              <w:pStyle w:val="TableParagraph"/>
              <w:spacing w:before="40" w:line="280" w:lineRule="auto"/>
              <w:ind w:left="99" w:right="97"/>
              <w:jc w:val="center"/>
              <w:rPr>
                <w:sz w:val="20"/>
              </w:rPr>
            </w:pPr>
            <w:r>
              <w:rPr>
                <w:color w:val="212121"/>
                <w:sz w:val="20"/>
              </w:rPr>
              <w:t>speakers;</w:t>
            </w:r>
            <w:r>
              <w:rPr>
                <w:color w:val="212121"/>
                <w:spacing w:val="-13"/>
                <w:sz w:val="20"/>
              </w:rPr>
              <w:t xml:space="preserve"> </w:t>
            </w:r>
            <w:r>
              <w:rPr>
                <w:color w:val="212121"/>
                <w:sz w:val="20"/>
              </w:rPr>
              <w:t>audience total 3,008</w:t>
            </w:r>
          </w:p>
        </w:tc>
      </w:tr>
      <w:tr w:rsidR="00976044" w14:paraId="5154EDD1" w14:textId="77777777">
        <w:trPr>
          <w:trHeight w:val="900"/>
        </w:trPr>
        <w:tc>
          <w:tcPr>
            <w:tcW w:w="1240" w:type="dxa"/>
          </w:tcPr>
          <w:p w14:paraId="5154EDCD" w14:textId="77777777" w:rsidR="00976044" w:rsidRDefault="00045C8B">
            <w:pPr>
              <w:pStyle w:val="TableParagraph"/>
              <w:spacing w:before="50"/>
              <w:ind w:left="94" w:right="89"/>
              <w:jc w:val="center"/>
              <w:rPr>
                <w:b/>
                <w:sz w:val="20"/>
              </w:rPr>
            </w:pPr>
            <w:r>
              <w:rPr>
                <w:b/>
                <w:color w:val="212121"/>
                <w:spacing w:val="-2"/>
                <w:sz w:val="20"/>
              </w:rPr>
              <w:t>EANRC</w:t>
            </w:r>
          </w:p>
          <w:p w14:paraId="5154EDCE" w14:textId="77777777" w:rsidR="00976044" w:rsidRDefault="00045C8B">
            <w:pPr>
              <w:pStyle w:val="TableParagraph"/>
              <w:spacing w:before="40" w:line="280" w:lineRule="auto"/>
              <w:ind w:left="96" w:right="89"/>
              <w:jc w:val="center"/>
              <w:rPr>
                <w:b/>
                <w:sz w:val="20"/>
              </w:rPr>
            </w:pPr>
            <w:r>
              <w:rPr>
                <w:b/>
                <w:color w:val="212121"/>
                <w:sz w:val="20"/>
              </w:rPr>
              <w:t>Film</w:t>
            </w:r>
            <w:r>
              <w:rPr>
                <w:b/>
                <w:color w:val="212121"/>
                <w:spacing w:val="-13"/>
                <w:sz w:val="20"/>
              </w:rPr>
              <w:t xml:space="preserve"> </w:t>
            </w:r>
            <w:r>
              <w:rPr>
                <w:b/>
                <w:color w:val="212121"/>
                <w:sz w:val="20"/>
              </w:rPr>
              <w:t>Series &amp; Events</w:t>
            </w:r>
          </w:p>
        </w:tc>
        <w:tc>
          <w:tcPr>
            <w:tcW w:w="6380" w:type="dxa"/>
          </w:tcPr>
          <w:p w14:paraId="5154EDCF" w14:textId="77777777" w:rsidR="00976044" w:rsidRDefault="00045C8B">
            <w:pPr>
              <w:pStyle w:val="TableParagraph"/>
              <w:spacing w:before="185" w:line="280" w:lineRule="auto"/>
              <w:ind w:left="39" w:right="98"/>
              <w:rPr>
                <w:sz w:val="20"/>
              </w:rPr>
            </w:pPr>
            <w:r>
              <w:rPr>
                <w:color w:val="212121"/>
                <w:sz w:val="20"/>
              </w:rPr>
              <w:t>Annual</w:t>
            </w:r>
            <w:r>
              <w:rPr>
                <w:color w:val="212121"/>
                <w:spacing w:val="-4"/>
                <w:sz w:val="20"/>
              </w:rPr>
              <w:t xml:space="preserve"> </w:t>
            </w:r>
            <w:r>
              <w:rPr>
                <w:color w:val="212121"/>
                <w:sz w:val="20"/>
              </w:rPr>
              <w:t>film</w:t>
            </w:r>
            <w:r>
              <w:rPr>
                <w:color w:val="212121"/>
                <w:spacing w:val="-4"/>
                <w:sz w:val="20"/>
              </w:rPr>
              <w:t xml:space="preserve"> </w:t>
            </w:r>
            <w:r>
              <w:rPr>
                <w:color w:val="212121"/>
                <w:sz w:val="20"/>
              </w:rPr>
              <w:t>series</w:t>
            </w:r>
            <w:r>
              <w:rPr>
                <w:color w:val="212121"/>
                <w:spacing w:val="-4"/>
                <w:sz w:val="20"/>
              </w:rPr>
              <w:t xml:space="preserve"> </w:t>
            </w:r>
            <w:r>
              <w:rPr>
                <w:color w:val="212121"/>
                <w:sz w:val="20"/>
              </w:rPr>
              <w:t>&amp;</w:t>
            </w:r>
            <w:r>
              <w:rPr>
                <w:color w:val="212121"/>
                <w:spacing w:val="-4"/>
                <w:sz w:val="20"/>
              </w:rPr>
              <w:t xml:space="preserve"> </w:t>
            </w:r>
            <w:r>
              <w:rPr>
                <w:color w:val="212121"/>
                <w:sz w:val="20"/>
              </w:rPr>
              <w:t>events</w:t>
            </w:r>
            <w:r>
              <w:rPr>
                <w:color w:val="212121"/>
                <w:spacing w:val="-4"/>
                <w:sz w:val="20"/>
              </w:rPr>
              <w:t xml:space="preserve"> </w:t>
            </w:r>
            <w:r>
              <w:rPr>
                <w:color w:val="212121"/>
                <w:sz w:val="20"/>
              </w:rPr>
              <w:t>of</w:t>
            </w:r>
            <w:r>
              <w:rPr>
                <w:color w:val="212121"/>
                <w:spacing w:val="-4"/>
                <w:sz w:val="20"/>
              </w:rPr>
              <w:t xml:space="preserve"> </w:t>
            </w:r>
            <w:r>
              <w:rPr>
                <w:color w:val="212121"/>
                <w:sz w:val="20"/>
              </w:rPr>
              <w:t>CJK</w:t>
            </w:r>
            <w:r>
              <w:rPr>
                <w:color w:val="212121"/>
                <w:spacing w:val="-4"/>
                <w:sz w:val="20"/>
              </w:rPr>
              <w:t xml:space="preserve"> </w:t>
            </w:r>
            <w:r>
              <w:rPr>
                <w:color w:val="212121"/>
                <w:sz w:val="20"/>
              </w:rPr>
              <w:t>films.</w:t>
            </w:r>
            <w:r>
              <w:rPr>
                <w:color w:val="212121"/>
                <w:spacing w:val="-4"/>
                <w:sz w:val="20"/>
              </w:rPr>
              <w:t xml:space="preserve"> </w:t>
            </w:r>
            <w:r>
              <w:rPr>
                <w:color w:val="212121"/>
                <w:sz w:val="20"/>
              </w:rPr>
              <w:t>Films</w:t>
            </w:r>
            <w:r>
              <w:rPr>
                <w:color w:val="212121"/>
                <w:spacing w:val="-4"/>
                <w:sz w:val="20"/>
              </w:rPr>
              <w:t xml:space="preserve"> </w:t>
            </w:r>
            <w:r>
              <w:rPr>
                <w:color w:val="212121"/>
                <w:sz w:val="20"/>
              </w:rPr>
              <w:t>of</w:t>
            </w:r>
            <w:r>
              <w:rPr>
                <w:color w:val="212121"/>
                <w:spacing w:val="-4"/>
                <w:sz w:val="20"/>
              </w:rPr>
              <w:t xml:space="preserve"> </w:t>
            </w:r>
            <w:r>
              <w:rPr>
                <w:color w:val="212121"/>
                <w:sz w:val="20"/>
              </w:rPr>
              <w:t>note</w:t>
            </w:r>
            <w:r>
              <w:rPr>
                <w:color w:val="212121"/>
                <w:spacing w:val="-4"/>
                <w:sz w:val="20"/>
              </w:rPr>
              <w:t xml:space="preserve"> </w:t>
            </w:r>
            <w:r>
              <w:rPr>
                <w:color w:val="212121"/>
                <w:sz w:val="20"/>
              </w:rPr>
              <w:t>are</w:t>
            </w:r>
            <w:r>
              <w:rPr>
                <w:color w:val="212121"/>
                <w:spacing w:val="-4"/>
                <w:sz w:val="20"/>
              </w:rPr>
              <w:t xml:space="preserve"> </w:t>
            </w:r>
            <w:r>
              <w:rPr>
                <w:color w:val="212121"/>
                <w:sz w:val="20"/>
              </w:rPr>
              <w:t>often accompanied with auxiliary events.</w:t>
            </w:r>
          </w:p>
        </w:tc>
        <w:tc>
          <w:tcPr>
            <w:tcW w:w="1740" w:type="dxa"/>
          </w:tcPr>
          <w:p w14:paraId="5154EDD0" w14:textId="77777777" w:rsidR="00976044" w:rsidRDefault="00045C8B">
            <w:pPr>
              <w:pStyle w:val="TableParagraph"/>
              <w:spacing w:before="50" w:line="280" w:lineRule="auto"/>
              <w:ind w:left="99" w:right="97"/>
              <w:jc w:val="center"/>
              <w:rPr>
                <w:sz w:val="20"/>
              </w:rPr>
            </w:pPr>
            <w:r>
              <w:rPr>
                <w:color w:val="212121"/>
                <w:sz w:val="20"/>
              </w:rPr>
              <w:t>2018-19:</w:t>
            </w:r>
            <w:r>
              <w:rPr>
                <w:color w:val="212121"/>
                <w:spacing w:val="-13"/>
                <w:sz w:val="20"/>
              </w:rPr>
              <w:t xml:space="preserve"> </w:t>
            </w:r>
            <w:r>
              <w:rPr>
                <w:color w:val="212121"/>
                <w:sz w:val="20"/>
              </w:rPr>
              <w:t>24</w:t>
            </w:r>
            <w:r>
              <w:rPr>
                <w:color w:val="212121"/>
                <w:spacing w:val="-12"/>
                <w:sz w:val="20"/>
              </w:rPr>
              <w:t xml:space="preserve"> </w:t>
            </w:r>
            <w:r>
              <w:rPr>
                <w:color w:val="212121"/>
                <w:sz w:val="20"/>
              </w:rPr>
              <w:t xml:space="preserve">films; audience total: </w:t>
            </w:r>
            <w:r>
              <w:rPr>
                <w:color w:val="212121"/>
                <w:spacing w:val="-2"/>
                <w:sz w:val="20"/>
              </w:rPr>
              <w:t>4,404</w:t>
            </w:r>
          </w:p>
        </w:tc>
      </w:tr>
    </w:tbl>
    <w:p w14:paraId="5154EDD2" w14:textId="77777777" w:rsidR="00976044" w:rsidRDefault="00976044">
      <w:pPr>
        <w:spacing w:line="280" w:lineRule="auto"/>
        <w:jc w:val="center"/>
        <w:rPr>
          <w:sz w:val="20"/>
        </w:rPr>
        <w:sectPr w:rsidR="00976044">
          <w:pgSz w:w="12240" w:h="15840"/>
          <w:pgMar w:top="1340" w:right="1280" w:bottom="1120" w:left="1320" w:header="432" w:footer="923" w:gutter="0"/>
          <w:cols w:space="720"/>
        </w:sectPr>
      </w:pPr>
    </w:p>
    <w:p w14:paraId="5154EDD3" w14:textId="77777777" w:rsidR="00976044" w:rsidRDefault="00976044">
      <w:pPr>
        <w:pStyle w:val="BodyText"/>
        <w:spacing w:before="3"/>
        <w:ind w:left="0"/>
        <w:rPr>
          <w:b/>
          <w:sz w:val="7"/>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40"/>
        <w:gridCol w:w="6380"/>
        <w:gridCol w:w="1740"/>
      </w:tblGrid>
      <w:tr w:rsidR="00976044" w14:paraId="5154EDDB" w14:textId="77777777">
        <w:trPr>
          <w:trHeight w:val="1419"/>
        </w:trPr>
        <w:tc>
          <w:tcPr>
            <w:tcW w:w="1240" w:type="dxa"/>
          </w:tcPr>
          <w:p w14:paraId="5154EDD4" w14:textId="77777777" w:rsidR="00976044" w:rsidRDefault="00976044">
            <w:pPr>
              <w:pStyle w:val="TableParagraph"/>
              <w:spacing w:before="0"/>
              <w:rPr>
                <w:b/>
              </w:rPr>
            </w:pPr>
          </w:p>
          <w:p w14:paraId="5154EDD5" w14:textId="77777777" w:rsidR="00976044" w:rsidRDefault="00045C8B">
            <w:pPr>
              <w:pStyle w:val="TableParagraph"/>
              <w:spacing w:before="197" w:line="280" w:lineRule="auto"/>
              <w:ind w:left="279" w:right="37" w:hanging="231"/>
              <w:rPr>
                <w:b/>
                <w:sz w:val="20"/>
              </w:rPr>
            </w:pPr>
            <w:r>
              <w:rPr>
                <w:b/>
                <w:sz w:val="20"/>
              </w:rPr>
              <w:t>Chuseok</w:t>
            </w:r>
            <w:r>
              <w:rPr>
                <w:b/>
                <w:spacing w:val="-13"/>
                <w:sz w:val="20"/>
              </w:rPr>
              <w:t xml:space="preserve"> </w:t>
            </w:r>
            <w:r>
              <w:rPr>
                <w:b/>
                <w:sz w:val="20"/>
              </w:rPr>
              <w:t xml:space="preserve">Dae </w:t>
            </w:r>
            <w:r>
              <w:rPr>
                <w:b/>
                <w:spacing w:val="-2"/>
                <w:sz w:val="20"/>
              </w:rPr>
              <w:t>Festival</w:t>
            </w:r>
          </w:p>
        </w:tc>
        <w:tc>
          <w:tcPr>
            <w:tcW w:w="6380" w:type="dxa"/>
          </w:tcPr>
          <w:p w14:paraId="5154EDD6" w14:textId="77777777" w:rsidR="00976044" w:rsidRDefault="00045C8B">
            <w:pPr>
              <w:pStyle w:val="TableParagraph"/>
              <w:spacing w:line="280" w:lineRule="auto"/>
              <w:ind w:left="39" w:right="20"/>
              <w:rPr>
                <w:sz w:val="20"/>
              </w:rPr>
            </w:pPr>
            <w:r>
              <w:rPr>
                <w:sz w:val="20"/>
              </w:rPr>
              <w:t>(2019) The ninth annual Korean Harvest festival hosted by CKS featured an afternoon</w:t>
            </w:r>
            <w:r>
              <w:rPr>
                <w:spacing w:val="-4"/>
                <w:sz w:val="20"/>
              </w:rPr>
              <w:t xml:space="preserve"> </w:t>
            </w:r>
            <w:r>
              <w:rPr>
                <w:sz w:val="20"/>
              </w:rPr>
              <w:t>of</w:t>
            </w:r>
            <w:r>
              <w:rPr>
                <w:spacing w:val="-4"/>
                <w:sz w:val="20"/>
              </w:rPr>
              <w:t xml:space="preserve"> </w:t>
            </w:r>
            <w:r>
              <w:rPr>
                <w:sz w:val="20"/>
              </w:rPr>
              <w:t>Korean</w:t>
            </w:r>
            <w:r>
              <w:rPr>
                <w:spacing w:val="-4"/>
                <w:sz w:val="20"/>
              </w:rPr>
              <w:t xml:space="preserve"> </w:t>
            </w:r>
            <w:r>
              <w:rPr>
                <w:sz w:val="20"/>
              </w:rPr>
              <w:t>culture</w:t>
            </w:r>
            <w:r>
              <w:rPr>
                <w:spacing w:val="-4"/>
                <w:sz w:val="20"/>
              </w:rPr>
              <w:t xml:space="preserve"> </w:t>
            </w:r>
            <w:r>
              <w:rPr>
                <w:sz w:val="20"/>
              </w:rPr>
              <w:t>and</w:t>
            </w:r>
            <w:r>
              <w:rPr>
                <w:spacing w:val="-4"/>
                <w:sz w:val="20"/>
              </w:rPr>
              <w:t xml:space="preserve"> </w:t>
            </w:r>
            <w:r>
              <w:rPr>
                <w:sz w:val="20"/>
              </w:rPr>
              <w:t>arts</w:t>
            </w:r>
            <w:r>
              <w:rPr>
                <w:spacing w:val="-4"/>
                <w:sz w:val="20"/>
              </w:rPr>
              <w:t xml:space="preserve"> </w:t>
            </w:r>
            <w:r>
              <w:rPr>
                <w:sz w:val="20"/>
              </w:rPr>
              <w:t>with</w:t>
            </w:r>
            <w:r>
              <w:rPr>
                <w:spacing w:val="-4"/>
                <w:sz w:val="20"/>
              </w:rPr>
              <w:t xml:space="preserve"> </w:t>
            </w:r>
            <w:r>
              <w:rPr>
                <w:sz w:val="20"/>
              </w:rPr>
              <w:t>traditional</w:t>
            </w:r>
            <w:r>
              <w:rPr>
                <w:spacing w:val="-4"/>
                <w:sz w:val="20"/>
              </w:rPr>
              <w:t xml:space="preserve"> </w:t>
            </w:r>
            <w:r>
              <w:rPr>
                <w:sz w:val="20"/>
              </w:rPr>
              <w:t>games,</w:t>
            </w:r>
            <w:r>
              <w:rPr>
                <w:spacing w:val="-4"/>
                <w:sz w:val="20"/>
              </w:rPr>
              <w:t xml:space="preserve"> </w:t>
            </w:r>
            <w:r>
              <w:rPr>
                <w:sz w:val="20"/>
              </w:rPr>
              <w:t>crafts,</w:t>
            </w:r>
            <w:r>
              <w:rPr>
                <w:spacing w:val="-4"/>
                <w:sz w:val="20"/>
              </w:rPr>
              <w:t xml:space="preserve"> </w:t>
            </w:r>
            <w:r>
              <w:rPr>
                <w:sz w:val="20"/>
              </w:rPr>
              <w:t>student-led performances, and holiday cuisine. The event was advertised to members of the UM community and residents of Southeast Michigan, including</w:t>
            </w:r>
          </w:p>
          <w:p w14:paraId="5154EDD7" w14:textId="77777777" w:rsidR="00976044" w:rsidRDefault="00045C8B">
            <w:pPr>
              <w:pStyle w:val="TableParagraph"/>
              <w:spacing w:before="4"/>
              <w:ind w:left="39"/>
              <w:rPr>
                <w:sz w:val="20"/>
              </w:rPr>
            </w:pPr>
            <w:r>
              <w:rPr>
                <w:sz w:val="20"/>
              </w:rPr>
              <w:t>Korean-American</w:t>
            </w:r>
            <w:r>
              <w:rPr>
                <w:spacing w:val="-7"/>
                <w:sz w:val="20"/>
              </w:rPr>
              <w:t xml:space="preserve"> </w:t>
            </w:r>
            <w:r>
              <w:rPr>
                <w:sz w:val="20"/>
              </w:rPr>
              <w:t>online</w:t>
            </w:r>
            <w:r>
              <w:rPr>
                <w:spacing w:val="-7"/>
                <w:sz w:val="20"/>
              </w:rPr>
              <w:t xml:space="preserve"> </w:t>
            </w:r>
            <w:r>
              <w:rPr>
                <w:sz w:val="20"/>
              </w:rPr>
              <w:t>and</w:t>
            </w:r>
            <w:r>
              <w:rPr>
                <w:spacing w:val="-7"/>
                <w:sz w:val="20"/>
              </w:rPr>
              <w:t xml:space="preserve"> </w:t>
            </w:r>
            <w:r>
              <w:rPr>
                <w:sz w:val="20"/>
              </w:rPr>
              <w:t>print</w:t>
            </w:r>
            <w:r>
              <w:rPr>
                <w:spacing w:val="-7"/>
                <w:sz w:val="20"/>
              </w:rPr>
              <w:t xml:space="preserve"> </w:t>
            </w:r>
            <w:r>
              <w:rPr>
                <w:sz w:val="20"/>
              </w:rPr>
              <w:t>media</w:t>
            </w:r>
            <w:r>
              <w:rPr>
                <w:spacing w:val="-6"/>
                <w:sz w:val="20"/>
              </w:rPr>
              <w:t xml:space="preserve"> </w:t>
            </w:r>
            <w:r>
              <w:rPr>
                <w:spacing w:val="-2"/>
                <w:sz w:val="20"/>
              </w:rPr>
              <w:t>outlets.</w:t>
            </w:r>
          </w:p>
        </w:tc>
        <w:tc>
          <w:tcPr>
            <w:tcW w:w="1740" w:type="dxa"/>
          </w:tcPr>
          <w:p w14:paraId="5154EDD8" w14:textId="77777777" w:rsidR="00976044" w:rsidRDefault="00976044">
            <w:pPr>
              <w:pStyle w:val="TableParagraph"/>
              <w:spacing w:before="0"/>
              <w:rPr>
                <w:b/>
              </w:rPr>
            </w:pPr>
          </w:p>
          <w:p w14:paraId="5154EDD9" w14:textId="77777777" w:rsidR="00976044" w:rsidRDefault="00976044">
            <w:pPr>
              <w:pStyle w:val="TableParagraph"/>
              <w:spacing w:before="10"/>
              <w:rPr>
                <w:b/>
                <w:sz w:val="28"/>
              </w:rPr>
            </w:pPr>
          </w:p>
          <w:p w14:paraId="5154EDDA" w14:textId="77777777" w:rsidR="00976044" w:rsidRDefault="00045C8B">
            <w:pPr>
              <w:pStyle w:val="TableParagraph"/>
              <w:spacing w:before="0"/>
              <w:ind w:left="313"/>
              <w:rPr>
                <w:sz w:val="20"/>
              </w:rPr>
            </w:pPr>
            <w:r>
              <w:rPr>
                <w:sz w:val="20"/>
              </w:rPr>
              <w:t>950</w:t>
            </w:r>
            <w:r>
              <w:rPr>
                <w:spacing w:val="-5"/>
                <w:sz w:val="20"/>
              </w:rPr>
              <w:t xml:space="preserve"> </w:t>
            </w:r>
            <w:r>
              <w:rPr>
                <w:spacing w:val="-2"/>
                <w:sz w:val="20"/>
              </w:rPr>
              <w:t>attendees</w:t>
            </w:r>
          </w:p>
        </w:tc>
      </w:tr>
      <w:tr w:rsidR="00976044" w14:paraId="5154EDE2" w14:textId="77777777">
        <w:trPr>
          <w:trHeight w:val="1720"/>
        </w:trPr>
        <w:tc>
          <w:tcPr>
            <w:tcW w:w="1240" w:type="dxa"/>
          </w:tcPr>
          <w:p w14:paraId="5154EDDC" w14:textId="77777777" w:rsidR="00976044" w:rsidRDefault="00976044">
            <w:pPr>
              <w:pStyle w:val="TableParagraph"/>
              <w:spacing w:before="8"/>
              <w:rPr>
                <w:b/>
                <w:sz w:val="28"/>
              </w:rPr>
            </w:pPr>
          </w:p>
          <w:p w14:paraId="5154EDDD" w14:textId="77777777" w:rsidR="00976044" w:rsidRDefault="00045C8B">
            <w:pPr>
              <w:pStyle w:val="TableParagraph"/>
              <w:spacing w:before="0" w:line="280" w:lineRule="auto"/>
              <w:ind w:left="67" w:right="60" w:hanging="1"/>
              <w:jc w:val="center"/>
              <w:rPr>
                <w:b/>
                <w:sz w:val="20"/>
              </w:rPr>
            </w:pPr>
            <w:r>
              <w:rPr>
                <w:b/>
                <w:color w:val="212121"/>
                <w:spacing w:val="-2"/>
                <w:sz w:val="20"/>
              </w:rPr>
              <w:t xml:space="preserve">South </w:t>
            </w:r>
            <w:r>
              <w:rPr>
                <w:b/>
                <w:color w:val="212121"/>
                <w:sz w:val="20"/>
              </w:rPr>
              <w:t>Korean</w:t>
            </w:r>
            <w:r>
              <w:rPr>
                <w:b/>
                <w:color w:val="212121"/>
                <w:spacing w:val="-13"/>
                <w:sz w:val="20"/>
              </w:rPr>
              <w:t xml:space="preserve"> </w:t>
            </w:r>
            <w:r>
              <w:rPr>
                <w:b/>
                <w:color w:val="212121"/>
                <w:sz w:val="20"/>
              </w:rPr>
              <w:t xml:space="preserve">Film </w:t>
            </w:r>
            <w:r>
              <w:rPr>
                <w:b/>
                <w:color w:val="212121"/>
                <w:spacing w:val="-2"/>
                <w:sz w:val="20"/>
              </w:rPr>
              <w:t>Industry Conference</w:t>
            </w:r>
          </w:p>
        </w:tc>
        <w:tc>
          <w:tcPr>
            <w:tcW w:w="6380" w:type="dxa"/>
          </w:tcPr>
          <w:p w14:paraId="5154EDDE" w14:textId="77777777" w:rsidR="00976044" w:rsidRDefault="00045C8B">
            <w:pPr>
              <w:pStyle w:val="TableParagraph"/>
              <w:spacing w:before="60" w:line="280" w:lineRule="auto"/>
              <w:ind w:left="39" w:right="98"/>
              <w:rPr>
                <w:sz w:val="20"/>
              </w:rPr>
            </w:pPr>
            <w:r>
              <w:rPr>
                <w:color w:val="212121"/>
                <w:sz w:val="20"/>
              </w:rPr>
              <w:t>(2021) This five day conference brought together film scholars and film makers for an interdisciplinary dialogue on the diversity and complexity of the South Korean film industry. This conference showcased innovative scholarly</w:t>
            </w:r>
            <w:r>
              <w:rPr>
                <w:color w:val="212121"/>
                <w:spacing w:val="-4"/>
                <w:sz w:val="20"/>
              </w:rPr>
              <w:t xml:space="preserve"> </w:t>
            </w:r>
            <w:r>
              <w:rPr>
                <w:color w:val="212121"/>
                <w:sz w:val="20"/>
              </w:rPr>
              <w:t>work</w:t>
            </w:r>
            <w:r>
              <w:rPr>
                <w:color w:val="212121"/>
                <w:spacing w:val="-4"/>
                <w:sz w:val="20"/>
              </w:rPr>
              <w:t xml:space="preserve"> </w:t>
            </w:r>
            <w:r>
              <w:rPr>
                <w:color w:val="212121"/>
                <w:sz w:val="20"/>
              </w:rPr>
              <w:t>examining</w:t>
            </w:r>
            <w:r>
              <w:rPr>
                <w:color w:val="212121"/>
                <w:spacing w:val="-4"/>
                <w:sz w:val="20"/>
              </w:rPr>
              <w:t xml:space="preserve"> </w:t>
            </w:r>
            <w:r>
              <w:rPr>
                <w:color w:val="212121"/>
                <w:sz w:val="20"/>
              </w:rPr>
              <w:t>the</w:t>
            </w:r>
            <w:r>
              <w:rPr>
                <w:color w:val="212121"/>
                <w:spacing w:val="-4"/>
                <w:sz w:val="20"/>
              </w:rPr>
              <w:t xml:space="preserve"> </w:t>
            </w:r>
            <w:r>
              <w:rPr>
                <w:color w:val="212121"/>
                <w:sz w:val="20"/>
              </w:rPr>
              <w:t>pipeline</w:t>
            </w:r>
            <w:r>
              <w:rPr>
                <w:color w:val="212121"/>
                <w:spacing w:val="-4"/>
                <w:sz w:val="20"/>
              </w:rPr>
              <w:t xml:space="preserve"> </w:t>
            </w:r>
            <w:r>
              <w:rPr>
                <w:color w:val="212121"/>
                <w:sz w:val="20"/>
              </w:rPr>
              <w:t>o</w:t>
            </w:r>
            <w:r>
              <w:rPr>
                <w:color w:val="212121"/>
                <w:sz w:val="20"/>
              </w:rPr>
              <w:t>f</w:t>
            </w:r>
            <w:r>
              <w:rPr>
                <w:color w:val="212121"/>
                <w:spacing w:val="-4"/>
                <w:sz w:val="20"/>
              </w:rPr>
              <w:t xml:space="preserve"> </w:t>
            </w:r>
            <w:r>
              <w:rPr>
                <w:color w:val="212121"/>
                <w:sz w:val="20"/>
              </w:rPr>
              <w:t>South</w:t>
            </w:r>
            <w:r>
              <w:rPr>
                <w:color w:val="212121"/>
                <w:spacing w:val="-4"/>
                <w:sz w:val="20"/>
              </w:rPr>
              <w:t xml:space="preserve"> </w:t>
            </w:r>
            <w:r>
              <w:rPr>
                <w:color w:val="212121"/>
                <w:sz w:val="20"/>
              </w:rPr>
              <w:t>Korean</w:t>
            </w:r>
            <w:r>
              <w:rPr>
                <w:color w:val="212121"/>
                <w:spacing w:val="-4"/>
                <w:sz w:val="20"/>
              </w:rPr>
              <w:t xml:space="preserve"> </w:t>
            </w:r>
            <w:r>
              <w:rPr>
                <w:color w:val="212121"/>
                <w:sz w:val="20"/>
              </w:rPr>
              <w:t>cinema,</w:t>
            </w:r>
            <w:r>
              <w:rPr>
                <w:color w:val="212121"/>
                <w:spacing w:val="-4"/>
                <w:sz w:val="20"/>
              </w:rPr>
              <w:t xml:space="preserve"> </w:t>
            </w:r>
            <w:r>
              <w:rPr>
                <w:color w:val="212121"/>
                <w:sz w:val="20"/>
              </w:rPr>
              <w:t>state</w:t>
            </w:r>
            <w:r>
              <w:rPr>
                <w:color w:val="212121"/>
                <w:spacing w:val="-4"/>
                <w:sz w:val="20"/>
              </w:rPr>
              <w:t xml:space="preserve"> </w:t>
            </w:r>
            <w:r>
              <w:rPr>
                <w:color w:val="212121"/>
                <w:sz w:val="20"/>
              </w:rPr>
              <w:t>policy and censorship, coproduction, film festivals and cinephilia, independent cinema, Hallyu, and the global reception of South Korean cinema.</w:t>
            </w:r>
          </w:p>
        </w:tc>
        <w:tc>
          <w:tcPr>
            <w:tcW w:w="1740" w:type="dxa"/>
          </w:tcPr>
          <w:p w14:paraId="5154EDDF" w14:textId="77777777" w:rsidR="00976044" w:rsidRDefault="00976044">
            <w:pPr>
              <w:pStyle w:val="TableParagraph"/>
              <w:spacing w:before="0"/>
              <w:rPr>
                <w:b/>
              </w:rPr>
            </w:pPr>
          </w:p>
          <w:p w14:paraId="5154EDE0" w14:textId="77777777" w:rsidR="00976044" w:rsidRDefault="00976044">
            <w:pPr>
              <w:pStyle w:val="TableParagraph"/>
              <w:spacing w:before="2"/>
              <w:rPr>
                <w:b/>
                <w:sz w:val="30"/>
              </w:rPr>
            </w:pPr>
          </w:p>
          <w:p w14:paraId="5154EDE1" w14:textId="77777777" w:rsidR="00976044" w:rsidRDefault="00045C8B">
            <w:pPr>
              <w:pStyle w:val="TableParagraph"/>
              <w:spacing w:before="0" w:line="280" w:lineRule="auto"/>
              <w:ind w:left="532" w:right="306" w:hanging="220"/>
              <w:rPr>
                <w:sz w:val="20"/>
              </w:rPr>
            </w:pPr>
            <w:r>
              <w:rPr>
                <w:color w:val="212121"/>
                <w:sz w:val="20"/>
              </w:rPr>
              <w:t>229</w:t>
            </w:r>
            <w:r>
              <w:rPr>
                <w:color w:val="212121"/>
                <w:spacing w:val="-13"/>
                <w:sz w:val="20"/>
              </w:rPr>
              <w:t xml:space="preserve"> </w:t>
            </w:r>
            <w:r>
              <w:rPr>
                <w:color w:val="212121"/>
                <w:sz w:val="20"/>
              </w:rPr>
              <w:t xml:space="preserve">attendees </w:t>
            </w:r>
            <w:r>
              <w:rPr>
                <w:color w:val="212121"/>
                <w:spacing w:val="-2"/>
                <w:sz w:val="20"/>
              </w:rPr>
              <w:t>(virtual)</w:t>
            </w:r>
          </w:p>
        </w:tc>
      </w:tr>
      <w:tr w:rsidR="00976044" w14:paraId="5154EDE6" w14:textId="77777777">
        <w:trPr>
          <w:trHeight w:val="1160"/>
        </w:trPr>
        <w:tc>
          <w:tcPr>
            <w:tcW w:w="1240" w:type="dxa"/>
          </w:tcPr>
          <w:p w14:paraId="5154EDE3" w14:textId="77777777" w:rsidR="00976044" w:rsidRDefault="00045C8B">
            <w:pPr>
              <w:pStyle w:val="TableParagraph"/>
              <w:spacing w:before="180" w:line="280" w:lineRule="auto"/>
              <w:ind w:left="96" w:right="89"/>
              <w:jc w:val="center"/>
              <w:rPr>
                <w:b/>
                <w:sz w:val="20"/>
              </w:rPr>
            </w:pPr>
            <w:r>
              <w:rPr>
                <w:b/>
                <w:color w:val="212121"/>
                <w:spacing w:val="-2"/>
                <w:sz w:val="20"/>
              </w:rPr>
              <w:t>Michigan Talks</w:t>
            </w:r>
            <w:r>
              <w:rPr>
                <w:b/>
                <w:color w:val="212121"/>
                <w:spacing w:val="-11"/>
                <w:sz w:val="20"/>
              </w:rPr>
              <w:t xml:space="preserve"> </w:t>
            </w:r>
            <w:r>
              <w:rPr>
                <w:b/>
                <w:color w:val="212121"/>
                <w:spacing w:val="-2"/>
                <w:sz w:val="20"/>
              </w:rPr>
              <w:t>Japan Podcast</w:t>
            </w:r>
          </w:p>
        </w:tc>
        <w:tc>
          <w:tcPr>
            <w:tcW w:w="6380" w:type="dxa"/>
          </w:tcPr>
          <w:p w14:paraId="5154EDE4" w14:textId="77777777" w:rsidR="00976044" w:rsidRDefault="00045C8B">
            <w:pPr>
              <w:pStyle w:val="TableParagraph"/>
              <w:spacing w:line="280" w:lineRule="auto"/>
              <w:ind w:left="39" w:right="98"/>
              <w:rPr>
                <w:sz w:val="20"/>
              </w:rPr>
            </w:pPr>
            <w:r>
              <w:rPr>
                <w:color w:val="212121"/>
                <w:sz w:val="20"/>
              </w:rPr>
              <w:t>(2020-ongoing)</w:t>
            </w:r>
            <w:r>
              <w:rPr>
                <w:color w:val="212121"/>
                <w:spacing w:val="-6"/>
                <w:sz w:val="20"/>
              </w:rPr>
              <w:t xml:space="preserve"> </w:t>
            </w:r>
            <w:r>
              <w:rPr>
                <w:color w:val="212121"/>
                <w:sz w:val="20"/>
              </w:rPr>
              <w:t>A</w:t>
            </w:r>
            <w:r>
              <w:rPr>
                <w:color w:val="212121"/>
                <w:spacing w:val="-6"/>
                <w:sz w:val="20"/>
              </w:rPr>
              <w:t xml:space="preserve"> </w:t>
            </w:r>
            <w:r>
              <w:rPr>
                <w:color w:val="212121"/>
                <w:sz w:val="20"/>
              </w:rPr>
              <w:t>new podcast from CJS,</w:t>
            </w:r>
            <w:r>
              <w:rPr>
                <w:color w:val="212121"/>
                <w:spacing w:val="-6"/>
                <w:sz w:val="20"/>
              </w:rPr>
              <w:t xml:space="preserve"> </w:t>
            </w:r>
            <w:r>
              <w:rPr>
                <w:color w:val="212121"/>
                <w:sz w:val="20"/>
              </w:rPr>
              <w:t>Allison</w:t>
            </w:r>
            <w:r>
              <w:rPr>
                <w:color w:val="212121"/>
                <w:spacing w:val="-6"/>
                <w:sz w:val="20"/>
              </w:rPr>
              <w:t xml:space="preserve"> </w:t>
            </w:r>
            <w:r>
              <w:rPr>
                <w:color w:val="212121"/>
                <w:sz w:val="20"/>
              </w:rPr>
              <w:t>Alexy ( Appendix II) talks with leading scholars doing research on Japan about their work, background, and</w:t>
            </w:r>
            <w:r>
              <w:rPr>
                <w:color w:val="212121"/>
                <w:spacing w:val="-5"/>
                <w:sz w:val="20"/>
              </w:rPr>
              <w:t xml:space="preserve"> </w:t>
            </w:r>
            <w:r>
              <w:rPr>
                <w:color w:val="212121"/>
                <w:sz w:val="20"/>
              </w:rPr>
              <w:t>recommendations</w:t>
            </w:r>
            <w:r>
              <w:rPr>
                <w:color w:val="212121"/>
                <w:spacing w:val="-5"/>
                <w:sz w:val="20"/>
              </w:rPr>
              <w:t xml:space="preserve"> </w:t>
            </w:r>
            <w:r>
              <w:rPr>
                <w:color w:val="212121"/>
                <w:sz w:val="20"/>
              </w:rPr>
              <w:t>in</w:t>
            </w:r>
            <w:r>
              <w:rPr>
                <w:color w:val="212121"/>
                <w:spacing w:val="-5"/>
                <w:sz w:val="20"/>
              </w:rPr>
              <w:t xml:space="preserve"> </w:t>
            </w:r>
            <w:r>
              <w:rPr>
                <w:color w:val="212121"/>
                <w:sz w:val="20"/>
              </w:rPr>
              <w:t>the</w:t>
            </w:r>
            <w:r>
              <w:rPr>
                <w:color w:val="212121"/>
                <w:spacing w:val="-5"/>
                <w:sz w:val="20"/>
              </w:rPr>
              <w:t xml:space="preserve"> </w:t>
            </w:r>
            <w:r>
              <w:rPr>
                <w:color w:val="212121"/>
                <w:sz w:val="20"/>
              </w:rPr>
              <w:t>field.</w:t>
            </w:r>
            <w:r>
              <w:rPr>
                <w:color w:val="212121"/>
                <w:spacing w:val="-5"/>
                <w:sz w:val="20"/>
              </w:rPr>
              <w:t xml:space="preserve"> </w:t>
            </w:r>
            <w:r>
              <w:rPr>
                <w:color w:val="212121"/>
                <w:sz w:val="20"/>
              </w:rPr>
              <w:t>Crossing</w:t>
            </w:r>
            <w:r>
              <w:rPr>
                <w:color w:val="212121"/>
                <w:spacing w:val="-5"/>
                <w:sz w:val="20"/>
              </w:rPr>
              <w:t xml:space="preserve"> </w:t>
            </w:r>
            <w:r>
              <w:rPr>
                <w:color w:val="212121"/>
                <w:sz w:val="20"/>
              </w:rPr>
              <w:t>academic</w:t>
            </w:r>
            <w:r>
              <w:rPr>
                <w:color w:val="212121"/>
                <w:spacing w:val="-5"/>
                <w:sz w:val="20"/>
              </w:rPr>
              <w:t xml:space="preserve"> </w:t>
            </w:r>
            <w:r>
              <w:rPr>
                <w:color w:val="212121"/>
                <w:sz w:val="20"/>
              </w:rPr>
              <w:t>disciplines</w:t>
            </w:r>
            <w:r>
              <w:rPr>
                <w:color w:val="212121"/>
                <w:spacing w:val="-5"/>
                <w:sz w:val="20"/>
              </w:rPr>
              <w:t xml:space="preserve"> </w:t>
            </w:r>
            <w:r>
              <w:rPr>
                <w:color w:val="212121"/>
                <w:sz w:val="20"/>
              </w:rPr>
              <w:t>and</w:t>
            </w:r>
            <w:r>
              <w:rPr>
                <w:color w:val="212121"/>
                <w:spacing w:val="-5"/>
                <w:sz w:val="20"/>
              </w:rPr>
              <w:t xml:space="preserve"> </w:t>
            </w:r>
            <w:r>
              <w:rPr>
                <w:color w:val="212121"/>
                <w:sz w:val="20"/>
              </w:rPr>
              <w:t>periods, the podcast highlights new an</w:t>
            </w:r>
            <w:r>
              <w:rPr>
                <w:color w:val="212121"/>
                <w:sz w:val="20"/>
              </w:rPr>
              <w:t>d exciting scholarship in Japanese Studies.</w:t>
            </w:r>
          </w:p>
        </w:tc>
        <w:tc>
          <w:tcPr>
            <w:tcW w:w="1740" w:type="dxa"/>
          </w:tcPr>
          <w:p w14:paraId="5154EDE5" w14:textId="77777777" w:rsidR="00976044" w:rsidRDefault="00045C8B">
            <w:pPr>
              <w:pStyle w:val="TableParagraph"/>
              <w:spacing w:line="280" w:lineRule="auto"/>
              <w:ind w:left="99" w:right="97"/>
              <w:jc w:val="center"/>
              <w:rPr>
                <w:sz w:val="20"/>
              </w:rPr>
            </w:pPr>
            <w:r>
              <w:rPr>
                <w:sz w:val="20"/>
              </w:rPr>
              <w:t>2,147 downloads across the US, Japan,</w:t>
            </w:r>
            <w:r>
              <w:rPr>
                <w:spacing w:val="-13"/>
                <w:sz w:val="20"/>
              </w:rPr>
              <w:t xml:space="preserve"> </w:t>
            </w:r>
            <w:r>
              <w:rPr>
                <w:sz w:val="20"/>
              </w:rPr>
              <w:t>Europe,</w:t>
            </w:r>
            <w:r>
              <w:rPr>
                <w:spacing w:val="-12"/>
                <w:sz w:val="20"/>
              </w:rPr>
              <w:t xml:space="preserve"> </w:t>
            </w:r>
            <w:r>
              <w:rPr>
                <w:sz w:val="20"/>
              </w:rPr>
              <w:t xml:space="preserve">and </w:t>
            </w:r>
            <w:r>
              <w:rPr>
                <w:spacing w:val="-2"/>
                <w:sz w:val="20"/>
              </w:rPr>
              <w:t>Australia</w:t>
            </w:r>
          </w:p>
        </w:tc>
      </w:tr>
      <w:tr w:rsidR="00976044" w14:paraId="5154EDED" w14:textId="77777777">
        <w:trPr>
          <w:trHeight w:val="1499"/>
        </w:trPr>
        <w:tc>
          <w:tcPr>
            <w:tcW w:w="1240" w:type="dxa"/>
          </w:tcPr>
          <w:p w14:paraId="5154EDE7" w14:textId="77777777" w:rsidR="00976044" w:rsidRDefault="00045C8B">
            <w:pPr>
              <w:pStyle w:val="TableParagraph"/>
              <w:spacing w:before="87"/>
              <w:ind w:left="94" w:right="89"/>
              <w:jc w:val="center"/>
              <w:rPr>
                <w:b/>
                <w:sz w:val="20"/>
              </w:rPr>
            </w:pPr>
            <w:r>
              <w:rPr>
                <w:b/>
                <w:color w:val="212121"/>
                <w:spacing w:val="-4"/>
                <w:sz w:val="20"/>
              </w:rPr>
              <w:t>UMMA</w:t>
            </w:r>
          </w:p>
          <w:p w14:paraId="5154EDE8" w14:textId="77777777" w:rsidR="00976044" w:rsidRDefault="00045C8B">
            <w:pPr>
              <w:pStyle w:val="TableParagraph"/>
              <w:spacing w:before="41" w:line="280" w:lineRule="auto"/>
              <w:ind w:left="96" w:right="89"/>
              <w:jc w:val="center"/>
              <w:rPr>
                <w:b/>
                <w:sz w:val="20"/>
              </w:rPr>
            </w:pPr>
            <w:r>
              <w:rPr>
                <w:b/>
                <w:color w:val="212121"/>
                <w:spacing w:val="-2"/>
                <w:sz w:val="20"/>
              </w:rPr>
              <w:t xml:space="preserve">Artist Exhibition: </w:t>
            </w:r>
            <w:r>
              <w:rPr>
                <w:b/>
                <w:color w:val="212121"/>
                <w:spacing w:val="-4"/>
                <w:sz w:val="20"/>
              </w:rPr>
              <w:t xml:space="preserve">Mari </w:t>
            </w:r>
            <w:r>
              <w:rPr>
                <w:b/>
                <w:color w:val="212121"/>
                <w:spacing w:val="-2"/>
                <w:sz w:val="20"/>
              </w:rPr>
              <w:t>Katayama</w:t>
            </w:r>
          </w:p>
        </w:tc>
        <w:tc>
          <w:tcPr>
            <w:tcW w:w="6380" w:type="dxa"/>
          </w:tcPr>
          <w:p w14:paraId="5154EDE9" w14:textId="77777777" w:rsidR="00976044" w:rsidRDefault="00045C8B">
            <w:pPr>
              <w:pStyle w:val="TableParagraph"/>
              <w:spacing w:before="125" w:line="280" w:lineRule="auto"/>
              <w:ind w:left="39" w:right="98"/>
              <w:rPr>
                <w:sz w:val="20"/>
              </w:rPr>
            </w:pPr>
            <w:r>
              <w:rPr>
                <w:sz w:val="20"/>
              </w:rPr>
              <w:t>(2019-20)</w:t>
            </w:r>
            <w:r>
              <w:rPr>
                <w:spacing w:val="-5"/>
                <w:sz w:val="20"/>
              </w:rPr>
              <w:t xml:space="preserve"> </w:t>
            </w:r>
            <w:r>
              <w:rPr>
                <w:sz w:val="20"/>
              </w:rPr>
              <w:t>Contemporary</w:t>
            </w:r>
            <w:r>
              <w:rPr>
                <w:spacing w:val="-5"/>
                <w:sz w:val="20"/>
              </w:rPr>
              <w:t xml:space="preserve"> </w:t>
            </w:r>
            <w:r>
              <w:rPr>
                <w:sz w:val="20"/>
              </w:rPr>
              <w:t>Japanese</w:t>
            </w:r>
            <w:r>
              <w:rPr>
                <w:spacing w:val="-5"/>
                <w:sz w:val="20"/>
              </w:rPr>
              <w:t xml:space="preserve"> </w:t>
            </w:r>
            <w:r>
              <w:rPr>
                <w:sz w:val="20"/>
              </w:rPr>
              <w:t>artist's</w:t>
            </w:r>
            <w:r>
              <w:rPr>
                <w:spacing w:val="-5"/>
                <w:sz w:val="20"/>
              </w:rPr>
              <w:t xml:space="preserve"> </w:t>
            </w:r>
            <w:r>
              <w:rPr>
                <w:sz w:val="20"/>
              </w:rPr>
              <w:t>first</w:t>
            </w:r>
            <w:r>
              <w:rPr>
                <w:spacing w:val="-5"/>
                <w:sz w:val="20"/>
              </w:rPr>
              <w:t xml:space="preserve"> </w:t>
            </w:r>
            <w:r>
              <w:rPr>
                <w:sz w:val="20"/>
              </w:rPr>
              <w:t>U.S.</w:t>
            </w:r>
            <w:r>
              <w:rPr>
                <w:spacing w:val="-5"/>
                <w:sz w:val="20"/>
              </w:rPr>
              <w:t xml:space="preserve"> </w:t>
            </w:r>
            <w:r>
              <w:rPr>
                <w:sz w:val="20"/>
              </w:rPr>
              <w:t>solo</w:t>
            </w:r>
            <w:r>
              <w:rPr>
                <w:spacing w:val="-5"/>
                <w:sz w:val="20"/>
              </w:rPr>
              <w:t xml:space="preserve"> </w:t>
            </w:r>
            <w:r>
              <w:rPr>
                <w:sz w:val="20"/>
              </w:rPr>
              <w:t>presentation,</w:t>
            </w:r>
            <w:r>
              <w:rPr>
                <w:spacing w:val="-5"/>
                <w:sz w:val="20"/>
              </w:rPr>
              <w:t xml:space="preserve"> </w:t>
            </w:r>
            <w:r>
              <w:rPr>
                <w:sz w:val="20"/>
              </w:rPr>
              <w:t xml:space="preserve">the eponymous exhibition featured photography, sculpture, and textiles that examine Katayama’s own body to fill a deep gap between her own understanding of self and physicality and society’s categorizations. The exhibition included extensive public events </w:t>
            </w:r>
            <w:r>
              <w:rPr>
                <w:sz w:val="20"/>
              </w:rPr>
              <w:t>and school tours.</w:t>
            </w:r>
          </w:p>
        </w:tc>
        <w:tc>
          <w:tcPr>
            <w:tcW w:w="1740" w:type="dxa"/>
          </w:tcPr>
          <w:p w14:paraId="5154EDEA" w14:textId="77777777" w:rsidR="00976044" w:rsidRDefault="00976044">
            <w:pPr>
              <w:pStyle w:val="TableParagraph"/>
              <w:spacing w:before="0"/>
              <w:rPr>
                <w:b/>
              </w:rPr>
            </w:pPr>
          </w:p>
          <w:p w14:paraId="5154EDEB" w14:textId="77777777" w:rsidR="00976044" w:rsidRDefault="00976044">
            <w:pPr>
              <w:pStyle w:val="TableParagraph"/>
              <w:spacing w:before="6"/>
              <w:rPr>
                <w:b/>
                <w:sz w:val="32"/>
              </w:rPr>
            </w:pPr>
          </w:p>
          <w:p w14:paraId="5154EDEC" w14:textId="77777777" w:rsidR="00976044" w:rsidRDefault="00045C8B">
            <w:pPr>
              <w:pStyle w:val="TableParagraph"/>
              <w:spacing w:before="1"/>
              <w:ind w:left="265"/>
              <w:rPr>
                <w:sz w:val="20"/>
              </w:rPr>
            </w:pPr>
            <w:r>
              <w:rPr>
                <w:color w:val="212121"/>
                <w:sz w:val="20"/>
              </w:rPr>
              <w:t>55,000</w:t>
            </w:r>
            <w:r>
              <w:rPr>
                <w:color w:val="212121"/>
                <w:spacing w:val="-6"/>
                <w:sz w:val="20"/>
              </w:rPr>
              <w:t xml:space="preserve"> </w:t>
            </w:r>
            <w:r>
              <w:rPr>
                <w:color w:val="212121"/>
                <w:spacing w:val="-2"/>
                <w:sz w:val="20"/>
              </w:rPr>
              <w:t>visitors</w:t>
            </w:r>
          </w:p>
        </w:tc>
      </w:tr>
      <w:tr w:rsidR="00976044" w14:paraId="5154EDF5" w14:textId="77777777">
        <w:trPr>
          <w:trHeight w:val="1720"/>
        </w:trPr>
        <w:tc>
          <w:tcPr>
            <w:tcW w:w="1240" w:type="dxa"/>
          </w:tcPr>
          <w:p w14:paraId="5154EDEE" w14:textId="77777777" w:rsidR="00976044" w:rsidRDefault="00976044">
            <w:pPr>
              <w:pStyle w:val="TableParagraph"/>
              <w:spacing w:before="0"/>
              <w:rPr>
                <w:b/>
              </w:rPr>
            </w:pPr>
          </w:p>
          <w:p w14:paraId="5154EDEF" w14:textId="77777777" w:rsidR="00976044" w:rsidRDefault="00976044">
            <w:pPr>
              <w:pStyle w:val="TableParagraph"/>
              <w:spacing w:before="5"/>
              <w:rPr>
                <w:b/>
                <w:sz w:val="18"/>
              </w:rPr>
            </w:pPr>
          </w:p>
          <w:p w14:paraId="5154EDF0" w14:textId="77777777" w:rsidR="00976044" w:rsidRDefault="00045C8B">
            <w:pPr>
              <w:pStyle w:val="TableParagraph"/>
              <w:spacing w:before="0" w:line="280" w:lineRule="auto"/>
              <w:ind w:left="96" w:right="89"/>
              <w:jc w:val="center"/>
              <w:rPr>
                <w:b/>
                <w:sz w:val="20"/>
              </w:rPr>
            </w:pPr>
            <w:r>
              <w:rPr>
                <w:b/>
                <w:color w:val="212121"/>
                <w:spacing w:val="-4"/>
                <w:sz w:val="20"/>
              </w:rPr>
              <w:t xml:space="preserve">Wang </w:t>
            </w:r>
            <w:r>
              <w:rPr>
                <w:b/>
                <w:color w:val="212121"/>
                <w:spacing w:val="-2"/>
                <w:sz w:val="20"/>
              </w:rPr>
              <w:t>Qingsong Event</w:t>
            </w:r>
          </w:p>
        </w:tc>
        <w:tc>
          <w:tcPr>
            <w:tcW w:w="6380" w:type="dxa"/>
          </w:tcPr>
          <w:p w14:paraId="5154EDF1" w14:textId="77777777" w:rsidR="00976044" w:rsidRDefault="00045C8B">
            <w:pPr>
              <w:pStyle w:val="TableParagraph"/>
              <w:spacing w:before="60" w:line="280" w:lineRule="auto"/>
              <w:ind w:left="39" w:right="98"/>
              <w:rPr>
                <w:sz w:val="20"/>
              </w:rPr>
            </w:pPr>
            <w:r>
              <w:rPr>
                <w:color w:val="212121"/>
                <w:sz w:val="20"/>
              </w:rPr>
              <w:t>LRCCS</w:t>
            </w:r>
            <w:r>
              <w:rPr>
                <w:color w:val="212121"/>
                <w:spacing w:val="-13"/>
                <w:sz w:val="20"/>
              </w:rPr>
              <w:t xml:space="preserve"> </w:t>
            </w:r>
            <w:r>
              <w:rPr>
                <w:color w:val="212121"/>
                <w:sz w:val="20"/>
              </w:rPr>
              <w:t>Distinguished</w:t>
            </w:r>
            <w:r>
              <w:rPr>
                <w:color w:val="212121"/>
                <w:spacing w:val="-12"/>
                <w:sz w:val="20"/>
              </w:rPr>
              <w:t xml:space="preserve"> </w:t>
            </w:r>
            <w:r>
              <w:rPr>
                <w:color w:val="212121"/>
                <w:sz w:val="20"/>
              </w:rPr>
              <w:t>Visiting</w:t>
            </w:r>
            <w:r>
              <w:rPr>
                <w:color w:val="212121"/>
                <w:spacing w:val="-13"/>
                <w:sz w:val="20"/>
              </w:rPr>
              <w:t xml:space="preserve"> </w:t>
            </w:r>
            <w:r>
              <w:rPr>
                <w:color w:val="212121"/>
                <w:sz w:val="20"/>
              </w:rPr>
              <w:t>Artist,</w:t>
            </w:r>
            <w:r>
              <w:rPr>
                <w:color w:val="212121"/>
                <w:spacing w:val="-12"/>
                <w:sz w:val="20"/>
              </w:rPr>
              <w:t xml:space="preserve"> </w:t>
            </w:r>
            <w:r>
              <w:rPr>
                <w:color w:val="212121"/>
                <w:sz w:val="20"/>
              </w:rPr>
              <w:t>Wang</w:t>
            </w:r>
            <w:r>
              <w:rPr>
                <w:color w:val="212121"/>
                <w:spacing w:val="-13"/>
                <w:sz w:val="20"/>
              </w:rPr>
              <w:t xml:space="preserve"> </w:t>
            </w:r>
            <w:r>
              <w:rPr>
                <w:color w:val="212121"/>
                <w:sz w:val="20"/>
              </w:rPr>
              <w:t>Qingsong,</w:t>
            </w:r>
            <w:r>
              <w:rPr>
                <w:color w:val="212121"/>
                <w:spacing w:val="-12"/>
                <w:sz w:val="20"/>
              </w:rPr>
              <w:t xml:space="preserve"> </w:t>
            </w:r>
            <w:r>
              <w:rPr>
                <w:color w:val="212121"/>
                <w:sz w:val="20"/>
              </w:rPr>
              <w:t>internationally</w:t>
            </w:r>
            <w:r>
              <w:rPr>
                <w:color w:val="212121"/>
                <w:spacing w:val="-11"/>
                <w:sz w:val="20"/>
              </w:rPr>
              <w:t xml:space="preserve"> </w:t>
            </w:r>
            <w:r>
              <w:rPr>
                <w:color w:val="212121"/>
                <w:sz w:val="20"/>
              </w:rPr>
              <w:t>known for his large-format photographs, restaged a 1959 Chinese art work in Highland Park, MI (2018).</w:t>
            </w:r>
            <w:r>
              <w:rPr>
                <w:color w:val="212121"/>
                <w:spacing w:val="-1"/>
                <w:sz w:val="20"/>
              </w:rPr>
              <w:t xml:space="preserve"> </w:t>
            </w:r>
            <w:r>
              <w:rPr>
                <w:color w:val="212121"/>
                <w:sz w:val="20"/>
              </w:rPr>
              <w:t>The artist decided to stage his work in the Detroit area because he was struck by its parallel to China.</w:t>
            </w:r>
            <w:r>
              <w:rPr>
                <w:color w:val="212121"/>
                <w:spacing w:val="-2"/>
                <w:sz w:val="20"/>
              </w:rPr>
              <w:t xml:space="preserve"> </w:t>
            </w:r>
            <w:r>
              <w:rPr>
                <w:color w:val="212121"/>
                <w:sz w:val="20"/>
              </w:rPr>
              <w:t>The image was displayed at UMMA</w:t>
            </w:r>
            <w:r>
              <w:rPr>
                <w:color w:val="212121"/>
                <w:spacing w:val="-5"/>
                <w:sz w:val="20"/>
              </w:rPr>
              <w:t xml:space="preserve"> </w:t>
            </w:r>
            <w:r>
              <w:rPr>
                <w:color w:val="212121"/>
                <w:sz w:val="20"/>
              </w:rPr>
              <w:t>in 2019 and a book project chronicling the photo shoot and the history of Highland Park is currently underway.</w:t>
            </w:r>
          </w:p>
        </w:tc>
        <w:tc>
          <w:tcPr>
            <w:tcW w:w="1740" w:type="dxa"/>
          </w:tcPr>
          <w:p w14:paraId="5154EDF2" w14:textId="77777777" w:rsidR="00976044" w:rsidRDefault="00976044">
            <w:pPr>
              <w:pStyle w:val="TableParagraph"/>
              <w:spacing w:before="0"/>
              <w:rPr>
                <w:b/>
              </w:rPr>
            </w:pPr>
          </w:p>
          <w:p w14:paraId="5154EDF3" w14:textId="77777777" w:rsidR="00976044" w:rsidRDefault="00976044">
            <w:pPr>
              <w:pStyle w:val="TableParagraph"/>
              <w:spacing w:before="2"/>
              <w:rPr>
                <w:b/>
                <w:sz w:val="30"/>
              </w:rPr>
            </w:pPr>
          </w:p>
          <w:p w14:paraId="5154EDF4" w14:textId="77777777" w:rsidR="00976044" w:rsidRDefault="00045C8B">
            <w:pPr>
              <w:pStyle w:val="TableParagraph"/>
              <w:spacing w:before="0" w:line="280" w:lineRule="auto"/>
              <w:ind w:left="188" w:right="180" w:firstLine="66"/>
              <w:rPr>
                <w:sz w:val="20"/>
              </w:rPr>
            </w:pPr>
            <w:r>
              <w:rPr>
                <w:color w:val="212121"/>
                <w:spacing w:val="-2"/>
                <w:sz w:val="20"/>
              </w:rPr>
              <w:t xml:space="preserve">Approximately </w:t>
            </w:r>
            <w:r>
              <w:rPr>
                <w:color w:val="212121"/>
                <w:sz w:val="20"/>
              </w:rPr>
              <w:t>60,000</w:t>
            </w:r>
            <w:r>
              <w:rPr>
                <w:color w:val="212121"/>
                <w:spacing w:val="-13"/>
                <w:sz w:val="20"/>
              </w:rPr>
              <w:t xml:space="preserve"> </w:t>
            </w:r>
            <w:r>
              <w:rPr>
                <w:color w:val="212121"/>
                <w:sz w:val="20"/>
              </w:rPr>
              <w:t>attendees</w:t>
            </w:r>
          </w:p>
        </w:tc>
      </w:tr>
      <w:tr w:rsidR="00976044" w14:paraId="5154EDFB" w14:textId="77777777">
        <w:trPr>
          <w:trHeight w:val="1420"/>
        </w:trPr>
        <w:tc>
          <w:tcPr>
            <w:tcW w:w="1240" w:type="dxa"/>
          </w:tcPr>
          <w:p w14:paraId="5154EDF6" w14:textId="77777777" w:rsidR="00976044" w:rsidRDefault="00976044">
            <w:pPr>
              <w:pStyle w:val="TableParagraph"/>
              <w:spacing w:before="4"/>
              <w:rPr>
                <w:b/>
                <w:sz w:val="27"/>
              </w:rPr>
            </w:pPr>
          </w:p>
          <w:p w14:paraId="5154EDF7" w14:textId="77777777" w:rsidR="00976044" w:rsidRDefault="00045C8B">
            <w:pPr>
              <w:pStyle w:val="TableParagraph"/>
              <w:spacing w:before="1" w:line="280" w:lineRule="auto"/>
              <w:ind w:left="81" w:right="74" w:hanging="4"/>
              <w:jc w:val="center"/>
              <w:rPr>
                <w:b/>
                <w:sz w:val="20"/>
              </w:rPr>
            </w:pPr>
            <w:r>
              <w:rPr>
                <w:b/>
                <w:color w:val="212121"/>
                <w:sz w:val="20"/>
              </w:rPr>
              <w:t xml:space="preserve">Center for </w:t>
            </w:r>
            <w:r>
              <w:rPr>
                <w:b/>
                <w:color w:val="212121"/>
                <w:spacing w:val="-2"/>
                <w:sz w:val="20"/>
              </w:rPr>
              <w:t xml:space="preserve">Chinese </w:t>
            </w:r>
            <w:r>
              <w:rPr>
                <w:b/>
                <w:color w:val="212121"/>
                <w:sz w:val="20"/>
              </w:rPr>
              <w:t>Studies</w:t>
            </w:r>
            <w:r>
              <w:rPr>
                <w:b/>
                <w:color w:val="212121"/>
                <w:spacing w:val="-13"/>
                <w:sz w:val="20"/>
              </w:rPr>
              <w:t xml:space="preserve"> </w:t>
            </w:r>
            <w:r>
              <w:rPr>
                <w:b/>
                <w:color w:val="212121"/>
                <w:sz w:val="20"/>
              </w:rPr>
              <w:t>Blog</w:t>
            </w:r>
          </w:p>
        </w:tc>
        <w:tc>
          <w:tcPr>
            <w:tcW w:w="6380" w:type="dxa"/>
          </w:tcPr>
          <w:p w14:paraId="5154EDF8" w14:textId="77777777" w:rsidR="00976044" w:rsidRDefault="00045C8B">
            <w:pPr>
              <w:pStyle w:val="TableParagraph"/>
              <w:spacing w:line="280" w:lineRule="auto"/>
              <w:ind w:left="39" w:right="98"/>
              <w:rPr>
                <w:sz w:val="20"/>
              </w:rPr>
            </w:pPr>
            <w:r>
              <w:rPr>
                <w:color w:val="212121"/>
                <w:sz w:val="20"/>
              </w:rPr>
              <w:t>(2014-ongoing) Widely regarded as a leading site for substantive content related</w:t>
            </w:r>
            <w:r>
              <w:rPr>
                <w:color w:val="212121"/>
                <w:spacing w:val="-5"/>
                <w:sz w:val="20"/>
              </w:rPr>
              <w:t xml:space="preserve"> </w:t>
            </w:r>
            <w:r>
              <w:rPr>
                <w:color w:val="212121"/>
                <w:sz w:val="20"/>
              </w:rPr>
              <w:t>to</w:t>
            </w:r>
            <w:r>
              <w:rPr>
                <w:color w:val="212121"/>
                <w:spacing w:val="-5"/>
                <w:sz w:val="20"/>
              </w:rPr>
              <w:t xml:space="preserve"> </w:t>
            </w:r>
            <w:r>
              <w:rPr>
                <w:color w:val="212121"/>
                <w:sz w:val="20"/>
              </w:rPr>
              <w:t>the</w:t>
            </w:r>
            <w:r>
              <w:rPr>
                <w:color w:val="212121"/>
                <w:spacing w:val="-5"/>
                <w:sz w:val="20"/>
              </w:rPr>
              <w:t xml:space="preserve"> </w:t>
            </w:r>
            <w:r>
              <w:rPr>
                <w:color w:val="212121"/>
                <w:sz w:val="20"/>
              </w:rPr>
              <w:t>study</w:t>
            </w:r>
            <w:r>
              <w:rPr>
                <w:color w:val="212121"/>
                <w:spacing w:val="-5"/>
                <w:sz w:val="20"/>
              </w:rPr>
              <w:t xml:space="preserve"> </w:t>
            </w:r>
            <w:r>
              <w:rPr>
                <w:color w:val="212121"/>
                <w:sz w:val="20"/>
              </w:rPr>
              <w:t>of</w:t>
            </w:r>
            <w:r>
              <w:rPr>
                <w:color w:val="212121"/>
                <w:spacing w:val="-5"/>
                <w:sz w:val="20"/>
              </w:rPr>
              <w:t xml:space="preserve"> </w:t>
            </w:r>
            <w:r>
              <w:rPr>
                <w:color w:val="212121"/>
                <w:sz w:val="20"/>
              </w:rPr>
              <w:t>China,</w:t>
            </w:r>
            <w:r>
              <w:rPr>
                <w:color w:val="212121"/>
                <w:spacing w:val="-5"/>
                <w:sz w:val="20"/>
              </w:rPr>
              <w:t xml:space="preserve"> </w:t>
            </w:r>
            <w:r>
              <w:rPr>
                <w:color w:val="212121"/>
                <w:sz w:val="20"/>
              </w:rPr>
              <w:t>guest</w:t>
            </w:r>
            <w:r>
              <w:rPr>
                <w:color w:val="212121"/>
                <w:spacing w:val="-5"/>
                <w:sz w:val="20"/>
              </w:rPr>
              <w:t xml:space="preserve"> </w:t>
            </w:r>
            <w:r>
              <w:rPr>
                <w:color w:val="212121"/>
                <w:sz w:val="20"/>
              </w:rPr>
              <w:t>bloggers</w:t>
            </w:r>
            <w:r>
              <w:rPr>
                <w:color w:val="212121"/>
                <w:spacing w:val="-5"/>
                <w:sz w:val="20"/>
              </w:rPr>
              <w:t xml:space="preserve"> </w:t>
            </w:r>
            <w:r>
              <w:rPr>
                <w:color w:val="212121"/>
                <w:sz w:val="20"/>
              </w:rPr>
              <w:t>from</w:t>
            </w:r>
            <w:r>
              <w:rPr>
                <w:color w:val="212121"/>
                <w:spacing w:val="-5"/>
                <w:sz w:val="20"/>
              </w:rPr>
              <w:t xml:space="preserve"> </w:t>
            </w:r>
            <w:r>
              <w:rPr>
                <w:color w:val="212121"/>
                <w:sz w:val="20"/>
              </w:rPr>
              <w:t>EANRC</w:t>
            </w:r>
            <w:r>
              <w:rPr>
                <w:color w:val="212121"/>
                <w:spacing w:val="-5"/>
                <w:sz w:val="20"/>
              </w:rPr>
              <w:t xml:space="preserve"> </w:t>
            </w:r>
            <w:r>
              <w:rPr>
                <w:color w:val="212121"/>
                <w:sz w:val="20"/>
              </w:rPr>
              <w:t>faculty,</w:t>
            </w:r>
            <w:r>
              <w:rPr>
                <w:color w:val="212121"/>
                <w:spacing w:val="-5"/>
                <w:sz w:val="20"/>
              </w:rPr>
              <w:t xml:space="preserve"> </w:t>
            </w:r>
            <w:r>
              <w:rPr>
                <w:color w:val="212121"/>
                <w:sz w:val="20"/>
              </w:rPr>
              <w:t>students, alumni &amp; internationally renowned commentators contribute to content.</w:t>
            </w:r>
          </w:p>
          <w:p w14:paraId="5154EDF9" w14:textId="77777777" w:rsidR="00976044" w:rsidRDefault="00045C8B">
            <w:pPr>
              <w:pStyle w:val="TableParagraph"/>
              <w:spacing w:before="3" w:line="280" w:lineRule="auto"/>
              <w:ind w:left="39" w:right="98"/>
              <w:rPr>
                <w:sz w:val="20"/>
              </w:rPr>
            </w:pPr>
            <w:r>
              <w:rPr>
                <w:color w:val="212121"/>
                <w:sz w:val="20"/>
              </w:rPr>
              <w:t>Partnership</w:t>
            </w:r>
            <w:r>
              <w:rPr>
                <w:color w:val="212121"/>
                <w:spacing w:val="-7"/>
                <w:sz w:val="20"/>
              </w:rPr>
              <w:t xml:space="preserve"> </w:t>
            </w:r>
            <w:r>
              <w:rPr>
                <w:color w:val="212121"/>
                <w:sz w:val="20"/>
              </w:rPr>
              <w:t>with</w:t>
            </w:r>
            <w:r>
              <w:rPr>
                <w:color w:val="212121"/>
                <w:spacing w:val="-4"/>
                <w:sz w:val="20"/>
              </w:rPr>
              <w:t xml:space="preserve"> </w:t>
            </w:r>
            <w:r>
              <w:rPr>
                <w:color w:val="212121"/>
                <w:sz w:val="20"/>
              </w:rPr>
              <w:t>other</w:t>
            </w:r>
            <w:r>
              <w:rPr>
                <w:color w:val="212121"/>
                <w:spacing w:val="-4"/>
                <w:sz w:val="20"/>
              </w:rPr>
              <w:t xml:space="preserve"> </w:t>
            </w:r>
            <w:r>
              <w:rPr>
                <w:color w:val="212121"/>
                <w:sz w:val="20"/>
              </w:rPr>
              <w:t>blogs</w:t>
            </w:r>
            <w:r>
              <w:rPr>
                <w:color w:val="212121"/>
                <w:spacing w:val="-4"/>
                <w:sz w:val="20"/>
              </w:rPr>
              <w:t xml:space="preserve"> </w:t>
            </w:r>
            <w:r>
              <w:rPr>
                <w:color w:val="212121"/>
                <w:sz w:val="20"/>
              </w:rPr>
              <w:t>such</w:t>
            </w:r>
            <w:r>
              <w:rPr>
                <w:color w:val="212121"/>
                <w:spacing w:val="-4"/>
                <w:sz w:val="20"/>
              </w:rPr>
              <w:t xml:space="preserve"> </w:t>
            </w:r>
            <w:r>
              <w:rPr>
                <w:color w:val="212121"/>
                <w:sz w:val="20"/>
              </w:rPr>
              <w:t>as</w:t>
            </w:r>
            <w:r>
              <w:rPr>
                <w:color w:val="212121"/>
                <w:spacing w:val="-4"/>
                <w:sz w:val="20"/>
              </w:rPr>
              <w:t xml:space="preserve"> </w:t>
            </w:r>
            <w:r>
              <w:rPr>
                <w:color w:val="212121"/>
                <w:sz w:val="20"/>
              </w:rPr>
              <w:t>the</w:t>
            </w:r>
            <w:r>
              <w:rPr>
                <w:color w:val="212121"/>
                <w:spacing w:val="-13"/>
                <w:sz w:val="20"/>
              </w:rPr>
              <w:t xml:space="preserve"> </w:t>
            </w:r>
            <w:r>
              <w:rPr>
                <w:color w:val="212121"/>
                <w:sz w:val="20"/>
              </w:rPr>
              <w:t>Association</w:t>
            </w:r>
            <w:r>
              <w:rPr>
                <w:color w:val="212121"/>
                <w:spacing w:val="-4"/>
                <w:sz w:val="20"/>
              </w:rPr>
              <w:t xml:space="preserve"> </w:t>
            </w:r>
            <w:r>
              <w:rPr>
                <w:color w:val="212121"/>
                <w:sz w:val="20"/>
              </w:rPr>
              <w:t>for</w:t>
            </w:r>
            <w:r>
              <w:rPr>
                <w:color w:val="212121"/>
                <w:spacing w:val="-13"/>
                <w:sz w:val="20"/>
              </w:rPr>
              <w:t xml:space="preserve"> </w:t>
            </w:r>
            <w:r>
              <w:rPr>
                <w:color w:val="212121"/>
                <w:sz w:val="20"/>
              </w:rPr>
              <w:t>Asian</w:t>
            </w:r>
            <w:r>
              <w:rPr>
                <w:color w:val="212121"/>
                <w:spacing w:val="-4"/>
                <w:sz w:val="20"/>
              </w:rPr>
              <w:t xml:space="preserve"> </w:t>
            </w:r>
            <w:r>
              <w:rPr>
                <w:color w:val="212121"/>
                <w:sz w:val="20"/>
              </w:rPr>
              <w:t>Studies</w:t>
            </w:r>
            <w:r>
              <w:rPr>
                <w:color w:val="212121"/>
                <w:spacing w:val="-4"/>
                <w:sz w:val="20"/>
              </w:rPr>
              <w:t xml:space="preserve"> </w:t>
            </w:r>
            <w:r>
              <w:rPr>
                <w:color w:val="212121"/>
                <w:sz w:val="20"/>
              </w:rPr>
              <w:t>and other UM Departmental Blogs</w:t>
            </w:r>
          </w:p>
        </w:tc>
        <w:tc>
          <w:tcPr>
            <w:tcW w:w="1740" w:type="dxa"/>
          </w:tcPr>
          <w:p w14:paraId="5154EDFA" w14:textId="77777777" w:rsidR="00976044" w:rsidRDefault="00045C8B">
            <w:pPr>
              <w:pStyle w:val="TableParagraph"/>
              <w:spacing w:before="180" w:line="280" w:lineRule="auto"/>
              <w:ind w:left="38" w:right="36" w:hanging="1"/>
              <w:jc w:val="center"/>
              <w:rPr>
                <w:sz w:val="20"/>
              </w:rPr>
            </w:pPr>
            <w:r>
              <w:rPr>
                <w:color w:val="212121"/>
                <w:sz w:val="20"/>
              </w:rPr>
              <w:t>3,400 page views from</w:t>
            </w:r>
            <w:r>
              <w:rPr>
                <w:color w:val="212121"/>
                <w:spacing w:val="-10"/>
                <w:sz w:val="20"/>
              </w:rPr>
              <w:t xml:space="preserve"> </w:t>
            </w:r>
            <w:r>
              <w:rPr>
                <w:color w:val="212121"/>
                <w:sz w:val="20"/>
              </w:rPr>
              <w:t>50</w:t>
            </w:r>
            <w:r>
              <w:rPr>
                <w:color w:val="212121"/>
                <w:spacing w:val="-10"/>
                <w:sz w:val="20"/>
              </w:rPr>
              <w:t xml:space="preserve"> </w:t>
            </w:r>
            <w:r>
              <w:rPr>
                <w:color w:val="212121"/>
                <w:sz w:val="20"/>
              </w:rPr>
              <w:t>US</w:t>
            </w:r>
            <w:r>
              <w:rPr>
                <w:color w:val="212121"/>
                <w:spacing w:val="-10"/>
                <w:sz w:val="20"/>
              </w:rPr>
              <w:t xml:space="preserve"> </w:t>
            </w:r>
            <w:r>
              <w:rPr>
                <w:color w:val="212121"/>
                <w:sz w:val="20"/>
              </w:rPr>
              <w:t>states</w:t>
            </w:r>
            <w:r>
              <w:rPr>
                <w:color w:val="212121"/>
                <w:spacing w:val="-10"/>
                <w:sz w:val="20"/>
              </w:rPr>
              <w:t xml:space="preserve"> </w:t>
            </w:r>
            <w:r>
              <w:rPr>
                <w:color w:val="212121"/>
                <w:sz w:val="20"/>
              </w:rPr>
              <w:t xml:space="preserve">&amp; 51 countries </w:t>
            </w:r>
            <w:r>
              <w:rPr>
                <w:color w:val="212121"/>
                <w:spacing w:val="-2"/>
                <w:sz w:val="20"/>
              </w:rPr>
              <w:t>worldwide</w:t>
            </w:r>
          </w:p>
        </w:tc>
      </w:tr>
    </w:tbl>
    <w:p w14:paraId="5154EDFC" w14:textId="0BEC2713" w:rsidR="00976044" w:rsidRDefault="00045C8B">
      <w:pPr>
        <w:pStyle w:val="BodyText"/>
        <w:spacing w:before="9"/>
        <w:ind w:left="0"/>
        <w:rPr>
          <w:b/>
          <w:sz w:val="23"/>
        </w:rPr>
      </w:pPr>
      <w:r>
        <w:rPr>
          <w:noProof/>
        </w:rPr>
        <mc:AlternateContent>
          <mc:Choice Requires="wps">
            <w:drawing>
              <wp:anchor distT="0" distB="0" distL="0" distR="0" simplePos="0" relativeHeight="487592448" behindDoc="1" locked="0" layoutInCell="1" allowOverlap="1" wp14:anchorId="5154EEEC" wp14:editId="4FC32195">
                <wp:simplePos x="0" y="0"/>
                <wp:positionH relativeFrom="page">
                  <wp:posOffset>914400</wp:posOffset>
                </wp:positionH>
                <wp:positionV relativeFrom="paragraph">
                  <wp:posOffset>189230</wp:posOffset>
                </wp:positionV>
                <wp:extent cx="5943600" cy="266700"/>
                <wp:effectExtent l="0" t="0" r="0" b="0"/>
                <wp:wrapTopAndBottom/>
                <wp:docPr id="3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4EF1A" w14:textId="77777777" w:rsidR="00976044" w:rsidRDefault="00045C8B">
                            <w:pPr>
                              <w:spacing w:before="6"/>
                              <w:rPr>
                                <w:b/>
                                <w:color w:val="000000"/>
                                <w:sz w:val="24"/>
                              </w:rPr>
                            </w:pPr>
                            <w:r>
                              <w:rPr>
                                <w:b/>
                                <w:color w:val="FFFFFF"/>
                                <w:sz w:val="24"/>
                              </w:rPr>
                              <w:t>H.</w:t>
                            </w:r>
                            <w:r>
                              <w:rPr>
                                <w:b/>
                                <w:color w:val="FFFFFF"/>
                                <w:spacing w:val="-8"/>
                                <w:sz w:val="24"/>
                              </w:rPr>
                              <w:t xml:space="preserve"> </w:t>
                            </w:r>
                            <w:r>
                              <w:rPr>
                                <w:b/>
                                <w:color w:val="FFFFFF"/>
                                <w:sz w:val="24"/>
                              </w:rPr>
                              <w:t>FLAS</w:t>
                            </w:r>
                            <w:r>
                              <w:rPr>
                                <w:b/>
                                <w:color w:val="FFFFFF"/>
                                <w:spacing w:val="-15"/>
                                <w:sz w:val="24"/>
                              </w:rPr>
                              <w:t xml:space="preserve"> </w:t>
                            </w:r>
                            <w:r>
                              <w:rPr>
                                <w:b/>
                                <w:color w:val="FFFFFF"/>
                                <w:sz w:val="24"/>
                              </w:rPr>
                              <w:t>Awardee</w:t>
                            </w:r>
                            <w:r>
                              <w:rPr>
                                <w:b/>
                                <w:color w:val="FFFFFF"/>
                                <w:spacing w:val="-5"/>
                                <w:sz w:val="24"/>
                              </w:rPr>
                              <w:t xml:space="preserve"> </w:t>
                            </w:r>
                            <w:r>
                              <w:rPr>
                                <w:b/>
                                <w:color w:val="FFFFFF"/>
                                <w:sz w:val="24"/>
                              </w:rPr>
                              <w:t>Selection</w:t>
                            </w:r>
                            <w:r>
                              <w:rPr>
                                <w:b/>
                                <w:color w:val="FFFFFF"/>
                                <w:spacing w:val="-5"/>
                                <w:sz w:val="24"/>
                              </w:rPr>
                              <w:t xml:space="preserve"> </w:t>
                            </w:r>
                            <w:r>
                              <w:rPr>
                                <w:b/>
                                <w:color w:val="FFFFFF"/>
                                <w:sz w:val="24"/>
                              </w:rPr>
                              <w:t>Procedures</w:t>
                            </w:r>
                            <w:r>
                              <w:rPr>
                                <w:b/>
                                <w:color w:val="FFFFFF"/>
                                <w:spacing w:val="-5"/>
                                <w:sz w:val="24"/>
                              </w:rPr>
                              <w:t xml:space="preserve"> </w:t>
                            </w:r>
                            <w:r>
                              <w:rPr>
                                <w:b/>
                                <w:color w:val="FFFFFF"/>
                                <w:sz w:val="24"/>
                              </w:rPr>
                              <w:t>[FLAS</w:t>
                            </w:r>
                            <w:r>
                              <w:rPr>
                                <w:b/>
                                <w:color w:val="FFFFFF"/>
                                <w:spacing w:val="-4"/>
                                <w:sz w:val="24"/>
                              </w:rPr>
                              <w:t xml:space="preserve"> </w:t>
                            </w:r>
                            <w:r>
                              <w:rPr>
                                <w:b/>
                                <w:color w:val="FFFFFF"/>
                                <w:spacing w:val="-2"/>
                                <w:sz w:val="24"/>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EEEC" id="docshape13" o:spid="_x0000_s1038" type="#_x0000_t202" style="position:absolute;margin-left:1in;margin-top:14.9pt;width:468pt;height:2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" fillcolor="#002060" stroked="f">
                <v:textbox inset="0,0,0,0">
                  <w:txbxContent>
                    <w:p w14:paraId="5154EF1A" w14:textId="77777777" w:rsidR="00976044" w:rsidRDefault="00045C8B">
                      <w:pPr>
                        <w:spacing w:before="6"/>
                        <w:rPr>
                          <w:b/>
                          <w:color w:val="000000"/>
                          <w:sz w:val="24"/>
                        </w:rPr>
                      </w:pPr>
                      <w:r>
                        <w:rPr>
                          <w:b/>
                          <w:color w:val="FFFFFF"/>
                          <w:sz w:val="24"/>
                        </w:rPr>
                        <w:t>H.</w:t>
                      </w:r>
                      <w:r>
                        <w:rPr>
                          <w:b/>
                          <w:color w:val="FFFFFF"/>
                          <w:spacing w:val="-8"/>
                          <w:sz w:val="24"/>
                        </w:rPr>
                        <w:t xml:space="preserve"> </w:t>
                      </w:r>
                      <w:r>
                        <w:rPr>
                          <w:b/>
                          <w:color w:val="FFFFFF"/>
                          <w:sz w:val="24"/>
                        </w:rPr>
                        <w:t>FLAS</w:t>
                      </w:r>
                      <w:r>
                        <w:rPr>
                          <w:b/>
                          <w:color w:val="FFFFFF"/>
                          <w:spacing w:val="-15"/>
                          <w:sz w:val="24"/>
                        </w:rPr>
                        <w:t xml:space="preserve"> </w:t>
                      </w:r>
                      <w:r>
                        <w:rPr>
                          <w:b/>
                          <w:color w:val="FFFFFF"/>
                          <w:sz w:val="24"/>
                        </w:rPr>
                        <w:t>Awardee</w:t>
                      </w:r>
                      <w:r>
                        <w:rPr>
                          <w:b/>
                          <w:color w:val="FFFFFF"/>
                          <w:spacing w:val="-5"/>
                          <w:sz w:val="24"/>
                        </w:rPr>
                        <w:t xml:space="preserve"> </w:t>
                      </w:r>
                      <w:r>
                        <w:rPr>
                          <w:b/>
                          <w:color w:val="FFFFFF"/>
                          <w:sz w:val="24"/>
                        </w:rPr>
                        <w:t>Selection</w:t>
                      </w:r>
                      <w:r>
                        <w:rPr>
                          <w:b/>
                          <w:color w:val="FFFFFF"/>
                          <w:spacing w:val="-5"/>
                          <w:sz w:val="24"/>
                        </w:rPr>
                        <w:t xml:space="preserve"> </w:t>
                      </w:r>
                      <w:r>
                        <w:rPr>
                          <w:b/>
                          <w:color w:val="FFFFFF"/>
                          <w:sz w:val="24"/>
                        </w:rPr>
                        <w:t>Procedures</w:t>
                      </w:r>
                      <w:r>
                        <w:rPr>
                          <w:b/>
                          <w:color w:val="FFFFFF"/>
                          <w:spacing w:val="-5"/>
                          <w:sz w:val="24"/>
                        </w:rPr>
                        <w:t xml:space="preserve"> </w:t>
                      </w:r>
                      <w:r>
                        <w:rPr>
                          <w:b/>
                          <w:color w:val="FFFFFF"/>
                          <w:sz w:val="24"/>
                        </w:rPr>
                        <w:t>[FLAS</w:t>
                      </w:r>
                      <w:r>
                        <w:rPr>
                          <w:b/>
                          <w:color w:val="FFFFFF"/>
                          <w:spacing w:val="-4"/>
                          <w:sz w:val="24"/>
                        </w:rPr>
                        <w:t xml:space="preserve"> </w:t>
                      </w:r>
                      <w:r>
                        <w:rPr>
                          <w:b/>
                          <w:color w:val="FFFFFF"/>
                          <w:spacing w:val="-2"/>
                          <w:sz w:val="24"/>
                        </w:rPr>
                        <w:t>ONLY]</w:t>
                      </w:r>
                    </w:p>
                  </w:txbxContent>
                </v:textbox>
                <w10:wrap type="topAndBottom" anchorx="page"/>
              </v:shape>
            </w:pict>
          </mc:Fallback>
        </mc:AlternateContent>
      </w:r>
    </w:p>
    <w:p w14:paraId="5154EDFD" w14:textId="77777777" w:rsidR="00976044" w:rsidRDefault="00045C8B">
      <w:pPr>
        <w:pStyle w:val="BodyText"/>
        <w:spacing w:before="71" w:line="504" w:lineRule="auto"/>
        <w:ind w:right="857"/>
        <w:jc w:val="both"/>
      </w:pPr>
      <w:r>
        <w:t>UM EANRC plans to offer 8 graduate academic year FLAS fellowships, 3 undergraduate academic</w:t>
      </w:r>
      <w:r>
        <w:rPr>
          <w:spacing w:val="-1"/>
        </w:rPr>
        <w:t xml:space="preserve"> </w:t>
      </w:r>
      <w:r>
        <w:t>year FLAS</w:t>
      </w:r>
      <w:r>
        <w:rPr>
          <w:spacing w:val="-1"/>
        </w:rPr>
        <w:t xml:space="preserve"> </w:t>
      </w:r>
      <w:r>
        <w:t>fellowships, and</w:t>
      </w:r>
      <w:r>
        <w:rPr>
          <w:spacing w:val="-1"/>
        </w:rPr>
        <w:t xml:space="preserve"> </w:t>
      </w:r>
      <w:r>
        <w:t>8 summer</w:t>
      </w:r>
      <w:r>
        <w:rPr>
          <w:spacing w:val="-1"/>
        </w:rPr>
        <w:t xml:space="preserve"> </w:t>
      </w:r>
      <w:r>
        <w:t>FLAS fellowships</w:t>
      </w:r>
      <w:r>
        <w:rPr>
          <w:spacing w:val="-1"/>
        </w:rPr>
        <w:t xml:space="preserve"> </w:t>
      </w:r>
      <w:r>
        <w:t xml:space="preserve">for undergraduate </w:t>
      </w:r>
      <w:r>
        <w:rPr>
          <w:spacing w:val="-5"/>
        </w:rPr>
        <w:t>and</w:t>
      </w:r>
    </w:p>
    <w:p w14:paraId="5154EDFE" w14:textId="77777777" w:rsidR="00976044" w:rsidRDefault="00045C8B">
      <w:pPr>
        <w:pStyle w:val="BodyText"/>
        <w:spacing w:line="496" w:lineRule="auto"/>
        <w:ind w:right="544"/>
        <w:jc w:val="both"/>
      </w:pPr>
      <w:r>
        <w:t>graduate</w:t>
      </w:r>
      <w:r>
        <w:rPr>
          <w:spacing w:val="-4"/>
        </w:rPr>
        <w:t xml:space="preserve"> </w:t>
      </w:r>
      <w:r>
        <w:t>students.</w:t>
      </w:r>
      <w:r>
        <w:rPr>
          <w:spacing w:val="-4"/>
        </w:rPr>
        <w:t xml:space="preserve"> </w:t>
      </w:r>
      <w:r>
        <w:t>For</w:t>
      </w:r>
      <w:r>
        <w:rPr>
          <w:spacing w:val="-4"/>
        </w:rPr>
        <w:t xml:space="preserve"> </w:t>
      </w:r>
      <w:r>
        <w:t>undergraduates,</w:t>
      </w:r>
      <w:r>
        <w:rPr>
          <w:spacing w:val="-4"/>
        </w:rPr>
        <w:t xml:space="preserve"> </w:t>
      </w:r>
      <w:r>
        <w:t>priority</w:t>
      </w:r>
      <w:r>
        <w:rPr>
          <w:spacing w:val="-4"/>
        </w:rPr>
        <w:t xml:space="preserve"> </w:t>
      </w:r>
      <w:r>
        <w:t>will</w:t>
      </w:r>
      <w:r>
        <w:rPr>
          <w:spacing w:val="-4"/>
        </w:rPr>
        <w:t xml:space="preserve"> </w:t>
      </w:r>
      <w:r>
        <w:t>be</w:t>
      </w:r>
      <w:r>
        <w:rPr>
          <w:spacing w:val="-4"/>
        </w:rPr>
        <w:t xml:space="preserve"> </w:t>
      </w:r>
      <w:r>
        <w:t>given</w:t>
      </w:r>
      <w:r>
        <w:rPr>
          <w:spacing w:val="-4"/>
        </w:rPr>
        <w:t xml:space="preserve"> </w:t>
      </w:r>
      <w:r>
        <w:t>to</w:t>
      </w:r>
      <w:r>
        <w:rPr>
          <w:spacing w:val="-4"/>
        </w:rPr>
        <w:t xml:space="preserve"> </w:t>
      </w:r>
      <w:r>
        <w:t>students</w:t>
      </w:r>
      <w:r>
        <w:rPr>
          <w:spacing w:val="-4"/>
        </w:rPr>
        <w:t xml:space="preserve"> </w:t>
      </w:r>
      <w:r>
        <w:t>at</w:t>
      </w:r>
      <w:r>
        <w:rPr>
          <w:spacing w:val="-4"/>
        </w:rPr>
        <w:t xml:space="preserve"> </w:t>
      </w:r>
      <w:r>
        <w:t>the</w:t>
      </w:r>
      <w:r>
        <w:rPr>
          <w:spacing w:val="-4"/>
        </w:rPr>
        <w:t xml:space="preserve"> </w:t>
      </w:r>
      <w:r>
        <w:t>advanced</w:t>
      </w:r>
      <w:r>
        <w:rPr>
          <w:spacing w:val="-4"/>
        </w:rPr>
        <w:t xml:space="preserve"> </w:t>
      </w:r>
      <w:r>
        <w:t>level and</w:t>
      </w:r>
      <w:r>
        <w:rPr>
          <w:spacing w:val="-1"/>
        </w:rPr>
        <w:t xml:space="preserve"> </w:t>
      </w:r>
      <w:r>
        <w:t>to</w:t>
      </w:r>
      <w:r>
        <w:rPr>
          <w:spacing w:val="-1"/>
        </w:rPr>
        <w:t xml:space="preserve"> </w:t>
      </w:r>
      <w:r>
        <w:t>students</w:t>
      </w:r>
      <w:r>
        <w:rPr>
          <w:spacing w:val="-1"/>
        </w:rPr>
        <w:t xml:space="preserve"> </w:t>
      </w:r>
      <w:r>
        <w:t>who</w:t>
      </w:r>
      <w:r>
        <w:rPr>
          <w:spacing w:val="-1"/>
        </w:rPr>
        <w:t xml:space="preserve"> </w:t>
      </w:r>
      <w:r>
        <w:t>want</w:t>
      </w:r>
      <w:r>
        <w:rPr>
          <w:spacing w:val="-1"/>
        </w:rPr>
        <w:t xml:space="preserve"> </w:t>
      </w:r>
      <w:r>
        <w:t>to</w:t>
      </w:r>
      <w:r>
        <w:rPr>
          <w:spacing w:val="-1"/>
        </w:rPr>
        <w:t xml:space="preserve"> </w:t>
      </w:r>
      <w:r>
        <w:t>participate</w:t>
      </w:r>
      <w:r>
        <w:rPr>
          <w:spacing w:val="-1"/>
        </w:rPr>
        <w:t xml:space="preserve"> </w:t>
      </w:r>
      <w:r>
        <w:t>in</w:t>
      </w:r>
      <w:r>
        <w:rPr>
          <w:spacing w:val="-1"/>
        </w:rPr>
        <w:t xml:space="preserve"> </w:t>
      </w:r>
      <w:r>
        <w:t>study</w:t>
      </w:r>
      <w:r>
        <w:rPr>
          <w:spacing w:val="-1"/>
        </w:rPr>
        <w:t xml:space="preserve"> </w:t>
      </w:r>
      <w:r>
        <w:t>abroad</w:t>
      </w:r>
      <w:r>
        <w:rPr>
          <w:spacing w:val="-1"/>
        </w:rPr>
        <w:t xml:space="preserve"> </w:t>
      </w:r>
      <w:r>
        <w:t>programs.</w:t>
      </w:r>
      <w:r>
        <w:rPr>
          <w:spacing w:val="-1"/>
        </w:rPr>
        <w:t xml:space="preserve"> </w:t>
      </w:r>
      <w:r>
        <w:t>Table</w:t>
      </w:r>
      <w:r>
        <w:rPr>
          <w:spacing w:val="-1"/>
        </w:rPr>
        <w:t xml:space="preserve"> </w:t>
      </w:r>
      <w:r>
        <w:t>22,</w:t>
      </w:r>
      <w:r>
        <w:rPr>
          <w:spacing w:val="-1"/>
        </w:rPr>
        <w:t xml:space="preserve"> </w:t>
      </w:r>
      <w:r>
        <w:t>p.39</w:t>
      </w:r>
      <w:r>
        <w:rPr>
          <w:spacing w:val="-1"/>
        </w:rPr>
        <w:t xml:space="preserve"> </w:t>
      </w:r>
      <w:r>
        <w:t>outlines</w:t>
      </w:r>
      <w:r>
        <w:rPr>
          <w:spacing w:val="-1"/>
        </w:rPr>
        <w:t xml:space="preserve"> </w:t>
      </w:r>
      <w:r>
        <w:t>the process and criteria we will use to select FLAS fellows and alternates.</w:t>
      </w:r>
    </w:p>
    <w:p w14:paraId="5154EDFF" w14:textId="77777777" w:rsidR="00976044" w:rsidRDefault="00976044">
      <w:pPr>
        <w:spacing w:line="496" w:lineRule="auto"/>
        <w:jc w:val="both"/>
        <w:sectPr w:rsidR="00976044">
          <w:pgSz w:w="12240" w:h="15840"/>
          <w:pgMar w:top="1340" w:right="1280" w:bottom="1120" w:left="1320" w:header="432" w:footer="923" w:gutter="0"/>
          <w:cols w:space="720"/>
        </w:sectPr>
      </w:pPr>
    </w:p>
    <w:p w14:paraId="5154EE00" w14:textId="77777777" w:rsidR="00976044" w:rsidRDefault="00045C8B">
      <w:pPr>
        <w:pStyle w:val="Heading1"/>
        <w:spacing w:before="90"/>
        <w:ind w:left="108" w:right="146"/>
        <w:jc w:val="center"/>
      </w:pPr>
      <w:r>
        <w:lastRenderedPageBreak/>
        <w:t>Table</w:t>
      </w:r>
      <w:r>
        <w:rPr>
          <w:spacing w:val="-7"/>
        </w:rPr>
        <w:t xml:space="preserve"> </w:t>
      </w:r>
      <w:r>
        <w:t>22:</w:t>
      </w:r>
      <w:r>
        <w:rPr>
          <w:spacing w:val="-5"/>
        </w:rPr>
        <w:t xml:space="preserve"> </w:t>
      </w:r>
      <w:r>
        <w:t>FLAS</w:t>
      </w:r>
      <w:r>
        <w:rPr>
          <w:spacing w:val="-4"/>
        </w:rPr>
        <w:t xml:space="preserve"> </w:t>
      </w:r>
      <w:r>
        <w:t>Fellow</w:t>
      </w:r>
      <w:r>
        <w:rPr>
          <w:spacing w:val="-5"/>
        </w:rPr>
        <w:t xml:space="preserve"> </w:t>
      </w:r>
      <w:r>
        <w:t>Selection</w:t>
      </w:r>
      <w:r>
        <w:rPr>
          <w:spacing w:val="-4"/>
        </w:rPr>
        <w:t xml:space="preserve"> </w:t>
      </w:r>
      <w:r>
        <w:rPr>
          <w:spacing w:val="-2"/>
        </w:rPr>
        <w:t>Process</w:t>
      </w:r>
    </w:p>
    <w:p w14:paraId="5154EE01" w14:textId="77777777" w:rsidR="00976044" w:rsidRDefault="00976044">
      <w:pPr>
        <w:pStyle w:val="BodyText"/>
        <w:spacing w:before="2"/>
        <w:ind w:left="0"/>
        <w:rPr>
          <w:b/>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3880"/>
        <w:gridCol w:w="4220"/>
      </w:tblGrid>
      <w:tr w:rsidR="00976044" w14:paraId="5154EE05" w14:textId="77777777">
        <w:trPr>
          <w:trHeight w:val="360"/>
        </w:trPr>
        <w:tc>
          <w:tcPr>
            <w:tcW w:w="1260" w:type="dxa"/>
            <w:shd w:val="clear" w:color="auto" w:fill="75A5AF"/>
          </w:tcPr>
          <w:p w14:paraId="5154EE02" w14:textId="77777777" w:rsidR="00976044" w:rsidRDefault="00976044">
            <w:pPr>
              <w:pStyle w:val="TableParagraph"/>
              <w:spacing w:before="0"/>
              <w:rPr>
                <w:sz w:val="20"/>
              </w:rPr>
            </w:pPr>
          </w:p>
        </w:tc>
        <w:tc>
          <w:tcPr>
            <w:tcW w:w="3880" w:type="dxa"/>
            <w:shd w:val="clear" w:color="auto" w:fill="75A5AF"/>
          </w:tcPr>
          <w:p w14:paraId="5154EE03" w14:textId="77777777" w:rsidR="00976044" w:rsidRDefault="00045C8B">
            <w:pPr>
              <w:pStyle w:val="TableParagraph"/>
              <w:spacing w:before="55"/>
              <w:ind w:left="1241"/>
              <w:rPr>
                <w:b/>
                <w:sz w:val="20"/>
              </w:rPr>
            </w:pPr>
            <w:r>
              <w:rPr>
                <w:b/>
                <w:sz w:val="20"/>
              </w:rPr>
              <w:t>Graduate</w:t>
            </w:r>
            <w:r>
              <w:rPr>
                <w:b/>
                <w:spacing w:val="-8"/>
                <w:sz w:val="20"/>
              </w:rPr>
              <w:t xml:space="preserve"> </w:t>
            </w:r>
            <w:r>
              <w:rPr>
                <w:b/>
                <w:spacing w:val="-4"/>
                <w:sz w:val="20"/>
              </w:rPr>
              <w:t>FLAS</w:t>
            </w:r>
          </w:p>
        </w:tc>
        <w:tc>
          <w:tcPr>
            <w:tcW w:w="4220" w:type="dxa"/>
            <w:shd w:val="clear" w:color="auto" w:fill="75A5AF"/>
          </w:tcPr>
          <w:p w14:paraId="5154EE04" w14:textId="77777777" w:rsidR="00976044" w:rsidRDefault="00045C8B">
            <w:pPr>
              <w:pStyle w:val="TableParagraph"/>
              <w:spacing w:before="55"/>
              <w:ind w:left="1166"/>
              <w:rPr>
                <w:b/>
                <w:sz w:val="20"/>
              </w:rPr>
            </w:pPr>
            <w:r>
              <w:rPr>
                <w:b/>
                <w:spacing w:val="-2"/>
                <w:sz w:val="20"/>
              </w:rPr>
              <w:t>Undergraduate</w:t>
            </w:r>
            <w:r>
              <w:rPr>
                <w:b/>
                <w:spacing w:val="13"/>
                <w:sz w:val="20"/>
              </w:rPr>
              <w:t xml:space="preserve"> </w:t>
            </w:r>
            <w:r>
              <w:rPr>
                <w:b/>
                <w:spacing w:val="-4"/>
                <w:sz w:val="20"/>
              </w:rPr>
              <w:t>FLAS</w:t>
            </w:r>
          </w:p>
        </w:tc>
      </w:tr>
      <w:tr w:rsidR="00976044" w14:paraId="5154EE09" w14:textId="77777777">
        <w:trPr>
          <w:trHeight w:val="619"/>
        </w:trPr>
        <w:tc>
          <w:tcPr>
            <w:tcW w:w="1260" w:type="dxa"/>
            <w:shd w:val="clear" w:color="auto" w:fill="D0DFE3"/>
          </w:tcPr>
          <w:p w14:paraId="5154EE06" w14:textId="77777777" w:rsidR="00976044" w:rsidRDefault="00045C8B">
            <w:pPr>
              <w:pStyle w:val="TableParagraph"/>
              <w:spacing w:before="50" w:line="280" w:lineRule="auto"/>
              <w:ind w:left="347" w:right="44" w:hanging="298"/>
              <w:rPr>
                <w:b/>
                <w:sz w:val="20"/>
              </w:rPr>
            </w:pPr>
            <w:r>
              <w:rPr>
                <w:b/>
                <w:sz w:val="20"/>
              </w:rPr>
              <w:t>Languages</w:t>
            </w:r>
            <w:r>
              <w:rPr>
                <w:b/>
                <w:spacing w:val="-13"/>
                <w:sz w:val="20"/>
              </w:rPr>
              <w:t xml:space="preserve"> </w:t>
            </w:r>
            <w:r>
              <w:rPr>
                <w:b/>
                <w:sz w:val="20"/>
              </w:rPr>
              <w:t xml:space="preserve">&amp; </w:t>
            </w:r>
            <w:r>
              <w:rPr>
                <w:b/>
                <w:spacing w:val="-2"/>
                <w:sz w:val="20"/>
              </w:rPr>
              <w:t>Levels</w:t>
            </w:r>
          </w:p>
        </w:tc>
        <w:tc>
          <w:tcPr>
            <w:tcW w:w="3880" w:type="dxa"/>
          </w:tcPr>
          <w:p w14:paraId="5154EE07" w14:textId="77777777" w:rsidR="00976044" w:rsidRDefault="00045C8B">
            <w:pPr>
              <w:pStyle w:val="TableParagraph"/>
              <w:spacing w:before="50" w:line="280" w:lineRule="auto"/>
              <w:ind w:left="34"/>
              <w:rPr>
                <w:sz w:val="20"/>
              </w:rPr>
            </w:pPr>
            <w:r>
              <w:rPr>
                <w:sz w:val="20"/>
              </w:rPr>
              <w:t>Four</w:t>
            </w:r>
            <w:r>
              <w:rPr>
                <w:spacing w:val="-8"/>
                <w:sz w:val="20"/>
              </w:rPr>
              <w:t xml:space="preserve"> </w:t>
            </w:r>
            <w:r>
              <w:rPr>
                <w:sz w:val="20"/>
              </w:rPr>
              <w:t>EA</w:t>
            </w:r>
            <w:r>
              <w:rPr>
                <w:spacing w:val="-13"/>
                <w:sz w:val="20"/>
              </w:rPr>
              <w:t xml:space="preserve"> </w:t>
            </w:r>
            <w:r>
              <w:rPr>
                <w:sz w:val="20"/>
              </w:rPr>
              <w:t>languages</w:t>
            </w:r>
            <w:r>
              <w:rPr>
                <w:spacing w:val="-5"/>
                <w:sz w:val="20"/>
              </w:rPr>
              <w:t xml:space="preserve"> </w:t>
            </w:r>
            <w:r>
              <w:rPr>
                <w:sz w:val="20"/>
              </w:rPr>
              <w:t>at</w:t>
            </w:r>
            <w:r>
              <w:rPr>
                <w:spacing w:val="-5"/>
                <w:sz w:val="20"/>
              </w:rPr>
              <w:t xml:space="preserve"> </w:t>
            </w:r>
            <w:r>
              <w:rPr>
                <w:sz w:val="20"/>
              </w:rPr>
              <w:t>2nd</w:t>
            </w:r>
            <w:r>
              <w:rPr>
                <w:spacing w:val="-5"/>
                <w:sz w:val="20"/>
              </w:rPr>
              <w:t xml:space="preserve"> </w:t>
            </w:r>
            <w:r>
              <w:rPr>
                <w:sz w:val="20"/>
              </w:rPr>
              <w:t>year</w:t>
            </w:r>
            <w:r>
              <w:rPr>
                <w:spacing w:val="-5"/>
                <w:sz w:val="20"/>
              </w:rPr>
              <w:t xml:space="preserve"> </w:t>
            </w:r>
            <w:r>
              <w:rPr>
                <w:sz w:val="20"/>
              </w:rPr>
              <w:t>level</w:t>
            </w:r>
            <w:r>
              <w:rPr>
                <w:spacing w:val="-5"/>
                <w:sz w:val="20"/>
              </w:rPr>
              <w:t xml:space="preserve"> </w:t>
            </w:r>
            <w:r>
              <w:rPr>
                <w:sz w:val="20"/>
              </w:rPr>
              <w:t>&amp;</w:t>
            </w:r>
            <w:r>
              <w:rPr>
                <w:spacing w:val="-5"/>
                <w:sz w:val="20"/>
              </w:rPr>
              <w:t xml:space="preserve"> </w:t>
            </w:r>
            <w:r>
              <w:rPr>
                <w:sz w:val="20"/>
              </w:rPr>
              <w:t>above, with priority to advanced level training</w:t>
            </w:r>
          </w:p>
        </w:tc>
        <w:tc>
          <w:tcPr>
            <w:tcW w:w="4220" w:type="dxa"/>
          </w:tcPr>
          <w:p w14:paraId="5154EE08" w14:textId="77777777" w:rsidR="00976044" w:rsidRDefault="00045C8B">
            <w:pPr>
              <w:pStyle w:val="TableParagraph"/>
              <w:spacing w:before="185"/>
              <w:ind w:left="39"/>
              <w:rPr>
                <w:sz w:val="20"/>
              </w:rPr>
            </w:pPr>
            <w:r>
              <w:rPr>
                <w:sz w:val="20"/>
              </w:rPr>
              <w:t>Four</w:t>
            </w:r>
            <w:r>
              <w:rPr>
                <w:spacing w:val="-8"/>
                <w:sz w:val="20"/>
              </w:rPr>
              <w:t xml:space="preserve"> </w:t>
            </w:r>
            <w:r>
              <w:rPr>
                <w:sz w:val="20"/>
              </w:rPr>
              <w:t>EA</w:t>
            </w:r>
            <w:r>
              <w:rPr>
                <w:spacing w:val="-13"/>
                <w:sz w:val="20"/>
              </w:rPr>
              <w:t xml:space="preserve"> </w:t>
            </w:r>
            <w:r>
              <w:rPr>
                <w:sz w:val="20"/>
              </w:rPr>
              <w:t>languages</w:t>
            </w:r>
            <w:r>
              <w:rPr>
                <w:spacing w:val="-4"/>
                <w:sz w:val="20"/>
              </w:rPr>
              <w:t xml:space="preserve"> </w:t>
            </w:r>
            <w:r>
              <w:rPr>
                <w:sz w:val="20"/>
              </w:rPr>
              <w:t>at</w:t>
            </w:r>
            <w:r>
              <w:rPr>
                <w:spacing w:val="-4"/>
                <w:sz w:val="20"/>
              </w:rPr>
              <w:t xml:space="preserve"> </w:t>
            </w:r>
            <w:r>
              <w:rPr>
                <w:sz w:val="20"/>
              </w:rPr>
              <w:t>2nd</w:t>
            </w:r>
            <w:r>
              <w:rPr>
                <w:spacing w:val="-4"/>
                <w:sz w:val="20"/>
              </w:rPr>
              <w:t xml:space="preserve"> </w:t>
            </w:r>
            <w:r>
              <w:rPr>
                <w:sz w:val="20"/>
              </w:rPr>
              <w:t>year</w:t>
            </w:r>
            <w:r>
              <w:rPr>
                <w:spacing w:val="-4"/>
                <w:sz w:val="20"/>
              </w:rPr>
              <w:t xml:space="preserve"> </w:t>
            </w:r>
            <w:r>
              <w:rPr>
                <w:sz w:val="20"/>
              </w:rPr>
              <w:t>level</w:t>
            </w:r>
            <w:r>
              <w:rPr>
                <w:spacing w:val="-4"/>
                <w:sz w:val="20"/>
              </w:rPr>
              <w:t xml:space="preserve"> </w:t>
            </w:r>
            <w:r>
              <w:rPr>
                <w:sz w:val="20"/>
              </w:rPr>
              <w:t>or</w:t>
            </w:r>
            <w:r>
              <w:rPr>
                <w:spacing w:val="-3"/>
                <w:sz w:val="20"/>
              </w:rPr>
              <w:t xml:space="preserve"> </w:t>
            </w:r>
            <w:r>
              <w:rPr>
                <w:spacing w:val="-2"/>
                <w:sz w:val="20"/>
              </w:rPr>
              <w:t>above</w:t>
            </w:r>
          </w:p>
        </w:tc>
      </w:tr>
      <w:tr w:rsidR="00976044" w14:paraId="5154EE1C" w14:textId="77777777">
        <w:trPr>
          <w:trHeight w:val="4399"/>
        </w:trPr>
        <w:tc>
          <w:tcPr>
            <w:tcW w:w="1260" w:type="dxa"/>
            <w:shd w:val="clear" w:color="auto" w:fill="D0DFE3"/>
          </w:tcPr>
          <w:p w14:paraId="5154EE0A" w14:textId="77777777" w:rsidR="00976044" w:rsidRDefault="00976044">
            <w:pPr>
              <w:pStyle w:val="TableParagraph"/>
              <w:spacing w:before="0"/>
              <w:rPr>
                <w:b/>
              </w:rPr>
            </w:pPr>
          </w:p>
          <w:p w14:paraId="5154EE0B" w14:textId="77777777" w:rsidR="00976044" w:rsidRDefault="00976044">
            <w:pPr>
              <w:pStyle w:val="TableParagraph"/>
              <w:spacing w:before="0"/>
              <w:rPr>
                <w:b/>
              </w:rPr>
            </w:pPr>
          </w:p>
          <w:p w14:paraId="5154EE0C" w14:textId="77777777" w:rsidR="00976044" w:rsidRDefault="00976044">
            <w:pPr>
              <w:pStyle w:val="TableParagraph"/>
              <w:spacing w:before="0"/>
              <w:rPr>
                <w:b/>
              </w:rPr>
            </w:pPr>
          </w:p>
          <w:p w14:paraId="5154EE0D" w14:textId="77777777" w:rsidR="00976044" w:rsidRDefault="00976044">
            <w:pPr>
              <w:pStyle w:val="TableParagraph"/>
              <w:spacing w:before="0"/>
              <w:rPr>
                <w:b/>
              </w:rPr>
            </w:pPr>
          </w:p>
          <w:p w14:paraId="5154EE0E" w14:textId="77777777" w:rsidR="00976044" w:rsidRDefault="00976044">
            <w:pPr>
              <w:pStyle w:val="TableParagraph"/>
              <w:spacing w:before="0"/>
              <w:rPr>
                <w:b/>
              </w:rPr>
            </w:pPr>
          </w:p>
          <w:p w14:paraId="5154EE0F" w14:textId="77777777" w:rsidR="00976044" w:rsidRDefault="00976044">
            <w:pPr>
              <w:pStyle w:val="TableParagraph"/>
              <w:spacing w:before="0"/>
              <w:rPr>
                <w:b/>
              </w:rPr>
            </w:pPr>
          </w:p>
          <w:p w14:paraId="5154EE10" w14:textId="77777777" w:rsidR="00976044" w:rsidRDefault="00976044">
            <w:pPr>
              <w:pStyle w:val="TableParagraph"/>
              <w:spacing w:before="4"/>
              <w:rPr>
                <w:b/>
                <w:sz w:val="25"/>
              </w:rPr>
            </w:pPr>
          </w:p>
          <w:p w14:paraId="5154EE11" w14:textId="77777777" w:rsidR="00976044" w:rsidRDefault="00045C8B">
            <w:pPr>
              <w:pStyle w:val="TableParagraph"/>
              <w:spacing w:before="1" w:line="280" w:lineRule="auto"/>
              <w:ind w:left="122" w:right="118" w:hanging="3"/>
              <w:jc w:val="both"/>
              <w:rPr>
                <w:b/>
                <w:sz w:val="20"/>
              </w:rPr>
            </w:pPr>
            <w:r>
              <w:rPr>
                <w:b/>
                <w:spacing w:val="-2"/>
                <w:sz w:val="20"/>
              </w:rPr>
              <w:t xml:space="preserve">Advertising (September </w:t>
            </w:r>
            <w:r>
              <w:rPr>
                <w:b/>
                <w:sz w:val="20"/>
              </w:rPr>
              <w:t>to</w:t>
            </w:r>
            <w:r>
              <w:rPr>
                <w:b/>
                <w:spacing w:val="-2"/>
                <w:sz w:val="20"/>
              </w:rPr>
              <w:t xml:space="preserve"> January)</w:t>
            </w:r>
          </w:p>
        </w:tc>
        <w:tc>
          <w:tcPr>
            <w:tcW w:w="8100" w:type="dxa"/>
            <w:gridSpan w:val="2"/>
          </w:tcPr>
          <w:p w14:paraId="5154EE12" w14:textId="77777777" w:rsidR="00976044" w:rsidRDefault="00045C8B">
            <w:pPr>
              <w:pStyle w:val="TableParagraph"/>
              <w:numPr>
                <w:ilvl w:val="0"/>
                <w:numId w:val="11"/>
              </w:numPr>
              <w:tabs>
                <w:tab w:val="left" w:pos="155"/>
              </w:tabs>
              <w:spacing w:before="55" w:line="280" w:lineRule="auto"/>
              <w:ind w:left="34" w:right="65" w:firstLine="0"/>
              <w:rPr>
                <w:sz w:val="20"/>
              </w:rPr>
            </w:pPr>
            <w:r>
              <w:rPr>
                <w:sz w:val="20"/>
              </w:rPr>
              <w:t>FLAS</w:t>
            </w:r>
            <w:r>
              <w:rPr>
                <w:spacing w:val="-4"/>
                <w:sz w:val="20"/>
              </w:rPr>
              <w:t xml:space="preserve"> </w:t>
            </w:r>
            <w:r>
              <w:rPr>
                <w:sz w:val="20"/>
              </w:rPr>
              <w:t>website</w:t>
            </w:r>
            <w:r>
              <w:rPr>
                <w:spacing w:val="-4"/>
                <w:sz w:val="20"/>
              </w:rPr>
              <w:t xml:space="preserve"> </w:t>
            </w:r>
            <w:r>
              <w:rPr>
                <w:sz w:val="20"/>
              </w:rPr>
              <w:t>with</w:t>
            </w:r>
            <w:r>
              <w:rPr>
                <w:spacing w:val="-4"/>
                <w:sz w:val="20"/>
              </w:rPr>
              <w:t xml:space="preserve"> </w:t>
            </w:r>
            <w:r>
              <w:rPr>
                <w:sz w:val="20"/>
              </w:rPr>
              <w:t>links</w:t>
            </w:r>
            <w:r>
              <w:rPr>
                <w:spacing w:val="-4"/>
                <w:sz w:val="20"/>
              </w:rPr>
              <w:t xml:space="preserve"> </w:t>
            </w:r>
            <w:r>
              <w:rPr>
                <w:sz w:val="20"/>
              </w:rPr>
              <w:t>from</w:t>
            </w:r>
            <w:r>
              <w:rPr>
                <w:spacing w:val="-4"/>
                <w:sz w:val="20"/>
              </w:rPr>
              <w:t xml:space="preserve"> </w:t>
            </w:r>
            <w:r>
              <w:rPr>
                <w:sz w:val="20"/>
              </w:rPr>
              <w:t>department</w:t>
            </w:r>
            <w:r>
              <w:rPr>
                <w:spacing w:val="-4"/>
                <w:sz w:val="20"/>
              </w:rPr>
              <w:t xml:space="preserve"> </w:t>
            </w:r>
            <w:r>
              <w:rPr>
                <w:sz w:val="20"/>
              </w:rPr>
              <w:t>&amp;</w:t>
            </w:r>
            <w:r>
              <w:rPr>
                <w:spacing w:val="-4"/>
                <w:sz w:val="20"/>
              </w:rPr>
              <w:t xml:space="preserve"> </w:t>
            </w:r>
            <w:r>
              <w:rPr>
                <w:sz w:val="20"/>
              </w:rPr>
              <w:t>professional</w:t>
            </w:r>
            <w:r>
              <w:rPr>
                <w:spacing w:val="-4"/>
                <w:sz w:val="20"/>
              </w:rPr>
              <w:t xml:space="preserve"> </w:t>
            </w:r>
            <w:r>
              <w:rPr>
                <w:sz w:val="20"/>
              </w:rPr>
              <w:t>school</w:t>
            </w:r>
            <w:r>
              <w:rPr>
                <w:spacing w:val="-4"/>
                <w:sz w:val="20"/>
              </w:rPr>
              <w:t xml:space="preserve"> </w:t>
            </w:r>
            <w:r>
              <w:rPr>
                <w:sz w:val="20"/>
              </w:rPr>
              <w:t>admissions</w:t>
            </w:r>
            <w:r>
              <w:rPr>
                <w:spacing w:val="-4"/>
                <w:sz w:val="20"/>
              </w:rPr>
              <w:t xml:space="preserve"> </w:t>
            </w:r>
            <w:r>
              <w:rPr>
                <w:sz w:val="20"/>
              </w:rPr>
              <w:t>&amp;</w:t>
            </w:r>
            <w:r>
              <w:rPr>
                <w:spacing w:val="-4"/>
                <w:sz w:val="20"/>
              </w:rPr>
              <w:t xml:space="preserve"> </w:t>
            </w:r>
            <w:r>
              <w:rPr>
                <w:sz w:val="20"/>
              </w:rPr>
              <w:t>fellowships</w:t>
            </w:r>
            <w:r>
              <w:rPr>
                <w:spacing w:val="-4"/>
                <w:sz w:val="20"/>
              </w:rPr>
              <w:t xml:space="preserve"> </w:t>
            </w:r>
            <w:r>
              <w:rPr>
                <w:sz w:val="20"/>
              </w:rPr>
              <w:t>pages, Rackham fellowships (graduate); LSA</w:t>
            </w:r>
            <w:r>
              <w:rPr>
                <w:spacing w:val="-6"/>
                <w:sz w:val="20"/>
              </w:rPr>
              <w:t xml:space="preserve"> </w:t>
            </w:r>
            <w:r>
              <w:rPr>
                <w:sz w:val="20"/>
              </w:rPr>
              <w:t>scholarships office, financial aid office, Global Michigan (university-wide) fellowships</w:t>
            </w:r>
          </w:p>
          <w:p w14:paraId="5154EE13" w14:textId="77777777" w:rsidR="00976044" w:rsidRDefault="00045C8B">
            <w:pPr>
              <w:pStyle w:val="TableParagraph"/>
              <w:numPr>
                <w:ilvl w:val="0"/>
                <w:numId w:val="11"/>
              </w:numPr>
              <w:tabs>
                <w:tab w:val="left" w:pos="155"/>
              </w:tabs>
              <w:spacing w:before="3" w:line="280" w:lineRule="auto"/>
              <w:ind w:left="34" w:right="1304" w:firstLine="0"/>
              <w:rPr>
                <w:sz w:val="20"/>
              </w:rPr>
            </w:pPr>
            <w:r>
              <w:rPr>
                <w:sz w:val="20"/>
              </w:rPr>
              <w:t>5-8</w:t>
            </w:r>
            <w:r>
              <w:rPr>
                <w:spacing w:val="-4"/>
                <w:sz w:val="20"/>
              </w:rPr>
              <w:t xml:space="preserve"> </w:t>
            </w:r>
            <w:r>
              <w:rPr>
                <w:sz w:val="20"/>
              </w:rPr>
              <w:t>joint</w:t>
            </w:r>
            <w:r>
              <w:rPr>
                <w:spacing w:val="-4"/>
                <w:sz w:val="20"/>
              </w:rPr>
              <w:t xml:space="preserve"> </w:t>
            </w:r>
            <w:r>
              <w:rPr>
                <w:sz w:val="20"/>
              </w:rPr>
              <w:t>information</w:t>
            </w:r>
            <w:r>
              <w:rPr>
                <w:spacing w:val="-4"/>
                <w:sz w:val="20"/>
              </w:rPr>
              <w:t xml:space="preserve"> </w:t>
            </w:r>
            <w:r>
              <w:rPr>
                <w:sz w:val="20"/>
              </w:rPr>
              <w:t>sessions</w:t>
            </w:r>
            <w:r>
              <w:rPr>
                <w:spacing w:val="-4"/>
                <w:sz w:val="20"/>
              </w:rPr>
              <w:t xml:space="preserve"> </w:t>
            </w:r>
            <w:r>
              <w:rPr>
                <w:sz w:val="20"/>
              </w:rPr>
              <w:t>for</w:t>
            </w:r>
            <w:r>
              <w:rPr>
                <w:spacing w:val="-4"/>
                <w:sz w:val="20"/>
              </w:rPr>
              <w:t xml:space="preserve"> </w:t>
            </w:r>
            <w:r>
              <w:rPr>
                <w:sz w:val="20"/>
              </w:rPr>
              <w:t>all</w:t>
            </w:r>
            <w:r>
              <w:rPr>
                <w:spacing w:val="-4"/>
                <w:sz w:val="20"/>
              </w:rPr>
              <w:t xml:space="preserve"> </w:t>
            </w:r>
            <w:r>
              <w:rPr>
                <w:sz w:val="20"/>
              </w:rPr>
              <w:t>FLAS</w:t>
            </w:r>
            <w:r>
              <w:rPr>
                <w:spacing w:val="-4"/>
                <w:sz w:val="20"/>
              </w:rPr>
              <w:t xml:space="preserve"> </w:t>
            </w:r>
            <w:r>
              <w:rPr>
                <w:sz w:val="20"/>
              </w:rPr>
              <w:t>languages</w:t>
            </w:r>
            <w:r>
              <w:rPr>
                <w:spacing w:val="-4"/>
                <w:sz w:val="20"/>
              </w:rPr>
              <w:t xml:space="preserve"> </w:t>
            </w:r>
            <w:r>
              <w:rPr>
                <w:sz w:val="20"/>
              </w:rPr>
              <w:t>at</w:t>
            </w:r>
            <w:r>
              <w:rPr>
                <w:spacing w:val="-4"/>
                <w:sz w:val="20"/>
              </w:rPr>
              <w:t xml:space="preserve"> </w:t>
            </w:r>
            <w:r>
              <w:rPr>
                <w:sz w:val="20"/>
              </w:rPr>
              <w:t>UM;</w:t>
            </w:r>
            <w:r>
              <w:rPr>
                <w:spacing w:val="-4"/>
                <w:sz w:val="20"/>
              </w:rPr>
              <w:t xml:space="preserve"> </w:t>
            </w:r>
            <w:r>
              <w:rPr>
                <w:sz w:val="20"/>
              </w:rPr>
              <w:t>separ</w:t>
            </w:r>
            <w:r>
              <w:rPr>
                <w:sz w:val="20"/>
              </w:rPr>
              <w:t>ate</w:t>
            </w:r>
            <w:r>
              <w:rPr>
                <w:spacing w:val="-4"/>
                <w:sz w:val="20"/>
              </w:rPr>
              <w:t xml:space="preserve"> </w:t>
            </w:r>
            <w:r>
              <w:rPr>
                <w:sz w:val="20"/>
              </w:rPr>
              <w:t>sessions</w:t>
            </w:r>
            <w:r>
              <w:rPr>
                <w:spacing w:val="-4"/>
                <w:sz w:val="20"/>
              </w:rPr>
              <w:t xml:space="preserve"> </w:t>
            </w:r>
            <w:r>
              <w:rPr>
                <w:sz w:val="20"/>
              </w:rPr>
              <w:t>for graduate/professional, undergraduate, &amp;/or student services staff/academic advisors</w:t>
            </w:r>
          </w:p>
          <w:p w14:paraId="5154EE14" w14:textId="77777777" w:rsidR="00976044" w:rsidRDefault="00045C8B">
            <w:pPr>
              <w:pStyle w:val="TableParagraph"/>
              <w:numPr>
                <w:ilvl w:val="0"/>
                <w:numId w:val="11"/>
              </w:numPr>
              <w:tabs>
                <w:tab w:val="left" w:pos="155"/>
              </w:tabs>
              <w:spacing w:before="2" w:line="280" w:lineRule="auto"/>
              <w:ind w:left="34" w:right="909" w:firstLine="0"/>
              <w:rPr>
                <w:sz w:val="20"/>
              </w:rPr>
            </w:pPr>
            <w:r>
              <w:rPr>
                <w:sz w:val="20"/>
              </w:rPr>
              <w:t>Direct</w:t>
            </w:r>
            <w:r>
              <w:rPr>
                <w:spacing w:val="-5"/>
                <w:sz w:val="20"/>
              </w:rPr>
              <w:t xml:space="preserve"> </w:t>
            </w:r>
            <w:r>
              <w:rPr>
                <w:sz w:val="20"/>
              </w:rPr>
              <w:t>targeted</w:t>
            </w:r>
            <w:r>
              <w:rPr>
                <w:spacing w:val="-5"/>
                <w:sz w:val="20"/>
              </w:rPr>
              <w:t xml:space="preserve"> </w:t>
            </w:r>
            <w:r>
              <w:rPr>
                <w:sz w:val="20"/>
              </w:rPr>
              <w:t>email</w:t>
            </w:r>
            <w:r>
              <w:rPr>
                <w:spacing w:val="-5"/>
                <w:sz w:val="20"/>
              </w:rPr>
              <w:t xml:space="preserve"> </w:t>
            </w:r>
            <w:r>
              <w:rPr>
                <w:sz w:val="20"/>
              </w:rPr>
              <w:t>messages</w:t>
            </w:r>
            <w:r>
              <w:rPr>
                <w:spacing w:val="-5"/>
                <w:sz w:val="20"/>
              </w:rPr>
              <w:t xml:space="preserve"> </w:t>
            </w:r>
            <w:r>
              <w:rPr>
                <w:sz w:val="20"/>
              </w:rPr>
              <w:t>to</w:t>
            </w:r>
            <w:r>
              <w:rPr>
                <w:spacing w:val="-5"/>
                <w:sz w:val="20"/>
              </w:rPr>
              <w:t xml:space="preserve"> </w:t>
            </w:r>
            <w:r>
              <w:rPr>
                <w:sz w:val="20"/>
              </w:rPr>
              <w:t>students</w:t>
            </w:r>
            <w:r>
              <w:rPr>
                <w:spacing w:val="-5"/>
                <w:sz w:val="20"/>
              </w:rPr>
              <w:t xml:space="preserve"> </w:t>
            </w:r>
            <w:r>
              <w:rPr>
                <w:sz w:val="20"/>
              </w:rPr>
              <w:t>identified</w:t>
            </w:r>
            <w:r>
              <w:rPr>
                <w:spacing w:val="-5"/>
                <w:sz w:val="20"/>
              </w:rPr>
              <w:t xml:space="preserve"> </w:t>
            </w:r>
            <w:r>
              <w:rPr>
                <w:sz w:val="20"/>
              </w:rPr>
              <w:t>by</w:t>
            </w:r>
            <w:r>
              <w:rPr>
                <w:spacing w:val="-5"/>
                <w:sz w:val="20"/>
              </w:rPr>
              <w:t xml:space="preserve"> </w:t>
            </w:r>
            <w:r>
              <w:rPr>
                <w:sz w:val="20"/>
              </w:rPr>
              <w:t>graduate/professional</w:t>
            </w:r>
            <w:r>
              <w:rPr>
                <w:spacing w:val="-5"/>
                <w:sz w:val="20"/>
              </w:rPr>
              <w:t xml:space="preserve"> </w:t>
            </w:r>
            <w:r>
              <w:rPr>
                <w:sz w:val="20"/>
              </w:rPr>
              <w:t>program, major/minor, previous language course enrollment</w:t>
            </w:r>
          </w:p>
          <w:p w14:paraId="5154EE15" w14:textId="77777777" w:rsidR="00976044" w:rsidRDefault="00045C8B">
            <w:pPr>
              <w:pStyle w:val="TableParagraph"/>
              <w:numPr>
                <w:ilvl w:val="0"/>
                <w:numId w:val="11"/>
              </w:numPr>
              <w:tabs>
                <w:tab w:val="left" w:pos="152"/>
              </w:tabs>
              <w:spacing w:before="1" w:line="280" w:lineRule="auto"/>
              <w:ind w:left="34" w:right="188" w:firstLine="0"/>
              <w:rPr>
                <w:sz w:val="20"/>
              </w:rPr>
            </w:pPr>
            <w:r>
              <w:rPr>
                <w:sz w:val="20"/>
              </w:rPr>
              <w:t>Targetive</w:t>
            </w:r>
            <w:r>
              <w:rPr>
                <w:spacing w:val="-6"/>
                <w:sz w:val="20"/>
              </w:rPr>
              <w:t xml:space="preserve"> </w:t>
            </w:r>
            <w:r>
              <w:rPr>
                <w:sz w:val="20"/>
              </w:rPr>
              <w:t>and</w:t>
            </w:r>
            <w:r>
              <w:rPr>
                <w:spacing w:val="-6"/>
                <w:sz w:val="20"/>
              </w:rPr>
              <w:t xml:space="preserve"> </w:t>
            </w:r>
            <w:r>
              <w:rPr>
                <w:sz w:val="20"/>
              </w:rPr>
              <w:t>info</w:t>
            </w:r>
            <w:r>
              <w:rPr>
                <w:sz w:val="20"/>
              </w:rPr>
              <w:t>rmative</w:t>
            </w:r>
            <w:r>
              <w:rPr>
                <w:spacing w:val="-6"/>
                <w:sz w:val="20"/>
              </w:rPr>
              <w:t xml:space="preserve"> </w:t>
            </w:r>
            <w:r>
              <w:rPr>
                <w:sz w:val="20"/>
              </w:rPr>
              <w:t>email</w:t>
            </w:r>
            <w:r>
              <w:rPr>
                <w:spacing w:val="-6"/>
                <w:sz w:val="20"/>
              </w:rPr>
              <w:t xml:space="preserve"> </w:t>
            </w:r>
            <w:r>
              <w:rPr>
                <w:sz w:val="20"/>
              </w:rPr>
              <w:t>messages</w:t>
            </w:r>
            <w:r>
              <w:rPr>
                <w:spacing w:val="-6"/>
                <w:sz w:val="20"/>
              </w:rPr>
              <w:t xml:space="preserve"> </w:t>
            </w:r>
            <w:r>
              <w:rPr>
                <w:sz w:val="20"/>
              </w:rPr>
              <w:t>to</w:t>
            </w:r>
            <w:r>
              <w:rPr>
                <w:spacing w:val="-6"/>
                <w:sz w:val="20"/>
              </w:rPr>
              <w:t xml:space="preserve"> </w:t>
            </w:r>
            <w:r>
              <w:rPr>
                <w:sz w:val="20"/>
              </w:rPr>
              <w:t>instructors,</w:t>
            </w:r>
            <w:r>
              <w:rPr>
                <w:spacing w:val="-6"/>
                <w:sz w:val="20"/>
              </w:rPr>
              <w:t xml:space="preserve"> </w:t>
            </w:r>
            <w:r>
              <w:rPr>
                <w:sz w:val="20"/>
              </w:rPr>
              <w:t>major/minor</w:t>
            </w:r>
            <w:r>
              <w:rPr>
                <w:spacing w:val="-6"/>
                <w:sz w:val="20"/>
              </w:rPr>
              <w:t xml:space="preserve"> </w:t>
            </w:r>
            <w:r>
              <w:rPr>
                <w:sz w:val="20"/>
              </w:rPr>
              <w:t>advisors</w:t>
            </w:r>
            <w:r>
              <w:rPr>
                <w:spacing w:val="-6"/>
                <w:sz w:val="20"/>
              </w:rPr>
              <w:t xml:space="preserve"> </w:t>
            </w:r>
            <w:r>
              <w:rPr>
                <w:sz w:val="20"/>
              </w:rPr>
              <w:t>and</w:t>
            </w:r>
            <w:r>
              <w:rPr>
                <w:spacing w:val="-6"/>
                <w:sz w:val="20"/>
              </w:rPr>
              <w:t xml:space="preserve"> </w:t>
            </w:r>
            <w:r>
              <w:rPr>
                <w:sz w:val="20"/>
              </w:rPr>
              <w:t>programmers to notify students of critical language courses</w:t>
            </w:r>
          </w:p>
          <w:p w14:paraId="5154EE16" w14:textId="77777777" w:rsidR="00976044" w:rsidRDefault="00045C8B">
            <w:pPr>
              <w:pStyle w:val="TableParagraph"/>
              <w:numPr>
                <w:ilvl w:val="0"/>
                <w:numId w:val="11"/>
              </w:numPr>
              <w:tabs>
                <w:tab w:val="left" w:pos="155"/>
              </w:tabs>
              <w:spacing w:before="2"/>
              <w:ind w:left="154" w:hanging="121"/>
              <w:rPr>
                <w:sz w:val="20"/>
              </w:rPr>
            </w:pPr>
            <w:r>
              <w:rPr>
                <w:sz w:val="20"/>
              </w:rPr>
              <w:t>Social</w:t>
            </w:r>
            <w:r>
              <w:rPr>
                <w:spacing w:val="-8"/>
                <w:sz w:val="20"/>
              </w:rPr>
              <w:t xml:space="preserve"> </w:t>
            </w:r>
            <w:r>
              <w:rPr>
                <w:sz w:val="20"/>
              </w:rPr>
              <w:t>Media</w:t>
            </w:r>
            <w:r>
              <w:rPr>
                <w:spacing w:val="-6"/>
                <w:sz w:val="20"/>
              </w:rPr>
              <w:t xml:space="preserve"> </w:t>
            </w:r>
            <w:r>
              <w:rPr>
                <w:sz w:val="20"/>
              </w:rPr>
              <w:t>announcements</w:t>
            </w:r>
            <w:r>
              <w:rPr>
                <w:spacing w:val="-6"/>
                <w:sz w:val="20"/>
              </w:rPr>
              <w:t xml:space="preserve"> </w:t>
            </w:r>
            <w:r>
              <w:rPr>
                <w:sz w:val="20"/>
              </w:rPr>
              <w:t>coordinated</w:t>
            </w:r>
            <w:r>
              <w:rPr>
                <w:spacing w:val="-6"/>
                <w:sz w:val="20"/>
              </w:rPr>
              <w:t xml:space="preserve"> </w:t>
            </w:r>
            <w:r>
              <w:rPr>
                <w:sz w:val="20"/>
              </w:rPr>
              <w:t>by</w:t>
            </w:r>
            <w:r>
              <w:rPr>
                <w:spacing w:val="-6"/>
                <w:sz w:val="20"/>
              </w:rPr>
              <w:t xml:space="preserve"> </w:t>
            </w:r>
            <w:r>
              <w:rPr>
                <w:sz w:val="20"/>
              </w:rPr>
              <w:t>the</w:t>
            </w:r>
            <w:r>
              <w:rPr>
                <w:spacing w:val="-6"/>
                <w:sz w:val="20"/>
              </w:rPr>
              <w:t xml:space="preserve"> </w:t>
            </w:r>
            <w:r>
              <w:rPr>
                <w:sz w:val="20"/>
              </w:rPr>
              <w:t>II</w:t>
            </w:r>
            <w:r>
              <w:rPr>
                <w:spacing w:val="-6"/>
                <w:sz w:val="20"/>
              </w:rPr>
              <w:t xml:space="preserve"> </w:t>
            </w:r>
            <w:r>
              <w:rPr>
                <w:sz w:val="20"/>
              </w:rPr>
              <w:t>and</w:t>
            </w:r>
            <w:r>
              <w:rPr>
                <w:spacing w:val="-6"/>
                <w:sz w:val="20"/>
              </w:rPr>
              <w:t xml:space="preserve"> </w:t>
            </w:r>
            <w:r>
              <w:rPr>
                <w:sz w:val="20"/>
              </w:rPr>
              <w:t>its</w:t>
            </w:r>
            <w:r>
              <w:rPr>
                <w:spacing w:val="-6"/>
                <w:sz w:val="20"/>
              </w:rPr>
              <w:t xml:space="preserve"> </w:t>
            </w:r>
            <w:r>
              <w:rPr>
                <w:sz w:val="20"/>
              </w:rPr>
              <w:t>constituent</w:t>
            </w:r>
            <w:r>
              <w:rPr>
                <w:spacing w:val="-5"/>
                <w:sz w:val="20"/>
              </w:rPr>
              <w:t xml:space="preserve"> </w:t>
            </w:r>
            <w:r>
              <w:rPr>
                <w:spacing w:val="-2"/>
                <w:sz w:val="20"/>
              </w:rPr>
              <w:t>centers</w:t>
            </w:r>
          </w:p>
          <w:p w14:paraId="5154EE17" w14:textId="77777777" w:rsidR="00976044" w:rsidRDefault="00045C8B">
            <w:pPr>
              <w:pStyle w:val="TableParagraph"/>
              <w:numPr>
                <w:ilvl w:val="0"/>
                <w:numId w:val="11"/>
              </w:numPr>
              <w:tabs>
                <w:tab w:val="left" w:pos="155"/>
              </w:tabs>
              <w:spacing w:before="40" w:line="280" w:lineRule="auto"/>
              <w:ind w:left="34" w:right="69" w:firstLine="0"/>
              <w:rPr>
                <w:sz w:val="20"/>
              </w:rPr>
            </w:pPr>
            <w:r>
              <w:rPr>
                <w:sz w:val="20"/>
              </w:rPr>
              <w:t>Joint</w:t>
            </w:r>
            <w:r>
              <w:rPr>
                <w:spacing w:val="-3"/>
                <w:sz w:val="20"/>
              </w:rPr>
              <w:t xml:space="preserve"> </w:t>
            </w:r>
            <w:r>
              <w:rPr>
                <w:sz w:val="20"/>
              </w:rPr>
              <w:t>information</w:t>
            </w:r>
            <w:r>
              <w:rPr>
                <w:spacing w:val="-3"/>
                <w:sz w:val="20"/>
              </w:rPr>
              <w:t xml:space="preserve"> </w:t>
            </w:r>
            <w:r>
              <w:rPr>
                <w:sz w:val="20"/>
              </w:rPr>
              <w:t>booths,</w:t>
            </w:r>
            <w:r>
              <w:rPr>
                <w:spacing w:val="-3"/>
                <w:sz w:val="20"/>
              </w:rPr>
              <w:t xml:space="preserve"> </w:t>
            </w:r>
            <w:r>
              <w:rPr>
                <w:sz w:val="20"/>
              </w:rPr>
              <w:t>virtual</w:t>
            </w:r>
            <w:r>
              <w:rPr>
                <w:spacing w:val="-3"/>
                <w:sz w:val="20"/>
              </w:rPr>
              <w:t xml:space="preserve"> </w:t>
            </w:r>
            <w:r>
              <w:rPr>
                <w:sz w:val="20"/>
              </w:rPr>
              <w:t>and</w:t>
            </w:r>
            <w:r>
              <w:rPr>
                <w:spacing w:val="-3"/>
                <w:sz w:val="20"/>
              </w:rPr>
              <w:t xml:space="preserve"> </w:t>
            </w:r>
            <w:r>
              <w:rPr>
                <w:sz w:val="20"/>
              </w:rPr>
              <w:t>in-person</w:t>
            </w:r>
            <w:r>
              <w:rPr>
                <w:spacing w:val="-3"/>
                <w:sz w:val="20"/>
              </w:rPr>
              <w:t xml:space="preserve"> </w:t>
            </w:r>
            <w:r>
              <w:rPr>
                <w:sz w:val="20"/>
              </w:rPr>
              <w:t>for</w:t>
            </w:r>
            <w:r>
              <w:rPr>
                <w:spacing w:val="-3"/>
                <w:sz w:val="20"/>
              </w:rPr>
              <w:t xml:space="preserve"> </w:t>
            </w:r>
            <w:r>
              <w:rPr>
                <w:sz w:val="20"/>
              </w:rPr>
              <w:t>all</w:t>
            </w:r>
            <w:r>
              <w:rPr>
                <w:spacing w:val="-3"/>
                <w:sz w:val="20"/>
              </w:rPr>
              <w:t xml:space="preserve"> </w:t>
            </w:r>
            <w:r>
              <w:rPr>
                <w:sz w:val="20"/>
              </w:rPr>
              <w:t>FLAS</w:t>
            </w:r>
            <w:r>
              <w:rPr>
                <w:spacing w:val="-3"/>
                <w:sz w:val="20"/>
              </w:rPr>
              <w:t xml:space="preserve"> </w:t>
            </w:r>
            <w:r>
              <w:rPr>
                <w:sz w:val="20"/>
              </w:rPr>
              <w:t>languages</w:t>
            </w:r>
            <w:r>
              <w:rPr>
                <w:spacing w:val="-3"/>
                <w:sz w:val="20"/>
              </w:rPr>
              <w:t xml:space="preserve"> </w:t>
            </w:r>
            <w:r>
              <w:rPr>
                <w:sz w:val="20"/>
              </w:rPr>
              <w:t>at</w:t>
            </w:r>
            <w:r>
              <w:rPr>
                <w:spacing w:val="-3"/>
                <w:sz w:val="20"/>
              </w:rPr>
              <w:t xml:space="preserve"> </w:t>
            </w:r>
            <w:r>
              <w:rPr>
                <w:sz w:val="20"/>
              </w:rPr>
              <w:t>relevant</w:t>
            </w:r>
            <w:r>
              <w:rPr>
                <w:spacing w:val="-3"/>
                <w:sz w:val="20"/>
              </w:rPr>
              <w:t xml:space="preserve"> </w:t>
            </w:r>
            <w:r>
              <w:rPr>
                <w:sz w:val="20"/>
              </w:rPr>
              <w:t>university-wide events,</w:t>
            </w:r>
            <w:r>
              <w:rPr>
                <w:spacing w:val="-8"/>
                <w:sz w:val="20"/>
              </w:rPr>
              <w:t xml:space="preserve"> </w:t>
            </w:r>
            <w:r>
              <w:rPr>
                <w:sz w:val="20"/>
              </w:rPr>
              <w:t>e.g.,</w:t>
            </w:r>
            <w:r>
              <w:rPr>
                <w:spacing w:val="-5"/>
                <w:sz w:val="20"/>
              </w:rPr>
              <w:t xml:space="preserve"> </w:t>
            </w:r>
            <w:r>
              <w:rPr>
                <w:sz w:val="20"/>
              </w:rPr>
              <w:t>Rackham</w:t>
            </w:r>
            <w:r>
              <w:rPr>
                <w:spacing w:val="-5"/>
                <w:sz w:val="20"/>
              </w:rPr>
              <w:t xml:space="preserve"> </w:t>
            </w:r>
            <w:r>
              <w:rPr>
                <w:sz w:val="20"/>
              </w:rPr>
              <w:t>Graduate</w:t>
            </w:r>
            <w:r>
              <w:rPr>
                <w:spacing w:val="-5"/>
                <w:sz w:val="20"/>
              </w:rPr>
              <w:t xml:space="preserve"> </w:t>
            </w:r>
            <w:r>
              <w:rPr>
                <w:sz w:val="20"/>
              </w:rPr>
              <w:t>Orientation,</w:t>
            </w:r>
            <w:r>
              <w:rPr>
                <w:spacing w:val="-5"/>
                <w:sz w:val="20"/>
              </w:rPr>
              <w:t xml:space="preserve"> </w:t>
            </w:r>
            <w:r>
              <w:rPr>
                <w:sz w:val="20"/>
              </w:rPr>
              <w:t>Study</w:t>
            </w:r>
            <w:r>
              <w:rPr>
                <w:spacing w:val="-13"/>
                <w:sz w:val="20"/>
              </w:rPr>
              <w:t xml:space="preserve"> </w:t>
            </w:r>
            <w:r>
              <w:rPr>
                <w:sz w:val="20"/>
              </w:rPr>
              <w:t>Abroad</w:t>
            </w:r>
            <w:r>
              <w:rPr>
                <w:spacing w:val="-5"/>
                <w:sz w:val="20"/>
              </w:rPr>
              <w:t xml:space="preserve"> </w:t>
            </w:r>
            <w:r>
              <w:rPr>
                <w:sz w:val="20"/>
              </w:rPr>
              <w:t>Fair,</w:t>
            </w:r>
            <w:r>
              <w:rPr>
                <w:spacing w:val="-5"/>
                <w:sz w:val="20"/>
              </w:rPr>
              <w:t xml:space="preserve"> </w:t>
            </w:r>
            <w:r>
              <w:rPr>
                <w:sz w:val="20"/>
              </w:rPr>
              <w:t>Int’l</w:t>
            </w:r>
            <w:r>
              <w:rPr>
                <w:spacing w:val="-5"/>
                <w:sz w:val="20"/>
              </w:rPr>
              <w:t xml:space="preserve"> </w:t>
            </w:r>
            <w:r>
              <w:rPr>
                <w:sz w:val="20"/>
              </w:rPr>
              <w:t>Career</w:t>
            </w:r>
            <w:r>
              <w:rPr>
                <w:spacing w:val="-5"/>
                <w:sz w:val="20"/>
              </w:rPr>
              <w:t xml:space="preserve"> </w:t>
            </w:r>
            <w:r>
              <w:rPr>
                <w:sz w:val="20"/>
              </w:rPr>
              <w:t>Fair,</w:t>
            </w:r>
            <w:r>
              <w:rPr>
                <w:spacing w:val="-5"/>
                <w:sz w:val="20"/>
              </w:rPr>
              <w:t xml:space="preserve"> </w:t>
            </w:r>
            <w:r>
              <w:rPr>
                <w:sz w:val="20"/>
              </w:rPr>
              <w:t>Major/Minor</w:t>
            </w:r>
            <w:r>
              <w:rPr>
                <w:spacing w:val="-5"/>
                <w:sz w:val="20"/>
              </w:rPr>
              <w:t xml:space="preserve"> </w:t>
            </w:r>
            <w:r>
              <w:rPr>
                <w:sz w:val="20"/>
              </w:rPr>
              <w:t>Fair</w:t>
            </w:r>
          </w:p>
          <w:p w14:paraId="5154EE18" w14:textId="77777777" w:rsidR="00976044" w:rsidRDefault="00045C8B">
            <w:pPr>
              <w:pStyle w:val="TableParagraph"/>
              <w:numPr>
                <w:ilvl w:val="0"/>
                <w:numId w:val="11"/>
              </w:numPr>
              <w:tabs>
                <w:tab w:val="left" w:pos="155"/>
              </w:tabs>
              <w:spacing w:before="2"/>
              <w:ind w:left="154" w:hanging="121"/>
              <w:rPr>
                <w:sz w:val="20"/>
              </w:rPr>
            </w:pPr>
            <w:r>
              <w:rPr>
                <w:sz w:val="20"/>
              </w:rPr>
              <w:t>Conduct</w:t>
            </w:r>
            <w:r>
              <w:rPr>
                <w:spacing w:val="-10"/>
                <w:sz w:val="20"/>
              </w:rPr>
              <w:t xml:space="preserve"> </w:t>
            </w:r>
            <w:r>
              <w:rPr>
                <w:sz w:val="20"/>
              </w:rPr>
              <w:t>recruiting</w:t>
            </w:r>
            <w:r>
              <w:rPr>
                <w:spacing w:val="-8"/>
                <w:sz w:val="20"/>
              </w:rPr>
              <w:t xml:space="preserve"> </w:t>
            </w:r>
            <w:r>
              <w:rPr>
                <w:sz w:val="20"/>
              </w:rPr>
              <w:t>with</w:t>
            </w:r>
            <w:r>
              <w:rPr>
                <w:spacing w:val="-7"/>
                <w:sz w:val="20"/>
              </w:rPr>
              <w:t xml:space="preserve"> </w:t>
            </w:r>
            <w:r>
              <w:rPr>
                <w:sz w:val="20"/>
              </w:rPr>
              <w:t>Business,</w:t>
            </w:r>
            <w:r>
              <w:rPr>
                <w:spacing w:val="-8"/>
                <w:sz w:val="20"/>
              </w:rPr>
              <w:t xml:space="preserve"> </w:t>
            </w:r>
            <w:r>
              <w:rPr>
                <w:sz w:val="20"/>
              </w:rPr>
              <w:t>Engineering,</w:t>
            </w:r>
            <w:r>
              <w:rPr>
                <w:spacing w:val="-8"/>
                <w:sz w:val="20"/>
              </w:rPr>
              <w:t xml:space="preserve"> </w:t>
            </w:r>
            <w:r>
              <w:rPr>
                <w:sz w:val="20"/>
              </w:rPr>
              <w:t>Law,</w:t>
            </w:r>
            <w:r>
              <w:rPr>
                <w:spacing w:val="-7"/>
                <w:sz w:val="20"/>
              </w:rPr>
              <w:t xml:space="preserve"> </w:t>
            </w:r>
            <w:r>
              <w:rPr>
                <w:sz w:val="20"/>
              </w:rPr>
              <w:t>Public</w:t>
            </w:r>
            <w:r>
              <w:rPr>
                <w:spacing w:val="-8"/>
                <w:sz w:val="20"/>
              </w:rPr>
              <w:t xml:space="preserve"> </w:t>
            </w:r>
            <w:r>
              <w:rPr>
                <w:sz w:val="20"/>
              </w:rPr>
              <w:t>Health</w:t>
            </w:r>
            <w:r>
              <w:rPr>
                <w:spacing w:val="-8"/>
                <w:sz w:val="20"/>
              </w:rPr>
              <w:t xml:space="preserve"> </w:t>
            </w:r>
            <w:r>
              <w:rPr>
                <w:sz w:val="20"/>
              </w:rPr>
              <w:t>&amp;</w:t>
            </w:r>
            <w:r>
              <w:rPr>
                <w:spacing w:val="-7"/>
                <w:sz w:val="20"/>
              </w:rPr>
              <w:t xml:space="preserve"> </w:t>
            </w:r>
            <w:r>
              <w:rPr>
                <w:sz w:val="20"/>
              </w:rPr>
              <w:t>Public</w:t>
            </w:r>
            <w:r>
              <w:rPr>
                <w:spacing w:val="-8"/>
                <w:sz w:val="20"/>
              </w:rPr>
              <w:t xml:space="preserve"> </w:t>
            </w:r>
            <w:r>
              <w:rPr>
                <w:sz w:val="20"/>
              </w:rPr>
              <w:t>Policy</w:t>
            </w:r>
            <w:r>
              <w:rPr>
                <w:spacing w:val="-7"/>
                <w:sz w:val="20"/>
              </w:rPr>
              <w:t xml:space="preserve"> </w:t>
            </w:r>
            <w:r>
              <w:rPr>
                <w:spacing w:val="-2"/>
                <w:sz w:val="20"/>
              </w:rPr>
              <w:t>schools</w:t>
            </w:r>
          </w:p>
          <w:p w14:paraId="5154EE19" w14:textId="77777777" w:rsidR="00976044" w:rsidRDefault="00045C8B">
            <w:pPr>
              <w:pStyle w:val="TableParagraph"/>
              <w:numPr>
                <w:ilvl w:val="0"/>
                <w:numId w:val="11"/>
              </w:numPr>
              <w:tabs>
                <w:tab w:val="left" w:pos="155"/>
              </w:tabs>
              <w:spacing w:before="40"/>
              <w:ind w:left="154" w:hanging="121"/>
              <w:rPr>
                <w:sz w:val="20"/>
              </w:rPr>
            </w:pPr>
            <w:r>
              <w:rPr>
                <w:sz w:val="20"/>
              </w:rPr>
              <w:t>Identify</w:t>
            </w:r>
            <w:r>
              <w:rPr>
                <w:spacing w:val="-9"/>
                <w:sz w:val="20"/>
              </w:rPr>
              <w:t xml:space="preserve"> </w:t>
            </w:r>
            <w:r>
              <w:rPr>
                <w:sz w:val="20"/>
              </w:rPr>
              <w:t>and</w:t>
            </w:r>
            <w:r>
              <w:rPr>
                <w:spacing w:val="-7"/>
                <w:sz w:val="20"/>
              </w:rPr>
              <w:t xml:space="preserve"> </w:t>
            </w:r>
            <w:r>
              <w:rPr>
                <w:sz w:val="20"/>
              </w:rPr>
              <w:t>recruit</w:t>
            </w:r>
            <w:r>
              <w:rPr>
                <w:spacing w:val="-7"/>
                <w:sz w:val="20"/>
              </w:rPr>
              <w:t xml:space="preserve"> </w:t>
            </w:r>
            <w:r>
              <w:rPr>
                <w:sz w:val="20"/>
              </w:rPr>
              <w:t>potential</w:t>
            </w:r>
            <w:r>
              <w:rPr>
                <w:spacing w:val="-7"/>
                <w:sz w:val="20"/>
              </w:rPr>
              <w:t xml:space="preserve"> </w:t>
            </w:r>
            <w:r>
              <w:rPr>
                <w:sz w:val="20"/>
              </w:rPr>
              <w:t>applicants</w:t>
            </w:r>
            <w:r>
              <w:rPr>
                <w:spacing w:val="-7"/>
                <w:sz w:val="20"/>
              </w:rPr>
              <w:t xml:space="preserve"> </w:t>
            </w:r>
            <w:r>
              <w:rPr>
                <w:sz w:val="20"/>
              </w:rPr>
              <w:t>with</w:t>
            </w:r>
            <w:r>
              <w:rPr>
                <w:spacing w:val="-7"/>
                <w:sz w:val="20"/>
              </w:rPr>
              <w:t xml:space="preserve"> </w:t>
            </w:r>
            <w:r>
              <w:rPr>
                <w:sz w:val="20"/>
              </w:rPr>
              <w:t>language</w:t>
            </w:r>
            <w:r>
              <w:rPr>
                <w:spacing w:val="-7"/>
                <w:sz w:val="20"/>
              </w:rPr>
              <w:t xml:space="preserve"> </w:t>
            </w:r>
            <w:r>
              <w:rPr>
                <w:spacing w:val="-2"/>
                <w:sz w:val="20"/>
              </w:rPr>
              <w:t>lecturers</w:t>
            </w:r>
          </w:p>
          <w:p w14:paraId="5154EE1A" w14:textId="77777777" w:rsidR="00976044" w:rsidRDefault="00045C8B">
            <w:pPr>
              <w:pStyle w:val="TableParagraph"/>
              <w:numPr>
                <w:ilvl w:val="0"/>
                <w:numId w:val="11"/>
              </w:numPr>
              <w:tabs>
                <w:tab w:val="left" w:pos="155"/>
              </w:tabs>
              <w:spacing w:before="40"/>
              <w:ind w:left="154" w:hanging="121"/>
              <w:rPr>
                <w:sz w:val="20"/>
              </w:rPr>
            </w:pPr>
            <w:r>
              <w:rPr>
                <w:sz w:val="20"/>
              </w:rPr>
              <w:t>2</w:t>
            </w:r>
            <w:r>
              <w:rPr>
                <w:spacing w:val="-8"/>
                <w:sz w:val="20"/>
              </w:rPr>
              <w:t xml:space="preserve"> </w:t>
            </w:r>
            <w:r>
              <w:rPr>
                <w:sz w:val="20"/>
              </w:rPr>
              <w:t>Statement</w:t>
            </w:r>
            <w:r>
              <w:rPr>
                <w:spacing w:val="-6"/>
                <w:sz w:val="20"/>
              </w:rPr>
              <w:t xml:space="preserve"> </w:t>
            </w:r>
            <w:r>
              <w:rPr>
                <w:sz w:val="20"/>
              </w:rPr>
              <w:t>of</w:t>
            </w:r>
            <w:r>
              <w:rPr>
                <w:spacing w:val="-6"/>
                <w:sz w:val="20"/>
              </w:rPr>
              <w:t xml:space="preserve"> </w:t>
            </w:r>
            <w:r>
              <w:rPr>
                <w:sz w:val="20"/>
              </w:rPr>
              <w:t>purpose</w:t>
            </w:r>
            <w:r>
              <w:rPr>
                <w:spacing w:val="-6"/>
                <w:sz w:val="20"/>
              </w:rPr>
              <w:t xml:space="preserve"> </w:t>
            </w:r>
            <w:r>
              <w:rPr>
                <w:sz w:val="20"/>
              </w:rPr>
              <w:t>workshops</w:t>
            </w:r>
            <w:r>
              <w:rPr>
                <w:spacing w:val="-6"/>
                <w:sz w:val="20"/>
              </w:rPr>
              <w:t xml:space="preserve"> </w:t>
            </w:r>
            <w:r>
              <w:rPr>
                <w:sz w:val="20"/>
              </w:rPr>
              <w:t>designed</w:t>
            </w:r>
            <w:r>
              <w:rPr>
                <w:spacing w:val="-5"/>
                <w:sz w:val="20"/>
              </w:rPr>
              <w:t xml:space="preserve"> </w:t>
            </w:r>
            <w:r>
              <w:rPr>
                <w:sz w:val="20"/>
              </w:rPr>
              <w:t>to</w:t>
            </w:r>
            <w:r>
              <w:rPr>
                <w:spacing w:val="-6"/>
                <w:sz w:val="20"/>
              </w:rPr>
              <w:t xml:space="preserve"> </w:t>
            </w:r>
            <w:r>
              <w:rPr>
                <w:sz w:val="20"/>
              </w:rPr>
              <w:t>provide</w:t>
            </w:r>
            <w:r>
              <w:rPr>
                <w:spacing w:val="-6"/>
                <w:sz w:val="20"/>
              </w:rPr>
              <w:t xml:space="preserve"> </w:t>
            </w:r>
            <w:r>
              <w:rPr>
                <w:sz w:val="20"/>
              </w:rPr>
              <w:t>assistance</w:t>
            </w:r>
            <w:r>
              <w:rPr>
                <w:spacing w:val="-6"/>
                <w:sz w:val="20"/>
              </w:rPr>
              <w:t xml:space="preserve"> </w:t>
            </w:r>
            <w:r>
              <w:rPr>
                <w:sz w:val="20"/>
              </w:rPr>
              <w:t>in</w:t>
            </w:r>
            <w:r>
              <w:rPr>
                <w:spacing w:val="-6"/>
                <w:sz w:val="20"/>
              </w:rPr>
              <w:t xml:space="preserve"> </w:t>
            </w:r>
            <w:r>
              <w:rPr>
                <w:sz w:val="20"/>
              </w:rPr>
              <w:t>writing</w:t>
            </w:r>
            <w:r>
              <w:rPr>
                <w:spacing w:val="-6"/>
                <w:sz w:val="20"/>
              </w:rPr>
              <w:t xml:space="preserve"> </w:t>
            </w:r>
            <w:r>
              <w:rPr>
                <w:sz w:val="20"/>
              </w:rPr>
              <w:t>strong</w:t>
            </w:r>
            <w:r>
              <w:rPr>
                <w:spacing w:val="-5"/>
                <w:sz w:val="20"/>
              </w:rPr>
              <w:t xml:space="preserve"> </w:t>
            </w:r>
            <w:r>
              <w:rPr>
                <w:spacing w:val="-2"/>
                <w:sz w:val="20"/>
              </w:rPr>
              <w:t>proposals</w:t>
            </w:r>
          </w:p>
          <w:p w14:paraId="5154EE1B" w14:textId="77777777" w:rsidR="00976044" w:rsidRDefault="00045C8B">
            <w:pPr>
              <w:pStyle w:val="TableParagraph"/>
              <w:numPr>
                <w:ilvl w:val="0"/>
                <w:numId w:val="11"/>
              </w:numPr>
              <w:tabs>
                <w:tab w:val="left" w:pos="155"/>
              </w:tabs>
              <w:spacing w:before="40"/>
              <w:ind w:left="154" w:hanging="121"/>
              <w:rPr>
                <w:sz w:val="20"/>
              </w:rPr>
            </w:pPr>
            <w:r>
              <w:rPr>
                <w:sz w:val="20"/>
              </w:rPr>
              <w:t>Offer</w:t>
            </w:r>
            <w:r>
              <w:rPr>
                <w:spacing w:val="-9"/>
                <w:sz w:val="20"/>
              </w:rPr>
              <w:t xml:space="preserve"> </w:t>
            </w:r>
            <w:r>
              <w:rPr>
                <w:sz w:val="20"/>
              </w:rPr>
              <w:t>FLAS</w:t>
            </w:r>
            <w:r>
              <w:rPr>
                <w:spacing w:val="-6"/>
                <w:sz w:val="20"/>
              </w:rPr>
              <w:t xml:space="preserve"> </w:t>
            </w:r>
            <w:r>
              <w:rPr>
                <w:sz w:val="20"/>
              </w:rPr>
              <w:t>Coordinator</w:t>
            </w:r>
            <w:r>
              <w:rPr>
                <w:spacing w:val="-6"/>
                <w:sz w:val="20"/>
              </w:rPr>
              <w:t xml:space="preserve"> </w:t>
            </w:r>
            <w:r>
              <w:rPr>
                <w:sz w:val="20"/>
              </w:rPr>
              <w:t>drop</w:t>
            </w:r>
            <w:r>
              <w:rPr>
                <w:spacing w:val="-6"/>
                <w:sz w:val="20"/>
              </w:rPr>
              <w:t xml:space="preserve"> </w:t>
            </w:r>
            <w:r>
              <w:rPr>
                <w:sz w:val="20"/>
              </w:rPr>
              <w:t>in</w:t>
            </w:r>
            <w:r>
              <w:rPr>
                <w:spacing w:val="-7"/>
                <w:sz w:val="20"/>
              </w:rPr>
              <w:t xml:space="preserve"> </w:t>
            </w:r>
            <w:r>
              <w:rPr>
                <w:sz w:val="20"/>
              </w:rPr>
              <w:t>office</w:t>
            </w:r>
            <w:r>
              <w:rPr>
                <w:spacing w:val="-6"/>
                <w:sz w:val="20"/>
              </w:rPr>
              <w:t xml:space="preserve"> </w:t>
            </w:r>
            <w:r>
              <w:rPr>
                <w:sz w:val="20"/>
              </w:rPr>
              <w:t>hours</w:t>
            </w:r>
            <w:r>
              <w:rPr>
                <w:spacing w:val="-6"/>
                <w:sz w:val="20"/>
              </w:rPr>
              <w:t xml:space="preserve"> </w:t>
            </w:r>
            <w:r>
              <w:rPr>
                <w:sz w:val="20"/>
              </w:rPr>
              <w:t>until</w:t>
            </w:r>
            <w:r>
              <w:rPr>
                <w:spacing w:val="-6"/>
                <w:sz w:val="20"/>
              </w:rPr>
              <w:t xml:space="preserve"> </w:t>
            </w:r>
            <w:r>
              <w:rPr>
                <w:sz w:val="20"/>
              </w:rPr>
              <w:t>deadline,</w:t>
            </w:r>
            <w:r>
              <w:rPr>
                <w:spacing w:val="-7"/>
                <w:sz w:val="20"/>
              </w:rPr>
              <w:t xml:space="preserve"> </w:t>
            </w:r>
            <w:r>
              <w:rPr>
                <w:sz w:val="20"/>
              </w:rPr>
              <w:t>for</w:t>
            </w:r>
            <w:r>
              <w:rPr>
                <w:spacing w:val="-6"/>
                <w:sz w:val="20"/>
              </w:rPr>
              <w:t xml:space="preserve"> </w:t>
            </w:r>
            <w:r>
              <w:rPr>
                <w:sz w:val="20"/>
              </w:rPr>
              <w:t>individual</w:t>
            </w:r>
            <w:r>
              <w:rPr>
                <w:spacing w:val="-6"/>
                <w:sz w:val="20"/>
              </w:rPr>
              <w:t xml:space="preserve"> </w:t>
            </w:r>
            <w:r>
              <w:rPr>
                <w:sz w:val="20"/>
              </w:rPr>
              <w:t>advising</w:t>
            </w:r>
            <w:r>
              <w:rPr>
                <w:spacing w:val="-6"/>
                <w:sz w:val="20"/>
              </w:rPr>
              <w:t xml:space="preserve"> </w:t>
            </w:r>
            <w:r>
              <w:rPr>
                <w:sz w:val="20"/>
              </w:rPr>
              <w:t>and</w:t>
            </w:r>
            <w:r>
              <w:rPr>
                <w:spacing w:val="-6"/>
                <w:sz w:val="20"/>
              </w:rPr>
              <w:t xml:space="preserve"> </w:t>
            </w:r>
            <w:r>
              <w:rPr>
                <w:spacing w:val="-2"/>
                <w:sz w:val="20"/>
              </w:rPr>
              <w:t>questions</w:t>
            </w:r>
          </w:p>
        </w:tc>
      </w:tr>
      <w:tr w:rsidR="00976044" w14:paraId="5154EE23" w14:textId="77777777">
        <w:trPr>
          <w:trHeight w:val="1980"/>
        </w:trPr>
        <w:tc>
          <w:tcPr>
            <w:tcW w:w="1260" w:type="dxa"/>
            <w:shd w:val="clear" w:color="auto" w:fill="D0DFE3"/>
          </w:tcPr>
          <w:p w14:paraId="5154EE1D" w14:textId="77777777" w:rsidR="00976044" w:rsidRDefault="00976044">
            <w:pPr>
              <w:pStyle w:val="TableParagraph"/>
              <w:spacing w:before="8"/>
              <w:rPr>
                <w:b/>
                <w:sz w:val="28"/>
              </w:rPr>
            </w:pPr>
          </w:p>
          <w:p w14:paraId="5154EE1E" w14:textId="77777777" w:rsidR="00976044" w:rsidRDefault="00045C8B">
            <w:pPr>
              <w:pStyle w:val="TableParagraph"/>
              <w:spacing w:before="0" w:line="280" w:lineRule="auto"/>
              <w:ind w:left="106" w:right="104"/>
              <w:jc w:val="center"/>
              <w:rPr>
                <w:b/>
                <w:sz w:val="20"/>
              </w:rPr>
            </w:pPr>
            <w:r>
              <w:rPr>
                <w:b/>
                <w:spacing w:val="-2"/>
                <w:sz w:val="20"/>
              </w:rPr>
              <w:t xml:space="preserve">Application (November </w:t>
            </w:r>
            <w:r>
              <w:rPr>
                <w:b/>
                <w:sz w:val="20"/>
              </w:rPr>
              <w:t>to</w:t>
            </w:r>
            <w:r>
              <w:rPr>
                <w:b/>
                <w:spacing w:val="-5"/>
                <w:sz w:val="20"/>
              </w:rPr>
              <w:t xml:space="preserve"> </w:t>
            </w:r>
            <w:r>
              <w:rPr>
                <w:b/>
                <w:sz w:val="20"/>
              </w:rPr>
              <w:t xml:space="preserve">January; </w:t>
            </w:r>
            <w:r>
              <w:rPr>
                <w:b/>
                <w:spacing w:val="-2"/>
                <w:sz w:val="20"/>
              </w:rPr>
              <w:t xml:space="preserve">deadline </w:t>
            </w:r>
            <w:r>
              <w:rPr>
                <w:b/>
                <w:sz w:val="20"/>
              </w:rPr>
              <w:t>February</w:t>
            </w:r>
            <w:r>
              <w:rPr>
                <w:b/>
                <w:spacing w:val="-13"/>
                <w:sz w:val="20"/>
              </w:rPr>
              <w:t xml:space="preserve"> </w:t>
            </w:r>
            <w:r>
              <w:rPr>
                <w:b/>
                <w:sz w:val="20"/>
              </w:rPr>
              <w:t>1)</w:t>
            </w:r>
          </w:p>
        </w:tc>
        <w:tc>
          <w:tcPr>
            <w:tcW w:w="8100" w:type="dxa"/>
            <w:gridSpan w:val="2"/>
          </w:tcPr>
          <w:p w14:paraId="5154EE1F" w14:textId="77777777" w:rsidR="00976044" w:rsidRDefault="00045C8B">
            <w:pPr>
              <w:pStyle w:val="TableParagraph"/>
              <w:numPr>
                <w:ilvl w:val="0"/>
                <w:numId w:val="10"/>
              </w:numPr>
              <w:tabs>
                <w:tab w:val="left" w:pos="155"/>
              </w:tabs>
              <w:spacing w:before="60" w:line="280" w:lineRule="auto"/>
              <w:ind w:left="34" w:right="601" w:firstLine="0"/>
              <w:rPr>
                <w:sz w:val="20"/>
              </w:rPr>
            </w:pPr>
            <w:r>
              <w:rPr>
                <w:sz w:val="20"/>
              </w:rPr>
              <w:t>FLAS</w:t>
            </w:r>
            <w:r>
              <w:rPr>
                <w:spacing w:val="-6"/>
                <w:sz w:val="20"/>
              </w:rPr>
              <w:t xml:space="preserve"> </w:t>
            </w:r>
            <w:r>
              <w:rPr>
                <w:sz w:val="20"/>
              </w:rPr>
              <w:t>website</w:t>
            </w:r>
            <w:r>
              <w:rPr>
                <w:spacing w:val="-6"/>
                <w:sz w:val="20"/>
              </w:rPr>
              <w:t xml:space="preserve"> </w:t>
            </w:r>
            <w:r>
              <w:rPr>
                <w:sz w:val="20"/>
              </w:rPr>
              <w:t>with</w:t>
            </w:r>
            <w:r>
              <w:rPr>
                <w:spacing w:val="-6"/>
                <w:sz w:val="20"/>
              </w:rPr>
              <w:t xml:space="preserve"> </w:t>
            </w:r>
            <w:r>
              <w:rPr>
                <w:sz w:val="20"/>
              </w:rPr>
              <w:t>detailed</w:t>
            </w:r>
            <w:r>
              <w:rPr>
                <w:spacing w:val="-6"/>
                <w:sz w:val="20"/>
              </w:rPr>
              <w:t xml:space="preserve"> </w:t>
            </w:r>
            <w:r>
              <w:rPr>
                <w:sz w:val="20"/>
              </w:rPr>
              <w:t>information</w:t>
            </w:r>
            <w:r>
              <w:rPr>
                <w:spacing w:val="-6"/>
                <w:sz w:val="20"/>
              </w:rPr>
              <w:t xml:space="preserve"> </w:t>
            </w:r>
            <w:r>
              <w:rPr>
                <w:sz w:val="20"/>
              </w:rPr>
              <w:t>on</w:t>
            </w:r>
            <w:r>
              <w:rPr>
                <w:spacing w:val="-6"/>
                <w:sz w:val="20"/>
              </w:rPr>
              <w:t xml:space="preserve"> </w:t>
            </w:r>
            <w:r>
              <w:rPr>
                <w:sz w:val="20"/>
              </w:rPr>
              <w:t>eligibility,</w:t>
            </w:r>
            <w:r>
              <w:rPr>
                <w:spacing w:val="-6"/>
                <w:sz w:val="20"/>
              </w:rPr>
              <w:t xml:space="preserve"> </w:t>
            </w:r>
            <w:r>
              <w:rPr>
                <w:sz w:val="20"/>
              </w:rPr>
              <w:t>fellowship</w:t>
            </w:r>
            <w:r>
              <w:rPr>
                <w:spacing w:val="-6"/>
                <w:sz w:val="20"/>
              </w:rPr>
              <w:t xml:space="preserve"> </w:t>
            </w:r>
            <w:r>
              <w:rPr>
                <w:sz w:val="20"/>
              </w:rPr>
              <w:t>requirements,</w:t>
            </w:r>
            <w:r>
              <w:rPr>
                <w:spacing w:val="-6"/>
                <w:sz w:val="20"/>
              </w:rPr>
              <w:t xml:space="preserve"> </w:t>
            </w:r>
            <w:r>
              <w:rPr>
                <w:sz w:val="20"/>
              </w:rPr>
              <w:t>application instructions &amp; contact information for FLAS coordinator for questions &amp; clarifications</w:t>
            </w:r>
          </w:p>
          <w:p w14:paraId="5154EE20" w14:textId="77777777" w:rsidR="00976044" w:rsidRDefault="00045C8B">
            <w:pPr>
              <w:pStyle w:val="TableParagraph"/>
              <w:numPr>
                <w:ilvl w:val="0"/>
                <w:numId w:val="10"/>
              </w:numPr>
              <w:tabs>
                <w:tab w:val="left" w:pos="155"/>
              </w:tabs>
              <w:spacing w:before="2"/>
              <w:ind w:left="154" w:hanging="121"/>
              <w:rPr>
                <w:sz w:val="20"/>
              </w:rPr>
            </w:pPr>
            <w:r>
              <w:rPr>
                <w:sz w:val="20"/>
              </w:rPr>
              <w:t>Online</w:t>
            </w:r>
            <w:r>
              <w:rPr>
                <w:spacing w:val="-8"/>
                <w:sz w:val="20"/>
              </w:rPr>
              <w:t xml:space="preserve"> </w:t>
            </w:r>
            <w:r>
              <w:rPr>
                <w:sz w:val="20"/>
              </w:rPr>
              <w:t>FLAS</w:t>
            </w:r>
            <w:r>
              <w:rPr>
                <w:spacing w:val="-5"/>
                <w:sz w:val="20"/>
              </w:rPr>
              <w:t xml:space="preserve"> </w:t>
            </w:r>
            <w:r>
              <w:rPr>
                <w:sz w:val="20"/>
              </w:rPr>
              <w:t>application</w:t>
            </w:r>
            <w:r>
              <w:rPr>
                <w:spacing w:val="-6"/>
                <w:sz w:val="20"/>
              </w:rPr>
              <w:t xml:space="preserve"> </w:t>
            </w:r>
            <w:r>
              <w:rPr>
                <w:sz w:val="20"/>
              </w:rPr>
              <w:t>linked</w:t>
            </w:r>
            <w:r>
              <w:rPr>
                <w:spacing w:val="-5"/>
                <w:sz w:val="20"/>
              </w:rPr>
              <w:t xml:space="preserve"> </w:t>
            </w:r>
            <w:r>
              <w:rPr>
                <w:sz w:val="20"/>
              </w:rPr>
              <w:t>from</w:t>
            </w:r>
            <w:r>
              <w:rPr>
                <w:spacing w:val="-6"/>
                <w:sz w:val="20"/>
              </w:rPr>
              <w:t xml:space="preserve"> </w:t>
            </w:r>
            <w:r>
              <w:rPr>
                <w:sz w:val="20"/>
              </w:rPr>
              <w:t>the</w:t>
            </w:r>
            <w:r>
              <w:rPr>
                <w:spacing w:val="-5"/>
                <w:sz w:val="20"/>
              </w:rPr>
              <w:t xml:space="preserve"> </w:t>
            </w:r>
            <w:r>
              <w:rPr>
                <w:sz w:val="20"/>
              </w:rPr>
              <w:t>FLAS</w:t>
            </w:r>
            <w:r>
              <w:rPr>
                <w:spacing w:val="-5"/>
                <w:sz w:val="20"/>
              </w:rPr>
              <w:t xml:space="preserve"> </w:t>
            </w:r>
            <w:r>
              <w:rPr>
                <w:spacing w:val="-2"/>
                <w:sz w:val="20"/>
              </w:rPr>
              <w:t>website</w:t>
            </w:r>
          </w:p>
          <w:p w14:paraId="5154EE21" w14:textId="77777777" w:rsidR="00976044" w:rsidRDefault="00045C8B">
            <w:pPr>
              <w:pStyle w:val="TableParagraph"/>
              <w:numPr>
                <w:ilvl w:val="0"/>
                <w:numId w:val="10"/>
              </w:numPr>
              <w:tabs>
                <w:tab w:val="left" w:pos="155"/>
              </w:tabs>
              <w:spacing w:before="40" w:line="280" w:lineRule="auto"/>
              <w:ind w:left="34" w:right="1186" w:firstLine="0"/>
              <w:rPr>
                <w:sz w:val="20"/>
              </w:rPr>
            </w:pPr>
            <w:r>
              <w:rPr>
                <w:sz w:val="20"/>
              </w:rPr>
              <w:t>Required</w:t>
            </w:r>
            <w:r>
              <w:rPr>
                <w:spacing w:val="-5"/>
                <w:sz w:val="20"/>
              </w:rPr>
              <w:t xml:space="preserve"> </w:t>
            </w:r>
            <w:r>
              <w:rPr>
                <w:sz w:val="20"/>
              </w:rPr>
              <w:t>materials:</w:t>
            </w:r>
            <w:r>
              <w:rPr>
                <w:spacing w:val="-5"/>
                <w:sz w:val="20"/>
              </w:rPr>
              <w:t xml:space="preserve"> </w:t>
            </w:r>
            <w:r>
              <w:rPr>
                <w:sz w:val="20"/>
              </w:rPr>
              <w:t>application</w:t>
            </w:r>
            <w:r>
              <w:rPr>
                <w:spacing w:val="-5"/>
                <w:sz w:val="20"/>
              </w:rPr>
              <w:t xml:space="preserve"> </w:t>
            </w:r>
            <w:r>
              <w:rPr>
                <w:sz w:val="20"/>
              </w:rPr>
              <w:t>form,</w:t>
            </w:r>
            <w:r>
              <w:rPr>
                <w:spacing w:val="-5"/>
                <w:sz w:val="20"/>
              </w:rPr>
              <w:t xml:space="preserve"> </w:t>
            </w:r>
            <w:r>
              <w:rPr>
                <w:sz w:val="20"/>
              </w:rPr>
              <w:t>statement</w:t>
            </w:r>
            <w:r>
              <w:rPr>
                <w:spacing w:val="-5"/>
                <w:sz w:val="20"/>
              </w:rPr>
              <w:t xml:space="preserve"> </w:t>
            </w:r>
            <w:r>
              <w:rPr>
                <w:sz w:val="20"/>
              </w:rPr>
              <w:t>of</w:t>
            </w:r>
            <w:r>
              <w:rPr>
                <w:spacing w:val="-5"/>
                <w:sz w:val="20"/>
              </w:rPr>
              <w:t xml:space="preserve"> </w:t>
            </w:r>
            <w:r>
              <w:rPr>
                <w:sz w:val="20"/>
              </w:rPr>
              <w:t>purpose,</w:t>
            </w:r>
            <w:r>
              <w:rPr>
                <w:spacing w:val="-5"/>
                <w:sz w:val="20"/>
              </w:rPr>
              <w:t xml:space="preserve"> </w:t>
            </w:r>
            <w:r>
              <w:rPr>
                <w:sz w:val="20"/>
              </w:rPr>
              <w:t>official</w:t>
            </w:r>
            <w:r>
              <w:rPr>
                <w:spacing w:val="-5"/>
                <w:sz w:val="20"/>
              </w:rPr>
              <w:t xml:space="preserve"> </w:t>
            </w:r>
            <w:r>
              <w:rPr>
                <w:sz w:val="20"/>
              </w:rPr>
              <w:t>transcripts</w:t>
            </w:r>
            <w:r>
              <w:rPr>
                <w:spacing w:val="-5"/>
                <w:sz w:val="20"/>
              </w:rPr>
              <w:t xml:space="preserve"> </w:t>
            </w:r>
            <w:r>
              <w:rPr>
                <w:sz w:val="20"/>
              </w:rPr>
              <w:t>of</w:t>
            </w:r>
            <w:r>
              <w:rPr>
                <w:spacing w:val="-5"/>
                <w:sz w:val="20"/>
              </w:rPr>
              <w:t xml:space="preserve"> </w:t>
            </w:r>
            <w:r>
              <w:rPr>
                <w:sz w:val="20"/>
              </w:rPr>
              <w:t>all postsecondary wo</w:t>
            </w:r>
            <w:r>
              <w:rPr>
                <w:sz w:val="20"/>
              </w:rPr>
              <w:t xml:space="preserve">rk, one academic letter of recommendation, one language </w:t>
            </w:r>
            <w:r>
              <w:rPr>
                <w:spacing w:val="-2"/>
                <w:sz w:val="20"/>
              </w:rPr>
              <w:t>evaluation/recommendation</w:t>
            </w:r>
          </w:p>
          <w:p w14:paraId="5154EE22" w14:textId="77777777" w:rsidR="00976044" w:rsidRDefault="00045C8B">
            <w:pPr>
              <w:pStyle w:val="TableParagraph"/>
              <w:numPr>
                <w:ilvl w:val="0"/>
                <w:numId w:val="10"/>
              </w:numPr>
              <w:tabs>
                <w:tab w:val="left" w:pos="155"/>
              </w:tabs>
              <w:spacing w:before="3"/>
              <w:ind w:left="154" w:hanging="121"/>
              <w:rPr>
                <w:sz w:val="20"/>
              </w:rPr>
            </w:pPr>
            <w:r>
              <w:rPr>
                <w:sz w:val="20"/>
              </w:rPr>
              <w:t>Optional</w:t>
            </w:r>
            <w:r>
              <w:rPr>
                <w:spacing w:val="-13"/>
                <w:sz w:val="20"/>
              </w:rPr>
              <w:t xml:space="preserve"> </w:t>
            </w:r>
            <w:r>
              <w:rPr>
                <w:sz w:val="20"/>
              </w:rPr>
              <w:t>materials:</w:t>
            </w:r>
            <w:r>
              <w:rPr>
                <w:spacing w:val="-11"/>
                <w:sz w:val="20"/>
              </w:rPr>
              <w:t xml:space="preserve"> </w:t>
            </w:r>
            <w:r>
              <w:rPr>
                <w:sz w:val="20"/>
              </w:rPr>
              <w:t>FAFSA,</w:t>
            </w:r>
            <w:r>
              <w:rPr>
                <w:spacing w:val="-10"/>
                <w:sz w:val="20"/>
              </w:rPr>
              <w:t xml:space="preserve"> </w:t>
            </w:r>
            <w:r>
              <w:rPr>
                <w:sz w:val="20"/>
              </w:rPr>
              <w:t>expected</w:t>
            </w:r>
            <w:r>
              <w:rPr>
                <w:spacing w:val="-11"/>
                <w:sz w:val="20"/>
              </w:rPr>
              <w:t xml:space="preserve"> </w:t>
            </w:r>
            <w:r>
              <w:rPr>
                <w:sz w:val="20"/>
              </w:rPr>
              <w:t>family</w:t>
            </w:r>
            <w:r>
              <w:rPr>
                <w:spacing w:val="-11"/>
                <w:sz w:val="20"/>
              </w:rPr>
              <w:t xml:space="preserve"> </w:t>
            </w:r>
            <w:r>
              <w:rPr>
                <w:sz w:val="20"/>
              </w:rPr>
              <w:t>contribution</w:t>
            </w:r>
            <w:r>
              <w:rPr>
                <w:spacing w:val="-10"/>
                <w:sz w:val="20"/>
              </w:rPr>
              <w:t xml:space="preserve"> </w:t>
            </w:r>
            <w:r>
              <w:rPr>
                <w:spacing w:val="-4"/>
                <w:sz w:val="20"/>
              </w:rPr>
              <w:t>(EFC)</w:t>
            </w:r>
          </w:p>
        </w:tc>
      </w:tr>
      <w:tr w:rsidR="00976044" w14:paraId="5154EE2F" w14:textId="77777777">
        <w:trPr>
          <w:trHeight w:val="1979"/>
        </w:trPr>
        <w:tc>
          <w:tcPr>
            <w:tcW w:w="1260" w:type="dxa"/>
            <w:shd w:val="clear" w:color="auto" w:fill="D0DFE3"/>
          </w:tcPr>
          <w:p w14:paraId="5154EE24" w14:textId="77777777" w:rsidR="00976044" w:rsidRDefault="00976044">
            <w:pPr>
              <w:pStyle w:val="TableParagraph"/>
              <w:spacing w:before="0"/>
              <w:rPr>
                <w:b/>
              </w:rPr>
            </w:pPr>
          </w:p>
          <w:p w14:paraId="5154EE25" w14:textId="77777777" w:rsidR="00976044" w:rsidRDefault="00976044">
            <w:pPr>
              <w:pStyle w:val="TableParagraph"/>
              <w:spacing w:before="0"/>
              <w:rPr>
                <w:b/>
              </w:rPr>
            </w:pPr>
          </w:p>
          <w:p w14:paraId="5154EE26" w14:textId="77777777" w:rsidR="00976044" w:rsidRDefault="00976044">
            <w:pPr>
              <w:pStyle w:val="TableParagraph"/>
              <w:spacing w:before="5"/>
              <w:rPr>
                <w:b/>
                <w:sz w:val="19"/>
              </w:rPr>
            </w:pPr>
          </w:p>
          <w:p w14:paraId="5154EE27" w14:textId="77777777" w:rsidR="00976044" w:rsidRDefault="00045C8B">
            <w:pPr>
              <w:pStyle w:val="TableParagraph"/>
              <w:spacing w:before="1" w:line="280" w:lineRule="auto"/>
              <w:ind w:left="275" w:right="44" w:hanging="39"/>
              <w:rPr>
                <w:b/>
                <w:sz w:val="20"/>
              </w:rPr>
            </w:pPr>
            <w:r>
              <w:rPr>
                <w:b/>
                <w:spacing w:val="-2"/>
                <w:sz w:val="20"/>
              </w:rPr>
              <w:t>Selection Criteria</w:t>
            </w:r>
          </w:p>
        </w:tc>
        <w:tc>
          <w:tcPr>
            <w:tcW w:w="8100" w:type="dxa"/>
            <w:gridSpan w:val="2"/>
          </w:tcPr>
          <w:p w14:paraId="5154EE28" w14:textId="77777777" w:rsidR="00976044" w:rsidRDefault="00045C8B">
            <w:pPr>
              <w:pStyle w:val="TableParagraph"/>
              <w:numPr>
                <w:ilvl w:val="0"/>
                <w:numId w:val="9"/>
              </w:numPr>
              <w:tabs>
                <w:tab w:val="left" w:pos="144"/>
              </w:tabs>
              <w:spacing w:before="55"/>
              <w:ind w:hanging="110"/>
              <w:rPr>
                <w:sz w:val="20"/>
              </w:rPr>
            </w:pPr>
            <w:r>
              <w:rPr>
                <w:sz w:val="20"/>
              </w:rPr>
              <w:t>Academic</w:t>
            </w:r>
            <w:r>
              <w:rPr>
                <w:spacing w:val="-10"/>
                <w:sz w:val="20"/>
              </w:rPr>
              <w:t xml:space="preserve"> </w:t>
            </w:r>
            <w:r>
              <w:rPr>
                <w:sz w:val="20"/>
              </w:rPr>
              <w:t>excellence,</w:t>
            </w:r>
            <w:r>
              <w:rPr>
                <w:spacing w:val="-7"/>
                <w:sz w:val="20"/>
              </w:rPr>
              <w:t xml:space="preserve"> </w:t>
            </w:r>
            <w:r>
              <w:rPr>
                <w:sz w:val="20"/>
              </w:rPr>
              <w:t>based</w:t>
            </w:r>
            <w:r>
              <w:rPr>
                <w:spacing w:val="-7"/>
                <w:sz w:val="20"/>
              </w:rPr>
              <w:t xml:space="preserve"> </w:t>
            </w:r>
            <w:r>
              <w:rPr>
                <w:sz w:val="20"/>
              </w:rPr>
              <w:t>on</w:t>
            </w:r>
            <w:r>
              <w:rPr>
                <w:spacing w:val="-7"/>
                <w:sz w:val="20"/>
              </w:rPr>
              <w:t xml:space="preserve"> </w:t>
            </w:r>
            <w:r>
              <w:rPr>
                <w:sz w:val="20"/>
              </w:rPr>
              <w:t>quantitative</w:t>
            </w:r>
            <w:r>
              <w:rPr>
                <w:spacing w:val="-7"/>
                <w:sz w:val="20"/>
              </w:rPr>
              <w:t xml:space="preserve"> </w:t>
            </w:r>
            <w:r>
              <w:rPr>
                <w:sz w:val="20"/>
              </w:rPr>
              <w:t>&amp;</w:t>
            </w:r>
            <w:r>
              <w:rPr>
                <w:spacing w:val="-7"/>
                <w:sz w:val="20"/>
              </w:rPr>
              <w:t xml:space="preserve"> </w:t>
            </w:r>
            <w:r>
              <w:rPr>
                <w:sz w:val="20"/>
              </w:rPr>
              <w:t>qualitative</w:t>
            </w:r>
            <w:r>
              <w:rPr>
                <w:spacing w:val="-7"/>
                <w:sz w:val="20"/>
              </w:rPr>
              <w:t xml:space="preserve"> </w:t>
            </w:r>
            <w:r>
              <w:rPr>
                <w:spacing w:val="-2"/>
                <w:sz w:val="20"/>
              </w:rPr>
              <w:t>evidence</w:t>
            </w:r>
          </w:p>
          <w:p w14:paraId="5154EE29" w14:textId="77777777" w:rsidR="00976044" w:rsidRDefault="00045C8B">
            <w:pPr>
              <w:pStyle w:val="TableParagraph"/>
              <w:numPr>
                <w:ilvl w:val="0"/>
                <w:numId w:val="9"/>
              </w:numPr>
              <w:tabs>
                <w:tab w:val="left" w:pos="155"/>
              </w:tabs>
              <w:spacing w:before="40"/>
              <w:ind w:left="154" w:hanging="121"/>
              <w:rPr>
                <w:sz w:val="20"/>
              </w:rPr>
            </w:pPr>
            <w:r>
              <w:rPr>
                <w:sz w:val="20"/>
              </w:rPr>
              <w:t>Strength/feasibility/appropriateness</w:t>
            </w:r>
            <w:r>
              <w:rPr>
                <w:spacing w:val="-11"/>
                <w:sz w:val="20"/>
              </w:rPr>
              <w:t xml:space="preserve"> </w:t>
            </w:r>
            <w:r>
              <w:rPr>
                <w:sz w:val="20"/>
              </w:rPr>
              <w:t>of</w:t>
            </w:r>
            <w:r>
              <w:rPr>
                <w:spacing w:val="-9"/>
                <w:sz w:val="20"/>
              </w:rPr>
              <w:t xml:space="preserve"> </w:t>
            </w:r>
            <w:r>
              <w:rPr>
                <w:sz w:val="20"/>
              </w:rPr>
              <w:t>proposed</w:t>
            </w:r>
            <w:r>
              <w:rPr>
                <w:spacing w:val="-9"/>
                <w:sz w:val="20"/>
              </w:rPr>
              <w:t xml:space="preserve"> </w:t>
            </w:r>
            <w:r>
              <w:rPr>
                <w:sz w:val="20"/>
              </w:rPr>
              <w:t>plan</w:t>
            </w:r>
            <w:r>
              <w:rPr>
                <w:spacing w:val="-8"/>
                <w:sz w:val="20"/>
              </w:rPr>
              <w:t xml:space="preserve"> </w:t>
            </w:r>
            <w:r>
              <w:rPr>
                <w:sz w:val="20"/>
              </w:rPr>
              <w:t>for</w:t>
            </w:r>
            <w:r>
              <w:rPr>
                <w:spacing w:val="-9"/>
                <w:sz w:val="20"/>
              </w:rPr>
              <w:t xml:space="preserve"> </w:t>
            </w:r>
            <w:r>
              <w:rPr>
                <w:sz w:val="20"/>
              </w:rPr>
              <w:t>the</w:t>
            </w:r>
            <w:r>
              <w:rPr>
                <w:spacing w:val="-9"/>
                <w:sz w:val="20"/>
              </w:rPr>
              <w:t xml:space="preserve"> </w:t>
            </w:r>
            <w:r>
              <w:rPr>
                <w:sz w:val="20"/>
              </w:rPr>
              <w:t>award</w:t>
            </w:r>
            <w:r>
              <w:rPr>
                <w:spacing w:val="-8"/>
                <w:sz w:val="20"/>
              </w:rPr>
              <w:t xml:space="preserve"> </w:t>
            </w:r>
            <w:r>
              <w:rPr>
                <w:spacing w:val="-2"/>
                <w:sz w:val="20"/>
              </w:rPr>
              <w:t>period</w:t>
            </w:r>
          </w:p>
          <w:p w14:paraId="5154EE2A" w14:textId="77777777" w:rsidR="00976044" w:rsidRDefault="00045C8B">
            <w:pPr>
              <w:pStyle w:val="TableParagraph"/>
              <w:numPr>
                <w:ilvl w:val="0"/>
                <w:numId w:val="9"/>
              </w:numPr>
              <w:tabs>
                <w:tab w:val="left" w:pos="144"/>
              </w:tabs>
              <w:spacing w:before="40"/>
              <w:ind w:hanging="110"/>
              <w:rPr>
                <w:sz w:val="20"/>
              </w:rPr>
            </w:pPr>
            <w:r>
              <w:rPr>
                <w:sz w:val="20"/>
              </w:rPr>
              <w:t>Adequacy</w:t>
            </w:r>
            <w:r>
              <w:rPr>
                <w:spacing w:val="-9"/>
                <w:sz w:val="20"/>
              </w:rPr>
              <w:t xml:space="preserve"> </w:t>
            </w:r>
            <w:r>
              <w:rPr>
                <w:sz w:val="20"/>
              </w:rPr>
              <w:t>of</w:t>
            </w:r>
            <w:r>
              <w:rPr>
                <w:spacing w:val="-7"/>
                <w:sz w:val="20"/>
              </w:rPr>
              <w:t xml:space="preserve"> </w:t>
            </w:r>
            <w:r>
              <w:rPr>
                <w:sz w:val="20"/>
              </w:rPr>
              <w:t>language</w:t>
            </w:r>
            <w:r>
              <w:rPr>
                <w:spacing w:val="-6"/>
                <w:sz w:val="20"/>
              </w:rPr>
              <w:t xml:space="preserve"> </w:t>
            </w:r>
            <w:r>
              <w:rPr>
                <w:sz w:val="20"/>
              </w:rPr>
              <w:t>preparation</w:t>
            </w:r>
            <w:r>
              <w:rPr>
                <w:spacing w:val="-7"/>
                <w:sz w:val="20"/>
              </w:rPr>
              <w:t xml:space="preserve"> </w:t>
            </w:r>
            <w:r>
              <w:rPr>
                <w:sz w:val="20"/>
              </w:rPr>
              <w:t>for</w:t>
            </w:r>
            <w:r>
              <w:rPr>
                <w:spacing w:val="-7"/>
                <w:sz w:val="20"/>
              </w:rPr>
              <w:t xml:space="preserve"> </w:t>
            </w:r>
            <w:r>
              <w:rPr>
                <w:sz w:val="20"/>
              </w:rPr>
              <w:t>proposed</w:t>
            </w:r>
            <w:r>
              <w:rPr>
                <w:spacing w:val="-6"/>
                <w:sz w:val="20"/>
              </w:rPr>
              <w:t xml:space="preserve"> </w:t>
            </w:r>
            <w:r>
              <w:rPr>
                <w:spacing w:val="-4"/>
                <w:sz w:val="20"/>
              </w:rPr>
              <w:t>plan</w:t>
            </w:r>
          </w:p>
          <w:p w14:paraId="5154EE2B" w14:textId="77777777" w:rsidR="00976044" w:rsidRDefault="00045C8B">
            <w:pPr>
              <w:pStyle w:val="TableParagraph"/>
              <w:numPr>
                <w:ilvl w:val="0"/>
                <w:numId w:val="9"/>
              </w:numPr>
              <w:tabs>
                <w:tab w:val="left" w:pos="155"/>
              </w:tabs>
              <w:spacing w:before="40"/>
              <w:ind w:left="154" w:hanging="121"/>
              <w:rPr>
                <w:sz w:val="20"/>
              </w:rPr>
            </w:pPr>
            <w:r>
              <w:rPr>
                <w:sz w:val="20"/>
              </w:rPr>
              <w:t>Relevance</w:t>
            </w:r>
            <w:r>
              <w:rPr>
                <w:spacing w:val="-8"/>
                <w:sz w:val="20"/>
              </w:rPr>
              <w:t xml:space="preserve"> </w:t>
            </w:r>
            <w:r>
              <w:rPr>
                <w:sz w:val="20"/>
              </w:rPr>
              <w:t>of</w:t>
            </w:r>
            <w:r>
              <w:rPr>
                <w:spacing w:val="-5"/>
                <w:sz w:val="20"/>
              </w:rPr>
              <w:t xml:space="preserve"> </w:t>
            </w:r>
            <w:r>
              <w:rPr>
                <w:sz w:val="20"/>
              </w:rPr>
              <w:t>language</w:t>
            </w:r>
            <w:r>
              <w:rPr>
                <w:spacing w:val="-5"/>
                <w:sz w:val="20"/>
              </w:rPr>
              <w:t xml:space="preserve"> </w:t>
            </w:r>
            <w:r>
              <w:rPr>
                <w:sz w:val="20"/>
              </w:rPr>
              <w:t>&amp;</w:t>
            </w:r>
            <w:r>
              <w:rPr>
                <w:spacing w:val="-5"/>
                <w:sz w:val="20"/>
              </w:rPr>
              <w:t xml:space="preserve"> </w:t>
            </w:r>
            <w:r>
              <w:rPr>
                <w:sz w:val="20"/>
              </w:rPr>
              <w:t>area</w:t>
            </w:r>
            <w:r>
              <w:rPr>
                <w:spacing w:val="-5"/>
                <w:sz w:val="20"/>
              </w:rPr>
              <w:t xml:space="preserve"> </w:t>
            </w:r>
            <w:r>
              <w:rPr>
                <w:sz w:val="20"/>
              </w:rPr>
              <w:t>studies</w:t>
            </w:r>
            <w:r>
              <w:rPr>
                <w:spacing w:val="-5"/>
                <w:sz w:val="20"/>
              </w:rPr>
              <w:t xml:space="preserve"> </w:t>
            </w:r>
            <w:r>
              <w:rPr>
                <w:sz w:val="20"/>
              </w:rPr>
              <w:t>in</w:t>
            </w:r>
            <w:r>
              <w:rPr>
                <w:spacing w:val="-5"/>
                <w:sz w:val="20"/>
              </w:rPr>
              <w:t xml:space="preserve"> </w:t>
            </w:r>
            <w:r>
              <w:rPr>
                <w:sz w:val="20"/>
              </w:rPr>
              <w:t>overall</w:t>
            </w:r>
            <w:r>
              <w:rPr>
                <w:spacing w:val="-5"/>
                <w:sz w:val="20"/>
              </w:rPr>
              <w:t xml:space="preserve"> </w:t>
            </w:r>
            <w:r>
              <w:rPr>
                <w:sz w:val="20"/>
              </w:rPr>
              <w:t>career</w:t>
            </w:r>
            <w:r>
              <w:rPr>
                <w:spacing w:val="-5"/>
                <w:sz w:val="20"/>
              </w:rPr>
              <w:t xml:space="preserve"> </w:t>
            </w:r>
            <w:r>
              <w:rPr>
                <w:spacing w:val="-4"/>
                <w:sz w:val="20"/>
              </w:rPr>
              <w:t>goals</w:t>
            </w:r>
          </w:p>
          <w:p w14:paraId="5154EE2C" w14:textId="77777777" w:rsidR="00976044" w:rsidRDefault="00045C8B">
            <w:pPr>
              <w:pStyle w:val="TableParagraph"/>
              <w:numPr>
                <w:ilvl w:val="0"/>
                <w:numId w:val="9"/>
              </w:numPr>
              <w:tabs>
                <w:tab w:val="left" w:pos="155"/>
              </w:tabs>
              <w:spacing w:before="40"/>
              <w:ind w:left="154" w:hanging="121"/>
              <w:rPr>
                <w:sz w:val="20"/>
              </w:rPr>
            </w:pPr>
            <w:r>
              <w:rPr>
                <w:sz w:val="20"/>
              </w:rPr>
              <w:t>Overall</w:t>
            </w:r>
            <w:r>
              <w:rPr>
                <w:spacing w:val="-9"/>
                <w:sz w:val="20"/>
              </w:rPr>
              <w:t xml:space="preserve"> </w:t>
            </w:r>
            <w:r>
              <w:rPr>
                <w:sz w:val="20"/>
              </w:rPr>
              <w:t>balance</w:t>
            </w:r>
            <w:r>
              <w:rPr>
                <w:spacing w:val="-7"/>
                <w:sz w:val="20"/>
              </w:rPr>
              <w:t xml:space="preserve"> </w:t>
            </w:r>
            <w:r>
              <w:rPr>
                <w:sz w:val="20"/>
              </w:rPr>
              <w:t>of</w:t>
            </w:r>
            <w:r>
              <w:rPr>
                <w:spacing w:val="-7"/>
                <w:sz w:val="20"/>
              </w:rPr>
              <w:t xml:space="preserve"> </w:t>
            </w:r>
            <w:r>
              <w:rPr>
                <w:sz w:val="20"/>
              </w:rPr>
              <w:t>languages,</w:t>
            </w:r>
            <w:r>
              <w:rPr>
                <w:spacing w:val="-7"/>
                <w:sz w:val="20"/>
              </w:rPr>
              <w:t xml:space="preserve"> </w:t>
            </w:r>
            <w:r>
              <w:rPr>
                <w:sz w:val="20"/>
              </w:rPr>
              <w:t>disciplines,</w:t>
            </w:r>
            <w:r>
              <w:rPr>
                <w:spacing w:val="-7"/>
                <w:sz w:val="20"/>
              </w:rPr>
              <w:t xml:space="preserve"> </w:t>
            </w:r>
            <w:r>
              <w:rPr>
                <w:sz w:val="20"/>
              </w:rPr>
              <w:t>&amp;</w:t>
            </w:r>
            <w:r>
              <w:rPr>
                <w:spacing w:val="-7"/>
                <w:sz w:val="20"/>
              </w:rPr>
              <w:t xml:space="preserve"> </w:t>
            </w:r>
            <w:r>
              <w:rPr>
                <w:sz w:val="20"/>
              </w:rPr>
              <w:t>long-term</w:t>
            </w:r>
            <w:r>
              <w:rPr>
                <w:spacing w:val="-7"/>
                <w:sz w:val="20"/>
              </w:rPr>
              <w:t xml:space="preserve"> </w:t>
            </w:r>
            <w:r>
              <w:rPr>
                <w:sz w:val="20"/>
              </w:rPr>
              <w:t>career</w:t>
            </w:r>
            <w:r>
              <w:rPr>
                <w:spacing w:val="-7"/>
                <w:sz w:val="20"/>
              </w:rPr>
              <w:t xml:space="preserve"> </w:t>
            </w:r>
            <w:r>
              <w:rPr>
                <w:sz w:val="20"/>
              </w:rPr>
              <w:t>interests</w:t>
            </w:r>
            <w:r>
              <w:rPr>
                <w:spacing w:val="-7"/>
                <w:sz w:val="20"/>
              </w:rPr>
              <w:t xml:space="preserve"> </w:t>
            </w:r>
            <w:r>
              <w:rPr>
                <w:sz w:val="20"/>
              </w:rPr>
              <w:t>among</w:t>
            </w:r>
            <w:r>
              <w:rPr>
                <w:spacing w:val="-7"/>
                <w:sz w:val="20"/>
              </w:rPr>
              <w:t xml:space="preserve"> </w:t>
            </w:r>
            <w:r>
              <w:rPr>
                <w:sz w:val="20"/>
              </w:rPr>
              <w:t>selected</w:t>
            </w:r>
            <w:r>
              <w:rPr>
                <w:spacing w:val="-6"/>
                <w:sz w:val="20"/>
              </w:rPr>
              <w:t xml:space="preserve"> </w:t>
            </w:r>
            <w:r>
              <w:rPr>
                <w:spacing w:val="-2"/>
                <w:sz w:val="20"/>
              </w:rPr>
              <w:t>fellows</w:t>
            </w:r>
          </w:p>
          <w:p w14:paraId="5154EE2D" w14:textId="77777777" w:rsidR="00976044" w:rsidRDefault="00045C8B">
            <w:pPr>
              <w:pStyle w:val="TableParagraph"/>
              <w:numPr>
                <w:ilvl w:val="0"/>
                <w:numId w:val="9"/>
              </w:numPr>
              <w:tabs>
                <w:tab w:val="left" w:pos="155"/>
              </w:tabs>
              <w:spacing w:before="40"/>
              <w:ind w:left="154" w:hanging="121"/>
              <w:rPr>
                <w:sz w:val="20"/>
              </w:rPr>
            </w:pPr>
            <w:r>
              <w:rPr>
                <w:sz w:val="20"/>
              </w:rPr>
              <w:t>Equal</w:t>
            </w:r>
            <w:r>
              <w:rPr>
                <w:spacing w:val="-10"/>
                <w:sz w:val="20"/>
              </w:rPr>
              <w:t xml:space="preserve"> </w:t>
            </w:r>
            <w:r>
              <w:rPr>
                <w:sz w:val="20"/>
              </w:rPr>
              <w:t>access</w:t>
            </w:r>
            <w:r>
              <w:rPr>
                <w:spacing w:val="-8"/>
                <w:sz w:val="20"/>
              </w:rPr>
              <w:t xml:space="preserve"> </w:t>
            </w:r>
            <w:r>
              <w:rPr>
                <w:sz w:val="20"/>
              </w:rPr>
              <w:t>to</w:t>
            </w:r>
            <w:r>
              <w:rPr>
                <w:spacing w:val="-8"/>
                <w:sz w:val="20"/>
              </w:rPr>
              <w:t xml:space="preserve"> </w:t>
            </w:r>
            <w:r>
              <w:rPr>
                <w:sz w:val="20"/>
              </w:rPr>
              <w:t>students</w:t>
            </w:r>
            <w:r>
              <w:rPr>
                <w:spacing w:val="-8"/>
                <w:sz w:val="20"/>
              </w:rPr>
              <w:t xml:space="preserve"> </w:t>
            </w:r>
            <w:r>
              <w:rPr>
                <w:sz w:val="20"/>
              </w:rPr>
              <w:t>from</w:t>
            </w:r>
            <w:r>
              <w:rPr>
                <w:spacing w:val="-8"/>
                <w:sz w:val="20"/>
              </w:rPr>
              <w:t xml:space="preserve"> </w:t>
            </w:r>
            <w:r>
              <w:rPr>
                <w:sz w:val="20"/>
              </w:rPr>
              <w:t>under-represented</w:t>
            </w:r>
            <w:r>
              <w:rPr>
                <w:spacing w:val="-8"/>
                <w:sz w:val="20"/>
              </w:rPr>
              <w:t xml:space="preserve"> </w:t>
            </w:r>
            <w:r>
              <w:rPr>
                <w:sz w:val="20"/>
              </w:rPr>
              <w:t>socioeconomic</w:t>
            </w:r>
            <w:r>
              <w:rPr>
                <w:spacing w:val="-8"/>
                <w:sz w:val="20"/>
              </w:rPr>
              <w:t xml:space="preserve"> </w:t>
            </w:r>
            <w:r>
              <w:rPr>
                <w:sz w:val="20"/>
              </w:rPr>
              <w:t>backgrounds</w:t>
            </w:r>
            <w:r>
              <w:rPr>
                <w:spacing w:val="-8"/>
                <w:sz w:val="20"/>
              </w:rPr>
              <w:t xml:space="preserve"> </w:t>
            </w:r>
            <w:r>
              <w:rPr>
                <w:sz w:val="20"/>
              </w:rPr>
              <w:t>&amp;</w:t>
            </w:r>
            <w:r>
              <w:rPr>
                <w:spacing w:val="-7"/>
                <w:sz w:val="20"/>
              </w:rPr>
              <w:t xml:space="preserve"> </w:t>
            </w:r>
            <w:r>
              <w:rPr>
                <w:spacing w:val="-2"/>
                <w:sz w:val="20"/>
              </w:rPr>
              <w:t>disciplines</w:t>
            </w:r>
          </w:p>
          <w:p w14:paraId="5154EE2E" w14:textId="77777777" w:rsidR="00976044" w:rsidRDefault="00045C8B">
            <w:pPr>
              <w:pStyle w:val="TableParagraph"/>
              <w:numPr>
                <w:ilvl w:val="0"/>
                <w:numId w:val="9"/>
              </w:numPr>
              <w:tabs>
                <w:tab w:val="left" w:pos="155"/>
              </w:tabs>
              <w:spacing w:before="40"/>
              <w:ind w:left="154" w:hanging="121"/>
              <w:rPr>
                <w:sz w:val="20"/>
              </w:rPr>
            </w:pPr>
            <w:r>
              <w:rPr>
                <w:sz w:val="20"/>
              </w:rPr>
              <w:t>Financial</w:t>
            </w:r>
            <w:r>
              <w:rPr>
                <w:spacing w:val="-11"/>
                <w:sz w:val="20"/>
              </w:rPr>
              <w:t xml:space="preserve"> </w:t>
            </w:r>
            <w:r>
              <w:rPr>
                <w:sz w:val="20"/>
              </w:rPr>
              <w:t>need,</w:t>
            </w:r>
            <w:r>
              <w:rPr>
                <w:spacing w:val="-10"/>
                <w:sz w:val="20"/>
              </w:rPr>
              <w:t xml:space="preserve"> </w:t>
            </w:r>
            <w:r>
              <w:rPr>
                <w:sz w:val="20"/>
              </w:rPr>
              <w:t>based</w:t>
            </w:r>
            <w:r>
              <w:rPr>
                <w:spacing w:val="-10"/>
                <w:sz w:val="20"/>
              </w:rPr>
              <w:t xml:space="preserve"> </w:t>
            </w:r>
            <w:r>
              <w:rPr>
                <w:sz w:val="20"/>
              </w:rPr>
              <w:t>on</w:t>
            </w:r>
            <w:r>
              <w:rPr>
                <w:spacing w:val="-10"/>
                <w:sz w:val="20"/>
              </w:rPr>
              <w:t xml:space="preserve"> </w:t>
            </w:r>
            <w:r>
              <w:rPr>
                <w:sz w:val="20"/>
              </w:rPr>
              <w:t>student’s</w:t>
            </w:r>
            <w:r>
              <w:rPr>
                <w:spacing w:val="-10"/>
                <w:sz w:val="20"/>
              </w:rPr>
              <w:t xml:space="preserve"> </w:t>
            </w:r>
            <w:r>
              <w:rPr>
                <w:sz w:val="20"/>
              </w:rPr>
              <w:t>FAFSA,</w:t>
            </w:r>
            <w:r>
              <w:rPr>
                <w:spacing w:val="-10"/>
                <w:sz w:val="20"/>
              </w:rPr>
              <w:t xml:space="preserve"> </w:t>
            </w:r>
            <w:r>
              <w:rPr>
                <w:spacing w:val="-5"/>
                <w:sz w:val="20"/>
              </w:rPr>
              <w:t>EFC</w:t>
            </w:r>
          </w:p>
        </w:tc>
      </w:tr>
      <w:tr w:rsidR="00976044" w14:paraId="5154EE37" w14:textId="77777777">
        <w:trPr>
          <w:trHeight w:val="1700"/>
        </w:trPr>
        <w:tc>
          <w:tcPr>
            <w:tcW w:w="1260" w:type="dxa"/>
            <w:shd w:val="clear" w:color="auto" w:fill="D0DFE3"/>
          </w:tcPr>
          <w:p w14:paraId="5154EE30" w14:textId="77777777" w:rsidR="00976044" w:rsidRDefault="00976044">
            <w:pPr>
              <w:pStyle w:val="TableParagraph"/>
              <w:spacing w:before="0"/>
              <w:rPr>
                <w:b/>
              </w:rPr>
            </w:pPr>
          </w:p>
          <w:p w14:paraId="5154EE31" w14:textId="77777777" w:rsidR="00976044" w:rsidRDefault="00976044">
            <w:pPr>
              <w:pStyle w:val="TableParagraph"/>
              <w:spacing w:before="6"/>
              <w:rPr>
                <w:b/>
                <w:sz w:val="17"/>
              </w:rPr>
            </w:pPr>
          </w:p>
          <w:p w14:paraId="5154EE32" w14:textId="77777777" w:rsidR="00976044" w:rsidRDefault="00045C8B">
            <w:pPr>
              <w:pStyle w:val="TableParagraph"/>
              <w:spacing w:before="1" w:line="280" w:lineRule="auto"/>
              <w:ind w:left="403" w:right="44" w:hanging="184"/>
              <w:rPr>
                <w:b/>
                <w:sz w:val="20"/>
              </w:rPr>
            </w:pPr>
            <w:r>
              <w:rPr>
                <w:b/>
                <w:spacing w:val="-2"/>
                <w:sz w:val="20"/>
              </w:rPr>
              <w:t xml:space="preserve">Financial </w:t>
            </w:r>
            <w:r>
              <w:rPr>
                <w:b/>
                <w:spacing w:val="-4"/>
                <w:sz w:val="20"/>
              </w:rPr>
              <w:t>Need</w:t>
            </w:r>
          </w:p>
        </w:tc>
        <w:tc>
          <w:tcPr>
            <w:tcW w:w="8100" w:type="dxa"/>
            <w:gridSpan w:val="2"/>
          </w:tcPr>
          <w:p w14:paraId="5154EE33" w14:textId="77777777" w:rsidR="00976044" w:rsidRDefault="00045C8B">
            <w:pPr>
              <w:pStyle w:val="TableParagraph"/>
              <w:numPr>
                <w:ilvl w:val="0"/>
                <w:numId w:val="8"/>
              </w:numPr>
              <w:tabs>
                <w:tab w:val="left" w:pos="155"/>
              </w:tabs>
              <w:spacing w:before="50"/>
              <w:ind w:left="154" w:hanging="121"/>
              <w:rPr>
                <w:sz w:val="20"/>
              </w:rPr>
            </w:pPr>
            <w:r>
              <w:rPr>
                <w:sz w:val="20"/>
              </w:rPr>
              <w:t>Select</w:t>
            </w:r>
            <w:r>
              <w:rPr>
                <w:spacing w:val="-9"/>
                <w:sz w:val="20"/>
              </w:rPr>
              <w:t xml:space="preserve"> </w:t>
            </w:r>
            <w:r>
              <w:rPr>
                <w:sz w:val="20"/>
              </w:rPr>
              <w:t>pool</w:t>
            </w:r>
            <w:r>
              <w:rPr>
                <w:spacing w:val="-6"/>
                <w:sz w:val="20"/>
              </w:rPr>
              <w:t xml:space="preserve"> </w:t>
            </w:r>
            <w:r>
              <w:rPr>
                <w:sz w:val="20"/>
              </w:rPr>
              <w:t>of</w:t>
            </w:r>
            <w:r>
              <w:rPr>
                <w:spacing w:val="-6"/>
                <w:sz w:val="20"/>
              </w:rPr>
              <w:t xml:space="preserve"> </w:t>
            </w:r>
            <w:r>
              <w:rPr>
                <w:sz w:val="20"/>
              </w:rPr>
              <w:t>qualified</w:t>
            </w:r>
            <w:r>
              <w:rPr>
                <w:spacing w:val="-6"/>
                <w:sz w:val="20"/>
              </w:rPr>
              <w:t xml:space="preserve"> </w:t>
            </w:r>
            <w:r>
              <w:rPr>
                <w:sz w:val="20"/>
              </w:rPr>
              <w:t>candidates</w:t>
            </w:r>
            <w:r>
              <w:rPr>
                <w:spacing w:val="-7"/>
                <w:sz w:val="20"/>
              </w:rPr>
              <w:t xml:space="preserve"> </w:t>
            </w:r>
            <w:r>
              <w:rPr>
                <w:sz w:val="20"/>
              </w:rPr>
              <w:t>based</w:t>
            </w:r>
            <w:r>
              <w:rPr>
                <w:spacing w:val="-6"/>
                <w:sz w:val="20"/>
              </w:rPr>
              <w:t xml:space="preserve"> </w:t>
            </w:r>
            <w:r>
              <w:rPr>
                <w:sz w:val="20"/>
              </w:rPr>
              <w:t>on</w:t>
            </w:r>
            <w:r>
              <w:rPr>
                <w:spacing w:val="-6"/>
                <w:sz w:val="20"/>
              </w:rPr>
              <w:t xml:space="preserve"> </w:t>
            </w:r>
            <w:r>
              <w:rPr>
                <w:sz w:val="20"/>
              </w:rPr>
              <w:t>selection</w:t>
            </w:r>
            <w:r>
              <w:rPr>
                <w:spacing w:val="-6"/>
                <w:sz w:val="20"/>
              </w:rPr>
              <w:t xml:space="preserve"> </w:t>
            </w:r>
            <w:r>
              <w:rPr>
                <w:sz w:val="20"/>
              </w:rPr>
              <w:t>criteria</w:t>
            </w:r>
            <w:r>
              <w:rPr>
                <w:spacing w:val="-7"/>
                <w:sz w:val="20"/>
              </w:rPr>
              <w:t xml:space="preserve"> </w:t>
            </w:r>
            <w:r>
              <w:rPr>
                <w:sz w:val="20"/>
              </w:rPr>
              <w:t>above</w:t>
            </w:r>
            <w:r>
              <w:rPr>
                <w:spacing w:val="-6"/>
                <w:sz w:val="20"/>
              </w:rPr>
              <w:t xml:space="preserve"> </w:t>
            </w:r>
            <w:r>
              <w:rPr>
                <w:sz w:val="20"/>
              </w:rPr>
              <w:t>except</w:t>
            </w:r>
            <w:r>
              <w:rPr>
                <w:spacing w:val="-6"/>
                <w:sz w:val="20"/>
              </w:rPr>
              <w:t xml:space="preserve"> </w:t>
            </w:r>
            <w:r>
              <w:rPr>
                <w:sz w:val="20"/>
              </w:rPr>
              <w:t>financial</w:t>
            </w:r>
            <w:r>
              <w:rPr>
                <w:spacing w:val="-6"/>
                <w:sz w:val="20"/>
              </w:rPr>
              <w:t xml:space="preserve"> </w:t>
            </w:r>
            <w:r>
              <w:rPr>
                <w:spacing w:val="-4"/>
                <w:sz w:val="20"/>
              </w:rPr>
              <w:t>need</w:t>
            </w:r>
          </w:p>
          <w:p w14:paraId="5154EE34" w14:textId="77777777" w:rsidR="00976044" w:rsidRDefault="00045C8B">
            <w:pPr>
              <w:pStyle w:val="TableParagraph"/>
              <w:numPr>
                <w:ilvl w:val="0"/>
                <w:numId w:val="8"/>
              </w:numPr>
              <w:tabs>
                <w:tab w:val="left" w:pos="144"/>
              </w:tabs>
              <w:spacing w:before="40" w:line="280" w:lineRule="auto"/>
              <w:ind w:left="34" w:right="260" w:firstLine="0"/>
              <w:rPr>
                <w:sz w:val="20"/>
              </w:rPr>
            </w:pPr>
            <w:r>
              <w:rPr>
                <w:sz w:val="20"/>
              </w:rPr>
              <w:t>Assign</w:t>
            </w:r>
            <w:r>
              <w:rPr>
                <w:spacing w:val="-8"/>
                <w:sz w:val="20"/>
              </w:rPr>
              <w:t xml:space="preserve"> </w:t>
            </w:r>
            <w:r>
              <w:rPr>
                <w:sz w:val="20"/>
              </w:rPr>
              <w:t>financial</w:t>
            </w:r>
            <w:r>
              <w:rPr>
                <w:spacing w:val="-5"/>
                <w:sz w:val="20"/>
              </w:rPr>
              <w:t xml:space="preserve"> </w:t>
            </w:r>
            <w:r>
              <w:rPr>
                <w:sz w:val="20"/>
              </w:rPr>
              <w:t>need</w:t>
            </w:r>
            <w:r>
              <w:rPr>
                <w:spacing w:val="-5"/>
                <w:sz w:val="20"/>
              </w:rPr>
              <w:t xml:space="preserve"> </w:t>
            </w:r>
            <w:r>
              <w:rPr>
                <w:sz w:val="20"/>
              </w:rPr>
              <w:t>category</w:t>
            </w:r>
            <w:r>
              <w:rPr>
                <w:spacing w:val="-5"/>
                <w:sz w:val="20"/>
              </w:rPr>
              <w:t xml:space="preserve"> </w:t>
            </w:r>
            <w:r>
              <w:rPr>
                <w:sz w:val="20"/>
              </w:rPr>
              <w:t>(high,</w:t>
            </w:r>
            <w:r>
              <w:rPr>
                <w:spacing w:val="-5"/>
                <w:sz w:val="20"/>
              </w:rPr>
              <w:t xml:space="preserve"> </w:t>
            </w:r>
            <w:r>
              <w:rPr>
                <w:sz w:val="20"/>
              </w:rPr>
              <w:t>medium,</w:t>
            </w:r>
            <w:r>
              <w:rPr>
                <w:spacing w:val="-5"/>
                <w:sz w:val="20"/>
              </w:rPr>
              <w:t xml:space="preserve"> </w:t>
            </w:r>
            <w:r>
              <w:rPr>
                <w:sz w:val="20"/>
              </w:rPr>
              <w:t>low,</w:t>
            </w:r>
            <w:r>
              <w:rPr>
                <w:spacing w:val="-5"/>
                <w:sz w:val="20"/>
              </w:rPr>
              <w:t xml:space="preserve"> </w:t>
            </w:r>
            <w:r>
              <w:rPr>
                <w:sz w:val="20"/>
              </w:rPr>
              <w:t>or</w:t>
            </w:r>
            <w:r>
              <w:rPr>
                <w:spacing w:val="-5"/>
                <w:sz w:val="20"/>
              </w:rPr>
              <w:t xml:space="preserve"> </w:t>
            </w:r>
            <w:r>
              <w:rPr>
                <w:sz w:val="20"/>
              </w:rPr>
              <w:t>no</w:t>
            </w:r>
            <w:r>
              <w:rPr>
                <w:spacing w:val="-5"/>
                <w:sz w:val="20"/>
              </w:rPr>
              <w:t xml:space="preserve"> </w:t>
            </w:r>
            <w:r>
              <w:rPr>
                <w:sz w:val="20"/>
              </w:rPr>
              <w:t>need)</w:t>
            </w:r>
            <w:r>
              <w:rPr>
                <w:spacing w:val="-5"/>
                <w:sz w:val="20"/>
              </w:rPr>
              <w:t xml:space="preserve"> </w:t>
            </w:r>
            <w:r>
              <w:rPr>
                <w:sz w:val="20"/>
              </w:rPr>
              <w:t>based</w:t>
            </w:r>
            <w:r>
              <w:rPr>
                <w:spacing w:val="-5"/>
                <w:sz w:val="20"/>
              </w:rPr>
              <w:t xml:space="preserve"> </w:t>
            </w:r>
            <w:r>
              <w:rPr>
                <w:sz w:val="20"/>
              </w:rPr>
              <w:t>on</w:t>
            </w:r>
            <w:r>
              <w:rPr>
                <w:spacing w:val="-5"/>
                <w:sz w:val="20"/>
              </w:rPr>
              <w:t xml:space="preserve"> </w:t>
            </w:r>
            <w:r>
              <w:rPr>
                <w:sz w:val="20"/>
              </w:rPr>
              <w:t>FAFSA</w:t>
            </w:r>
            <w:r>
              <w:rPr>
                <w:spacing w:val="-13"/>
                <w:sz w:val="20"/>
              </w:rPr>
              <w:t xml:space="preserve"> </w:t>
            </w:r>
            <w:r>
              <w:rPr>
                <w:sz w:val="20"/>
              </w:rPr>
              <w:t>EFC;</w:t>
            </w:r>
            <w:r>
              <w:rPr>
                <w:spacing w:val="-5"/>
                <w:sz w:val="20"/>
              </w:rPr>
              <w:t xml:space="preserve"> </w:t>
            </w:r>
            <w:r>
              <w:rPr>
                <w:sz w:val="20"/>
              </w:rPr>
              <w:t>students who do not file FAFSA</w:t>
            </w:r>
            <w:r>
              <w:rPr>
                <w:spacing w:val="-5"/>
                <w:sz w:val="20"/>
              </w:rPr>
              <w:t xml:space="preserve"> </w:t>
            </w:r>
            <w:r>
              <w:rPr>
                <w:sz w:val="20"/>
              </w:rPr>
              <w:t>will be assigned to lowest need category</w:t>
            </w:r>
          </w:p>
          <w:p w14:paraId="5154EE35" w14:textId="77777777" w:rsidR="00976044" w:rsidRDefault="00045C8B">
            <w:pPr>
              <w:pStyle w:val="TableParagraph"/>
              <w:numPr>
                <w:ilvl w:val="0"/>
                <w:numId w:val="8"/>
              </w:numPr>
              <w:tabs>
                <w:tab w:val="left" w:pos="155"/>
              </w:tabs>
              <w:spacing w:before="2" w:line="280" w:lineRule="auto"/>
              <w:ind w:left="34" w:right="349" w:firstLine="0"/>
              <w:rPr>
                <w:sz w:val="20"/>
              </w:rPr>
            </w:pPr>
            <w:r>
              <w:rPr>
                <w:sz w:val="20"/>
              </w:rPr>
              <w:t>Cut-off</w:t>
            </w:r>
            <w:r>
              <w:rPr>
                <w:spacing w:val="-3"/>
                <w:sz w:val="20"/>
              </w:rPr>
              <w:t xml:space="preserve"> </w:t>
            </w:r>
            <w:r>
              <w:rPr>
                <w:sz w:val="20"/>
              </w:rPr>
              <w:t>for</w:t>
            </w:r>
            <w:r>
              <w:rPr>
                <w:spacing w:val="-3"/>
                <w:sz w:val="20"/>
              </w:rPr>
              <w:t xml:space="preserve"> </w:t>
            </w:r>
            <w:r>
              <w:rPr>
                <w:sz w:val="20"/>
              </w:rPr>
              <w:t>each</w:t>
            </w:r>
            <w:r>
              <w:rPr>
                <w:spacing w:val="-3"/>
                <w:sz w:val="20"/>
              </w:rPr>
              <w:t xml:space="preserve"> </w:t>
            </w:r>
            <w:r>
              <w:rPr>
                <w:sz w:val="20"/>
              </w:rPr>
              <w:t>category</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determined</w:t>
            </w:r>
            <w:r>
              <w:rPr>
                <w:spacing w:val="-3"/>
                <w:sz w:val="20"/>
              </w:rPr>
              <w:t xml:space="preserve"> </w:t>
            </w:r>
            <w:r>
              <w:rPr>
                <w:sz w:val="20"/>
              </w:rPr>
              <w:t>annually</w:t>
            </w:r>
            <w:r>
              <w:rPr>
                <w:spacing w:val="-3"/>
                <w:sz w:val="20"/>
              </w:rPr>
              <w:t xml:space="preserve"> </w:t>
            </w:r>
            <w:r>
              <w:rPr>
                <w:sz w:val="20"/>
              </w:rPr>
              <w:t>based</w:t>
            </w:r>
            <w:r>
              <w:rPr>
                <w:spacing w:val="-3"/>
                <w:sz w:val="20"/>
              </w:rPr>
              <w:t xml:space="preserve"> </w:t>
            </w:r>
            <w:r>
              <w:rPr>
                <w:sz w:val="20"/>
              </w:rPr>
              <w:t>in</w:t>
            </w:r>
            <w:r>
              <w:rPr>
                <w:spacing w:val="-3"/>
                <w:sz w:val="20"/>
              </w:rPr>
              <w:t xml:space="preserve"> </w:t>
            </w:r>
            <w:r>
              <w:rPr>
                <w:sz w:val="20"/>
              </w:rPr>
              <w:t>part</w:t>
            </w:r>
            <w:r>
              <w:rPr>
                <w:spacing w:val="-3"/>
                <w:sz w:val="20"/>
              </w:rPr>
              <w:t xml:space="preserve"> </w:t>
            </w:r>
            <w:r>
              <w:rPr>
                <w:sz w:val="20"/>
              </w:rPr>
              <w:t>on</w:t>
            </w:r>
            <w:r>
              <w:rPr>
                <w:spacing w:val="-3"/>
                <w:sz w:val="20"/>
              </w:rPr>
              <w:t xml:space="preserve"> </w:t>
            </w:r>
            <w:r>
              <w:rPr>
                <w:sz w:val="20"/>
              </w:rPr>
              <w:t>cost</w:t>
            </w:r>
            <w:r>
              <w:rPr>
                <w:spacing w:val="-3"/>
                <w:sz w:val="20"/>
              </w:rPr>
              <w:t xml:space="preserve"> </w:t>
            </w:r>
            <w:r>
              <w:rPr>
                <w:sz w:val="20"/>
              </w:rPr>
              <w:t>of</w:t>
            </w:r>
            <w:r>
              <w:rPr>
                <w:spacing w:val="-3"/>
                <w:sz w:val="20"/>
              </w:rPr>
              <w:t xml:space="preserve"> </w:t>
            </w:r>
            <w:r>
              <w:rPr>
                <w:sz w:val="20"/>
              </w:rPr>
              <w:t>attendance</w:t>
            </w:r>
            <w:r>
              <w:rPr>
                <w:spacing w:val="-3"/>
                <w:sz w:val="20"/>
              </w:rPr>
              <w:t xml:space="preserve"> </w:t>
            </w:r>
            <w:r>
              <w:rPr>
                <w:sz w:val="20"/>
              </w:rPr>
              <w:t>(COA) and the distribution of EFC in each pool; separate cut-offs for graduate &amp; undergraduate pools</w:t>
            </w:r>
          </w:p>
          <w:p w14:paraId="5154EE36" w14:textId="77777777" w:rsidR="00976044" w:rsidRDefault="00045C8B">
            <w:pPr>
              <w:pStyle w:val="TableParagraph"/>
              <w:numPr>
                <w:ilvl w:val="0"/>
                <w:numId w:val="8"/>
              </w:numPr>
              <w:tabs>
                <w:tab w:val="left" w:pos="155"/>
              </w:tabs>
              <w:spacing w:before="2"/>
              <w:ind w:left="154" w:hanging="121"/>
              <w:rPr>
                <w:sz w:val="20"/>
              </w:rPr>
            </w:pPr>
            <w:r>
              <w:rPr>
                <w:sz w:val="20"/>
              </w:rPr>
              <w:t>Priority</w:t>
            </w:r>
            <w:r>
              <w:rPr>
                <w:spacing w:val="-8"/>
                <w:sz w:val="20"/>
              </w:rPr>
              <w:t xml:space="preserve"> </w:t>
            </w:r>
            <w:r>
              <w:rPr>
                <w:sz w:val="20"/>
              </w:rPr>
              <w:t>given</w:t>
            </w:r>
            <w:r>
              <w:rPr>
                <w:spacing w:val="-6"/>
                <w:sz w:val="20"/>
              </w:rPr>
              <w:t xml:space="preserve"> </w:t>
            </w:r>
            <w:r>
              <w:rPr>
                <w:sz w:val="20"/>
              </w:rPr>
              <w:t>to</w:t>
            </w:r>
            <w:r>
              <w:rPr>
                <w:spacing w:val="-5"/>
                <w:sz w:val="20"/>
              </w:rPr>
              <w:t xml:space="preserve"> </w:t>
            </w:r>
            <w:r>
              <w:rPr>
                <w:sz w:val="20"/>
              </w:rPr>
              <w:t>applicants</w:t>
            </w:r>
            <w:r>
              <w:rPr>
                <w:spacing w:val="-6"/>
                <w:sz w:val="20"/>
              </w:rPr>
              <w:t xml:space="preserve"> </w:t>
            </w:r>
            <w:r>
              <w:rPr>
                <w:sz w:val="20"/>
              </w:rPr>
              <w:t>with</w:t>
            </w:r>
            <w:r>
              <w:rPr>
                <w:spacing w:val="-6"/>
                <w:sz w:val="20"/>
              </w:rPr>
              <w:t xml:space="preserve"> </w:t>
            </w:r>
            <w:r>
              <w:rPr>
                <w:sz w:val="20"/>
              </w:rPr>
              <w:t>higher</w:t>
            </w:r>
            <w:r>
              <w:rPr>
                <w:spacing w:val="-5"/>
                <w:sz w:val="20"/>
              </w:rPr>
              <w:t xml:space="preserve"> </w:t>
            </w:r>
            <w:r>
              <w:rPr>
                <w:sz w:val="20"/>
              </w:rPr>
              <w:t>need</w:t>
            </w:r>
            <w:r>
              <w:rPr>
                <w:spacing w:val="-6"/>
                <w:sz w:val="20"/>
              </w:rPr>
              <w:t xml:space="preserve"> </w:t>
            </w:r>
            <w:r>
              <w:rPr>
                <w:sz w:val="20"/>
              </w:rPr>
              <w:t>category</w:t>
            </w:r>
            <w:r>
              <w:rPr>
                <w:spacing w:val="-6"/>
                <w:sz w:val="20"/>
              </w:rPr>
              <w:t xml:space="preserve"> </w:t>
            </w:r>
            <w:r>
              <w:rPr>
                <w:sz w:val="20"/>
              </w:rPr>
              <w:t>when</w:t>
            </w:r>
            <w:r>
              <w:rPr>
                <w:spacing w:val="-5"/>
                <w:sz w:val="20"/>
              </w:rPr>
              <w:t xml:space="preserve"> </w:t>
            </w:r>
            <w:r>
              <w:rPr>
                <w:sz w:val="20"/>
              </w:rPr>
              <w:t>all</w:t>
            </w:r>
            <w:r>
              <w:rPr>
                <w:spacing w:val="-6"/>
                <w:sz w:val="20"/>
              </w:rPr>
              <w:t xml:space="preserve"> </w:t>
            </w:r>
            <w:r>
              <w:rPr>
                <w:sz w:val="20"/>
              </w:rPr>
              <w:t>other</w:t>
            </w:r>
            <w:r>
              <w:rPr>
                <w:spacing w:val="-6"/>
                <w:sz w:val="20"/>
              </w:rPr>
              <w:t xml:space="preserve"> </w:t>
            </w:r>
            <w:r>
              <w:rPr>
                <w:sz w:val="20"/>
              </w:rPr>
              <w:t>selection</w:t>
            </w:r>
            <w:r>
              <w:rPr>
                <w:spacing w:val="-5"/>
                <w:sz w:val="20"/>
              </w:rPr>
              <w:t xml:space="preserve"> </w:t>
            </w:r>
            <w:r>
              <w:rPr>
                <w:sz w:val="20"/>
              </w:rPr>
              <w:t>criteria</w:t>
            </w:r>
            <w:r>
              <w:rPr>
                <w:spacing w:val="-6"/>
                <w:sz w:val="20"/>
              </w:rPr>
              <w:t xml:space="preserve"> </w:t>
            </w:r>
            <w:r>
              <w:rPr>
                <w:sz w:val="20"/>
              </w:rPr>
              <w:t>are</w:t>
            </w:r>
            <w:r>
              <w:rPr>
                <w:spacing w:val="-5"/>
                <w:sz w:val="20"/>
              </w:rPr>
              <w:t xml:space="preserve"> </w:t>
            </w:r>
            <w:r>
              <w:rPr>
                <w:spacing w:val="-2"/>
                <w:sz w:val="20"/>
              </w:rPr>
              <w:t>equal</w:t>
            </w:r>
          </w:p>
        </w:tc>
      </w:tr>
      <w:tr w:rsidR="00976044" w14:paraId="5154EE3C" w14:textId="77777777">
        <w:trPr>
          <w:trHeight w:val="899"/>
        </w:trPr>
        <w:tc>
          <w:tcPr>
            <w:tcW w:w="1260" w:type="dxa"/>
            <w:shd w:val="clear" w:color="auto" w:fill="D0DFE3"/>
          </w:tcPr>
          <w:p w14:paraId="5154EE38" w14:textId="77777777" w:rsidR="00976044" w:rsidRDefault="00045C8B">
            <w:pPr>
              <w:pStyle w:val="TableParagraph"/>
              <w:spacing w:before="190" w:line="280" w:lineRule="auto"/>
              <w:ind w:left="148" w:right="44" w:firstLine="88"/>
              <w:rPr>
                <w:b/>
                <w:sz w:val="20"/>
              </w:rPr>
            </w:pPr>
            <w:r>
              <w:rPr>
                <w:b/>
                <w:spacing w:val="-2"/>
                <w:sz w:val="20"/>
              </w:rPr>
              <w:t>Selection Committee</w:t>
            </w:r>
          </w:p>
        </w:tc>
        <w:tc>
          <w:tcPr>
            <w:tcW w:w="8100" w:type="dxa"/>
            <w:gridSpan w:val="2"/>
          </w:tcPr>
          <w:p w14:paraId="5154EE39" w14:textId="77777777" w:rsidR="00976044" w:rsidRDefault="00045C8B">
            <w:pPr>
              <w:pStyle w:val="TableParagraph"/>
              <w:numPr>
                <w:ilvl w:val="0"/>
                <w:numId w:val="7"/>
              </w:numPr>
              <w:tabs>
                <w:tab w:val="left" w:pos="155"/>
              </w:tabs>
              <w:spacing w:before="55"/>
              <w:ind w:hanging="121"/>
              <w:rPr>
                <w:sz w:val="20"/>
              </w:rPr>
            </w:pPr>
            <w:r>
              <w:rPr>
                <w:sz w:val="20"/>
              </w:rPr>
              <w:t>Committee</w:t>
            </w:r>
            <w:r>
              <w:rPr>
                <w:spacing w:val="-10"/>
                <w:sz w:val="20"/>
              </w:rPr>
              <w:t xml:space="preserve"> </w:t>
            </w:r>
            <w:r>
              <w:rPr>
                <w:sz w:val="20"/>
              </w:rPr>
              <w:t>composed</w:t>
            </w:r>
            <w:r>
              <w:rPr>
                <w:spacing w:val="-7"/>
                <w:sz w:val="20"/>
              </w:rPr>
              <w:t xml:space="preserve"> </w:t>
            </w:r>
            <w:r>
              <w:rPr>
                <w:sz w:val="20"/>
              </w:rPr>
              <w:t>of</w:t>
            </w:r>
            <w:r>
              <w:rPr>
                <w:spacing w:val="-7"/>
                <w:sz w:val="20"/>
              </w:rPr>
              <w:t xml:space="preserve"> </w:t>
            </w:r>
            <w:r>
              <w:rPr>
                <w:sz w:val="20"/>
              </w:rPr>
              <w:t>faculty</w:t>
            </w:r>
            <w:r>
              <w:rPr>
                <w:spacing w:val="-7"/>
                <w:sz w:val="20"/>
              </w:rPr>
              <w:t xml:space="preserve"> </w:t>
            </w:r>
            <w:r>
              <w:rPr>
                <w:sz w:val="20"/>
              </w:rPr>
              <w:t>representing</w:t>
            </w:r>
            <w:r>
              <w:rPr>
                <w:spacing w:val="-8"/>
                <w:sz w:val="20"/>
              </w:rPr>
              <w:t xml:space="preserve"> </w:t>
            </w:r>
            <w:r>
              <w:rPr>
                <w:sz w:val="20"/>
              </w:rPr>
              <w:t>cross-section</w:t>
            </w:r>
            <w:r>
              <w:rPr>
                <w:spacing w:val="-7"/>
                <w:sz w:val="20"/>
              </w:rPr>
              <w:t xml:space="preserve"> </w:t>
            </w:r>
            <w:r>
              <w:rPr>
                <w:sz w:val="20"/>
              </w:rPr>
              <w:t>of</w:t>
            </w:r>
            <w:r>
              <w:rPr>
                <w:spacing w:val="-7"/>
                <w:sz w:val="20"/>
              </w:rPr>
              <w:t xml:space="preserve"> </w:t>
            </w:r>
            <w:r>
              <w:rPr>
                <w:sz w:val="20"/>
              </w:rPr>
              <w:t>EANRC</w:t>
            </w:r>
            <w:r>
              <w:rPr>
                <w:spacing w:val="-7"/>
                <w:sz w:val="20"/>
              </w:rPr>
              <w:t xml:space="preserve"> </w:t>
            </w:r>
            <w:r>
              <w:rPr>
                <w:spacing w:val="-2"/>
                <w:sz w:val="20"/>
              </w:rPr>
              <w:t>faculty</w:t>
            </w:r>
          </w:p>
          <w:p w14:paraId="5154EE3A" w14:textId="77777777" w:rsidR="00976044" w:rsidRDefault="00045C8B">
            <w:pPr>
              <w:pStyle w:val="TableParagraph"/>
              <w:numPr>
                <w:ilvl w:val="0"/>
                <w:numId w:val="7"/>
              </w:numPr>
              <w:tabs>
                <w:tab w:val="left" w:pos="144"/>
              </w:tabs>
              <w:spacing w:before="40"/>
              <w:ind w:left="143" w:hanging="110"/>
              <w:rPr>
                <w:sz w:val="20"/>
              </w:rPr>
            </w:pPr>
            <w:r>
              <w:rPr>
                <w:sz w:val="20"/>
              </w:rPr>
              <w:t>At</w:t>
            </w:r>
            <w:r>
              <w:rPr>
                <w:spacing w:val="-7"/>
                <w:sz w:val="20"/>
              </w:rPr>
              <w:t xml:space="preserve"> </w:t>
            </w:r>
            <w:r>
              <w:rPr>
                <w:sz w:val="20"/>
              </w:rPr>
              <w:t>least</w:t>
            </w:r>
            <w:r>
              <w:rPr>
                <w:spacing w:val="-4"/>
                <w:sz w:val="20"/>
              </w:rPr>
              <w:t xml:space="preserve"> </w:t>
            </w:r>
            <w:r>
              <w:rPr>
                <w:sz w:val="20"/>
              </w:rPr>
              <w:t>one</w:t>
            </w:r>
            <w:r>
              <w:rPr>
                <w:spacing w:val="-4"/>
                <w:sz w:val="20"/>
              </w:rPr>
              <w:t xml:space="preserve"> </w:t>
            </w:r>
            <w:r>
              <w:rPr>
                <w:sz w:val="20"/>
              </w:rPr>
              <w:t>faculty</w:t>
            </w:r>
            <w:r>
              <w:rPr>
                <w:spacing w:val="-4"/>
                <w:sz w:val="20"/>
              </w:rPr>
              <w:t xml:space="preserve"> </w:t>
            </w:r>
            <w:r>
              <w:rPr>
                <w:sz w:val="20"/>
              </w:rPr>
              <w:t>member</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humanities</w:t>
            </w:r>
            <w:r>
              <w:rPr>
                <w:spacing w:val="-4"/>
                <w:sz w:val="20"/>
              </w:rPr>
              <w:t xml:space="preserve"> </w:t>
            </w:r>
            <w:r>
              <w:rPr>
                <w:sz w:val="20"/>
              </w:rPr>
              <w:t>&amp;</w:t>
            </w:r>
            <w:r>
              <w:rPr>
                <w:spacing w:val="-4"/>
                <w:sz w:val="20"/>
              </w:rPr>
              <w:t xml:space="preserve"> </w:t>
            </w:r>
            <w:r>
              <w:rPr>
                <w:sz w:val="20"/>
              </w:rPr>
              <w:t>one</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social</w:t>
            </w:r>
            <w:r>
              <w:rPr>
                <w:spacing w:val="-4"/>
                <w:sz w:val="20"/>
              </w:rPr>
              <w:t xml:space="preserve"> </w:t>
            </w:r>
            <w:r>
              <w:rPr>
                <w:spacing w:val="-2"/>
                <w:sz w:val="20"/>
              </w:rPr>
              <w:t>sciences</w:t>
            </w:r>
          </w:p>
          <w:p w14:paraId="5154EE3B" w14:textId="77777777" w:rsidR="00976044" w:rsidRDefault="00045C8B">
            <w:pPr>
              <w:pStyle w:val="TableParagraph"/>
              <w:numPr>
                <w:ilvl w:val="0"/>
                <w:numId w:val="7"/>
              </w:numPr>
              <w:tabs>
                <w:tab w:val="left" w:pos="155"/>
              </w:tabs>
              <w:spacing w:before="40"/>
              <w:ind w:hanging="121"/>
              <w:rPr>
                <w:sz w:val="20"/>
              </w:rPr>
            </w:pPr>
            <w:r>
              <w:rPr>
                <w:sz w:val="20"/>
              </w:rPr>
              <w:t>Professional</w:t>
            </w:r>
            <w:r>
              <w:rPr>
                <w:spacing w:val="-9"/>
                <w:sz w:val="20"/>
              </w:rPr>
              <w:t xml:space="preserve"> </w:t>
            </w:r>
            <w:r>
              <w:rPr>
                <w:sz w:val="20"/>
              </w:rPr>
              <w:t>school</w:t>
            </w:r>
            <w:r>
              <w:rPr>
                <w:spacing w:val="-8"/>
                <w:sz w:val="20"/>
              </w:rPr>
              <w:t xml:space="preserve"> </w:t>
            </w:r>
            <w:r>
              <w:rPr>
                <w:sz w:val="20"/>
              </w:rPr>
              <w:t>faculty</w:t>
            </w:r>
            <w:r>
              <w:rPr>
                <w:spacing w:val="-8"/>
                <w:sz w:val="20"/>
              </w:rPr>
              <w:t xml:space="preserve"> </w:t>
            </w:r>
            <w:r>
              <w:rPr>
                <w:sz w:val="20"/>
              </w:rPr>
              <w:t>included</w:t>
            </w:r>
            <w:r>
              <w:rPr>
                <w:spacing w:val="-8"/>
                <w:sz w:val="20"/>
              </w:rPr>
              <w:t xml:space="preserve"> </w:t>
            </w:r>
            <w:r>
              <w:rPr>
                <w:sz w:val="20"/>
              </w:rPr>
              <w:t>whenever</w:t>
            </w:r>
            <w:r>
              <w:rPr>
                <w:spacing w:val="-8"/>
                <w:sz w:val="20"/>
              </w:rPr>
              <w:t xml:space="preserve"> </w:t>
            </w:r>
            <w:r>
              <w:rPr>
                <w:spacing w:val="-2"/>
                <w:sz w:val="20"/>
              </w:rPr>
              <w:t>possible</w:t>
            </w:r>
          </w:p>
        </w:tc>
      </w:tr>
    </w:tbl>
    <w:p w14:paraId="5154EE3D" w14:textId="77777777" w:rsidR="00976044" w:rsidRDefault="00976044">
      <w:pPr>
        <w:rPr>
          <w:sz w:val="20"/>
        </w:rPr>
        <w:sectPr w:rsidR="00976044">
          <w:pgSz w:w="12240" w:h="15840"/>
          <w:pgMar w:top="1340" w:right="1280" w:bottom="1120" w:left="1320" w:header="432" w:footer="923" w:gutter="0"/>
          <w:cols w:space="720"/>
        </w:sectPr>
      </w:pPr>
    </w:p>
    <w:p w14:paraId="5154EE3E" w14:textId="77777777" w:rsidR="00976044" w:rsidRDefault="00976044">
      <w:pPr>
        <w:pStyle w:val="BodyText"/>
        <w:spacing w:before="3"/>
        <w:ind w:left="0"/>
        <w:rPr>
          <w:b/>
          <w:sz w:val="7"/>
        </w:rPr>
      </w:pPr>
    </w:p>
    <w:p w14:paraId="5154EE3F" w14:textId="5E593BD9" w:rsidR="00976044" w:rsidRDefault="00045C8B">
      <w:pPr>
        <w:pStyle w:val="BodyText"/>
        <w:rPr>
          <w:sz w:val="20"/>
        </w:rPr>
      </w:pPr>
      <w:r>
        <w:rPr>
          <w:noProof/>
          <w:sz w:val="20"/>
        </w:rPr>
        <mc:AlternateContent>
          <mc:Choice Requires="wpg">
            <w:drawing>
              <wp:inline distT="0" distB="0" distL="0" distR="0" wp14:anchorId="5154EEED" wp14:editId="34A2A323">
                <wp:extent cx="5956300" cy="1104900"/>
                <wp:effectExtent l="0" t="8255" r="6350" b="1270"/>
                <wp:docPr id="28"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1104900"/>
                          <a:chOff x="0" y="0"/>
                          <a:chExt cx="9380" cy="1740"/>
                        </a:xfrm>
                      </wpg:grpSpPr>
                      <wps:wsp>
                        <wps:cNvPr id="29" name="docshape15"/>
                        <wps:cNvSpPr txBox="1">
                          <a:spLocks noChangeArrowheads="1"/>
                        </wps:cNvSpPr>
                        <wps:spPr bwMode="auto">
                          <a:xfrm>
                            <a:off x="1270" y="10"/>
                            <a:ext cx="8100" cy="17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4EF1B" w14:textId="77777777" w:rsidR="00976044" w:rsidRDefault="00045C8B">
                              <w:pPr>
                                <w:numPr>
                                  <w:ilvl w:val="0"/>
                                  <w:numId w:val="6"/>
                                </w:numPr>
                                <w:tabs>
                                  <w:tab w:val="left" w:pos="145"/>
                                </w:tabs>
                                <w:spacing w:before="45"/>
                                <w:ind w:left="144"/>
                                <w:rPr>
                                  <w:sz w:val="20"/>
                                </w:rPr>
                              </w:pPr>
                              <w:r>
                                <w:rPr>
                                  <w:sz w:val="20"/>
                                </w:rPr>
                                <w:t>September</w:t>
                              </w:r>
                              <w:r>
                                <w:rPr>
                                  <w:spacing w:val="-9"/>
                                  <w:sz w:val="20"/>
                                </w:rPr>
                                <w:t xml:space="preserve"> </w:t>
                              </w:r>
                              <w:r>
                                <w:rPr>
                                  <w:sz w:val="20"/>
                                </w:rPr>
                                <w:t>1:</w:t>
                              </w:r>
                              <w:r>
                                <w:rPr>
                                  <w:spacing w:val="-6"/>
                                  <w:sz w:val="20"/>
                                </w:rPr>
                                <w:t xml:space="preserve"> </w:t>
                              </w:r>
                              <w:r>
                                <w:rPr>
                                  <w:sz w:val="20"/>
                                </w:rPr>
                                <w:t>FLAS</w:t>
                              </w:r>
                              <w:r>
                                <w:rPr>
                                  <w:spacing w:val="-6"/>
                                  <w:sz w:val="20"/>
                                </w:rPr>
                                <w:t xml:space="preserve"> </w:t>
                              </w:r>
                              <w:r>
                                <w:rPr>
                                  <w:sz w:val="20"/>
                                </w:rPr>
                                <w:t>website</w:t>
                              </w:r>
                              <w:r>
                                <w:rPr>
                                  <w:spacing w:val="-6"/>
                                  <w:sz w:val="20"/>
                                </w:rPr>
                                <w:t xml:space="preserve"> </w:t>
                              </w:r>
                              <w:r>
                                <w:rPr>
                                  <w:sz w:val="20"/>
                                </w:rPr>
                                <w:t>updated</w:t>
                              </w:r>
                              <w:r>
                                <w:rPr>
                                  <w:spacing w:val="-6"/>
                                  <w:sz w:val="20"/>
                                </w:rPr>
                                <w:t xml:space="preserve"> </w:t>
                              </w:r>
                              <w:r>
                                <w:rPr>
                                  <w:sz w:val="20"/>
                                </w:rPr>
                                <w:t>with</w:t>
                              </w:r>
                              <w:r>
                                <w:rPr>
                                  <w:spacing w:val="-6"/>
                                  <w:sz w:val="20"/>
                                </w:rPr>
                                <w:t xml:space="preserve"> </w:t>
                              </w:r>
                              <w:r>
                                <w:rPr>
                                  <w:sz w:val="20"/>
                                </w:rPr>
                                <w:t>information</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upcoming</w:t>
                              </w:r>
                              <w:r>
                                <w:rPr>
                                  <w:spacing w:val="-6"/>
                                  <w:sz w:val="20"/>
                                </w:rPr>
                                <w:t xml:space="preserve"> </w:t>
                              </w:r>
                              <w:r>
                                <w:rPr>
                                  <w:sz w:val="20"/>
                                </w:rPr>
                                <w:t>year’s</w:t>
                              </w:r>
                              <w:r>
                                <w:rPr>
                                  <w:spacing w:val="-6"/>
                                  <w:sz w:val="20"/>
                                </w:rPr>
                                <w:t xml:space="preserve"> </w:t>
                              </w:r>
                              <w:r>
                                <w:rPr>
                                  <w:spacing w:val="-2"/>
                                  <w:sz w:val="20"/>
                                </w:rPr>
                                <w:t>competition</w:t>
                              </w:r>
                            </w:p>
                            <w:p w14:paraId="5154EF1C" w14:textId="77777777" w:rsidR="00976044" w:rsidRDefault="00045C8B">
                              <w:pPr>
                                <w:numPr>
                                  <w:ilvl w:val="0"/>
                                  <w:numId w:val="6"/>
                                </w:numPr>
                                <w:tabs>
                                  <w:tab w:val="left" w:pos="145"/>
                                </w:tabs>
                                <w:spacing w:before="40"/>
                                <w:ind w:left="144"/>
                                <w:rPr>
                                  <w:sz w:val="20"/>
                                </w:rPr>
                              </w:pPr>
                              <w:r>
                                <w:rPr>
                                  <w:sz w:val="20"/>
                                </w:rPr>
                                <w:t>November</w:t>
                              </w:r>
                              <w:r>
                                <w:rPr>
                                  <w:spacing w:val="-7"/>
                                  <w:sz w:val="20"/>
                                </w:rPr>
                                <w:t xml:space="preserve"> </w:t>
                              </w:r>
                              <w:r>
                                <w:rPr>
                                  <w:sz w:val="20"/>
                                </w:rPr>
                                <w:t>1:</w:t>
                              </w:r>
                              <w:r>
                                <w:rPr>
                                  <w:spacing w:val="-6"/>
                                  <w:sz w:val="20"/>
                                </w:rPr>
                                <w:t xml:space="preserve"> </w:t>
                              </w:r>
                              <w:r>
                                <w:rPr>
                                  <w:sz w:val="20"/>
                                </w:rPr>
                                <w:t>FLAS</w:t>
                              </w:r>
                              <w:r>
                                <w:rPr>
                                  <w:spacing w:val="-6"/>
                                  <w:sz w:val="20"/>
                                </w:rPr>
                                <w:t xml:space="preserve"> </w:t>
                              </w:r>
                              <w:r>
                                <w:rPr>
                                  <w:sz w:val="20"/>
                                </w:rPr>
                                <w:t>online</w:t>
                              </w:r>
                              <w:r>
                                <w:rPr>
                                  <w:spacing w:val="-6"/>
                                  <w:sz w:val="20"/>
                                </w:rPr>
                                <w:t xml:space="preserve"> </w:t>
                              </w:r>
                              <w:r>
                                <w:rPr>
                                  <w:sz w:val="20"/>
                                </w:rPr>
                                <w:t>application</w:t>
                              </w:r>
                              <w:r>
                                <w:rPr>
                                  <w:spacing w:val="-6"/>
                                  <w:sz w:val="20"/>
                                </w:rPr>
                                <w:t xml:space="preserve"> </w:t>
                              </w:r>
                              <w:r>
                                <w:rPr>
                                  <w:spacing w:val="-2"/>
                                  <w:sz w:val="20"/>
                                </w:rPr>
                                <w:t>opens</w:t>
                              </w:r>
                            </w:p>
                            <w:p w14:paraId="5154EF1D" w14:textId="77777777" w:rsidR="00976044" w:rsidRDefault="00045C8B">
                              <w:pPr>
                                <w:numPr>
                                  <w:ilvl w:val="0"/>
                                  <w:numId w:val="6"/>
                                </w:numPr>
                                <w:tabs>
                                  <w:tab w:val="left" w:pos="145"/>
                                </w:tabs>
                                <w:spacing w:before="40"/>
                                <w:ind w:left="144"/>
                                <w:rPr>
                                  <w:sz w:val="20"/>
                                </w:rPr>
                              </w:pPr>
                              <w:r>
                                <w:rPr>
                                  <w:sz w:val="20"/>
                                </w:rPr>
                                <w:t>February</w:t>
                              </w:r>
                              <w:r>
                                <w:rPr>
                                  <w:spacing w:val="-7"/>
                                  <w:sz w:val="20"/>
                                </w:rPr>
                                <w:t xml:space="preserve"> </w:t>
                              </w:r>
                              <w:r>
                                <w:rPr>
                                  <w:sz w:val="20"/>
                                </w:rPr>
                                <w:t>1:</w:t>
                              </w:r>
                              <w:r>
                                <w:rPr>
                                  <w:spacing w:val="-6"/>
                                  <w:sz w:val="20"/>
                                </w:rPr>
                                <w:t xml:space="preserve"> </w:t>
                              </w:r>
                              <w:r>
                                <w:rPr>
                                  <w:sz w:val="20"/>
                                </w:rPr>
                                <w:t>FLAS</w:t>
                              </w:r>
                              <w:r>
                                <w:rPr>
                                  <w:spacing w:val="-6"/>
                                  <w:sz w:val="20"/>
                                </w:rPr>
                                <w:t xml:space="preserve"> </w:t>
                              </w:r>
                              <w:r>
                                <w:rPr>
                                  <w:sz w:val="20"/>
                                </w:rPr>
                                <w:t>online</w:t>
                              </w:r>
                              <w:r>
                                <w:rPr>
                                  <w:spacing w:val="-6"/>
                                  <w:sz w:val="20"/>
                                </w:rPr>
                                <w:t xml:space="preserve"> </w:t>
                              </w:r>
                              <w:r>
                                <w:rPr>
                                  <w:sz w:val="20"/>
                                </w:rPr>
                                <w:t>application</w:t>
                              </w:r>
                              <w:r>
                                <w:rPr>
                                  <w:spacing w:val="-6"/>
                                  <w:sz w:val="20"/>
                                </w:rPr>
                                <w:t xml:space="preserve"> </w:t>
                              </w:r>
                              <w:r>
                                <w:rPr>
                                  <w:spacing w:val="-2"/>
                                  <w:sz w:val="20"/>
                                </w:rPr>
                                <w:t>closes</w:t>
                              </w:r>
                            </w:p>
                            <w:p w14:paraId="5154EF1E" w14:textId="77777777" w:rsidR="00976044" w:rsidRDefault="00045C8B">
                              <w:pPr>
                                <w:numPr>
                                  <w:ilvl w:val="0"/>
                                  <w:numId w:val="6"/>
                                </w:numPr>
                                <w:tabs>
                                  <w:tab w:val="left" w:pos="145"/>
                                </w:tabs>
                                <w:spacing w:before="40" w:line="280" w:lineRule="auto"/>
                                <w:ind w:right="464" w:firstLine="0"/>
                                <w:rPr>
                                  <w:sz w:val="20"/>
                                </w:rPr>
                              </w:pPr>
                              <w:r>
                                <w:rPr>
                                  <w:sz w:val="20"/>
                                </w:rPr>
                                <w:t>February</w:t>
                              </w:r>
                              <w:r>
                                <w:rPr>
                                  <w:spacing w:val="-5"/>
                                  <w:sz w:val="20"/>
                                </w:rPr>
                                <w:t xml:space="preserve"> </w:t>
                              </w:r>
                              <w:r>
                                <w:rPr>
                                  <w:sz w:val="20"/>
                                </w:rPr>
                                <w:t>20:</w:t>
                              </w:r>
                              <w:r>
                                <w:rPr>
                                  <w:spacing w:val="-5"/>
                                  <w:sz w:val="20"/>
                                </w:rPr>
                                <w:t xml:space="preserve"> </w:t>
                              </w:r>
                              <w:r>
                                <w:rPr>
                                  <w:sz w:val="20"/>
                                </w:rPr>
                                <w:t>Faculty</w:t>
                              </w:r>
                              <w:r>
                                <w:rPr>
                                  <w:spacing w:val="-5"/>
                                  <w:sz w:val="20"/>
                                </w:rPr>
                                <w:t xml:space="preserve"> </w:t>
                              </w:r>
                              <w:r>
                                <w:rPr>
                                  <w:sz w:val="20"/>
                                </w:rPr>
                                <w:t>review</w:t>
                              </w:r>
                              <w:r>
                                <w:rPr>
                                  <w:spacing w:val="-5"/>
                                  <w:sz w:val="20"/>
                                </w:rPr>
                                <w:t xml:space="preserve"> </w:t>
                              </w:r>
                              <w:r>
                                <w:rPr>
                                  <w:sz w:val="20"/>
                                </w:rPr>
                                <w:t>of</w:t>
                              </w:r>
                              <w:r>
                                <w:rPr>
                                  <w:spacing w:val="-5"/>
                                  <w:sz w:val="20"/>
                                </w:rPr>
                                <w:t xml:space="preserve"> </w:t>
                              </w:r>
                              <w:r>
                                <w:rPr>
                                  <w:sz w:val="20"/>
                                </w:rPr>
                                <w:t>undergraduate</w:t>
                              </w:r>
                              <w:r>
                                <w:rPr>
                                  <w:spacing w:val="-5"/>
                                  <w:sz w:val="20"/>
                                </w:rPr>
                                <w:t xml:space="preserve"> </w:t>
                              </w:r>
                              <w:r>
                                <w:rPr>
                                  <w:sz w:val="20"/>
                                </w:rPr>
                                <w:t>and</w:t>
                              </w:r>
                              <w:r>
                                <w:rPr>
                                  <w:spacing w:val="-5"/>
                                  <w:sz w:val="20"/>
                                </w:rPr>
                                <w:t xml:space="preserve"> </w:t>
                              </w:r>
                              <w:r>
                                <w:rPr>
                                  <w:sz w:val="20"/>
                                </w:rPr>
                                <w:t>graduate</w:t>
                              </w:r>
                              <w:r>
                                <w:rPr>
                                  <w:spacing w:val="-5"/>
                                  <w:sz w:val="20"/>
                                </w:rPr>
                                <w:t xml:space="preserve"> </w:t>
                              </w:r>
                              <w:r>
                                <w:rPr>
                                  <w:sz w:val="20"/>
                                </w:rPr>
                                <w:t>applications</w:t>
                              </w:r>
                              <w:r>
                                <w:rPr>
                                  <w:spacing w:val="-5"/>
                                  <w:sz w:val="20"/>
                                </w:rPr>
                                <w:t xml:space="preserve"> </w:t>
                              </w:r>
                              <w:r>
                                <w:rPr>
                                  <w:sz w:val="20"/>
                                </w:rPr>
                                <w:t>completed;</w:t>
                              </w:r>
                              <w:r>
                                <w:rPr>
                                  <w:spacing w:val="-5"/>
                                  <w:sz w:val="20"/>
                                </w:rPr>
                                <w:t xml:space="preserve"> </w:t>
                              </w:r>
                              <w:r>
                                <w:rPr>
                                  <w:sz w:val="20"/>
                                </w:rPr>
                                <w:t>selection committee meeting</w:t>
                              </w:r>
                            </w:p>
                            <w:p w14:paraId="5154EF1F" w14:textId="77777777" w:rsidR="00976044" w:rsidRDefault="00045C8B">
                              <w:pPr>
                                <w:numPr>
                                  <w:ilvl w:val="0"/>
                                  <w:numId w:val="6"/>
                                </w:numPr>
                                <w:tabs>
                                  <w:tab w:val="left" w:pos="145"/>
                                </w:tabs>
                                <w:spacing w:before="2"/>
                                <w:ind w:left="144"/>
                                <w:rPr>
                                  <w:sz w:val="20"/>
                                </w:rPr>
                              </w:pPr>
                              <w:r>
                                <w:rPr>
                                  <w:sz w:val="20"/>
                                </w:rPr>
                                <w:t>March</w:t>
                              </w:r>
                              <w:r>
                                <w:rPr>
                                  <w:spacing w:val="-13"/>
                                  <w:sz w:val="20"/>
                                </w:rPr>
                                <w:t xml:space="preserve"> </w:t>
                              </w:r>
                              <w:r>
                                <w:rPr>
                                  <w:sz w:val="20"/>
                                </w:rPr>
                                <w:t>15:</w:t>
                              </w:r>
                              <w:r>
                                <w:rPr>
                                  <w:spacing w:val="-12"/>
                                  <w:sz w:val="20"/>
                                </w:rPr>
                                <w:t xml:space="preserve"> </w:t>
                              </w:r>
                              <w:r>
                                <w:rPr>
                                  <w:sz w:val="20"/>
                                </w:rPr>
                                <w:t>Award</w:t>
                              </w:r>
                              <w:r>
                                <w:rPr>
                                  <w:spacing w:val="-7"/>
                                  <w:sz w:val="20"/>
                                </w:rPr>
                                <w:t xml:space="preserve"> </w:t>
                              </w:r>
                              <w:r>
                                <w:rPr>
                                  <w:sz w:val="20"/>
                                </w:rPr>
                                <w:t>letters</w:t>
                              </w:r>
                              <w:r>
                                <w:rPr>
                                  <w:spacing w:val="-6"/>
                                  <w:sz w:val="20"/>
                                </w:rPr>
                                <w:t xml:space="preserve"> </w:t>
                              </w:r>
                              <w:r>
                                <w:rPr>
                                  <w:sz w:val="20"/>
                                </w:rPr>
                                <w:t>sent</w:t>
                              </w:r>
                              <w:r>
                                <w:rPr>
                                  <w:spacing w:val="-7"/>
                                  <w:sz w:val="20"/>
                                </w:rPr>
                                <w:t xml:space="preserve"> </w:t>
                              </w:r>
                              <w:r>
                                <w:rPr>
                                  <w:sz w:val="20"/>
                                </w:rPr>
                                <w:t>to</w:t>
                              </w:r>
                              <w:r>
                                <w:rPr>
                                  <w:spacing w:val="-6"/>
                                  <w:sz w:val="20"/>
                                </w:rPr>
                                <w:t xml:space="preserve"> </w:t>
                              </w:r>
                              <w:r>
                                <w:rPr>
                                  <w:sz w:val="20"/>
                                </w:rPr>
                                <w:t>selected</w:t>
                              </w:r>
                              <w:r>
                                <w:rPr>
                                  <w:spacing w:val="-7"/>
                                  <w:sz w:val="20"/>
                                </w:rPr>
                                <w:t xml:space="preserve"> </w:t>
                              </w:r>
                              <w:r>
                                <w:rPr>
                                  <w:sz w:val="20"/>
                                </w:rPr>
                                <w:t>FLAS</w:t>
                              </w:r>
                              <w:r>
                                <w:rPr>
                                  <w:spacing w:val="-6"/>
                                  <w:sz w:val="20"/>
                                </w:rPr>
                                <w:t xml:space="preserve"> </w:t>
                              </w:r>
                              <w:r>
                                <w:rPr>
                                  <w:sz w:val="20"/>
                                </w:rPr>
                                <w:t>fellows</w:t>
                              </w:r>
                              <w:r>
                                <w:rPr>
                                  <w:spacing w:val="-7"/>
                                  <w:sz w:val="20"/>
                                </w:rPr>
                                <w:t xml:space="preserve"> </w:t>
                              </w:r>
                              <w:r>
                                <w:rPr>
                                  <w:sz w:val="20"/>
                                </w:rPr>
                                <w:t>&amp;</w:t>
                              </w:r>
                              <w:r>
                                <w:rPr>
                                  <w:spacing w:val="-6"/>
                                  <w:sz w:val="20"/>
                                </w:rPr>
                                <w:t xml:space="preserve"> </w:t>
                              </w:r>
                              <w:r>
                                <w:rPr>
                                  <w:spacing w:val="-2"/>
                                  <w:sz w:val="20"/>
                                </w:rPr>
                                <w:t>alternates</w:t>
                              </w:r>
                            </w:p>
                          </w:txbxContent>
                        </wps:txbx>
                        <wps:bodyPr rot="0" vert="horz" wrap="square" lIns="0" tIns="0" rIns="0" bIns="0" anchor="t" anchorCtr="0" upright="1">
                          <a:noAutofit/>
                        </wps:bodyPr>
                      </wps:wsp>
                      <wps:wsp>
                        <wps:cNvPr id="30" name="docshape16"/>
                        <wps:cNvSpPr txBox="1">
                          <a:spLocks noChangeArrowheads="1"/>
                        </wps:cNvSpPr>
                        <wps:spPr bwMode="auto">
                          <a:xfrm>
                            <a:off x="10" y="10"/>
                            <a:ext cx="1260" cy="1720"/>
                          </a:xfrm>
                          <a:prstGeom prst="rect">
                            <a:avLst/>
                          </a:prstGeom>
                          <a:solidFill>
                            <a:srgbClr val="D0DFE3"/>
                          </a:solidFill>
                          <a:ln w="12700">
                            <a:solidFill>
                              <a:srgbClr val="000000"/>
                            </a:solidFill>
                            <a:prstDash val="solid"/>
                            <a:miter lim="800000"/>
                            <a:headEnd/>
                            <a:tailEnd/>
                          </a:ln>
                        </wps:spPr>
                        <wps:txbx>
                          <w:txbxContent>
                            <w:p w14:paraId="5154EF20" w14:textId="77777777" w:rsidR="00976044" w:rsidRDefault="00976044">
                              <w:pPr>
                                <w:rPr>
                                  <w:b/>
                                  <w:color w:val="000000"/>
                                </w:rPr>
                              </w:pPr>
                            </w:p>
                            <w:p w14:paraId="5154EF21" w14:textId="77777777" w:rsidR="00976044" w:rsidRDefault="00976044">
                              <w:pPr>
                                <w:rPr>
                                  <w:b/>
                                  <w:color w:val="000000"/>
                                </w:rPr>
                              </w:pPr>
                            </w:p>
                            <w:p w14:paraId="5154EF22" w14:textId="77777777" w:rsidR="00976044" w:rsidRDefault="00976044">
                              <w:pPr>
                                <w:spacing w:before="7"/>
                                <w:rPr>
                                  <w:b/>
                                  <w:color w:val="000000"/>
                                  <w:sz w:val="18"/>
                                </w:rPr>
                              </w:pPr>
                            </w:p>
                            <w:p w14:paraId="5154EF23" w14:textId="77777777" w:rsidR="00976044" w:rsidRDefault="00045C8B">
                              <w:pPr>
                                <w:ind w:left="193"/>
                                <w:rPr>
                                  <w:b/>
                                  <w:color w:val="000000"/>
                                  <w:sz w:val="20"/>
                                </w:rPr>
                              </w:pPr>
                              <w:r>
                                <w:rPr>
                                  <w:b/>
                                  <w:color w:val="000000"/>
                                  <w:spacing w:val="-2"/>
                                  <w:sz w:val="20"/>
                                </w:rPr>
                                <w:t>Deadlines</w:t>
                              </w:r>
                            </w:p>
                          </w:txbxContent>
                        </wps:txbx>
                        <wps:bodyPr rot="0" vert="horz" wrap="square" lIns="0" tIns="0" rIns="0" bIns="0" anchor="t" anchorCtr="0" upright="1">
                          <a:noAutofit/>
                        </wps:bodyPr>
                      </wps:wsp>
                    </wpg:wgp>
                  </a:graphicData>
                </a:graphic>
              </wp:inline>
            </w:drawing>
          </mc:Choice>
          <mc:Fallback>
            <w:pict>
              <v:group w14:anchorId="5154EEED" id="docshapegroup14" o:spid="_x0000_s1039" style="width:469pt;height:87pt;mso-position-horizontal-relative:char;mso-position-vertical-relative:line" coordsize="9380,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">
                <v:shape id="docshape15" o:spid="_x0000_s1040" type="#_x0000_t202" style="position:absolute;left:1270;top:10;width:810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" filled="f" strokeweight="1pt">
                  <v:textbox inset="0,0,0,0">
                    <w:txbxContent>
                      <w:p w14:paraId="5154EF1B" w14:textId="77777777" w:rsidR="00976044" w:rsidRDefault="00045C8B">
                        <w:pPr>
                          <w:numPr>
                            <w:ilvl w:val="0"/>
                            <w:numId w:val="6"/>
                          </w:numPr>
                          <w:tabs>
                            <w:tab w:val="left" w:pos="145"/>
                          </w:tabs>
                          <w:spacing w:before="45"/>
                          <w:ind w:left="144"/>
                          <w:rPr>
                            <w:sz w:val="20"/>
                          </w:rPr>
                        </w:pPr>
                        <w:r>
                          <w:rPr>
                            <w:sz w:val="20"/>
                          </w:rPr>
                          <w:t>September</w:t>
                        </w:r>
                        <w:r>
                          <w:rPr>
                            <w:spacing w:val="-9"/>
                            <w:sz w:val="20"/>
                          </w:rPr>
                          <w:t xml:space="preserve"> </w:t>
                        </w:r>
                        <w:r>
                          <w:rPr>
                            <w:sz w:val="20"/>
                          </w:rPr>
                          <w:t>1:</w:t>
                        </w:r>
                        <w:r>
                          <w:rPr>
                            <w:spacing w:val="-6"/>
                            <w:sz w:val="20"/>
                          </w:rPr>
                          <w:t xml:space="preserve"> </w:t>
                        </w:r>
                        <w:r>
                          <w:rPr>
                            <w:sz w:val="20"/>
                          </w:rPr>
                          <w:t>FLAS</w:t>
                        </w:r>
                        <w:r>
                          <w:rPr>
                            <w:spacing w:val="-6"/>
                            <w:sz w:val="20"/>
                          </w:rPr>
                          <w:t xml:space="preserve"> </w:t>
                        </w:r>
                        <w:r>
                          <w:rPr>
                            <w:sz w:val="20"/>
                          </w:rPr>
                          <w:t>website</w:t>
                        </w:r>
                        <w:r>
                          <w:rPr>
                            <w:spacing w:val="-6"/>
                            <w:sz w:val="20"/>
                          </w:rPr>
                          <w:t xml:space="preserve"> </w:t>
                        </w:r>
                        <w:r>
                          <w:rPr>
                            <w:sz w:val="20"/>
                          </w:rPr>
                          <w:t>updated</w:t>
                        </w:r>
                        <w:r>
                          <w:rPr>
                            <w:spacing w:val="-6"/>
                            <w:sz w:val="20"/>
                          </w:rPr>
                          <w:t xml:space="preserve"> </w:t>
                        </w:r>
                        <w:r>
                          <w:rPr>
                            <w:sz w:val="20"/>
                          </w:rPr>
                          <w:t>with</w:t>
                        </w:r>
                        <w:r>
                          <w:rPr>
                            <w:spacing w:val="-6"/>
                            <w:sz w:val="20"/>
                          </w:rPr>
                          <w:t xml:space="preserve"> </w:t>
                        </w:r>
                        <w:r>
                          <w:rPr>
                            <w:sz w:val="20"/>
                          </w:rPr>
                          <w:t>information</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upcoming</w:t>
                        </w:r>
                        <w:r>
                          <w:rPr>
                            <w:spacing w:val="-6"/>
                            <w:sz w:val="20"/>
                          </w:rPr>
                          <w:t xml:space="preserve"> </w:t>
                        </w:r>
                        <w:r>
                          <w:rPr>
                            <w:sz w:val="20"/>
                          </w:rPr>
                          <w:t>year’s</w:t>
                        </w:r>
                        <w:r>
                          <w:rPr>
                            <w:spacing w:val="-6"/>
                            <w:sz w:val="20"/>
                          </w:rPr>
                          <w:t xml:space="preserve"> </w:t>
                        </w:r>
                        <w:r>
                          <w:rPr>
                            <w:spacing w:val="-2"/>
                            <w:sz w:val="20"/>
                          </w:rPr>
                          <w:t>competition</w:t>
                        </w:r>
                      </w:p>
                      <w:p w14:paraId="5154EF1C" w14:textId="77777777" w:rsidR="00976044" w:rsidRDefault="00045C8B">
                        <w:pPr>
                          <w:numPr>
                            <w:ilvl w:val="0"/>
                            <w:numId w:val="6"/>
                          </w:numPr>
                          <w:tabs>
                            <w:tab w:val="left" w:pos="145"/>
                          </w:tabs>
                          <w:spacing w:before="40"/>
                          <w:ind w:left="144"/>
                          <w:rPr>
                            <w:sz w:val="20"/>
                          </w:rPr>
                        </w:pPr>
                        <w:r>
                          <w:rPr>
                            <w:sz w:val="20"/>
                          </w:rPr>
                          <w:t>November</w:t>
                        </w:r>
                        <w:r>
                          <w:rPr>
                            <w:spacing w:val="-7"/>
                            <w:sz w:val="20"/>
                          </w:rPr>
                          <w:t xml:space="preserve"> </w:t>
                        </w:r>
                        <w:r>
                          <w:rPr>
                            <w:sz w:val="20"/>
                          </w:rPr>
                          <w:t>1:</w:t>
                        </w:r>
                        <w:r>
                          <w:rPr>
                            <w:spacing w:val="-6"/>
                            <w:sz w:val="20"/>
                          </w:rPr>
                          <w:t xml:space="preserve"> </w:t>
                        </w:r>
                        <w:r>
                          <w:rPr>
                            <w:sz w:val="20"/>
                          </w:rPr>
                          <w:t>FLAS</w:t>
                        </w:r>
                        <w:r>
                          <w:rPr>
                            <w:spacing w:val="-6"/>
                            <w:sz w:val="20"/>
                          </w:rPr>
                          <w:t xml:space="preserve"> </w:t>
                        </w:r>
                        <w:r>
                          <w:rPr>
                            <w:sz w:val="20"/>
                          </w:rPr>
                          <w:t>online</w:t>
                        </w:r>
                        <w:r>
                          <w:rPr>
                            <w:spacing w:val="-6"/>
                            <w:sz w:val="20"/>
                          </w:rPr>
                          <w:t xml:space="preserve"> </w:t>
                        </w:r>
                        <w:r>
                          <w:rPr>
                            <w:sz w:val="20"/>
                          </w:rPr>
                          <w:t>application</w:t>
                        </w:r>
                        <w:r>
                          <w:rPr>
                            <w:spacing w:val="-6"/>
                            <w:sz w:val="20"/>
                          </w:rPr>
                          <w:t xml:space="preserve"> </w:t>
                        </w:r>
                        <w:r>
                          <w:rPr>
                            <w:spacing w:val="-2"/>
                            <w:sz w:val="20"/>
                          </w:rPr>
                          <w:t>opens</w:t>
                        </w:r>
                      </w:p>
                      <w:p w14:paraId="5154EF1D" w14:textId="77777777" w:rsidR="00976044" w:rsidRDefault="00045C8B">
                        <w:pPr>
                          <w:numPr>
                            <w:ilvl w:val="0"/>
                            <w:numId w:val="6"/>
                          </w:numPr>
                          <w:tabs>
                            <w:tab w:val="left" w:pos="145"/>
                          </w:tabs>
                          <w:spacing w:before="40"/>
                          <w:ind w:left="144"/>
                          <w:rPr>
                            <w:sz w:val="20"/>
                          </w:rPr>
                        </w:pPr>
                        <w:r>
                          <w:rPr>
                            <w:sz w:val="20"/>
                          </w:rPr>
                          <w:t>February</w:t>
                        </w:r>
                        <w:r>
                          <w:rPr>
                            <w:spacing w:val="-7"/>
                            <w:sz w:val="20"/>
                          </w:rPr>
                          <w:t xml:space="preserve"> </w:t>
                        </w:r>
                        <w:r>
                          <w:rPr>
                            <w:sz w:val="20"/>
                          </w:rPr>
                          <w:t>1:</w:t>
                        </w:r>
                        <w:r>
                          <w:rPr>
                            <w:spacing w:val="-6"/>
                            <w:sz w:val="20"/>
                          </w:rPr>
                          <w:t xml:space="preserve"> </w:t>
                        </w:r>
                        <w:r>
                          <w:rPr>
                            <w:sz w:val="20"/>
                          </w:rPr>
                          <w:t>FLAS</w:t>
                        </w:r>
                        <w:r>
                          <w:rPr>
                            <w:spacing w:val="-6"/>
                            <w:sz w:val="20"/>
                          </w:rPr>
                          <w:t xml:space="preserve"> </w:t>
                        </w:r>
                        <w:r>
                          <w:rPr>
                            <w:sz w:val="20"/>
                          </w:rPr>
                          <w:t>online</w:t>
                        </w:r>
                        <w:r>
                          <w:rPr>
                            <w:spacing w:val="-6"/>
                            <w:sz w:val="20"/>
                          </w:rPr>
                          <w:t xml:space="preserve"> </w:t>
                        </w:r>
                        <w:r>
                          <w:rPr>
                            <w:sz w:val="20"/>
                          </w:rPr>
                          <w:t>application</w:t>
                        </w:r>
                        <w:r>
                          <w:rPr>
                            <w:spacing w:val="-6"/>
                            <w:sz w:val="20"/>
                          </w:rPr>
                          <w:t xml:space="preserve"> </w:t>
                        </w:r>
                        <w:r>
                          <w:rPr>
                            <w:spacing w:val="-2"/>
                            <w:sz w:val="20"/>
                          </w:rPr>
                          <w:t>closes</w:t>
                        </w:r>
                      </w:p>
                      <w:p w14:paraId="5154EF1E" w14:textId="77777777" w:rsidR="00976044" w:rsidRDefault="00045C8B">
                        <w:pPr>
                          <w:numPr>
                            <w:ilvl w:val="0"/>
                            <w:numId w:val="6"/>
                          </w:numPr>
                          <w:tabs>
                            <w:tab w:val="left" w:pos="145"/>
                          </w:tabs>
                          <w:spacing w:before="40" w:line="280" w:lineRule="auto"/>
                          <w:ind w:right="464" w:firstLine="0"/>
                          <w:rPr>
                            <w:sz w:val="20"/>
                          </w:rPr>
                        </w:pPr>
                        <w:r>
                          <w:rPr>
                            <w:sz w:val="20"/>
                          </w:rPr>
                          <w:t>February</w:t>
                        </w:r>
                        <w:r>
                          <w:rPr>
                            <w:spacing w:val="-5"/>
                            <w:sz w:val="20"/>
                          </w:rPr>
                          <w:t xml:space="preserve"> </w:t>
                        </w:r>
                        <w:r>
                          <w:rPr>
                            <w:sz w:val="20"/>
                          </w:rPr>
                          <w:t>20:</w:t>
                        </w:r>
                        <w:r>
                          <w:rPr>
                            <w:spacing w:val="-5"/>
                            <w:sz w:val="20"/>
                          </w:rPr>
                          <w:t xml:space="preserve"> </w:t>
                        </w:r>
                        <w:r>
                          <w:rPr>
                            <w:sz w:val="20"/>
                          </w:rPr>
                          <w:t>Faculty</w:t>
                        </w:r>
                        <w:r>
                          <w:rPr>
                            <w:spacing w:val="-5"/>
                            <w:sz w:val="20"/>
                          </w:rPr>
                          <w:t xml:space="preserve"> </w:t>
                        </w:r>
                        <w:r>
                          <w:rPr>
                            <w:sz w:val="20"/>
                          </w:rPr>
                          <w:t>review</w:t>
                        </w:r>
                        <w:r>
                          <w:rPr>
                            <w:spacing w:val="-5"/>
                            <w:sz w:val="20"/>
                          </w:rPr>
                          <w:t xml:space="preserve"> </w:t>
                        </w:r>
                        <w:r>
                          <w:rPr>
                            <w:sz w:val="20"/>
                          </w:rPr>
                          <w:t>of</w:t>
                        </w:r>
                        <w:r>
                          <w:rPr>
                            <w:spacing w:val="-5"/>
                            <w:sz w:val="20"/>
                          </w:rPr>
                          <w:t xml:space="preserve"> </w:t>
                        </w:r>
                        <w:r>
                          <w:rPr>
                            <w:sz w:val="20"/>
                          </w:rPr>
                          <w:t>undergraduate</w:t>
                        </w:r>
                        <w:r>
                          <w:rPr>
                            <w:spacing w:val="-5"/>
                            <w:sz w:val="20"/>
                          </w:rPr>
                          <w:t xml:space="preserve"> </w:t>
                        </w:r>
                        <w:r>
                          <w:rPr>
                            <w:sz w:val="20"/>
                          </w:rPr>
                          <w:t>and</w:t>
                        </w:r>
                        <w:r>
                          <w:rPr>
                            <w:spacing w:val="-5"/>
                            <w:sz w:val="20"/>
                          </w:rPr>
                          <w:t xml:space="preserve"> </w:t>
                        </w:r>
                        <w:r>
                          <w:rPr>
                            <w:sz w:val="20"/>
                          </w:rPr>
                          <w:t>graduate</w:t>
                        </w:r>
                        <w:r>
                          <w:rPr>
                            <w:spacing w:val="-5"/>
                            <w:sz w:val="20"/>
                          </w:rPr>
                          <w:t xml:space="preserve"> </w:t>
                        </w:r>
                        <w:r>
                          <w:rPr>
                            <w:sz w:val="20"/>
                          </w:rPr>
                          <w:t>applications</w:t>
                        </w:r>
                        <w:r>
                          <w:rPr>
                            <w:spacing w:val="-5"/>
                            <w:sz w:val="20"/>
                          </w:rPr>
                          <w:t xml:space="preserve"> </w:t>
                        </w:r>
                        <w:r>
                          <w:rPr>
                            <w:sz w:val="20"/>
                          </w:rPr>
                          <w:t>completed;</w:t>
                        </w:r>
                        <w:r>
                          <w:rPr>
                            <w:spacing w:val="-5"/>
                            <w:sz w:val="20"/>
                          </w:rPr>
                          <w:t xml:space="preserve"> </w:t>
                        </w:r>
                        <w:r>
                          <w:rPr>
                            <w:sz w:val="20"/>
                          </w:rPr>
                          <w:t>selection committee meeting</w:t>
                        </w:r>
                      </w:p>
                      <w:p w14:paraId="5154EF1F" w14:textId="77777777" w:rsidR="00976044" w:rsidRDefault="00045C8B">
                        <w:pPr>
                          <w:numPr>
                            <w:ilvl w:val="0"/>
                            <w:numId w:val="6"/>
                          </w:numPr>
                          <w:tabs>
                            <w:tab w:val="left" w:pos="145"/>
                          </w:tabs>
                          <w:spacing w:before="2"/>
                          <w:ind w:left="144"/>
                          <w:rPr>
                            <w:sz w:val="20"/>
                          </w:rPr>
                        </w:pPr>
                        <w:r>
                          <w:rPr>
                            <w:sz w:val="20"/>
                          </w:rPr>
                          <w:t>March</w:t>
                        </w:r>
                        <w:r>
                          <w:rPr>
                            <w:spacing w:val="-13"/>
                            <w:sz w:val="20"/>
                          </w:rPr>
                          <w:t xml:space="preserve"> </w:t>
                        </w:r>
                        <w:r>
                          <w:rPr>
                            <w:sz w:val="20"/>
                          </w:rPr>
                          <w:t>15:</w:t>
                        </w:r>
                        <w:r>
                          <w:rPr>
                            <w:spacing w:val="-12"/>
                            <w:sz w:val="20"/>
                          </w:rPr>
                          <w:t xml:space="preserve"> </w:t>
                        </w:r>
                        <w:r>
                          <w:rPr>
                            <w:sz w:val="20"/>
                          </w:rPr>
                          <w:t>Award</w:t>
                        </w:r>
                        <w:r>
                          <w:rPr>
                            <w:spacing w:val="-7"/>
                            <w:sz w:val="20"/>
                          </w:rPr>
                          <w:t xml:space="preserve"> </w:t>
                        </w:r>
                        <w:r>
                          <w:rPr>
                            <w:sz w:val="20"/>
                          </w:rPr>
                          <w:t>letters</w:t>
                        </w:r>
                        <w:r>
                          <w:rPr>
                            <w:spacing w:val="-6"/>
                            <w:sz w:val="20"/>
                          </w:rPr>
                          <w:t xml:space="preserve"> </w:t>
                        </w:r>
                        <w:r>
                          <w:rPr>
                            <w:sz w:val="20"/>
                          </w:rPr>
                          <w:t>sent</w:t>
                        </w:r>
                        <w:r>
                          <w:rPr>
                            <w:spacing w:val="-7"/>
                            <w:sz w:val="20"/>
                          </w:rPr>
                          <w:t xml:space="preserve"> </w:t>
                        </w:r>
                        <w:r>
                          <w:rPr>
                            <w:sz w:val="20"/>
                          </w:rPr>
                          <w:t>to</w:t>
                        </w:r>
                        <w:r>
                          <w:rPr>
                            <w:spacing w:val="-6"/>
                            <w:sz w:val="20"/>
                          </w:rPr>
                          <w:t xml:space="preserve"> </w:t>
                        </w:r>
                        <w:r>
                          <w:rPr>
                            <w:sz w:val="20"/>
                          </w:rPr>
                          <w:t>selected</w:t>
                        </w:r>
                        <w:r>
                          <w:rPr>
                            <w:spacing w:val="-7"/>
                            <w:sz w:val="20"/>
                          </w:rPr>
                          <w:t xml:space="preserve"> </w:t>
                        </w:r>
                        <w:r>
                          <w:rPr>
                            <w:sz w:val="20"/>
                          </w:rPr>
                          <w:t>FLAS</w:t>
                        </w:r>
                        <w:r>
                          <w:rPr>
                            <w:spacing w:val="-6"/>
                            <w:sz w:val="20"/>
                          </w:rPr>
                          <w:t xml:space="preserve"> </w:t>
                        </w:r>
                        <w:r>
                          <w:rPr>
                            <w:sz w:val="20"/>
                          </w:rPr>
                          <w:t>fellows</w:t>
                        </w:r>
                        <w:r>
                          <w:rPr>
                            <w:spacing w:val="-7"/>
                            <w:sz w:val="20"/>
                          </w:rPr>
                          <w:t xml:space="preserve"> </w:t>
                        </w:r>
                        <w:r>
                          <w:rPr>
                            <w:sz w:val="20"/>
                          </w:rPr>
                          <w:t>&amp;</w:t>
                        </w:r>
                        <w:r>
                          <w:rPr>
                            <w:spacing w:val="-6"/>
                            <w:sz w:val="20"/>
                          </w:rPr>
                          <w:t xml:space="preserve"> </w:t>
                        </w:r>
                        <w:r>
                          <w:rPr>
                            <w:spacing w:val="-2"/>
                            <w:sz w:val="20"/>
                          </w:rPr>
                          <w:t>alternates</w:t>
                        </w:r>
                      </w:p>
                    </w:txbxContent>
                  </v:textbox>
                </v:shape>
                <v:shape id="docshape16" o:spid="_x0000_s1041" type="#_x0000_t202" style="position:absolute;left:10;top:10;width:126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" fillcolor="#d0dfe3" strokeweight="1pt">
                  <v:textbox inset="0,0,0,0">
                    <w:txbxContent>
                      <w:p w14:paraId="5154EF20" w14:textId="77777777" w:rsidR="00976044" w:rsidRDefault="00976044">
                        <w:pPr>
                          <w:rPr>
                            <w:b/>
                            <w:color w:val="000000"/>
                          </w:rPr>
                        </w:pPr>
                      </w:p>
                      <w:p w14:paraId="5154EF21" w14:textId="77777777" w:rsidR="00976044" w:rsidRDefault="00976044">
                        <w:pPr>
                          <w:rPr>
                            <w:b/>
                            <w:color w:val="000000"/>
                          </w:rPr>
                        </w:pPr>
                      </w:p>
                      <w:p w14:paraId="5154EF22" w14:textId="77777777" w:rsidR="00976044" w:rsidRDefault="00976044">
                        <w:pPr>
                          <w:spacing w:before="7"/>
                          <w:rPr>
                            <w:b/>
                            <w:color w:val="000000"/>
                            <w:sz w:val="18"/>
                          </w:rPr>
                        </w:pPr>
                      </w:p>
                      <w:p w14:paraId="5154EF23" w14:textId="77777777" w:rsidR="00976044" w:rsidRDefault="00045C8B">
                        <w:pPr>
                          <w:ind w:left="193"/>
                          <w:rPr>
                            <w:b/>
                            <w:color w:val="000000"/>
                            <w:sz w:val="20"/>
                          </w:rPr>
                        </w:pPr>
                        <w:r>
                          <w:rPr>
                            <w:b/>
                            <w:color w:val="000000"/>
                            <w:spacing w:val="-2"/>
                            <w:sz w:val="20"/>
                          </w:rPr>
                          <w:t>Deadlines</w:t>
                        </w:r>
                      </w:p>
                    </w:txbxContent>
                  </v:textbox>
                </v:shape>
                <w10:anchorlock/>
              </v:group>
            </w:pict>
          </mc:Fallback>
        </mc:AlternateContent>
      </w:r>
    </w:p>
    <w:p w14:paraId="5154EE40" w14:textId="77777777" w:rsidR="00976044" w:rsidRDefault="00976044">
      <w:pPr>
        <w:pStyle w:val="BodyText"/>
        <w:spacing w:before="2"/>
        <w:ind w:left="0"/>
        <w:rPr>
          <w:b/>
          <w:sz w:val="10"/>
        </w:rPr>
      </w:pPr>
    </w:p>
    <w:p w14:paraId="5154EE41" w14:textId="77777777" w:rsidR="00976044" w:rsidRDefault="00045C8B">
      <w:pPr>
        <w:pStyle w:val="BodyText"/>
        <w:spacing w:before="90" w:line="499" w:lineRule="auto"/>
        <w:ind w:right="202"/>
      </w:pPr>
      <w:r>
        <w:rPr>
          <w:b/>
          <w:color w:val="006FBF"/>
        </w:rPr>
        <w:t xml:space="preserve">Application Procedure. </w:t>
      </w:r>
      <w:r>
        <w:t>All required materials are submitted electronically.</w:t>
      </w:r>
      <w:r>
        <w:rPr>
          <w:spacing w:val="-3"/>
        </w:rPr>
        <w:t xml:space="preserve"> </w:t>
      </w:r>
      <w:r>
        <w:t>Applicants are strongly</w:t>
      </w:r>
      <w:r>
        <w:rPr>
          <w:spacing w:val="-9"/>
        </w:rPr>
        <w:t xml:space="preserve"> </w:t>
      </w:r>
      <w:r>
        <w:t>encouraged</w:t>
      </w:r>
      <w:r>
        <w:rPr>
          <w:spacing w:val="-4"/>
        </w:rPr>
        <w:t xml:space="preserve"> </w:t>
      </w:r>
      <w:r>
        <w:t>to</w:t>
      </w:r>
      <w:r>
        <w:rPr>
          <w:spacing w:val="-4"/>
        </w:rPr>
        <w:t xml:space="preserve"> </w:t>
      </w:r>
      <w:r>
        <w:t>fill</w:t>
      </w:r>
      <w:r>
        <w:rPr>
          <w:spacing w:val="-4"/>
        </w:rPr>
        <w:t xml:space="preserve"> </w:t>
      </w:r>
      <w:r>
        <w:t>out</w:t>
      </w:r>
      <w:r>
        <w:rPr>
          <w:spacing w:val="-4"/>
        </w:rPr>
        <w:t xml:space="preserve"> </w:t>
      </w:r>
      <w:r>
        <w:t>a</w:t>
      </w:r>
      <w:r>
        <w:rPr>
          <w:spacing w:val="-4"/>
        </w:rPr>
        <w:t xml:space="preserve"> </w:t>
      </w:r>
      <w:r>
        <w:t>federal</w:t>
      </w:r>
      <w:r>
        <w:rPr>
          <w:spacing w:val="-4"/>
        </w:rPr>
        <w:t xml:space="preserve"> </w:t>
      </w:r>
      <w:r>
        <w:t>Free</w:t>
      </w:r>
      <w:r>
        <w:rPr>
          <w:spacing w:val="-15"/>
        </w:rPr>
        <w:t xml:space="preserve"> </w:t>
      </w:r>
      <w:r>
        <w:t>Application</w:t>
      </w:r>
      <w:r>
        <w:rPr>
          <w:spacing w:val="-4"/>
        </w:rPr>
        <w:t xml:space="preserve"> </w:t>
      </w:r>
      <w:r>
        <w:t>for</w:t>
      </w:r>
      <w:r>
        <w:rPr>
          <w:spacing w:val="-4"/>
        </w:rPr>
        <w:t xml:space="preserve"> </w:t>
      </w:r>
      <w:r>
        <w:t>Federal</w:t>
      </w:r>
      <w:r>
        <w:rPr>
          <w:spacing w:val="-4"/>
        </w:rPr>
        <w:t xml:space="preserve"> </w:t>
      </w:r>
      <w:r>
        <w:t>Student</w:t>
      </w:r>
      <w:r>
        <w:rPr>
          <w:spacing w:val="-15"/>
        </w:rPr>
        <w:t xml:space="preserve"> </w:t>
      </w:r>
      <w:r>
        <w:t>Aid</w:t>
      </w:r>
      <w:r>
        <w:rPr>
          <w:spacing w:val="-4"/>
        </w:rPr>
        <w:t xml:space="preserve"> </w:t>
      </w:r>
      <w:r>
        <w:t>(FAFSA)</w:t>
      </w:r>
      <w:r>
        <w:rPr>
          <w:spacing w:val="-4"/>
        </w:rPr>
        <w:t xml:space="preserve"> </w:t>
      </w:r>
      <w:r>
        <w:t>and include expected family contribut</w:t>
      </w:r>
      <w:r>
        <w:t>ion (EFC) if preference based on financial need is sought.</w:t>
      </w:r>
    </w:p>
    <w:p w14:paraId="5154EE42" w14:textId="77777777" w:rsidR="00976044" w:rsidRDefault="00045C8B">
      <w:pPr>
        <w:pStyle w:val="BodyText"/>
        <w:spacing w:line="496" w:lineRule="auto"/>
        <w:ind w:right="202"/>
      </w:pPr>
      <w:r>
        <w:rPr>
          <w:b/>
          <w:color w:val="006FBF"/>
        </w:rPr>
        <w:t>Selection</w:t>
      </w:r>
      <w:r>
        <w:rPr>
          <w:b/>
          <w:color w:val="006FBF"/>
          <w:spacing w:val="-4"/>
        </w:rPr>
        <w:t xml:space="preserve"> </w:t>
      </w:r>
      <w:r>
        <w:rPr>
          <w:b/>
          <w:color w:val="006FBF"/>
        </w:rPr>
        <w:t>Committee.</w:t>
      </w:r>
      <w:r>
        <w:rPr>
          <w:b/>
          <w:color w:val="006FBF"/>
          <w:spacing w:val="-4"/>
        </w:rPr>
        <w:t xml:space="preserve"> </w:t>
      </w:r>
      <w:r>
        <w:t>Admissions</w:t>
      </w:r>
      <w:r>
        <w:rPr>
          <w:spacing w:val="-4"/>
        </w:rPr>
        <w:t xml:space="preserve"> </w:t>
      </w:r>
      <w:r>
        <w:t>and</w:t>
      </w:r>
      <w:r>
        <w:rPr>
          <w:spacing w:val="-4"/>
        </w:rPr>
        <w:t xml:space="preserve"> </w:t>
      </w:r>
      <w:r>
        <w:t>Fellowships</w:t>
      </w:r>
      <w:r>
        <w:rPr>
          <w:spacing w:val="-4"/>
        </w:rPr>
        <w:t xml:space="preserve"> </w:t>
      </w:r>
      <w:r>
        <w:t>Committees</w:t>
      </w:r>
      <w:r>
        <w:rPr>
          <w:spacing w:val="-4"/>
        </w:rPr>
        <w:t xml:space="preserve"> </w:t>
      </w:r>
      <w:r>
        <w:t>are</w:t>
      </w:r>
      <w:r>
        <w:rPr>
          <w:spacing w:val="-4"/>
        </w:rPr>
        <w:t xml:space="preserve"> </w:t>
      </w:r>
      <w:r>
        <w:t>appointed</w:t>
      </w:r>
      <w:r>
        <w:rPr>
          <w:spacing w:val="-4"/>
        </w:rPr>
        <w:t xml:space="preserve"> </w:t>
      </w:r>
      <w:r>
        <w:t>by</w:t>
      </w:r>
      <w:r>
        <w:rPr>
          <w:spacing w:val="-4"/>
        </w:rPr>
        <w:t xml:space="preserve"> </w:t>
      </w:r>
      <w:r>
        <w:t>the</w:t>
      </w:r>
      <w:r>
        <w:rPr>
          <w:spacing w:val="-4"/>
        </w:rPr>
        <w:t xml:space="preserve"> </w:t>
      </w:r>
      <w:r>
        <w:t>centers</w:t>
      </w:r>
      <w:r>
        <w:rPr>
          <w:spacing w:val="-4"/>
        </w:rPr>
        <w:t xml:space="preserve"> </w:t>
      </w:r>
      <w:r>
        <w:t>for equal representation, with disciplinary expertises varying from year to year.</w:t>
      </w:r>
    </w:p>
    <w:p w14:paraId="5154EE43" w14:textId="77777777" w:rsidR="00976044" w:rsidRDefault="00045C8B">
      <w:pPr>
        <w:pStyle w:val="BodyText"/>
        <w:spacing w:line="496" w:lineRule="auto"/>
        <w:ind w:right="202"/>
      </w:pPr>
      <w:r>
        <w:rPr>
          <w:b/>
          <w:color w:val="006FBF"/>
        </w:rPr>
        <w:t>Selection</w:t>
      </w:r>
      <w:r>
        <w:rPr>
          <w:b/>
          <w:color w:val="006FBF"/>
          <w:spacing w:val="-4"/>
        </w:rPr>
        <w:t xml:space="preserve"> </w:t>
      </w:r>
      <w:r>
        <w:rPr>
          <w:b/>
          <w:color w:val="006FBF"/>
        </w:rPr>
        <w:t>Criteria.</w:t>
      </w:r>
      <w:r>
        <w:rPr>
          <w:b/>
          <w:color w:val="006FBF"/>
          <w:spacing w:val="-4"/>
        </w:rPr>
        <w:t xml:space="preserve"> </w:t>
      </w:r>
      <w:r>
        <w:t>Selecti</w:t>
      </w:r>
      <w:r>
        <w:t>on</w:t>
      </w:r>
      <w:r>
        <w:rPr>
          <w:spacing w:val="-4"/>
        </w:rPr>
        <w:t xml:space="preserve"> </w:t>
      </w:r>
      <w:r>
        <w:t>criteria</w:t>
      </w:r>
      <w:r>
        <w:rPr>
          <w:spacing w:val="-4"/>
        </w:rPr>
        <w:t xml:space="preserve"> </w:t>
      </w:r>
      <w:r>
        <w:t>are:</w:t>
      </w:r>
      <w:r>
        <w:rPr>
          <w:spacing w:val="-4"/>
        </w:rPr>
        <w:t xml:space="preserve"> </w:t>
      </w:r>
      <w:r>
        <w:t>(1)</w:t>
      </w:r>
      <w:r>
        <w:rPr>
          <w:spacing w:val="-4"/>
        </w:rPr>
        <w:t xml:space="preserve"> </w:t>
      </w:r>
      <w:r>
        <w:t>academic</w:t>
      </w:r>
      <w:r>
        <w:rPr>
          <w:spacing w:val="-4"/>
        </w:rPr>
        <w:t xml:space="preserve"> </w:t>
      </w:r>
      <w:r>
        <w:t>merit</w:t>
      </w:r>
      <w:r>
        <w:rPr>
          <w:spacing w:val="-4"/>
        </w:rPr>
        <w:t xml:space="preserve"> </w:t>
      </w:r>
      <w:r>
        <w:t>and</w:t>
      </w:r>
      <w:r>
        <w:rPr>
          <w:spacing w:val="-4"/>
        </w:rPr>
        <w:t xml:space="preserve"> </w:t>
      </w:r>
      <w:r>
        <w:t>professional</w:t>
      </w:r>
      <w:r>
        <w:rPr>
          <w:spacing w:val="-4"/>
        </w:rPr>
        <w:t xml:space="preserve"> </w:t>
      </w:r>
      <w:r>
        <w:t>promise;</w:t>
      </w:r>
      <w:r>
        <w:rPr>
          <w:spacing w:val="-4"/>
        </w:rPr>
        <w:t xml:space="preserve"> </w:t>
      </w:r>
      <w:r>
        <w:t>(2) relevance of proposed language and</w:t>
      </w:r>
      <w:r>
        <w:rPr>
          <w:spacing w:val="-8"/>
        </w:rPr>
        <w:t xml:space="preserve"> </w:t>
      </w:r>
      <w:r>
        <w:t>AS training to overall academic and career goals; (3)</w:t>
      </w:r>
    </w:p>
    <w:p w14:paraId="5154EE44" w14:textId="77777777" w:rsidR="00976044" w:rsidRDefault="00045C8B">
      <w:pPr>
        <w:pStyle w:val="BodyText"/>
        <w:spacing w:line="273" w:lineRule="exact"/>
      </w:pPr>
      <w:r>
        <w:t>commitment to pursue a career using language and</w:t>
      </w:r>
      <w:r>
        <w:rPr>
          <w:spacing w:val="-14"/>
        </w:rPr>
        <w:t xml:space="preserve"> </w:t>
      </w:r>
      <w:r>
        <w:t xml:space="preserve">AS skills in areas of need; (4) </w:t>
      </w:r>
      <w:r>
        <w:rPr>
          <w:spacing w:val="-2"/>
        </w:rPr>
        <w:t>disciplinary</w:t>
      </w:r>
    </w:p>
    <w:p w14:paraId="5154EE45" w14:textId="77777777" w:rsidR="00976044" w:rsidRDefault="00976044">
      <w:pPr>
        <w:pStyle w:val="BodyText"/>
        <w:spacing w:before="1"/>
        <w:ind w:left="0"/>
        <w:rPr>
          <w:sz w:val="25"/>
        </w:rPr>
      </w:pPr>
    </w:p>
    <w:p w14:paraId="5154EE46" w14:textId="77777777" w:rsidR="00976044" w:rsidRDefault="00045C8B">
      <w:pPr>
        <w:pStyle w:val="BodyText"/>
        <w:spacing w:before="1" w:line="496" w:lineRule="auto"/>
        <w:ind w:right="202"/>
      </w:pPr>
      <w:r>
        <w:t>and</w:t>
      </w:r>
      <w:r>
        <w:rPr>
          <w:spacing w:val="-5"/>
        </w:rPr>
        <w:t xml:space="preserve"> </w:t>
      </w:r>
      <w:r>
        <w:t>language</w:t>
      </w:r>
      <w:r>
        <w:rPr>
          <w:spacing w:val="-5"/>
        </w:rPr>
        <w:t xml:space="preserve"> </w:t>
      </w:r>
      <w:r>
        <w:t>diversity.</w:t>
      </w:r>
      <w:r>
        <w:rPr>
          <w:spacing w:val="-5"/>
        </w:rPr>
        <w:t xml:space="preserve"> </w:t>
      </w:r>
      <w:r>
        <w:t>Between</w:t>
      </w:r>
      <w:r>
        <w:rPr>
          <w:spacing w:val="-5"/>
        </w:rPr>
        <w:t xml:space="preserve"> </w:t>
      </w:r>
      <w:r>
        <w:t>applicants</w:t>
      </w:r>
      <w:r>
        <w:rPr>
          <w:spacing w:val="-5"/>
        </w:rPr>
        <w:t xml:space="preserve"> </w:t>
      </w:r>
      <w:r>
        <w:t>with</w:t>
      </w:r>
      <w:r>
        <w:rPr>
          <w:spacing w:val="-5"/>
        </w:rPr>
        <w:t xml:space="preserve"> </w:t>
      </w:r>
      <w:r>
        <w:t>similar</w:t>
      </w:r>
      <w:r>
        <w:rPr>
          <w:spacing w:val="-5"/>
        </w:rPr>
        <w:t xml:space="preserve"> </w:t>
      </w:r>
      <w:r>
        <w:t>credentials,</w:t>
      </w:r>
      <w:r>
        <w:rPr>
          <w:spacing w:val="-5"/>
        </w:rPr>
        <w:t xml:space="preserve"> </w:t>
      </w:r>
      <w:r>
        <w:t>preference</w:t>
      </w:r>
      <w:r>
        <w:rPr>
          <w:spacing w:val="-5"/>
        </w:rPr>
        <w:t xml:space="preserve"> </w:t>
      </w:r>
      <w:r>
        <w:t>is</w:t>
      </w:r>
      <w:r>
        <w:rPr>
          <w:spacing w:val="-5"/>
        </w:rPr>
        <w:t xml:space="preserve"> </w:t>
      </w:r>
      <w:r>
        <w:t>given</w:t>
      </w:r>
      <w:r>
        <w:rPr>
          <w:spacing w:val="-5"/>
        </w:rPr>
        <w:t xml:space="preserve"> </w:t>
      </w:r>
      <w:r>
        <w:t>to</w:t>
      </w:r>
      <w:r>
        <w:rPr>
          <w:spacing w:val="-5"/>
        </w:rPr>
        <w:t xml:space="preserve"> </w:t>
      </w:r>
      <w:r>
        <w:t>those demonstrating financial need, determined by EFC (FLAS CPP1). Consideration is given to</w:t>
      </w:r>
    </w:p>
    <w:p w14:paraId="5154EE47" w14:textId="77777777" w:rsidR="00976044" w:rsidRDefault="00045C8B">
      <w:pPr>
        <w:pStyle w:val="BodyText"/>
        <w:spacing w:line="496" w:lineRule="auto"/>
        <w:ind w:right="617"/>
      </w:pPr>
      <w:r>
        <w:t>applicants for priority L</w:t>
      </w:r>
      <w:r>
        <w:t>CTLs (FLAS CPP2).</w:t>
      </w:r>
      <w:r>
        <w:rPr>
          <w:spacing w:val="-3"/>
        </w:rPr>
        <w:t xml:space="preserve"> </w:t>
      </w:r>
      <w:r>
        <w:t>All undergraduate awards are made for intermediate</w:t>
      </w:r>
      <w:r>
        <w:rPr>
          <w:spacing w:val="-5"/>
        </w:rPr>
        <w:t xml:space="preserve"> </w:t>
      </w:r>
      <w:r>
        <w:t>or</w:t>
      </w:r>
      <w:r>
        <w:rPr>
          <w:spacing w:val="-5"/>
        </w:rPr>
        <w:t xml:space="preserve"> </w:t>
      </w:r>
      <w:r>
        <w:t>advanced</w:t>
      </w:r>
      <w:r>
        <w:rPr>
          <w:spacing w:val="-5"/>
        </w:rPr>
        <w:t xml:space="preserve"> </w:t>
      </w:r>
      <w:r>
        <w:t>study.</w:t>
      </w:r>
      <w:r>
        <w:rPr>
          <w:spacing w:val="-5"/>
        </w:rPr>
        <w:t xml:space="preserve"> </w:t>
      </w:r>
      <w:r>
        <w:t>Lowest</w:t>
      </w:r>
      <w:r>
        <w:rPr>
          <w:spacing w:val="-5"/>
        </w:rPr>
        <w:t xml:space="preserve"> </w:t>
      </w:r>
      <w:r>
        <w:t>priority</w:t>
      </w:r>
      <w:r>
        <w:rPr>
          <w:spacing w:val="-5"/>
        </w:rPr>
        <w:t xml:space="preserve"> </w:t>
      </w:r>
      <w:r>
        <w:t>is</w:t>
      </w:r>
      <w:r>
        <w:rPr>
          <w:spacing w:val="-5"/>
        </w:rPr>
        <w:t xml:space="preserve"> </w:t>
      </w:r>
      <w:r>
        <w:t>given</w:t>
      </w:r>
      <w:r>
        <w:rPr>
          <w:spacing w:val="-5"/>
        </w:rPr>
        <w:t xml:space="preserve"> </w:t>
      </w:r>
      <w:r>
        <w:t>to</w:t>
      </w:r>
      <w:r>
        <w:rPr>
          <w:spacing w:val="-5"/>
        </w:rPr>
        <w:t xml:space="preserve"> </w:t>
      </w:r>
      <w:r>
        <w:t>applicants</w:t>
      </w:r>
      <w:r>
        <w:rPr>
          <w:spacing w:val="-5"/>
        </w:rPr>
        <w:t xml:space="preserve"> </w:t>
      </w:r>
      <w:r>
        <w:t>who</w:t>
      </w:r>
      <w:r>
        <w:rPr>
          <w:spacing w:val="-5"/>
        </w:rPr>
        <w:t xml:space="preserve"> </w:t>
      </w:r>
      <w:r>
        <w:t>possess</w:t>
      </w:r>
      <w:r>
        <w:rPr>
          <w:spacing w:val="-5"/>
        </w:rPr>
        <w:t xml:space="preserve"> </w:t>
      </w:r>
      <w:r>
        <w:t>language</w:t>
      </w:r>
    </w:p>
    <w:p w14:paraId="5154EE48" w14:textId="77777777" w:rsidR="00976044" w:rsidRDefault="00045C8B">
      <w:pPr>
        <w:pStyle w:val="BodyText"/>
        <w:spacing w:line="496" w:lineRule="auto"/>
        <w:ind w:right="202"/>
      </w:pPr>
      <w:r>
        <w:t>fluency</w:t>
      </w:r>
      <w:r>
        <w:rPr>
          <w:spacing w:val="-3"/>
        </w:rPr>
        <w:t xml:space="preserve"> </w:t>
      </w:r>
      <w:r>
        <w:t>equivalent</w:t>
      </w:r>
      <w:r>
        <w:rPr>
          <w:spacing w:val="-3"/>
        </w:rPr>
        <w:t xml:space="preserve"> </w:t>
      </w:r>
      <w:r>
        <w:t>to</w:t>
      </w:r>
      <w:r>
        <w:rPr>
          <w:spacing w:val="-3"/>
        </w:rPr>
        <w:t xml:space="preserve"> </w:t>
      </w:r>
      <w:r>
        <w:t>educated</w:t>
      </w:r>
      <w:r>
        <w:rPr>
          <w:spacing w:val="-3"/>
        </w:rPr>
        <w:t xml:space="preserve"> </w:t>
      </w:r>
      <w:r>
        <w:t>native</w:t>
      </w:r>
      <w:r>
        <w:rPr>
          <w:spacing w:val="-3"/>
        </w:rPr>
        <w:t xml:space="preserve"> </w:t>
      </w:r>
      <w:r>
        <w:t>speakers</w:t>
      </w:r>
      <w:r>
        <w:rPr>
          <w:spacing w:val="-3"/>
        </w:rPr>
        <w:t xml:space="preserve"> </w:t>
      </w:r>
      <w:r>
        <w:t>and</w:t>
      </w:r>
      <w:r>
        <w:rPr>
          <w:spacing w:val="-3"/>
        </w:rPr>
        <w:t xml:space="preserve"> </w:t>
      </w:r>
      <w:r>
        <w:t>who</w:t>
      </w:r>
      <w:r>
        <w:rPr>
          <w:spacing w:val="-3"/>
        </w:rPr>
        <w:t xml:space="preserve"> </w:t>
      </w:r>
      <w:r>
        <w:t>are</w:t>
      </w:r>
      <w:r>
        <w:rPr>
          <w:spacing w:val="-3"/>
        </w:rPr>
        <w:t xml:space="preserve"> </w:t>
      </w:r>
      <w:r>
        <w:t>applying</w:t>
      </w:r>
      <w:r>
        <w:rPr>
          <w:spacing w:val="-3"/>
        </w:rPr>
        <w:t xml:space="preserve"> </w:t>
      </w:r>
      <w:r>
        <w:t>for</w:t>
      </w:r>
      <w:r>
        <w:rPr>
          <w:spacing w:val="-3"/>
        </w:rPr>
        <w:t xml:space="preserve"> </w:t>
      </w:r>
      <w:r>
        <w:t>dissertation</w:t>
      </w:r>
      <w:r>
        <w:rPr>
          <w:spacing w:val="-3"/>
        </w:rPr>
        <w:t xml:space="preserve"> </w:t>
      </w:r>
      <w:r>
        <w:t>research</w:t>
      </w:r>
      <w:r>
        <w:rPr>
          <w:spacing w:val="-3"/>
        </w:rPr>
        <w:t xml:space="preserve"> </w:t>
      </w:r>
      <w:r>
        <w:t xml:space="preserve">or </w:t>
      </w:r>
      <w:r>
        <w:rPr>
          <w:spacing w:val="-2"/>
        </w:rPr>
        <w:t>writing.</w:t>
      </w:r>
    </w:p>
    <w:p w14:paraId="5154EE49" w14:textId="09DE1812" w:rsidR="00976044" w:rsidRDefault="00045C8B">
      <w:pPr>
        <w:pStyle w:val="BodyText"/>
        <w:rPr>
          <w:sz w:val="20"/>
        </w:rPr>
      </w:pPr>
      <w:r>
        <w:rPr>
          <w:noProof/>
          <w:sz w:val="20"/>
        </w:rPr>
        <mc:AlternateContent>
          <mc:Choice Requires="wps">
            <w:drawing>
              <wp:inline distT="0" distB="0" distL="0" distR="0" wp14:anchorId="5154EEEF" wp14:editId="52D67F4A">
                <wp:extent cx="5943600" cy="266700"/>
                <wp:effectExtent l="0" t="1905" r="0" b="0"/>
                <wp:docPr id="2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4EF24" w14:textId="77777777" w:rsidR="00976044" w:rsidRDefault="00045C8B">
                            <w:pPr>
                              <w:spacing w:before="6"/>
                              <w:rPr>
                                <w:b/>
                                <w:color w:val="000000"/>
                                <w:sz w:val="24"/>
                              </w:rPr>
                            </w:pPr>
                            <w:r>
                              <w:rPr>
                                <w:b/>
                                <w:color w:val="FFFFFF"/>
                                <w:sz w:val="24"/>
                              </w:rPr>
                              <w:t>I.</w:t>
                            </w:r>
                            <w:r>
                              <w:rPr>
                                <w:b/>
                                <w:color w:val="FFFFFF"/>
                                <w:spacing w:val="-2"/>
                                <w:sz w:val="24"/>
                              </w:rPr>
                              <w:t xml:space="preserve"> </w:t>
                            </w:r>
                            <w:r>
                              <w:rPr>
                                <w:b/>
                                <w:color w:val="FFFFFF"/>
                                <w:sz w:val="24"/>
                              </w:rPr>
                              <w:t>Program</w:t>
                            </w:r>
                            <w:r>
                              <w:rPr>
                                <w:b/>
                                <w:color w:val="FFFFFF"/>
                                <w:spacing w:val="-1"/>
                                <w:sz w:val="24"/>
                              </w:rPr>
                              <w:t xml:space="preserve"> </w:t>
                            </w:r>
                            <w:r>
                              <w:rPr>
                                <w:b/>
                                <w:color w:val="FFFFFF"/>
                                <w:sz w:val="24"/>
                              </w:rPr>
                              <w:t>Planning</w:t>
                            </w:r>
                            <w:r>
                              <w:rPr>
                                <w:b/>
                                <w:color w:val="FFFFFF"/>
                                <w:spacing w:val="-1"/>
                                <w:sz w:val="24"/>
                              </w:rPr>
                              <w:t xml:space="preserve"> </w:t>
                            </w:r>
                            <w:r>
                              <w:rPr>
                                <w:b/>
                                <w:color w:val="FFFFFF"/>
                                <w:sz w:val="24"/>
                              </w:rPr>
                              <w:t>and</w:t>
                            </w:r>
                            <w:r>
                              <w:rPr>
                                <w:b/>
                                <w:color w:val="FFFFFF"/>
                                <w:spacing w:val="-1"/>
                                <w:sz w:val="24"/>
                              </w:rPr>
                              <w:t xml:space="preserve"> </w:t>
                            </w:r>
                            <w:r>
                              <w:rPr>
                                <w:b/>
                                <w:color w:val="FFFFFF"/>
                                <w:spacing w:val="-2"/>
                                <w:sz w:val="24"/>
                              </w:rPr>
                              <w:t>Budget</w:t>
                            </w:r>
                          </w:p>
                        </w:txbxContent>
                      </wps:txbx>
                      <wps:bodyPr rot="0" vert="horz" wrap="square" lIns="0" tIns="0" rIns="0" bIns="0" anchor="t" anchorCtr="0" upright="1">
                        <a:noAutofit/>
                      </wps:bodyPr>
                    </wps:wsp>
                  </a:graphicData>
                </a:graphic>
              </wp:inline>
            </w:drawing>
          </mc:Choice>
          <mc:Fallback>
            <w:pict>
              <v:shape w14:anchorId="5154EEEF" id="docshape17" o:spid="_x0000_s1042" type="#_x0000_t202" style="width:46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" fillcolor="#002060" stroked="f">
                <v:textbox inset="0,0,0,0">
                  <w:txbxContent>
                    <w:p w14:paraId="5154EF24" w14:textId="77777777" w:rsidR="00976044" w:rsidRDefault="00045C8B">
                      <w:pPr>
                        <w:spacing w:before="6"/>
                        <w:rPr>
                          <w:b/>
                          <w:color w:val="000000"/>
                          <w:sz w:val="24"/>
                        </w:rPr>
                      </w:pPr>
                      <w:r>
                        <w:rPr>
                          <w:b/>
                          <w:color w:val="FFFFFF"/>
                          <w:sz w:val="24"/>
                        </w:rPr>
                        <w:t>I.</w:t>
                      </w:r>
                      <w:r>
                        <w:rPr>
                          <w:b/>
                          <w:color w:val="FFFFFF"/>
                          <w:spacing w:val="-2"/>
                          <w:sz w:val="24"/>
                        </w:rPr>
                        <w:t xml:space="preserve"> </w:t>
                      </w:r>
                      <w:r>
                        <w:rPr>
                          <w:b/>
                          <w:color w:val="FFFFFF"/>
                          <w:sz w:val="24"/>
                        </w:rPr>
                        <w:t>Program</w:t>
                      </w:r>
                      <w:r>
                        <w:rPr>
                          <w:b/>
                          <w:color w:val="FFFFFF"/>
                          <w:spacing w:val="-1"/>
                          <w:sz w:val="24"/>
                        </w:rPr>
                        <w:t xml:space="preserve"> </w:t>
                      </w:r>
                      <w:r>
                        <w:rPr>
                          <w:b/>
                          <w:color w:val="FFFFFF"/>
                          <w:sz w:val="24"/>
                        </w:rPr>
                        <w:t>Planning</w:t>
                      </w:r>
                      <w:r>
                        <w:rPr>
                          <w:b/>
                          <w:color w:val="FFFFFF"/>
                          <w:spacing w:val="-1"/>
                          <w:sz w:val="24"/>
                        </w:rPr>
                        <w:t xml:space="preserve"> </w:t>
                      </w:r>
                      <w:r>
                        <w:rPr>
                          <w:b/>
                          <w:color w:val="FFFFFF"/>
                          <w:sz w:val="24"/>
                        </w:rPr>
                        <w:t>and</w:t>
                      </w:r>
                      <w:r>
                        <w:rPr>
                          <w:b/>
                          <w:color w:val="FFFFFF"/>
                          <w:spacing w:val="-1"/>
                          <w:sz w:val="24"/>
                        </w:rPr>
                        <w:t xml:space="preserve"> </w:t>
                      </w:r>
                      <w:r>
                        <w:rPr>
                          <w:b/>
                          <w:color w:val="FFFFFF"/>
                          <w:spacing w:val="-2"/>
                          <w:sz w:val="24"/>
                        </w:rPr>
                        <w:t>Budget</w:t>
                      </w:r>
                    </w:p>
                  </w:txbxContent>
                </v:textbox>
                <w10:anchorlock/>
              </v:shape>
            </w:pict>
          </mc:Fallback>
        </mc:AlternateContent>
      </w:r>
    </w:p>
    <w:p w14:paraId="5154EE4A" w14:textId="77777777" w:rsidR="00976044" w:rsidRDefault="00045C8B">
      <w:pPr>
        <w:pStyle w:val="BodyText"/>
        <w:spacing w:before="42" w:line="499" w:lineRule="auto"/>
        <w:ind w:right="202"/>
      </w:pPr>
      <w:r>
        <w:t>EANRC</w:t>
      </w:r>
      <w:r>
        <w:rPr>
          <w:spacing w:val="-4"/>
        </w:rPr>
        <w:t xml:space="preserve"> </w:t>
      </w:r>
      <w:r>
        <w:t>provides</w:t>
      </w:r>
      <w:r>
        <w:rPr>
          <w:spacing w:val="-4"/>
        </w:rPr>
        <w:t xml:space="preserve"> </w:t>
      </w:r>
      <w:r>
        <w:t>a</w:t>
      </w:r>
      <w:r>
        <w:rPr>
          <w:spacing w:val="-4"/>
        </w:rPr>
        <w:t xml:space="preserve"> </w:t>
      </w:r>
      <w:r>
        <w:t>natural</w:t>
      </w:r>
      <w:r>
        <w:rPr>
          <w:spacing w:val="-4"/>
        </w:rPr>
        <w:t xml:space="preserve"> </w:t>
      </w:r>
      <w:r>
        <w:t>home</w:t>
      </w:r>
      <w:r>
        <w:rPr>
          <w:spacing w:val="-4"/>
        </w:rPr>
        <w:t xml:space="preserve"> </w:t>
      </w:r>
      <w:r>
        <w:t>for</w:t>
      </w:r>
      <w:r>
        <w:rPr>
          <w:spacing w:val="-4"/>
        </w:rPr>
        <w:t xml:space="preserve"> </w:t>
      </w:r>
      <w:r>
        <w:t>comparative</w:t>
      </w:r>
      <w:r>
        <w:rPr>
          <w:spacing w:val="-4"/>
        </w:rPr>
        <w:t xml:space="preserve"> </w:t>
      </w:r>
      <w:r>
        <w:t>and</w:t>
      </w:r>
      <w:r>
        <w:rPr>
          <w:spacing w:val="-4"/>
        </w:rPr>
        <w:t xml:space="preserve"> </w:t>
      </w:r>
      <w:r>
        <w:t>border-crossing</w:t>
      </w:r>
      <w:r>
        <w:rPr>
          <w:spacing w:val="-4"/>
        </w:rPr>
        <w:t xml:space="preserve"> </w:t>
      </w:r>
      <w:r>
        <w:t>scholarship,</w:t>
      </w:r>
      <w:r>
        <w:rPr>
          <w:spacing w:val="-4"/>
        </w:rPr>
        <w:t xml:space="preserve"> </w:t>
      </w:r>
      <w:r>
        <w:t>teaching,</w:t>
      </w:r>
      <w:r>
        <w:rPr>
          <w:spacing w:val="-4"/>
        </w:rPr>
        <w:t xml:space="preserve"> </w:t>
      </w:r>
      <w:r>
        <w:t>and outreach.</w:t>
      </w:r>
      <w:r>
        <w:rPr>
          <w:spacing w:val="-5"/>
        </w:rPr>
        <w:t xml:space="preserve"> </w:t>
      </w:r>
      <w:r>
        <w:t xml:space="preserve">The need to adopt an integrated regional perspective becomes more urgent at a time of growing geopolitical complexity and mounting nationalistic tensions among China, Japan, and the two Koreas. For the 2022-2026 grant cycle, strong emphasis will be placed </w:t>
      </w:r>
      <w:r>
        <w:t>on building</w:t>
      </w:r>
    </w:p>
    <w:p w14:paraId="5154EE4B" w14:textId="77777777" w:rsidR="00976044" w:rsidRDefault="00976044">
      <w:pPr>
        <w:spacing w:line="499" w:lineRule="auto"/>
        <w:sectPr w:rsidR="00976044">
          <w:pgSz w:w="12240" w:h="15840"/>
          <w:pgMar w:top="1340" w:right="1280" w:bottom="1120" w:left="1320" w:header="432" w:footer="923" w:gutter="0"/>
          <w:cols w:space="720"/>
        </w:sectPr>
      </w:pPr>
    </w:p>
    <w:p w14:paraId="5154EE4C" w14:textId="77777777" w:rsidR="00976044" w:rsidRDefault="00045C8B">
      <w:pPr>
        <w:pStyle w:val="BodyText"/>
        <w:spacing w:before="90" w:line="496" w:lineRule="auto"/>
        <w:ind w:right="14"/>
      </w:pPr>
      <w:r>
        <w:lastRenderedPageBreak/>
        <w:t>lasting</w:t>
      </w:r>
      <w:r>
        <w:rPr>
          <w:spacing w:val="-1"/>
        </w:rPr>
        <w:t xml:space="preserve"> </w:t>
      </w:r>
      <w:r>
        <w:t>partnerships</w:t>
      </w:r>
      <w:r>
        <w:rPr>
          <w:spacing w:val="-1"/>
        </w:rPr>
        <w:t xml:space="preserve"> </w:t>
      </w:r>
      <w:r>
        <w:t>and</w:t>
      </w:r>
      <w:r>
        <w:rPr>
          <w:spacing w:val="-1"/>
        </w:rPr>
        <w:t xml:space="preserve"> </w:t>
      </w:r>
      <w:r>
        <w:t>sustainable</w:t>
      </w:r>
      <w:r>
        <w:rPr>
          <w:spacing w:val="-1"/>
        </w:rPr>
        <w:t xml:space="preserve"> </w:t>
      </w:r>
      <w:r>
        <w:t>infrastructure</w:t>
      </w:r>
      <w:r>
        <w:rPr>
          <w:spacing w:val="-1"/>
        </w:rPr>
        <w:t xml:space="preserve"> </w:t>
      </w:r>
      <w:r>
        <w:t>for</w:t>
      </w:r>
      <w:r>
        <w:rPr>
          <w:spacing w:val="-1"/>
        </w:rPr>
        <w:t xml:space="preserve"> </w:t>
      </w:r>
      <w:r>
        <w:t>sharing</w:t>
      </w:r>
      <w:r>
        <w:rPr>
          <w:spacing w:val="-1"/>
        </w:rPr>
        <w:t xml:space="preserve"> </w:t>
      </w:r>
      <w:r>
        <w:t>the</w:t>
      </w:r>
      <w:r>
        <w:rPr>
          <w:spacing w:val="-1"/>
        </w:rPr>
        <w:t xml:space="preserve"> </w:t>
      </w:r>
      <w:r>
        <w:t>Center’s</w:t>
      </w:r>
      <w:r>
        <w:rPr>
          <w:spacing w:val="-1"/>
        </w:rPr>
        <w:t xml:space="preserve"> </w:t>
      </w:r>
      <w:r>
        <w:t>regional</w:t>
      </w:r>
      <w:r>
        <w:rPr>
          <w:spacing w:val="-1"/>
        </w:rPr>
        <w:t xml:space="preserve"> </w:t>
      </w:r>
      <w:r>
        <w:t>expertise</w:t>
      </w:r>
      <w:r>
        <w:rPr>
          <w:spacing w:val="-1"/>
        </w:rPr>
        <w:t xml:space="preserve"> </w:t>
      </w:r>
      <w:r>
        <w:t>and integrated perspective with those that have limited resources in EA</w:t>
      </w:r>
      <w:r>
        <w:rPr>
          <w:spacing w:val="-5"/>
        </w:rPr>
        <w:t xml:space="preserve"> </w:t>
      </w:r>
      <w:r>
        <w:t>studies. In addition, a substantial investment will be made in K-14 teacher training activities in order to seed future generations</w:t>
      </w:r>
      <w:r>
        <w:rPr>
          <w:spacing w:val="-6"/>
        </w:rPr>
        <w:t xml:space="preserve"> </w:t>
      </w:r>
      <w:r>
        <w:t>of</w:t>
      </w:r>
      <w:r>
        <w:rPr>
          <w:spacing w:val="-4"/>
        </w:rPr>
        <w:t xml:space="preserve"> </w:t>
      </w:r>
      <w:r>
        <w:t>EA</w:t>
      </w:r>
      <w:r>
        <w:rPr>
          <w:spacing w:val="-15"/>
        </w:rPr>
        <w:t xml:space="preserve"> </w:t>
      </w:r>
      <w:r>
        <w:t>experts.</w:t>
      </w:r>
      <w:r>
        <w:rPr>
          <w:spacing w:val="-4"/>
        </w:rPr>
        <w:t xml:space="preserve"> </w:t>
      </w:r>
      <w:r>
        <w:t>EANRC’s</w:t>
      </w:r>
      <w:r>
        <w:rPr>
          <w:spacing w:val="-4"/>
        </w:rPr>
        <w:t xml:space="preserve"> </w:t>
      </w:r>
      <w:r>
        <w:t>major</w:t>
      </w:r>
      <w:r>
        <w:rPr>
          <w:spacing w:val="-4"/>
        </w:rPr>
        <w:t xml:space="preserve"> </w:t>
      </w:r>
      <w:r>
        <w:t>programming</w:t>
      </w:r>
      <w:r>
        <w:rPr>
          <w:spacing w:val="-4"/>
        </w:rPr>
        <w:t xml:space="preserve"> </w:t>
      </w:r>
      <w:r>
        <w:t>objectives</w:t>
      </w:r>
      <w:r>
        <w:rPr>
          <w:spacing w:val="-4"/>
        </w:rPr>
        <w:t xml:space="preserve"> </w:t>
      </w:r>
      <w:r>
        <w:t>for</w:t>
      </w:r>
      <w:r>
        <w:rPr>
          <w:spacing w:val="-4"/>
        </w:rPr>
        <w:t xml:space="preserve"> </w:t>
      </w:r>
      <w:r>
        <w:t>the</w:t>
      </w:r>
      <w:r>
        <w:rPr>
          <w:spacing w:val="-4"/>
        </w:rPr>
        <w:t xml:space="preserve"> </w:t>
      </w:r>
      <w:r>
        <w:t>next</w:t>
      </w:r>
      <w:r>
        <w:rPr>
          <w:spacing w:val="-4"/>
        </w:rPr>
        <w:t xml:space="preserve"> </w:t>
      </w:r>
      <w:r>
        <w:t>grant</w:t>
      </w:r>
      <w:r>
        <w:rPr>
          <w:spacing w:val="-4"/>
        </w:rPr>
        <w:t xml:space="preserve"> </w:t>
      </w:r>
      <w:r>
        <w:t>cycle</w:t>
      </w:r>
      <w:r>
        <w:rPr>
          <w:spacing w:val="-4"/>
        </w:rPr>
        <w:t xml:space="preserve"> </w:t>
      </w:r>
      <w:r>
        <w:t>are:</w:t>
      </w:r>
    </w:p>
    <w:p w14:paraId="5154EE4D" w14:textId="77777777" w:rsidR="00976044" w:rsidRDefault="00045C8B">
      <w:pPr>
        <w:pStyle w:val="BodyText"/>
        <w:spacing w:line="496" w:lineRule="auto"/>
        <w:ind w:right="202"/>
      </w:pPr>
      <w:r>
        <w:t>1)</w:t>
      </w:r>
      <w:r>
        <w:rPr>
          <w:spacing w:val="-4"/>
        </w:rPr>
        <w:t xml:space="preserve"> </w:t>
      </w:r>
      <w:r>
        <w:t>enhance</w:t>
      </w:r>
      <w:r>
        <w:rPr>
          <w:spacing w:val="-4"/>
        </w:rPr>
        <w:t xml:space="preserve"> </w:t>
      </w:r>
      <w:r>
        <w:t>teacher</w:t>
      </w:r>
      <w:r>
        <w:rPr>
          <w:spacing w:val="-4"/>
        </w:rPr>
        <w:t xml:space="preserve"> </w:t>
      </w:r>
      <w:r>
        <w:t>training</w:t>
      </w:r>
      <w:r>
        <w:rPr>
          <w:spacing w:val="-4"/>
        </w:rPr>
        <w:t xml:space="preserve"> </w:t>
      </w:r>
      <w:r>
        <w:t>efforts</w:t>
      </w:r>
      <w:r>
        <w:rPr>
          <w:spacing w:val="-4"/>
        </w:rPr>
        <w:t xml:space="preserve"> </w:t>
      </w:r>
      <w:r>
        <w:t>at</w:t>
      </w:r>
      <w:r>
        <w:rPr>
          <w:spacing w:val="-4"/>
        </w:rPr>
        <w:t xml:space="preserve"> </w:t>
      </w:r>
      <w:r>
        <w:t>the</w:t>
      </w:r>
      <w:r>
        <w:rPr>
          <w:spacing w:val="-4"/>
        </w:rPr>
        <w:t xml:space="preserve"> </w:t>
      </w:r>
      <w:r>
        <w:t>K-12</w:t>
      </w:r>
      <w:r>
        <w:rPr>
          <w:spacing w:val="-4"/>
        </w:rPr>
        <w:t xml:space="preserve"> </w:t>
      </w:r>
      <w:r>
        <w:t>level</w:t>
      </w:r>
      <w:r>
        <w:rPr>
          <w:spacing w:val="-4"/>
        </w:rPr>
        <w:t xml:space="preserve"> </w:t>
      </w:r>
      <w:r>
        <w:t>and</w:t>
      </w:r>
      <w:r>
        <w:rPr>
          <w:spacing w:val="-4"/>
        </w:rPr>
        <w:t xml:space="preserve"> </w:t>
      </w:r>
      <w:r>
        <w:t>postsecondary</w:t>
      </w:r>
      <w:r>
        <w:rPr>
          <w:spacing w:val="-4"/>
        </w:rPr>
        <w:t xml:space="preserve"> </w:t>
      </w:r>
      <w:r>
        <w:t>level</w:t>
      </w:r>
      <w:r>
        <w:rPr>
          <w:spacing w:val="-4"/>
        </w:rPr>
        <w:t xml:space="preserve"> </w:t>
      </w:r>
      <w:r>
        <w:t>[Training];</w:t>
      </w:r>
      <w:r>
        <w:rPr>
          <w:spacing w:val="-4"/>
        </w:rPr>
        <w:t xml:space="preserve"> </w:t>
      </w:r>
      <w:r>
        <w:t>2) develop EA</w:t>
      </w:r>
      <w:r>
        <w:rPr>
          <w:spacing w:val="-4"/>
        </w:rPr>
        <w:t xml:space="preserve"> </w:t>
      </w:r>
      <w:r>
        <w:t>curricula at CCs and MSIs [CC]/[MSI]; 3) improve language programs by</w:t>
      </w:r>
    </w:p>
    <w:p w14:paraId="5154EE4E" w14:textId="77777777" w:rsidR="00976044" w:rsidRDefault="00045C8B">
      <w:pPr>
        <w:pStyle w:val="BodyText"/>
        <w:spacing w:line="496" w:lineRule="auto"/>
        <w:ind w:right="202"/>
      </w:pPr>
      <w:r>
        <w:t>enhancing</w:t>
      </w:r>
      <w:r>
        <w:rPr>
          <w:spacing w:val="-3"/>
        </w:rPr>
        <w:t xml:space="preserve"> </w:t>
      </w:r>
      <w:r>
        <w:t>curriculum</w:t>
      </w:r>
      <w:r>
        <w:rPr>
          <w:spacing w:val="-3"/>
        </w:rPr>
        <w:t xml:space="preserve"> </w:t>
      </w:r>
      <w:r>
        <w:t>[Language];</w:t>
      </w:r>
      <w:r>
        <w:rPr>
          <w:spacing w:val="-3"/>
        </w:rPr>
        <w:t xml:space="preserve"> </w:t>
      </w:r>
      <w:r>
        <w:t>4)</w:t>
      </w:r>
      <w:r>
        <w:rPr>
          <w:spacing w:val="-3"/>
        </w:rPr>
        <w:t xml:space="preserve"> </w:t>
      </w:r>
      <w:r>
        <w:t>expand</w:t>
      </w:r>
      <w:r>
        <w:rPr>
          <w:spacing w:val="-3"/>
        </w:rPr>
        <w:t xml:space="preserve"> </w:t>
      </w:r>
      <w:r>
        <w:t>outreach</w:t>
      </w:r>
      <w:r>
        <w:rPr>
          <w:spacing w:val="-3"/>
        </w:rPr>
        <w:t xml:space="preserve"> </w:t>
      </w:r>
      <w:r>
        <w:t>capabilities,</w:t>
      </w:r>
      <w:r>
        <w:rPr>
          <w:spacing w:val="-3"/>
        </w:rPr>
        <w:t xml:space="preserve"> </w:t>
      </w:r>
      <w:r>
        <w:t>especially</w:t>
      </w:r>
      <w:r>
        <w:rPr>
          <w:spacing w:val="-3"/>
        </w:rPr>
        <w:t xml:space="preserve"> </w:t>
      </w:r>
      <w:r>
        <w:t>in</w:t>
      </w:r>
      <w:r>
        <w:rPr>
          <w:spacing w:val="-3"/>
        </w:rPr>
        <w:t xml:space="preserve"> </w:t>
      </w:r>
      <w:r>
        <w:t>collaboration with</w:t>
      </w:r>
      <w:r>
        <w:rPr>
          <w:spacing w:val="-4"/>
        </w:rPr>
        <w:t xml:space="preserve"> </w:t>
      </w:r>
      <w:r>
        <w:t>other</w:t>
      </w:r>
      <w:r>
        <w:rPr>
          <w:spacing w:val="-4"/>
        </w:rPr>
        <w:t xml:space="preserve"> </w:t>
      </w:r>
      <w:r>
        <w:t>NRCs</w:t>
      </w:r>
      <w:r>
        <w:rPr>
          <w:spacing w:val="-4"/>
        </w:rPr>
        <w:t xml:space="preserve"> </w:t>
      </w:r>
      <w:r>
        <w:t>at</w:t>
      </w:r>
      <w:r>
        <w:rPr>
          <w:spacing w:val="-4"/>
        </w:rPr>
        <w:t xml:space="preserve"> </w:t>
      </w:r>
      <w:r>
        <w:t>UM</w:t>
      </w:r>
      <w:r>
        <w:rPr>
          <w:spacing w:val="-4"/>
        </w:rPr>
        <w:t xml:space="preserve"> </w:t>
      </w:r>
      <w:r>
        <w:t>and</w:t>
      </w:r>
      <w:r>
        <w:rPr>
          <w:spacing w:val="-4"/>
        </w:rPr>
        <w:t xml:space="preserve"> </w:t>
      </w:r>
      <w:r>
        <w:t>beyond</w:t>
      </w:r>
      <w:r>
        <w:rPr>
          <w:spacing w:val="-4"/>
        </w:rPr>
        <w:t xml:space="preserve"> </w:t>
      </w:r>
      <w:r>
        <w:t>[Outreach];</w:t>
      </w:r>
      <w:r>
        <w:rPr>
          <w:spacing w:val="-4"/>
        </w:rPr>
        <w:t xml:space="preserve"> </w:t>
      </w:r>
      <w:r>
        <w:t>and</w:t>
      </w:r>
      <w:r>
        <w:rPr>
          <w:spacing w:val="-4"/>
        </w:rPr>
        <w:t xml:space="preserve"> </w:t>
      </w:r>
      <w:r>
        <w:t>5)</w:t>
      </w:r>
      <w:r>
        <w:rPr>
          <w:spacing w:val="-4"/>
        </w:rPr>
        <w:t xml:space="preserve"> </w:t>
      </w:r>
      <w:r>
        <w:t>augment</w:t>
      </w:r>
      <w:r>
        <w:rPr>
          <w:spacing w:val="-4"/>
        </w:rPr>
        <w:t xml:space="preserve"> </w:t>
      </w:r>
      <w:r>
        <w:t>UM’s</w:t>
      </w:r>
      <w:r>
        <w:rPr>
          <w:spacing w:val="-4"/>
        </w:rPr>
        <w:t xml:space="preserve"> </w:t>
      </w:r>
      <w:r>
        <w:t>capacity</w:t>
      </w:r>
      <w:r>
        <w:rPr>
          <w:spacing w:val="-4"/>
        </w:rPr>
        <w:t xml:space="preserve"> </w:t>
      </w:r>
      <w:r>
        <w:t>for</w:t>
      </w:r>
      <w:r>
        <w:rPr>
          <w:spacing w:val="-4"/>
        </w:rPr>
        <w:t xml:space="preserve"> </w:t>
      </w:r>
      <w:r>
        <w:t>leadership through acquisitions and staffing [Capacity].</w:t>
      </w:r>
      <w:r>
        <w:rPr>
          <w:spacing w:val="-7"/>
        </w:rPr>
        <w:t xml:space="preserve"> </w:t>
      </w:r>
      <w:r>
        <w:t>Associated budget lines and timelines are given below, following each project description.</w:t>
      </w:r>
    </w:p>
    <w:p w14:paraId="5154EE4F" w14:textId="77777777" w:rsidR="00976044" w:rsidRDefault="00045C8B">
      <w:pPr>
        <w:pStyle w:val="Heading1"/>
        <w:numPr>
          <w:ilvl w:val="2"/>
          <w:numId w:val="5"/>
        </w:numPr>
        <w:tabs>
          <w:tab w:val="left" w:pos="641"/>
        </w:tabs>
        <w:spacing w:line="271" w:lineRule="exact"/>
        <w:rPr>
          <w:b w:val="0"/>
        </w:rPr>
      </w:pPr>
      <w:r>
        <w:t>[Training,</w:t>
      </w:r>
      <w:r>
        <w:rPr>
          <w:spacing w:val="-8"/>
        </w:rPr>
        <w:t xml:space="preserve"> </w:t>
      </w:r>
      <w:r>
        <w:t>Outreach]</w:t>
      </w:r>
      <w:r>
        <w:rPr>
          <w:spacing w:val="-5"/>
        </w:rPr>
        <w:t xml:space="preserve"> </w:t>
      </w:r>
      <w:r>
        <w:rPr>
          <w:color w:val="006FBF"/>
        </w:rPr>
        <w:t>World</w:t>
      </w:r>
      <w:r>
        <w:rPr>
          <w:color w:val="006FBF"/>
          <w:spacing w:val="-5"/>
        </w:rPr>
        <w:t xml:space="preserve"> </w:t>
      </w:r>
      <w:r>
        <w:rPr>
          <w:color w:val="006FBF"/>
        </w:rPr>
        <w:t>History</w:t>
      </w:r>
      <w:r>
        <w:rPr>
          <w:color w:val="006FBF"/>
          <w:spacing w:val="-4"/>
        </w:rPr>
        <w:t xml:space="preserve"> </w:t>
      </w:r>
      <w:r>
        <w:rPr>
          <w:color w:val="006FBF"/>
        </w:rPr>
        <w:t>and</w:t>
      </w:r>
      <w:r>
        <w:rPr>
          <w:color w:val="006FBF"/>
          <w:spacing w:val="-5"/>
        </w:rPr>
        <w:t xml:space="preserve"> </w:t>
      </w:r>
      <w:r>
        <w:rPr>
          <w:color w:val="006FBF"/>
        </w:rPr>
        <w:t>Literature</w:t>
      </w:r>
      <w:r>
        <w:rPr>
          <w:color w:val="006FBF"/>
          <w:spacing w:val="-5"/>
        </w:rPr>
        <w:t xml:space="preserve"> </w:t>
      </w:r>
      <w:r>
        <w:rPr>
          <w:color w:val="006FBF"/>
        </w:rPr>
        <w:t>Initiative</w:t>
      </w:r>
      <w:r>
        <w:rPr>
          <w:color w:val="006FBF"/>
          <w:spacing w:val="-5"/>
        </w:rPr>
        <w:t xml:space="preserve"> </w:t>
      </w:r>
      <w:r>
        <w:rPr>
          <w:color w:val="006FBF"/>
        </w:rPr>
        <w:t>(WHaLI)</w:t>
      </w:r>
      <w:r>
        <w:t>:</w:t>
      </w:r>
      <w:r>
        <w:rPr>
          <w:spacing w:val="-4"/>
        </w:rPr>
        <w:t xml:space="preserve"> </w:t>
      </w:r>
      <w:r>
        <w:rPr>
          <w:b w:val="0"/>
        </w:rPr>
        <w:t>A</w:t>
      </w:r>
      <w:r>
        <w:rPr>
          <w:b w:val="0"/>
          <w:spacing w:val="-15"/>
        </w:rPr>
        <w:t xml:space="preserve"> </w:t>
      </w:r>
      <w:r>
        <w:rPr>
          <w:b w:val="0"/>
          <w:spacing w:val="-2"/>
        </w:rPr>
        <w:t>unique</w:t>
      </w:r>
    </w:p>
    <w:p w14:paraId="5154EE50" w14:textId="77777777" w:rsidR="00976044" w:rsidRDefault="00976044">
      <w:pPr>
        <w:pStyle w:val="BodyText"/>
        <w:spacing w:before="10"/>
        <w:ind w:left="0"/>
      </w:pPr>
    </w:p>
    <w:p w14:paraId="5154EE51" w14:textId="77777777" w:rsidR="00976044" w:rsidRDefault="00045C8B">
      <w:pPr>
        <w:pStyle w:val="BodyText"/>
        <w:spacing w:before="1" w:line="496" w:lineRule="auto"/>
        <w:ind w:right="202"/>
      </w:pPr>
      <w:r>
        <w:t>collaboration</w:t>
      </w:r>
      <w:r>
        <w:rPr>
          <w:spacing w:val="-4"/>
        </w:rPr>
        <w:t xml:space="preserve"> </w:t>
      </w:r>
      <w:r>
        <w:t>between</w:t>
      </w:r>
      <w:r>
        <w:rPr>
          <w:spacing w:val="-4"/>
        </w:rPr>
        <w:t xml:space="preserve"> </w:t>
      </w:r>
      <w:r>
        <w:t>UM</w:t>
      </w:r>
      <w:r>
        <w:rPr>
          <w:spacing w:val="-4"/>
        </w:rPr>
        <w:t xml:space="preserve"> </w:t>
      </w:r>
      <w:r>
        <w:t>NRCs</w:t>
      </w:r>
      <w:r>
        <w:rPr>
          <w:spacing w:val="-4"/>
        </w:rPr>
        <w:t xml:space="preserve"> </w:t>
      </w:r>
      <w:r>
        <w:t>and</w:t>
      </w:r>
      <w:r>
        <w:rPr>
          <w:spacing w:val="-4"/>
        </w:rPr>
        <w:t xml:space="preserve"> </w:t>
      </w:r>
      <w:r>
        <w:t>its</w:t>
      </w:r>
      <w:r>
        <w:rPr>
          <w:spacing w:val="-4"/>
        </w:rPr>
        <w:t xml:space="preserve"> </w:t>
      </w:r>
      <w:r>
        <w:t>School</w:t>
      </w:r>
      <w:r>
        <w:rPr>
          <w:spacing w:val="-4"/>
        </w:rPr>
        <w:t xml:space="preserve"> </w:t>
      </w:r>
      <w:r>
        <w:t>of</w:t>
      </w:r>
      <w:r>
        <w:rPr>
          <w:spacing w:val="-4"/>
        </w:rPr>
        <w:t xml:space="preserve"> </w:t>
      </w:r>
      <w:r>
        <w:t>Education</w:t>
      </w:r>
      <w:r>
        <w:rPr>
          <w:spacing w:val="-4"/>
        </w:rPr>
        <w:t xml:space="preserve"> </w:t>
      </w:r>
      <w:r>
        <w:t>(SoE),</w:t>
      </w:r>
      <w:r>
        <w:rPr>
          <w:spacing w:val="-8"/>
        </w:rPr>
        <w:t xml:space="preserve"> </w:t>
      </w:r>
      <w:r>
        <w:t>WHaLI</w:t>
      </w:r>
      <w:r>
        <w:rPr>
          <w:spacing w:val="-4"/>
        </w:rPr>
        <w:t xml:space="preserve"> </w:t>
      </w:r>
      <w:r>
        <w:t>provides</w:t>
      </w:r>
      <w:r>
        <w:rPr>
          <w:spacing w:val="-4"/>
        </w:rPr>
        <w:t xml:space="preserve"> </w:t>
      </w:r>
      <w:r>
        <w:t>secon</w:t>
      </w:r>
      <w:r>
        <w:t>dary teachers in the fields of History, Social Studies, and English Language</w:t>
      </w:r>
      <w:r>
        <w:rPr>
          <w:spacing w:val="-6"/>
        </w:rPr>
        <w:t xml:space="preserve"> </w:t>
      </w:r>
      <w:r>
        <w:t>Arts with teachable</w:t>
      </w:r>
    </w:p>
    <w:p w14:paraId="5154EE52" w14:textId="77777777" w:rsidR="00976044" w:rsidRDefault="00045C8B">
      <w:pPr>
        <w:pStyle w:val="BodyText"/>
        <w:spacing w:line="273" w:lineRule="exact"/>
      </w:pPr>
      <w:r>
        <w:t xml:space="preserve">content in global studies and professional development opportunities. In the new iteration </w:t>
      </w:r>
      <w:r>
        <w:rPr>
          <w:spacing w:val="-5"/>
        </w:rPr>
        <w:t>of</w:t>
      </w:r>
    </w:p>
    <w:p w14:paraId="5154EE53" w14:textId="77777777" w:rsidR="00976044" w:rsidRDefault="00976044">
      <w:pPr>
        <w:pStyle w:val="BodyText"/>
        <w:spacing w:before="6"/>
        <w:ind w:left="0"/>
        <w:rPr>
          <w:sz w:val="25"/>
        </w:rPr>
      </w:pPr>
    </w:p>
    <w:p w14:paraId="5154EE54" w14:textId="77777777" w:rsidR="00976044" w:rsidRDefault="00045C8B">
      <w:pPr>
        <w:pStyle w:val="BodyText"/>
        <w:spacing w:line="496" w:lineRule="auto"/>
        <w:ind w:right="246"/>
      </w:pPr>
      <w:r>
        <w:t>WHaLI,</w:t>
      </w:r>
      <w:r>
        <w:rPr>
          <w:spacing w:val="-3"/>
        </w:rPr>
        <w:t xml:space="preserve"> </w:t>
      </w:r>
      <w:r>
        <w:t>we</w:t>
      </w:r>
      <w:r>
        <w:rPr>
          <w:spacing w:val="-3"/>
        </w:rPr>
        <w:t xml:space="preserve"> </w:t>
      </w:r>
      <w:r>
        <w:t>will</w:t>
      </w:r>
      <w:r>
        <w:rPr>
          <w:spacing w:val="-3"/>
        </w:rPr>
        <w:t xml:space="preserve"> </w:t>
      </w:r>
      <w:r>
        <w:t>be</w:t>
      </w:r>
      <w:r>
        <w:rPr>
          <w:spacing w:val="-3"/>
        </w:rPr>
        <w:t xml:space="preserve"> </w:t>
      </w:r>
      <w:r>
        <w:t>aiming</w:t>
      </w:r>
      <w:r>
        <w:rPr>
          <w:spacing w:val="-3"/>
        </w:rPr>
        <w:t xml:space="preserve"> </w:t>
      </w:r>
      <w:r>
        <w:t>for</w:t>
      </w:r>
      <w:r>
        <w:rPr>
          <w:spacing w:val="-3"/>
        </w:rPr>
        <w:t xml:space="preserve"> </w:t>
      </w:r>
      <w:r>
        <w:t>a</w:t>
      </w:r>
      <w:r>
        <w:rPr>
          <w:spacing w:val="-3"/>
        </w:rPr>
        <w:t xml:space="preserve"> </w:t>
      </w:r>
      <w:r>
        <w:t>deeper</w:t>
      </w:r>
      <w:r>
        <w:rPr>
          <w:spacing w:val="-3"/>
        </w:rPr>
        <w:t xml:space="preserve"> </w:t>
      </w:r>
      <w:r>
        <w:t>and</w:t>
      </w:r>
      <w:r>
        <w:rPr>
          <w:spacing w:val="-3"/>
        </w:rPr>
        <w:t xml:space="preserve"> </w:t>
      </w:r>
      <w:r>
        <w:t>more</w:t>
      </w:r>
      <w:r>
        <w:rPr>
          <w:spacing w:val="-3"/>
        </w:rPr>
        <w:t xml:space="preserve"> </w:t>
      </w:r>
      <w:r>
        <w:t>durable</w:t>
      </w:r>
      <w:r>
        <w:rPr>
          <w:spacing w:val="-3"/>
        </w:rPr>
        <w:t xml:space="preserve"> </w:t>
      </w:r>
      <w:r>
        <w:t>impact.</w:t>
      </w:r>
      <w:r>
        <w:rPr>
          <w:spacing w:val="-3"/>
        </w:rPr>
        <w:t xml:space="preserve"> </w:t>
      </w:r>
      <w:r>
        <w:t>Rather</w:t>
      </w:r>
      <w:r>
        <w:rPr>
          <w:spacing w:val="-3"/>
        </w:rPr>
        <w:t xml:space="preserve"> </w:t>
      </w:r>
      <w:r>
        <w:t>than</w:t>
      </w:r>
      <w:r>
        <w:rPr>
          <w:spacing w:val="-3"/>
        </w:rPr>
        <w:t xml:space="preserve"> </w:t>
      </w:r>
      <w:r>
        <w:t>offering</w:t>
      </w:r>
      <w:r>
        <w:rPr>
          <w:spacing w:val="-3"/>
        </w:rPr>
        <w:t xml:space="preserve"> </w:t>
      </w:r>
      <w:r>
        <w:t xml:space="preserve">one-time, short-term training, we will build relationships with teachers and </w:t>
      </w:r>
      <w:r>
        <w:t>provide ongoing consultation</w:t>
      </w:r>
    </w:p>
    <w:p w14:paraId="5154EE55" w14:textId="77777777" w:rsidR="00976044" w:rsidRDefault="00045C8B">
      <w:pPr>
        <w:pStyle w:val="BodyText"/>
        <w:spacing w:line="273" w:lineRule="exact"/>
      </w:pPr>
      <w:r>
        <w:t xml:space="preserve">for incorporating relevant topics in their teaching. In 2022-26 we will expand and </w:t>
      </w:r>
      <w:r>
        <w:rPr>
          <w:spacing w:val="-2"/>
        </w:rPr>
        <w:t>innovate</w:t>
      </w:r>
    </w:p>
    <w:p w14:paraId="5154EE56" w14:textId="77777777" w:rsidR="00976044" w:rsidRDefault="00976044">
      <w:pPr>
        <w:pStyle w:val="BodyText"/>
        <w:spacing w:before="6"/>
        <w:ind w:left="0"/>
        <w:rPr>
          <w:sz w:val="25"/>
        </w:rPr>
      </w:pPr>
    </w:p>
    <w:p w14:paraId="5154EE57" w14:textId="77777777" w:rsidR="00976044" w:rsidRDefault="00045C8B">
      <w:pPr>
        <w:pStyle w:val="BodyText"/>
        <w:spacing w:before="1" w:line="496" w:lineRule="auto"/>
        <w:ind w:right="222"/>
      </w:pPr>
      <w:r>
        <w:t>WHaLI</w:t>
      </w:r>
      <w:r>
        <w:rPr>
          <w:spacing w:val="-4"/>
        </w:rPr>
        <w:t xml:space="preserve"> </w:t>
      </w:r>
      <w:r>
        <w:t>by:</w:t>
      </w:r>
      <w:r>
        <w:rPr>
          <w:spacing w:val="-4"/>
        </w:rPr>
        <w:t xml:space="preserve"> </w:t>
      </w:r>
      <w:r>
        <w:t>(1)</w:t>
      </w:r>
      <w:r>
        <w:rPr>
          <w:spacing w:val="-4"/>
        </w:rPr>
        <w:t xml:space="preserve"> </w:t>
      </w:r>
      <w:r>
        <w:t>adopting</w:t>
      </w:r>
      <w:r>
        <w:rPr>
          <w:spacing w:val="-4"/>
        </w:rPr>
        <w:t xml:space="preserve"> </w:t>
      </w:r>
      <w:r>
        <w:t>a</w:t>
      </w:r>
      <w:r>
        <w:rPr>
          <w:spacing w:val="-4"/>
        </w:rPr>
        <w:t xml:space="preserve"> </w:t>
      </w:r>
      <w:r>
        <w:t>flexible</w:t>
      </w:r>
      <w:r>
        <w:rPr>
          <w:spacing w:val="-4"/>
        </w:rPr>
        <w:t xml:space="preserve"> </w:t>
      </w:r>
      <w:r>
        <w:t>hybrid</w:t>
      </w:r>
      <w:r>
        <w:rPr>
          <w:spacing w:val="-4"/>
        </w:rPr>
        <w:t xml:space="preserve"> </w:t>
      </w:r>
      <w:r>
        <w:t>mode</w:t>
      </w:r>
      <w:r>
        <w:rPr>
          <w:spacing w:val="-4"/>
        </w:rPr>
        <w:t xml:space="preserve"> </w:t>
      </w:r>
      <w:r>
        <w:t>to</w:t>
      </w:r>
      <w:r>
        <w:rPr>
          <w:spacing w:val="-4"/>
        </w:rPr>
        <w:t xml:space="preserve"> </w:t>
      </w:r>
      <w:r>
        <w:t>accommodate</w:t>
      </w:r>
      <w:r>
        <w:rPr>
          <w:spacing w:val="-4"/>
        </w:rPr>
        <w:t xml:space="preserve"> </w:t>
      </w:r>
      <w:r>
        <w:t>participation;</w:t>
      </w:r>
      <w:r>
        <w:rPr>
          <w:spacing w:val="-4"/>
        </w:rPr>
        <w:t xml:space="preserve"> </w:t>
      </w:r>
      <w:r>
        <w:t>(2)</w:t>
      </w:r>
      <w:r>
        <w:rPr>
          <w:spacing w:val="-4"/>
        </w:rPr>
        <w:t xml:space="preserve"> </w:t>
      </w:r>
      <w:r>
        <w:t>collaborating with teacher consultants in the design a</w:t>
      </w:r>
      <w:r>
        <w:t>nd delivery of workshop activities and resources; (3)</w:t>
      </w:r>
    </w:p>
    <w:p w14:paraId="5154EE58" w14:textId="77777777" w:rsidR="00976044" w:rsidRDefault="00045C8B">
      <w:pPr>
        <w:pStyle w:val="BodyText"/>
        <w:spacing w:line="273" w:lineRule="exact"/>
      </w:pPr>
      <w:r>
        <w:t xml:space="preserve">work closely with a SoE faculty lead and calibrate our existing partnership with </w:t>
      </w:r>
      <w:r>
        <w:rPr>
          <w:spacing w:val="-2"/>
        </w:rPr>
        <w:t>CEDER.</w:t>
      </w:r>
    </w:p>
    <w:p w14:paraId="5154EE59" w14:textId="7360B457" w:rsidR="00976044" w:rsidRDefault="00045C8B">
      <w:pPr>
        <w:pStyle w:val="BodyText"/>
        <w:spacing w:before="10"/>
        <w:ind w:left="0"/>
        <w:rPr>
          <w:sz w:val="22"/>
        </w:rPr>
      </w:pPr>
      <w:r>
        <w:rPr>
          <w:noProof/>
        </w:rPr>
        <mc:AlternateContent>
          <mc:Choice Requires="wps">
            <w:drawing>
              <wp:anchor distT="0" distB="0" distL="0" distR="0" simplePos="0" relativeHeight="487593984" behindDoc="1" locked="0" layoutInCell="1" allowOverlap="1" wp14:anchorId="5154EEF1" wp14:editId="6D551056">
                <wp:simplePos x="0" y="0"/>
                <wp:positionH relativeFrom="page">
                  <wp:posOffset>920750</wp:posOffset>
                </wp:positionH>
                <wp:positionV relativeFrom="paragraph">
                  <wp:posOffset>188595</wp:posOffset>
                </wp:positionV>
                <wp:extent cx="5943600" cy="609600"/>
                <wp:effectExtent l="0" t="0" r="0" b="0"/>
                <wp:wrapTopAndBottom/>
                <wp:docPr id="2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9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4EF25" w14:textId="77777777" w:rsidR="00976044" w:rsidRDefault="00045C8B">
                            <w:pPr>
                              <w:spacing w:before="120"/>
                              <w:ind w:left="100"/>
                              <w:rPr>
                                <w:sz w:val="20"/>
                              </w:rPr>
                            </w:pPr>
                            <w:r>
                              <w:rPr>
                                <w:b/>
                                <w:sz w:val="20"/>
                              </w:rPr>
                              <w:t>Addresses:</w:t>
                            </w:r>
                            <w:r>
                              <w:rPr>
                                <w:b/>
                                <w:spacing w:val="-9"/>
                                <w:sz w:val="20"/>
                              </w:rPr>
                              <w:t xml:space="preserve"> </w:t>
                            </w:r>
                            <w:r>
                              <w:rPr>
                                <w:sz w:val="20"/>
                              </w:rPr>
                              <w:t>Absolute</w:t>
                            </w:r>
                            <w:r>
                              <w:rPr>
                                <w:spacing w:val="-7"/>
                                <w:sz w:val="20"/>
                              </w:rPr>
                              <w:t xml:space="preserve"> </w:t>
                            </w:r>
                            <w:r>
                              <w:rPr>
                                <w:sz w:val="20"/>
                              </w:rPr>
                              <w:t>Priorities</w:t>
                            </w:r>
                            <w:r>
                              <w:rPr>
                                <w:spacing w:val="-6"/>
                                <w:sz w:val="20"/>
                              </w:rPr>
                              <w:t xml:space="preserve"> </w:t>
                            </w:r>
                            <w:r>
                              <w:rPr>
                                <w:sz w:val="20"/>
                              </w:rPr>
                              <w:t>1</w:t>
                            </w:r>
                            <w:r>
                              <w:rPr>
                                <w:spacing w:val="-7"/>
                                <w:sz w:val="20"/>
                              </w:rPr>
                              <w:t xml:space="preserve"> </w:t>
                            </w:r>
                            <w:r>
                              <w:rPr>
                                <w:sz w:val="20"/>
                              </w:rPr>
                              <w:t>&amp;</w:t>
                            </w:r>
                            <w:r>
                              <w:rPr>
                                <w:spacing w:val="-6"/>
                                <w:sz w:val="20"/>
                              </w:rPr>
                              <w:t xml:space="preserve"> </w:t>
                            </w:r>
                            <w:r>
                              <w:rPr>
                                <w:spacing w:val="-10"/>
                                <w:sz w:val="20"/>
                              </w:rPr>
                              <w:t>2</w:t>
                            </w:r>
                          </w:p>
                          <w:p w14:paraId="5154EF26" w14:textId="77777777" w:rsidR="00976044" w:rsidRDefault="00045C8B">
                            <w:pPr>
                              <w:spacing w:before="10" w:line="249" w:lineRule="auto"/>
                              <w:ind w:left="100" w:right="116"/>
                              <w:rPr>
                                <w:sz w:val="20"/>
                              </w:rPr>
                            </w:pPr>
                            <w:r>
                              <w:rPr>
                                <w:b/>
                                <w:sz w:val="20"/>
                              </w:rPr>
                              <w:t>Budget:</w:t>
                            </w:r>
                            <w:r>
                              <w:rPr>
                                <w:b/>
                                <w:spacing w:val="-6"/>
                                <w:sz w:val="20"/>
                              </w:rPr>
                              <w:t xml:space="preserve"> </w:t>
                            </w:r>
                            <w:r>
                              <w:rPr>
                                <w:sz w:val="20"/>
                              </w:rPr>
                              <w:t>[Years</w:t>
                            </w:r>
                            <w:r>
                              <w:rPr>
                                <w:spacing w:val="-6"/>
                                <w:sz w:val="20"/>
                              </w:rPr>
                              <w:t xml:space="preserve"> </w:t>
                            </w:r>
                            <w:r>
                              <w:rPr>
                                <w:sz w:val="20"/>
                              </w:rPr>
                              <w:t>1-4]</w:t>
                            </w:r>
                            <w:r>
                              <w:rPr>
                                <w:spacing w:val="-6"/>
                                <w:sz w:val="20"/>
                              </w:rPr>
                              <w:t xml:space="preserve"> </w:t>
                            </w:r>
                            <w:r>
                              <w:rPr>
                                <w:sz w:val="20"/>
                              </w:rPr>
                              <w:t>Personnel</w:t>
                            </w:r>
                            <w:r>
                              <w:rPr>
                                <w:spacing w:val="-6"/>
                                <w:sz w:val="20"/>
                              </w:rPr>
                              <w:t xml:space="preserve"> </w:t>
                            </w:r>
                            <w:r>
                              <w:rPr>
                                <w:sz w:val="20"/>
                              </w:rPr>
                              <w:t>(WHaLI</w:t>
                            </w:r>
                            <w:r>
                              <w:rPr>
                                <w:spacing w:val="-6"/>
                                <w:sz w:val="20"/>
                              </w:rPr>
                              <w:t xml:space="preserve"> </w:t>
                            </w:r>
                            <w:r>
                              <w:rPr>
                                <w:sz w:val="20"/>
                              </w:rPr>
                              <w:t>consultant),</w:t>
                            </w:r>
                            <w:r>
                              <w:rPr>
                                <w:spacing w:val="-6"/>
                                <w:sz w:val="20"/>
                              </w:rPr>
                              <w:t xml:space="preserve"> </w:t>
                            </w:r>
                            <w:r>
                              <w:rPr>
                                <w:sz w:val="20"/>
                              </w:rPr>
                              <w:t>p.1;</w:t>
                            </w:r>
                            <w:r>
                              <w:rPr>
                                <w:spacing w:val="-6"/>
                                <w:sz w:val="20"/>
                              </w:rPr>
                              <w:t xml:space="preserve"> </w:t>
                            </w:r>
                            <w:r>
                              <w:rPr>
                                <w:sz w:val="20"/>
                              </w:rPr>
                              <w:t>Supplies</w:t>
                            </w:r>
                            <w:r>
                              <w:rPr>
                                <w:spacing w:val="-6"/>
                                <w:sz w:val="20"/>
                              </w:rPr>
                              <w:t xml:space="preserve"> </w:t>
                            </w:r>
                            <w:r>
                              <w:rPr>
                                <w:sz w:val="20"/>
                              </w:rPr>
                              <w:t>(educational</w:t>
                            </w:r>
                            <w:r>
                              <w:rPr>
                                <w:spacing w:val="-6"/>
                                <w:sz w:val="20"/>
                              </w:rPr>
                              <w:t xml:space="preserve"> </w:t>
                            </w:r>
                            <w:r>
                              <w:rPr>
                                <w:sz w:val="20"/>
                              </w:rPr>
                              <w:t>materials</w:t>
                            </w:r>
                            <w:r>
                              <w:rPr>
                                <w:spacing w:val="-6"/>
                                <w:sz w:val="20"/>
                              </w:rPr>
                              <w:t xml:space="preserve"> </w:t>
                            </w:r>
                            <w:r>
                              <w:rPr>
                                <w:sz w:val="20"/>
                              </w:rPr>
                              <w:t>and</w:t>
                            </w:r>
                            <w:r>
                              <w:rPr>
                                <w:spacing w:val="-6"/>
                                <w:sz w:val="20"/>
                              </w:rPr>
                              <w:t xml:space="preserve"> </w:t>
                            </w:r>
                            <w:r>
                              <w:rPr>
                                <w:sz w:val="20"/>
                              </w:rPr>
                              <w:t>books</w:t>
                            </w:r>
                            <w:r>
                              <w:rPr>
                                <w:spacing w:val="-6"/>
                                <w:sz w:val="20"/>
                              </w:rPr>
                              <w:t xml:space="preserve"> </w:t>
                            </w:r>
                            <w:r>
                              <w:rPr>
                                <w:sz w:val="20"/>
                              </w:rPr>
                              <w:t>for participants), p.5; Other (speaker’s fee, travel costs, CEDER consulting fee), p.9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EEF1" id="docshape18" o:spid="_x0000_s1043" type="#_x0000_t202" style="position:absolute;margin-left:72.5pt;margin-top:14.85pt;width:468pt;height:48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" filled="f" strokeweight="1pt">
                <v:textbox inset="0,0,0,0">
                  <w:txbxContent>
                    <w:p w14:paraId="5154EF25" w14:textId="77777777" w:rsidR="00976044" w:rsidRDefault="00045C8B">
                      <w:pPr>
                        <w:spacing w:before="120"/>
                        <w:ind w:left="100"/>
                        <w:rPr>
                          <w:sz w:val="20"/>
                        </w:rPr>
                      </w:pPr>
                      <w:r>
                        <w:rPr>
                          <w:b/>
                          <w:sz w:val="20"/>
                        </w:rPr>
                        <w:t>Addresses:</w:t>
                      </w:r>
                      <w:r>
                        <w:rPr>
                          <w:b/>
                          <w:spacing w:val="-9"/>
                          <w:sz w:val="20"/>
                        </w:rPr>
                        <w:t xml:space="preserve"> </w:t>
                      </w:r>
                      <w:r>
                        <w:rPr>
                          <w:sz w:val="20"/>
                        </w:rPr>
                        <w:t>Absolute</w:t>
                      </w:r>
                      <w:r>
                        <w:rPr>
                          <w:spacing w:val="-7"/>
                          <w:sz w:val="20"/>
                        </w:rPr>
                        <w:t xml:space="preserve"> </w:t>
                      </w:r>
                      <w:r>
                        <w:rPr>
                          <w:sz w:val="20"/>
                        </w:rPr>
                        <w:t>Priorities</w:t>
                      </w:r>
                      <w:r>
                        <w:rPr>
                          <w:spacing w:val="-6"/>
                          <w:sz w:val="20"/>
                        </w:rPr>
                        <w:t xml:space="preserve"> </w:t>
                      </w:r>
                      <w:r>
                        <w:rPr>
                          <w:sz w:val="20"/>
                        </w:rPr>
                        <w:t>1</w:t>
                      </w:r>
                      <w:r>
                        <w:rPr>
                          <w:spacing w:val="-7"/>
                          <w:sz w:val="20"/>
                        </w:rPr>
                        <w:t xml:space="preserve"> </w:t>
                      </w:r>
                      <w:r>
                        <w:rPr>
                          <w:sz w:val="20"/>
                        </w:rPr>
                        <w:t>&amp;</w:t>
                      </w:r>
                      <w:r>
                        <w:rPr>
                          <w:spacing w:val="-6"/>
                          <w:sz w:val="20"/>
                        </w:rPr>
                        <w:t xml:space="preserve"> </w:t>
                      </w:r>
                      <w:r>
                        <w:rPr>
                          <w:spacing w:val="-10"/>
                          <w:sz w:val="20"/>
                        </w:rPr>
                        <w:t>2</w:t>
                      </w:r>
                    </w:p>
                    <w:p w14:paraId="5154EF26" w14:textId="77777777" w:rsidR="00976044" w:rsidRDefault="00045C8B">
                      <w:pPr>
                        <w:spacing w:before="10" w:line="249" w:lineRule="auto"/>
                        <w:ind w:left="100" w:right="116"/>
                        <w:rPr>
                          <w:sz w:val="20"/>
                        </w:rPr>
                      </w:pPr>
                      <w:r>
                        <w:rPr>
                          <w:b/>
                          <w:sz w:val="20"/>
                        </w:rPr>
                        <w:t>Budget:</w:t>
                      </w:r>
                      <w:r>
                        <w:rPr>
                          <w:b/>
                          <w:spacing w:val="-6"/>
                          <w:sz w:val="20"/>
                        </w:rPr>
                        <w:t xml:space="preserve"> </w:t>
                      </w:r>
                      <w:r>
                        <w:rPr>
                          <w:sz w:val="20"/>
                        </w:rPr>
                        <w:t>[Years</w:t>
                      </w:r>
                      <w:r>
                        <w:rPr>
                          <w:spacing w:val="-6"/>
                          <w:sz w:val="20"/>
                        </w:rPr>
                        <w:t xml:space="preserve"> </w:t>
                      </w:r>
                      <w:r>
                        <w:rPr>
                          <w:sz w:val="20"/>
                        </w:rPr>
                        <w:t>1-4]</w:t>
                      </w:r>
                      <w:r>
                        <w:rPr>
                          <w:spacing w:val="-6"/>
                          <w:sz w:val="20"/>
                        </w:rPr>
                        <w:t xml:space="preserve"> </w:t>
                      </w:r>
                      <w:r>
                        <w:rPr>
                          <w:sz w:val="20"/>
                        </w:rPr>
                        <w:t>Personnel</w:t>
                      </w:r>
                      <w:r>
                        <w:rPr>
                          <w:spacing w:val="-6"/>
                          <w:sz w:val="20"/>
                        </w:rPr>
                        <w:t xml:space="preserve"> </w:t>
                      </w:r>
                      <w:r>
                        <w:rPr>
                          <w:sz w:val="20"/>
                        </w:rPr>
                        <w:t>(WHaLI</w:t>
                      </w:r>
                      <w:r>
                        <w:rPr>
                          <w:spacing w:val="-6"/>
                          <w:sz w:val="20"/>
                        </w:rPr>
                        <w:t xml:space="preserve"> </w:t>
                      </w:r>
                      <w:r>
                        <w:rPr>
                          <w:sz w:val="20"/>
                        </w:rPr>
                        <w:t>consultant),</w:t>
                      </w:r>
                      <w:r>
                        <w:rPr>
                          <w:spacing w:val="-6"/>
                          <w:sz w:val="20"/>
                        </w:rPr>
                        <w:t xml:space="preserve"> </w:t>
                      </w:r>
                      <w:r>
                        <w:rPr>
                          <w:sz w:val="20"/>
                        </w:rPr>
                        <w:t>p.1;</w:t>
                      </w:r>
                      <w:r>
                        <w:rPr>
                          <w:spacing w:val="-6"/>
                          <w:sz w:val="20"/>
                        </w:rPr>
                        <w:t xml:space="preserve"> </w:t>
                      </w:r>
                      <w:r>
                        <w:rPr>
                          <w:sz w:val="20"/>
                        </w:rPr>
                        <w:t>Supplies</w:t>
                      </w:r>
                      <w:r>
                        <w:rPr>
                          <w:spacing w:val="-6"/>
                          <w:sz w:val="20"/>
                        </w:rPr>
                        <w:t xml:space="preserve"> </w:t>
                      </w:r>
                      <w:r>
                        <w:rPr>
                          <w:sz w:val="20"/>
                        </w:rPr>
                        <w:t>(educational</w:t>
                      </w:r>
                      <w:r>
                        <w:rPr>
                          <w:spacing w:val="-6"/>
                          <w:sz w:val="20"/>
                        </w:rPr>
                        <w:t xml:space="preserve"> </w:t>
                      </w:r>
                      <w:r>
                        <w:rPr>
                          <w:sz w:val="20"/>
                        </w:rPr>
                        <w:t>materials</w:t>
                      </w:r>
                      <w:r>
                        <w:rPr>
                          <w:spacing w:val="-6"/>
                          <w:sz w:val="20"/>
                        </w:rPr>
                        <w:t xml:space="preserve"> </w:t>
                      </w:r>
                      <w:r>
                        <w:rPr>
                          <w:sz w:val="20"/>
                        </w:rPr>
                        <w:t>and</w:t>
                      </w:r>
                      <w:r>
                        <w:rPr>
                          <w:spacing w:val="-6"/>
                          <w:sz w:val="20"/>
                        </w:rPr>
                        <w:t xml:space="preserve"> </w:t>
                      </w:r>
                      <w:r>
                        <w:rPr>
                          <w:sz w:val="20"/>
                        </w:rPr>
                        <w:t>books</w:t>
                      </w:r>
                      <w:r>
                        <w:rPr>
                          <w:spacing w:val="-6"/>
                          <w:sz w:val="20"/>
                        </w:rPr>
                        <w:t xml:space="preserve"> </w:t>
                      </w:r>
                      <w:r>
                        <w:rPr>
                          <w:sz w:val="20"/>
                        </w:rPr>
                        <w:t>for participants), p.5; Other (speaker’s fee, travel costs, CEDER consulting fee), p.9</w:t>
                      </w:r>
                    </w:p>
                  </w:txbxContent>
                </v:textbox>
                <w10:wrap type="topAndBottom" anchorx="page"/>
              </v:shape>
            </w:pict>
          </mc:Fallback>
        </mc:AlternateContent>
      </w:r>
    </w:p>
    <w:p w14:paraId="5154EE5A" w14:textId="77777777" w:rsidR="00976044" w:rsidRDefault="00976044">
      <w:pPr>
        <w:sectPr w:rsidR="00976044">
          <w:pgSz w:w="12240" w:h="15840"/>
          <w:pgMar w:top="1340" w:right="1280" w:bottom="1120" w:left="1320" w:header="432" w:footer="923" w:gutter="0"/>
          <w:cols w:space="720"/>
        </w:sectPr>
      </w:pPr>
    </w:p>
    <w:p w14:paraId="5154EE5B" w14:textId="77777777" w:rsidR="00976044" w:rsidRDefault="00976044">
      <w:pPr>
        <w:pStyle w:val="BodyText"/>
        <w:spacing w:before="10"/>
        <w:ind w:left="0"/>
        <w:rPr>
          <w:sz w:val="20"/>
        </w:rPr>
      </w:pPr>
    </w:p>
    <w:p w14:paraId="5154EE5C" w14:textId="77777777" w:rsidR="00976044" w:rsidRDefault="00045C8B">
      <w:pPr>
        <w:pStyle w:val="ListParagraph"/>
        <w:numPr>
          <w:ilvl w:val="2"/>
          <w:numId w:val="5"/>
        </w:numPr>
        <w:tabs>
          <w:tab w:val="left" w:pos="707"/>
        </w:tabs>
        <w:spacing w:line="496" w:lineRule="auto"/>
        <w:ind w:left="120" w:right="580" w:firstLine="0"/>
        <w:rPr>
          <w:sz w:val="24"/>
        </w:rPr>
      </w:pPr>
      <w:r>
        <w:rPr>
          <w:b/>
          <w:sz w:val="24"/>
        </w:rPr>
        <w:t>[Training,</w:t>
      </w:r>
      <w:r>
        <w:rPr>
          <w:b/>
          <w:spacing w:val="-7"/>
          <w:sz w:val="24"/>
        </w:rPr>
        <w:t xml:space="preserve"> </w:t>
      </w:r>
      <w:r>
        <w:rPr>
          <w:b/>
          <w:sz w:val="24"/>
        </w:rPr>
        <w:t>Outreach]</w:t>
      </w:r>
      <w:r>
        <w:rPr>
          <w:b/>
          <w:spacing w:val="-7"/>
          <w:sz w:val="24"/>
        </w:rPr>
        <w:t xml:space="preserve"> </w:t>
      </w:r>
      <w:r>
        <w:rPr>
          <w:b/>
          <w:color w:val="006FBF"/>
          <w:sz w:val="24"/>
        </w:rPr>
        <w:t>World</w:t>
      </w:r>
      <w:r>
        <w:rPr>
          <w:b/>
          <w:color w:val="006FBF"/>
          <w:spacing w:val="-7"/>
          <w:sz w:val="24"/>
        </w:rPr>
        <w:t xml:space="preserve"> </w:t>
      </w:r>
      <w:r>
        <w:rPr>
          <w:b/>
          <w:color w:val="006FBF"/>
          <w:sz w:val="24"/>
        </w:rPr>
        <w:t>Music</w:t>
      </w:r>
      <w:r>
        <w:rPr>
          <w:b/>
          <w:color w:val="006FBF"/>
          <w:spacing w:val="-7"/>
          <w:sz w:val="24"/>
        </w:rPr>
        <w:t xml:space="preserve"> </w:t>
      </w:r>
      <w:r>
        <w:rPr>
          <w:b/>
          <w:color w:val="006FBF"/>
          <w:sz w:val="24"/>
        </w:rPr>
        <w:t>Course</w:t>
      </w:r>
      <w:r>
        <w:rPr>
          <w:b/>
          <w:color w:val="006FBF"/>
          <w:spacing w:val="-7"/>
          <w:sz w:val="24"/>
        </w:rPr>
        <w:t xml:space="preserve"> </w:t>
      </w:r>
      <w:r>
        <w:rPr>
          <w:b/>
          <w:color w:val="006FBF"/>
          <w:sz w:val="24"/>
        </w:rPr>
        <w:t>for</w:t>
      </w:r>
      <w:r>
        <w:rPr>
          <w:b/>
          <w:color w:val="006FBF"/>
          <w:spacing w:val="-11"/>
          <w:sz w:val="24"/>
        </w:rPr>
        <w:t xml:space="preserve"> </w:t>
      </w:r>
      <w:r>
        <w:rPr>
          <w:b/>
          <w:color w:val="006FBF"/>
          <w:sz w:val="24"/>
        </w:rPr>
        <w:t>Educators</w:t>
      </w:r>
      <w:r>
        <w:rPr>
          <w:b/>
          <w:color w:val="333333"/>
          <w:sz w:val="24"/>
        </w:rPr>
        <w:t>:</w:t>
      </w:r>
      <w:r>
        <w:rPr>
          <w:b/>
          <w:color w:val="333333"/>
          <w:spacing w:val="-7"/>
          <w:sz w:val="24"/>
        </w:rPr>
        <w:t xml:space="preserve"> </w:t>
      </w:r>
      <w:r>
        <w:rPr>
          <w:sz w:val="24"/>
        </w:rPr>
        <w:t>EANRC</w:t>
      </w:r>
      <w:r>
        <w:rPr>
          <w:spacing w:val="-7"/>
          <w:sz w:val="24"/>
        </w:rPr>
        <w:t xml:space="preserve"> </w:t>
      </w:r>
      <w:r>
        <w:rPr>
          <w:sz w:val="24"/>
        </w:rPr>
        <w:t>and</w:t>
      </w:r>
      <w:r>
        <w:rPr>
          <w:spacing w:val="-7"/>
          <w:sz w:val="24"/>
        </w:rPr>
        <w:t xml:space="preserve"> </w:t>
      </w:r>
      <w:r>
        <w:rPr>
          <w:sz w:val="24"/>
        </w:rPr>
        <w:t>4</w:t>
      </w:r>
      <w:r>
        <w:rPr>
          <w:spacing w:val="-7"/>
          <w:sz w:val="24"/>
        </w:rPr>
        <w:t xml:space="preserve"> </w:t>
      </w:r>
      <w:r>
        <w:rPr>
          <w:sz w:val="24"/>
        </w:rPr>
        <w:t>other</w:t>
      </w:r>
      <w:r>
        <w:rPr>
          <w:spacing w:val="-7"/>
          <w:sz w:val="24"/>
        </w:rPr>
        <w:t xml:space="preserve"> </w:t>
      </w:r>
      <w:r>
        <w:rPr>
          <w:sz w:val="24"/>
        </w:rPr>
        <w:t>UM NRCs will collaborate with the School of Music</w:t>
      </w:r>
      <w:r>
        <w:rPr>
          <w:spacing w:val="-5"/>
          <w:sz w:val="24"/>
        </w:rPr>
        <w:t xml:space="preserve"> </w:t>
      </w:r>
      <w:r>
        <w:rPr>
          <w:sz w:val="24"/>
        </w:rPr>
        <w:t>Theatre and Dance (SMTD) to implement a</w:t>
      </w:r>
    </w:p>
    <w:p w14:paraId="5154EE5D" w14:textId="77777777" w:rsidR="00976044" w:rsidRDefault="00045C8B">
      <w:pPr>
        <w:pStyle w:val="BodyText"/>
        <w:spacing w:line="496" w:lineRule="auto"/>
        <w:ind w:right="340"/>
      </w:pPr>
      <w:r>
        <w:t>world</w:t>
      </w:r>
      <w:r>
        <w:rPr>
          <w:spacing w:val="-3"/>
        </w:rPr>
        <w:t xml:space="preserve"> </w:t>
      </w:r>
      <w:r>
        <w:t>music</w:t>
      </w:r>
      <w:r>
        <w:rPr>
          <w:spacing w:val="-3"/>
        </w:rPr>
        <w:t xml:space="preserve"> </w:t>
      </w:r>
      <w:r>
        <w:t>class.</w:t>
      </w:r>
      <w:r>
        <w:rPr>
          <w:spacing w:val="-3"/>
        </w:rPr>
        <w:t xml:space="preserve"> </w:t>
      </w:r>
      <w:r>
        <w:t>Music</w:t>
      </w:r>
      <w:r>
        <w:rPr>
          <w:spacing w:val="-3"/>
        </w:rPr>
        <w:t xml:space="preserve"> </w:t>
      </w:r>
      <w:r>
        <w:t>education</w:t>
      </w:r>
      <w:r>
        <w:rPr>
          <w:spacing w:val="-3"/>
        </w:rPr>
        <w:t xml:space="preserve"> </w:t>
      </w:r>
      <w:r>
        <w:t>students</w:t>
      </w:r>
      <w:r>
        <w:rPr>
          <w:spacing w:val="-3"/>
        </w:rPr>
        <w:t xml:space="preserve"> </w:t>
      </w:r>
      <w:r>
        <w:t>will</w:t>
      </w:r>
      <w:r>
        <w:rPr>
          <w:spacing w:val="-3"/>
        </w:rPr>
        <w:t xml:space="preserve"> </w:t>
      </w:r>
      <w:r>
        <w:t>be</w:t>
      </w:r>
      <w:r>
        <w:rPr>
          <w:spacing w:val="-3"/>
        </w:rPr>
        <w:t xml:space="preserve"> </w:t>
      </w:r>
      <w:r>
        <w:t>trained</w:t>
      </w:r>
      <w:r>
        <w:rPr>
          <w:spacing w:val="-3"/>
        </w:rPr>
        <w:t xml:space="preserve"> </w:t>
      </w:r>
      <w:r>
        <w:t>by</w:t>
      </w:r>
      <w:r>
        <w:rPr>
          <w:spacing w:val="-3"/>
        </w:rPr>
        <w:t xml:space="preserve"> </w:t>
      </w:r>
      <w:r>
        <w:t>an</w:t>
      </w:r>
      <w:r>
        <w:rPr>
          <w:spacing w:val="-3"/>
        </w:rPr>
        <w:t xml:space="preserve"> </w:t>
      </w:r>
      <w:r>
        <w:t>ethnomusicologist</w:t>
      </w:r>
      <w:r>
        <w:rPr>
          <w:spacing w:val="40"/>
        </w:rPr>
        <w:t xml:space="preserve"> </w:t>
      </w:r>
      <w:r>
        <w:t>to</w:t>
      </w:r>
      <w:r>
        <w:rPr>
          <w:spacing w:val="-3"/>
        </w:rPr>
        <w:t xml:space="preserve"> </w:t>
      </w:r>
      <w:r>
        <w:t>teach</w:t>
      </w:r>
      <w:r>
        <w:rPr>
          <w:spacing w:val="-3"/>
        </w:rPr>
        <w:t xml:space="preserve"> </w:t>
      </w:r>
      <w:r>
        <w:t>a survey</w:t>
      </w:r>
      <w:r>
        <w:rPr>
          <w:spacing w:val="-3"/>
        </w:rPr>
        <w:t xml:space="preserve"> </w:t>
      </w:r>
      <w:r>
        <w:t>course</w:t>
      </w:r>
      <w:r>
        <w:rPr>
          <w:spacing w:val="-3"/>
        </w:rPr>
        <w:t xml:space="preserve"> </w:t>
      </w:r>
      <w:r>
        <w:t>in</w:t>
      </w:r>
      <w:r>
        <w:rPr>
          <w:spacing w:val="-3"/>
        </w:rPr>
        <w:t xml:space="preserve"> </w:t>
      </w:r>
      <w:r>
        <w:t>world</w:t>
      </w:r>
      <w:r>
        <w:rPr>
          <w:spacing w:val="-3"/>
        </w:rPr>
        <w:t xml:space="preserve"> </w:t>
      </w:r>
      <w:r>
        <w:t>music</w:t>
      </w:r>
      <w:r>
        <w:rPr>
          <w:spacing w:val="-3"/>
        </w:rPr>
        <w:t xml:space="preserve"> </w:t>
      </w:r>
      <w:r>
        <w:t>to</w:t>
      </w:r>
      <w:r>
        <w:rPr>
          <w:spacing w:val="-3"/>
        </w:rPr>
        <w:t xml:space="preserve"> </w:t>
      </w:r>
      <w:r>
        <w:t>K-12</w:t>
      </w:r>
      <w:r>
        <w:rPr>
          <w:spacing w:val="-3"/>
        </w:rPr>
        <w:t xml:space="preserve"> </w:t>
      </w:r>
      <w:r>
        <w:t>students.</w:t>
      </w:r>
      <w:r>
        <w:rPr>
          <w:spacing w:val="-3"/>
        </w:rPr>
        <w:t xml:space="preserve"> </w:t>
      </w:r>
      <w:r>
        <w:t>Pre-service</w:t>
      </w:r>
      <w:r>
        <w:rPr>
          <w:spacing w:val="-3"/>
        </w:rPr>
        <w:t xml:space="preserve"> </w:t>
      </w:r>
      <w:r>
        <w:t>teachers</w:t>
      </w:r>
      <w:r>
        <w:rPr>
          <w:spacing w:val="-3"/>
        </w:rPr>
        <w:t xml:space="preserve"> </w:t>
      </w:r>
      <w:r>
        <w:t>wil</w:t>
      </w:r>
      <w:r>
        <w:t>l</w:t>
      </w:r>
      <w:r>
        <w:rPr>
          <w:spacing w:val="-3"/>
        </w:rPr>
        <w:t xml:space="preserve"> </w:t>
      </w:r>
      <w:r>
        <w:t>be</w:t>
      </w:r>
      <w:r>
        <w:rPr>
          <w:spacing w:val="-3"/>
        </w:rPr>
        <w:t xml:space="preserve"> </w:t>
      </w:r>
      <w:r>
        <w:t>required</w:t>
      </w:r>
      <w:r>
        <w:rPr>
          <w:spacing w:val="-3"/>
        </w:rPr>
        <w:t xml:space="preserve"> </w:t>
      </w:r>
      <w:r>
        <w:t>to</w:t>
      </w:r>
      <w:r>
        <w:rPr>
          <w:spacing w:val="-3"/>
        </w:rPr>
        <w:t xml:space="preserve"> </w:t>
      </w:r>
      <w:r>
        <w:t>produce age-appropriate lesson plans. EANRC will support faculty instruction of this course in</w:t>
      </w:r>
      <w:r>
        <w:rPr>
          <w:spacing w:val="-6"/>
        </w:rPr>
        <w:t xml:space="preserve"> </w:t>
      </w:r>
      <w:r>
        <w:t>Years 1 and 3 of the grant.</w:t>
      </w:r>
    </w:p>
    <w:p w14:paraId="5154EE5E" w14:textId="79DCF7B3" w:rsidR="00976044" w:rsidRDefault="00045C8B">
      <w:pPr>
        <w:pStyle w:val="BodyText"/>
        <w:rPr>
          <w:sz w:val="20"/>
        </w:rPr>
      </w:pPr>
      <w:r>
        <w:rPr>
          <w:noProof/>
          <w:sz w:val="20"/>
        </w:rPr>
        <mc:AlternateContent>
          <mc:Choice Requires="wps">
            <w:drawing>
              <wp:inline distT="0" distB="0" distL="0" distR="0" wp14:anchorId="5154EEF2" wp14:editId="4796A8F7">
                <wp:extent cx="5943600" cy="457200"/>
                <wp:effectExtent l="9525" t="13970" r="9525" b="14605"/>
                <wp:docPr id="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4EF27" w14:textId="77777777" w:rsidR="00976044" w:rsidRDefault="00045C8B">
                            <w:pPr>
                              <w:spacing w:before="120"/>
                              <w:ind w:left="100"/>
                              <w:rPr>
                                <w:sz w:val="20"/>
                              </w:rPr>
                            </w:pPr>
                            <w:r>
                              <w:rPr>
                                <w:b/>
                                <w:sz w:val="20"/>
                              </w:rPr>
                              <w:t>Addresses:</w:t>
                            </w:r>
                            <w:r>
                              <w:rPr>
                                <w:b/>
                                <w:spacing w:val="-9"/>
                                <w:sz w:val="20"/>
                              </w:rPr>
                              <w:t xml:space="preserve"> </w:t>
                            </w:r>
                            <w:r>
                              <w:rPr>
                                <w:sz w:val="20"/>
                              </w:rPr>
                              <w:t>Absolute</w:t>
                            </w:r>
                            <w:r>
                              <w:rPr>
                                <w:spacing w:val="-7"/>
                                <w:sz w:val="20"/>
                              </w:rPr>
                              <w:t xml:space="preserve"> </w:t>
                            </w:r>
                            <w:r>
                              <w:rPr>
                                <w:sz w:val="20"/>
                              </w:rPr>
                              <w:t>Priorities</w:t>
                            </w:r>
                            <w:r>
                              <w:rPr>
                                <w:spacing w:val="-6"/>
                                <w:sz w:val="20"/>
                              </w:rPr>
                              <w:t xml:space="preserve"> </w:t>
                            </w:r>
                            <w:r>
                              <w:rPr>
                                <w:sz w:val="20"/>
                              </w:rPr>
                              <w:t>1</w:t>
                            </w:r>
                            <w:r>
                              <w:rPr>
                                <w:spacing w:val="-7"/>
                                <w:sz w:val="20"/>
                              </w:rPr>
                              <w:t xml:space="preserve"> </w:t>
                            </w:r>
                            <w:r>
                              <w:rPr>
                                <w:sz w:val="20"/>
                              </w:rPr>
                              <w:t>&amp;</w:t>
                            </w:r>
                            <w:r>
                              <w:rPr>
                                <w:spacing w:val="-6"/>
                                <w:sz w:val="20"/>
                              </w:rPr>
                              <w:t xml:space="preserve"> </w:t>
                            </w:r>
                            <w:r>
                              <w:rPr>
                                <w:spacing w:val="-10"/>
                                <w:sz w:val="20"/>
                              </w:rPr>
                              <w:t>2</w:t>
                            </w:r>
                          </w:p>
                          <w:p w14:paraId="5154EF28" w14:textId="77777777" w:rsidR="00976044" w:rsidRDefault="00045C8B">
                            <w:pPr>
                              <w:spacing w:before="10"/>
                              <w:ind w:left="100"/>
                              <w:rPr>
                                <w:sz w:val="20"/>
                              </w:rPr>
                            </w:pPr>
                            <w:r>
                              <w:rPr>
                                <w:b/>
                                <w:sz w:val="20"/>
                              </w:rPr>
                              <w:t>Budget:</w:t>
                            </w:r>
                            <w:r>
                              <w:rPr>
                                <w:b/>
                                <w:spacing w:val="-9"/>
                                <w:sz w:val="20"/>
                              </w:rPr>
                              <w:t xml:space="preserve"> </w:t>
                            </w:r>
                            <w:r>
                              <w:rPr>
                                <w:sz w:val="20"/>
                              </w:rPr>
                              <w:t>[Years</w:t>
                            </w:r>
                            <w:r>
                              <w:rPr>
                                <w:spacing w:val="-8"/>
                                <w:sz w:val="20"/>
                              </w:rPr>
                              <w:t xml:space="preserve"> </w:t>
                            </w:r>
                            <w:r>
                              <w:rPr>
                                <w:sz w:val="20"/>
                              </w:rPr>
                              <w:t>1</w:t>
                            </w:r>
                            <w:r>
                              <w:rPr>
                                <w:spacing w:val="-8"/>
                                <w:sz w:val="20"/>
                              </w:rPr>
                              <w:t xml:space="preserve"> </w:t>
                            </w:r>
                            <w:r>
                              <w:rPr>
                                <w:sz w:val="20"/>
                              </w:rPr>
                              <w:t>&amp;</w:t>
                            </w:r>
                            <w:r>
                              <w:rPr>
                                <w:spacing w:val="-8"/>
                                <w:sz w:val="20"/>
                              </w:rPr>
                              <w:t xml:space="preserve"> </w:t>
                            </w:r>
                            <w:r>
                              <w:rPr>
                                <w:sz w:val="20"/>
                              </w:rPr>
                              <w:t>3]</w:t>
                            </w:r>
                            <w:r>
                              <w:rPr>
                                <w:spacing w:val="-8"/>
                                <w:sz w:val="20"/>
                              </w:rPr>
                              <w:t xml:space="preserve"> </w:t>
                            </w:r>
                            <w:r>
                              <w:rPr>
                                <w:sz w:val="20"/>
                              </w:rPr>
                              <w:t>Personnel</w:t>
                            </w:r>
                            <w:r>
                              <w:rPr>
                                <w:spacing w:val="-8"/>
                                <w:sz w:val="20"/>
                              </w:rPr>
                              <w:t xml:space="preserve"> </w:t>
                            </w:r>
                            <w:r>
                              <w:rPr>
                                <w:sz w:val="20"/>
                              </w:rPr>
                              <w:t>(course</w:t>
                            </w:r>
                            <w:r>
                              <w:rPr>
                                <w:spacing w:val="-8"/>
                                <w:sz w:val="20"/>
                              </w:rPr>
                              <w:t xml:space="preserve"> </w:t>
                            </w:r>
                            <w:r>
                              <w:rPr>
                                <w:sz w:val="20"/>
                              </w:rPr>
                              <w:t>instructor),</w:t>
                            </w:r>
                            <w:r>
                              <w:rPr>
                                <w:spacing w:val="-8"/>
                                <w:sz w:val="20"/>
                              </w:rPr>
                              <w:t xml:space="preserve"> </w:t>
                            </w:r>
                            <w:r>
                              <w:rPr>
                                <w:spacing w:val="-5"/>
                                <w:sz w:val="20"/>
                              </w:rPr>
                              <w:t>p.1</w:t>
                            </w:r>
                          </w:p>
                        </w:txbxContent>
                      </wps:txbx>
                      <wps:bodyPr rot="0" vert="horz" wrap="square" lIns="0" tIns="0" rIns="0" bIns="0" anchor="t" anchorCtr="0" upright="1">
                        <a:noAutofit/>
                      </wps:bodyPr>
                    </wps:wsp>
                  </a:graphicData>
                </a:graphic>
              </wp:inline>
            </w:drawing>
          </mc:Choice>
          <mc:Fallback>
            <w:pict>
              <v:shape w14:anchorId="5154EEF2" id="docshape19" o:spid="_x0000_s1044"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" filled="f" strokeweight="1pt">
                <v:textbox inset="0,0,0,0">
                  <w:txbxContent>
                    <w:p w14:paraId="5154EF27" w14:textId="77777777" w:rsidR="00976044" w:rsidRDefault="00045C8B">
                      <w:pPr>
                        <w:spacing w:before="120"/>
                        <w:ind w:left="100"/>
                        <w:rPr>
                          <w:sz w:val="20"/>
                        </w:rPr>
                      </w:pPr>
                      <w:r>
                        <w:rPr>
                          <w:b/>
                          <w:sz w:val="20"/>
                        </w:rPr>
                        <w:t>Addresses:</w:t>
                      </w:r>
                      <w:r>
                        <w:rPr>
                          <w:b/>
                          <w:spacing w:val="-9"/>
                          <w:sz w:val="20"/>
                        </w:rPr>
                        <w:t xml:space="preserve"> </w:t>
                      </w:r>
                      <w:r>
                        <w:rPr>
                          <w:sz w:val="20"/>
                        </w:rPr>
                        <w:t>Absolute</w:t>
                      </w:r>
                      <w:r>
                        <w:rPr>
                          <w:spacing w:val="-7"/>
                          <w:sz w:val="20"/>
                        </w:rPr>
                        <w:t xml:space="preserve"> </w:t>
                      </w:r>
                      <w:r>
                        <w:rPr>
                          <w:sz w:val="20"/>
                        </w:rPr>
                        <w:t>Priorities</w:t>
                      </w:r>
                      <w:r>
                        <w:rPr>
                          <w:spacing w:val="-6"/>
                          <w:sz w:val="20"/>
                        </w:rPr>
                        <w:t xml:space="preserve"> </w:t>
                      </w:r>
                      <w:r>
                        <w:rPr>
                          <w:sz w:val="20"/>
                        </w:rPr>
                        <w:t>1</w:t>
                      </w:r>
                      <w:r>
                        <w:rPr>
                          <w:spacing w:val="-7"/>
                          <w:sz w:val="20"/>
                        </w:rPr>
                        <w:t xml:space="preserve"> </w:t>
                      </w:r>
                      <w:r>
                        <w:rPr>
                          <w:sz w:val="20"/>
                        </w:rPr>
                        <w:t>&amp;</w:t>
                      </w:r>
                      <w:r>
                        <w:rPr>
                          <w:spacing w:val="-6"/>
                          <w:sz w:val="20"/>
                        </w:rPr>
                        <w:t xml:space="preserve"> </w:t>
                      </w:r>
                      <w:r>
                        <w:rPr>
                          <w:spacing w:val="-10"/>
                          <w:sz w:val="20"/>
                        </w:rPr>
                        <w:t>2</w:t>
                      </w:r>
                    </w:p>
                    <w:p w14:paraId="5154EF28" w14:textId="77777777" w:rsidR="00976044" w:rsidRDefault="00045C8B">
                      <w:pPr>
                        <w:spacing w:before="10"/>
                        <w:ind w:left="100"/>
                        <w:rPr>
                          <w:sz w:val="20"/>
                        </w:rPr>
                      </w:pPr>
                      <w:r>
                        <w:rPr>
                          <w:b/>
                          <w:sz w:val="20"/>
                        </w:rPr>
                        <w:t>Budget:</w:t>
                      </w:r>
                      <w:r>
                        <w:rPr>
                          <w:b/>
                          <w:spacing w:val="-9"/>
                          <w:sz w:val="20"/>
                        </w:rPr>
                        <w:t xml:space="preserve"> </w:t>
                      </w:r>
                      <w:r>
                        <w:rPr>
                          <w:sz w:val="20"/>
                        </w:rPr>
                        <w:t>[Years</w:t>
                      </w:r>
                      <w:r>
                        <w:rPr>
                          <w:spacing w:val="-8"/>
                          <w:sz w:val="20"/>
                        </w:rPr>
                        <w:t xml:space="preserve"> </w:t>
                      </w:r>
                      <w:r>
                        <w:rPr>
                          <w:sz w:val="20"/>
                        </w:rPr>
                        <w:t>1</w:t>
                      </w:r>
                      <w:r>
                        <w:rPr>
                          <w:spacing w:val="-8"/>
                          <w:sz w:val="20"/>
                        </w:rPr>
                        <w:t xml:space="preserve"> </w:t>
                      </w:r>
                      <w:r>
                        <w:rPr>
                          <w:sz w:val="20"/>
                        </w:rPr>
                        <w:t>&amp;</w:t>
                      </w:r>
                      <w:r>
                        <w:rPr>
                          <w:spacing w:val="-8"/>
                          <w:sz w:val="20"/>
                        </w:rPr>
                        <w:t xml:space="preserve"> </w:t>
                      </w:r>
                      <w:r>
                        <w:rPr>
                          <w:sz w:val="20"/>
                        </w:rPr>
                        <w:t>3]</w:t>
                      </w:r>
                      <w:r>
                        <w:rPr>
                          <w:spacing w:val="-8"/>
                          <w:sz w:val="20"/>
                        </w:rPr>
                        <w:t xml:space="preserve"> </w:t>
                      </w:r>
                      <w:r>
                        <w:rPr>
                          <w:sz w:val="20"/>
                        </w:rPr>
                        <w:t>Personnel</w:t>
                      </w:r>
                      <w:r>
                        <w:rPr>
                          <w:spacing w:val="-8"/>
                          <w:sz w:val="20"/>
                        </w:rPr>
                        <w:t xml:space="preserve"> </w:t>
                      </w:r>
                      <w:r>
                        <w:rPr>
                          <w:sz w:val="20"/>
                        </w:rPr>
                        <w:t>(course</w:t>
                      </w:r>
                      <w:r>
                        <w:rPr>
                          <w:spacing w:val="-8"/>
                          <w:sz w:val="20"/>
                        </w:rPr>
                        <w:t xml:space="preserve"> </w:t>
                      </w:r>
                      <w:r>
                        <w:rPr>
                          <w:sz w:val="20"/>
                        </w:rPr>
                        <w:t>instructor),</w:t>
                      </w:r>
                      <w:r>
                        <w:rPr>
                          <w:spacing w:val="-8"/>
                          <w:sz w:val="20"/>
                        </w:rPr>
                        <w:t xml:space="preserve"> </w:t>
                      </w:r>
                      <w:r>
                        <w:rPr>
                          <w:spacing w:val="-5"/>
                          <w:sz w:val="20"/>
                        </w:rPr>
                        <w:t>p.1</w:t>
                      </w:r>
                    </w:p>
                  </w:txbxContent>
                </v:textbox>
                <w10:anchorlock/>
              </v:shape>
            </w:pict>
          </mc:Fallback>
        </mc:AlternateContent>
      </w:r>
    </w:p>
    <w:p w14:paraId="5154EE5F" w14:textId="77777777" w:rsidR="00976044" w:rsidRDefault="00976044">
      <w:pPr>
        <w:pStyle w:val="BodyText"/>
        <w:ind w:left="0"/>
        <w:rPr>
          <w:sz w:val="15"/>
        </w:rPr>
      </w:pPr>
    </w:p>
    <w:p w14:paraId="5154EE60" w14:textId="77777777" w:rsidR="00976044" w:rsidRDefault="00045C8B">
      <w:pPr>
        <w:pStyle w:val="ListParagraph"/>
        <w:numPr>
          <w:ilvl w:val="2"/>
          <w:numId w:val="5"/>
        </w:numPr>
        <w:tabs>
          <w:tab w:val="left" w:pos="774"/>
        </w:tabs>
        <w:spacing w:line="496" w:lineRule="auto"/>
        <w:ind w:left="120" w:right="223" w:firstLine="0"/>
        <w:jc w:val="both"/>
        <w:rPr>
          <w:sz w:val="24"/>
        </w:rPr>
      </w:pPr>
      <w:r>
        <w:rPr>
          <w:b/>
          <w:sz w:val="24"/>
        </w:rPr>
        <w:t>[Training,</w:t>
      </w:r>
      <w:r>
        <w:rPr>
          <w:b/>
          <w:spacing w:val="-7"/>
          <w:sz w:val="24"/>
        </w:rPr>
        <w:t xml:space="preserve"> </w:t>
      </w:r>
      <w:r>
        <w:rPr>
          <w:b/>
          <w:sz w:val="24"/>
        </w:rPr>
        <w:t>MSI,</w:t>
      </w:r>
      <w:r>
        <w:rPr>
          <w:b/>
          <w:spacing w:val="-7"/>
          <w:sz w:val="24"/>
        </w:rPr>
        <w:t xml:space="preserve"> </w:t>
      </w:r>
      <w:r>
        <w:rPr>
          <w:b/>
          <w:sz w:val="24"/>
        </w:rPr>
        <w:t>Outreach]</w:t>
      </w:r>
      <w:r>
        <w:rPr>
          <w:b/>
          <w:spacing w:val="-7"/>
          <w:sz w:val="24"/>
        </w:rPr>
        <w:t xml:space="preserve"> </w:t>
      </w:r>
      <w:r>
        <w:rPr>
          <w:b/>
          <w:color w:val="006FBF"/>
          <w:sz w:val="24"/>
        </w:rPr>
        <w:t>University</w:t>
      </w:r>
      <w:r>
        <w:rPr>
          <w:b/>
          <w:color w:val="006FBF"/>
          <w:spacing w:val="-7"/>
          <w:sz w:val="24"/>
        </w:rPr>
        <w:t xml:space="preserve"> </w:t>
      </w:r>
      <w:r>
        <w:rPr>
          <w:b/>
          <w:color w:val="006FBF"/>
          <w:sz w:val="24"/>
        </w:rPr>
        <w:t>of</w:t>
      </w:r>
      <w:r>
        <w:rPr>
          <w:b/>
          <w:color w:val="006FBF"/>
          <w:spacing w:val="-7"/>
          <w:sz w:val="24"/>
        </w:rPr>
        <w:t xml:space="preserve"> </w:t>
      </w:r>
      <w:r>
        <w:rPr>
          <w:b/>
          <w:color w:val="006FBF"/>
          <w:sz w:val="24"/>
        </w:rPr>
        <w:t>Puerto</w:t>
      </w:r>
      <w:r>
        <w:rPr>
          <w:b/>
          <w:color w:val="006FBF"/>
          <w:spacing w:val="-7"/>
          <w:sz w:val="24"/>
        </w:rPr>
        <w:t xml:space="preserve"> </w:t>
      </w:r>
      <w:r>
        <w:rPr>
          <w:b/>
          <w:color w:val="006FBF"/>
          <w:sz w:val="24"/>
        </w:rPr>
        <w:t>Rico</w:t>
      </w:r>
      <w:r>
        <w:rPr>
          <w:b/>
          <w:color w:val="006FBF"/>
          <w:spacing w:val="-7"/>
          <w:sz w:val="24"/>
        </w:rPr>
        <w:t xml:space="preserve"> </w:t>
      </w:r>
      <w:r>
        <w:rPr>
          <w:b/>
          <w:color w:val="006FBF"/>
          <w:sz w:val="24"/>
        </w:rPr>
        <w:t>(UPR)</w:t>
      </w:r>
      <w:r>
        <w:rPr>
          <w:b/>
          <w:color w:val="006FBF"/>
          <w:spacing w:val="-7"/>
          <w:sz w:val="24"/>
        </w:rPr>
        <w:t xml:space="preserve"> </w:t>
      </w:r>
      <w:r>
        <w:rPr>
          <w:b/>
          <w:color w:val="006FBF"/>
          <w:sz w:val="24"/>
        </w:rPr>
        <w:t>Collaboration</w:t>
      </w:r>
      <w:r>
        <w:rPr>
          <w:b/>
          <w:color w:val="0000FF"/>
          <w:sz w:val="24"/>
        </w:rPr>
        <w:t>:</w:t>
      </w:r>
      <w:r>
        <w:rPr>
          <w:b/>
          <w:color w:val="0000FF"/>
          <w:spacing w:val="-7"/>
          <w:sz w:val="24"/>
        </w:rPr>
        <w:t xml:space="preserve"> </w:t>
      </w:r>
      <w:r>
        <w:rPr>
          <w:sz w:val="24"/>
        </w:rPr>
        <w:t>With</w:t>
      </w:r>
      <w:r>
        <w:rPr>
          <w:spacing w:val="-7"/>
          <w:sz w:val="24"/>
        </w:rPr>
        <w:t xml:space="preserve"> </w:t>
      </w:r>
      <w:r>
        <w:rPr>
          <w:sz w:val="24"/>
        </w:rPr>
        <w:t>UM and</w:t>
      </w:r>
      <w:r>
        <w:rPr>
          <w:spacing w:val="-8"/>
          <w:sz w:val="24"/>
        </w:rPr>
        <w:t xml:space="preserve"> </w:t>
      </w:r>
      <w:r>
        <w:rPr>
          <w:sz w:val="24"/>
        </w:rPr>
        <w:t>Title</w:t>
      </w:r>
      <w:r>
        <w:rPr>
          <w:spacing w:val="-8"/>
          <w:sz w:val="24"/>
        </w:rPr>
        <w:t xml:space="preserve"> </w:t>
      </w:r>
      <w:r>
        <w:rPr>
          <w:sz w:val="24"/>
        </w:rPr>
        <w:t>VI</w:t>
      </w:r>
      <w:r>
        <w:rPr>
          <w:spacing w:val="-3"/>
          <w:sz w:val="24"/>
        </w:rPr>
        <w:t xml:space="preserve"> </w:t>
      </w:r>
      <w:r>
        <w:rPr>
          <w:sz w:val="24"/>
        </w:rPr>
        <w:t>support,</w:t>
      </w:r>
      <w:r>
        <w:rPr>
          <w:spacing w:val="-3"/>
          <w:sz w:val="24"/>
        </w:rPr>
        <w:t xml:space="preserve"> </w:t>
      </w:r>
      <w:r>
        <w:rPr>
          <w:sz w:val="24"/>
        </w:rPr>
        <w:t>EANRC</w:t>
      </w:r>
      <w:r>
        <w:rPr>
          <w:spacing w:val="-3"/>
          <w:sz w:val="24"/>
        </w:rPr>
        <w:t xml:space="preserve"> </w:t>
      </w:r>
      <w:r>
        <w:rPr>
          <w:sz w:val="24"/>
        </w:rPr>
        <w:t>and</w:t>
      </w:r>
      <w:r>
        <w:rPr>
          <w:spacing w:val="-3"/>
          <w:sz w:val="24"/>
        </w:rPr>
        <w:t xml:space="preserve"> </w:t>
      </w:r>
      <w:r>
        <w:rPr>
          <w:sz w:val="24"/>
        </w:rPr>
        <w:t>8</w:t>
      </w:r>
      <w:r>
        <w:rPr>
          <w:spacing w:val="-3"/>
          <w:sz w:val="24"/>
        </w:rPr>
        <w:t xml:space="preserve"> </w:t>
      </w:r>
      <w:r>
        <w:rPr>
          <w:sz w:val="24"/>
        </w:rPr>
        <w:t>UM</w:t>
      </w:r>
      <w:r>
        <w:rPr>
          <w:spacing w:val="-3"/>
          <w:sz w:val="24"/>
        </w:rPr>
        <w:t xml:space="preserve"> </w:t>
      </w:r>
      <w:r>
        <w:rPr>
          <w:sz w:val="24"/>
        </w:rPr>
        <w:t>area</w:t>
      </w:r>
      <w:r>
        <w:rPr>
          <w:spacing w:val="-3"/>
          <w:sz w:val="24"/>
        </w:rPr>
        <w:t xml:space="preserve"> </w:t>
      </w:r>
      <w:r>
        <w:rPr>
          <w:sz w:val="24"/>
        </w:rPr>
        <w:t>studies</w:t>
      </w:r>
      <w:r>
        <w:rPr>
          <w:spacing w:val="-3"/>
          <w:sz w:val="24"/>
        </w:rPr>
        <w:t xml:space="preserve"> </w:t>
      </w:r>
      <w:r>
        <w:rPr>
          <w:sz w:val="24"/>
        </w:rPr>
        <w:t>centers</w:t>
      </w:r>
      <w:r>
        <w:rPr>
          <w:spacing w:val="-3"/>
          <w:sz w:val="24"/>
        </w:rPr>
        <w:t xml:space="preserve"> </w:t>
      </w:r>
      <w:r>
        <w:rPr>
          <w:sz w:val="24"/>
        </w:rPr>
        <w:t>have</w:t>
      </w:r>
      <w:r>
        <w:rPr>
          <w:spacing w:val="-3"/>
          <w:sz w:val="24"/>
        </w:rPr>
        <w:t xml:space="preserve"> </w:t>
      </w:r>
      <w:r>
        <w:rPr>
          <w:sz w:val="24"/>
        </w:rPr>
        <w:t>built</w:t>
      </w:r>
      <w:r>
        <w:rPr>
          <w:spacing w:val="-3"/>
          <w:sz w:val="24"/>
        </w:rPr>
        <w:t xml:space="preserve"> </w:t>
      </w:r>
      <w:r>
        <w:rPr>
          <w:sz w:val="24"/>
        </w:rPr>
        <w:t>a</w:t>
      </w:r>
      <w:r>
        <w:rPr>
          <w:spacing w:val="-3"/>
          <w:sz w:val="24"/>
        </w:rPr>
        <w:t xml:space="preserve"> </w:t>
      </w:r>
      <w:r>
        <w:rPr>
          <w:sz w:val="24"/>
        </w:rPr>
        <w:t>strong</w:t>
      </w:r>
      <w:r>
        <w:rPr>
          <w:spacing w:val="-3"/>
          <w:sz w:val="24"/>
        </w:rPr>
        <w:t xml:space="preserve"> </w:t>
      </w:r>
      <w:r>
        <w:rPr>
          <w:sz w:val="24"/>
        </w:rPr>
        <w:t>partnership</w:t>
      </w:r>
      <w:r>
        <w:rPr>
          <w:spacing w:val="-3"/>
          <w:sz w:val="24"/>
        </w:rPr>
        <w:t xml:space="preserve"> </w:t>
      </w:r>
      <w:r>
        <w:rPr>
          <w:sz w:val="24"/>
        </w:rPr>
        <w:t>with the UPR and surrounding K-12 schools. The program provides curriculum workshops and</w:t>
      </w:r>
    </w:p>
    <w:p w14:paraId="5154EE61" w14:textId="77777777" w:rsidR="00976044" w:rsidRDefault="00045C8B">
      <w:pPr>
        <w:pStyle w:val="BodyText"/>
        <w:spacing w:line="496" w:lineRule="auto"/>
        <w:ind w:right="202"/>
      </w:pPr>
      <w:r>
        <w:t>creates</w:t>
      </w:r>
      <w:r>
        <w:rPr>
          <w:spacing w:val="-2"/>
        </w:rPr>
        <w:t xml:space="preserve"> </w:t>
      </w:r>
      <w:r>
        <w:t>resources</w:t>
      </w:r>
      <w:r>
        <w:rPr>
          <w:spacing w:val="-2"/>
        </w:rPr>
        <w:t xml:space="preserve"> </w:t>
      </w:r>
      <w:r>
        <w:t>for</w:t>
      </w:r>
      <w:r>
        <w:rPr>
          <w:spacing w:val="-2"/>
        </w:rPr>
        <w:t xml:space="preserve"> </w:t>
      </w:r>
      <w:r>
        <w:t>teachers</w:t>
      </w:r>
      <w:r>
        <w:rPr>
          <w:spacing w:val="-2"/>
        </w:rPr>
        <w:t xml:space="preserve"> </w:t>
      </w:r>
      <w:r>
        <w:t>in</w:t>
      </w:r>
      <w:r>
        <w:rPr>
          <w:spacing w:val="-2"/>
        </w:rPr>
        <w:t xml:space="preserve"> </w:t>
      </w:r>
      <w:r>
        <w:t>the</w:t>
      </w:r>
      <w:r>
        <w:rPr>
          <w:spacing w:val="-2"/>
        </w:rPr>
        <w:t xml:space="preserve"> </w:t>
      </w:r>
      <w:r>
        <w:t>UPR</w:t>
      </w:r>
      <w:r>
        <w:rPr>
          <w:spacing w:val="-2"/>
        </w:rPr>
        <w:t xml:space="preserve"> </w:t>
      </w:r>
      <w:r>
        <w:t>community.</w:t>
      </w:r>
      <w:r>
        <w:rPr>
          <w:spacing w:val="-2"/>
        </w:rPr>
        <w:t xml:space="preserve"> </w:t>
      </w:r>
      <w:r>
        <w:t>Building</w:t>
      </w:r>
      <w:r>
        <w:rPr>
          <w:spacing w:val="-2"/>
        </w:rPr>
        <w:t xml:space="preserve"> </w:t>
      </w:r>
      <w:r>
        <w:t>on</w:t>
      </w:r>
      <w:r>
        <w:rPr>
          <w:spacing w:val="-2"/>
        </w:rPr>
        <w:t xml:space="preserve"> </w:t>
      </w:r>
      <w:r>
        <w:t>institutional</w:t>
      </w:r>
      <w:r>
        <w:rPr>
          <w:spacing w:val="-2"/>
        </w:rPr>
        <w:t xml:space="preserve"> </w:t>
      </w:r>
      <w:r>
        <w:t>ties</w:t>
      </w:r>
      <w:r>
        <w:rPr>
          <w:spacing w:val="-2"/>
        </w:rPr>
        <w:t xml:space="preserve"> </w:t>
      </w:r>
      <w:r>
        <w:t>between</w:t>
      </w:r>
      <w:r>
        <w:rPr>
          <w:spacing w:val="-2"/>
        </w:rPr>
        <w:t xml:space="preserve"> </w:t>
      </w:r>
      <w:r>
        <w:t>UM LACS and UPR, the II launched this program in 2014. Since 2018, CEDER cu</w:t>
      </w:r>
      <w:r>
        <w:t>rriculum design staff</w:t>
      </w:r>
      <w:r>
        <w:rPr>
          <w:spacing w:val="-4"/>
        </w:rPr>
        <w:t xml:space="preserve"> </w:t>
      </w:r>
      <w:r>
        <w:t>have</w:t>
      </w:r>
      <w:r>
        <w:rPr>
          <w:spacing w:val="-4"/>
        </w:rPr>
        <w:t xml:space="preserve"> </w:t>
      </w:r>
      <w:r>
        <w:t>joined</w:t>
      </w:r>
      <w:r>
        <w:rPr>
          <w:spacing w:val="-4"/>
        </w:rPr>
        <w:t xml:space="preserve"> </w:t>
      </w:r>
      <w:r>
        <w:t>the</w:t>
      </w:r>
      <w:r>
        <w:rPr>
          <w:spacing w:val="-4"/>
        </w:rPr>
        <w:t xml:space="preserve"> </w:t>
      </w:r>
      <w:r>
        <w:t>workshops</w:t>
      </w:r>
      <w:r>
        <w:rPr>
          <w:spacing w:val="-4"/>
        </w:rPr>
        <w:t xml:space="preserve"> </w:t>
      </w:r>
      <w:r>
        <w:t>to</w:t>
      </w:r>
      <w:r>
        <w:rPr>
          <w:spacing w:val="-4"/>
        </w:rPr>
        <w:t xml:space="preserve"> </w:t>
      </w:r>
      <w:r>
        <w:t>run</w:t>
      </w:r>
      <w:r>
        <w:rPr>
          <w:spacing w:val="-4"/>
        </w:rPr>
        <w:t xml:space="preserve"> </w:t>
      </w:r>
      <w:r>
        <w:t>instructional</w:t>
      </w:r>
      <w:r>
        <w:rPr>
          <w:spacing w:val="-4"/>
        </w:rPr>
        <w:t xml:space="preserve"> </w:t>
      </w:r>
      <w:r>
        <w:t>design</w:t>
      </w:r>
      <w:r>
        <w:rPr>
          <w:spacing w:val="-4"/>
        </w:rPr>
        <w:t xml:space="preserve"> </w:t>
      </w:r>
      <w:r>
        <w:t>sessions</w:t>
      </w:r>
      <w:r>
        <w:rPr>
          <w:spacing w:val="-4"/>
        </w:rPr>
        <w:t xml:space="preserve"> </w:t>
      </w:r>
      <w:r>
        <w:t>and</w:t>
      </w:r>
      <w:r>
        <w:rPr>
          <w:spacing w:val="-4"/>
        </w:rPr>
        <w:t xml:space="preserve"> </w:t>
      </w:r>
      <w:r>
        <w:t>create</w:t>
      </w:r>
      <w:r>
        <w:rPr>
          <w:spacing w:val="-4"/>
        </w:rPr>
        <w:t xml:space="preserve"> </w:t>
      </w:r>
      <w:r>
        <w:t>education</w:t>
      </w:r>
      <w:r>
        <w:rPr>
          <w:spacing w:val="-4"/>
        </w:rPr>
        <w:t xml:space="preserve"> </w:t>
      </w:r>
      <w:r>
        <w:t>toolkits tailored to UM and Puerto Rican social studies and history teachers, including lessons, activity</w:t>
      </w:r>
    </w:p>
    <w:p w14:paraId="5154EE62" w14:textId="77777777" w:rsidR="00976044" w:rsidRDefault="00045C8B">
      <w:pPr>
        <w:pStyle w:val="BodyText"/>
        <w:spacing w:line="496" w:lineRule="auto"/>
        <w:ind w:right="439"/>
      </w:pPr>
      <w:r>
        <w:t>/discussion</w:t>
      </w:r>
      <w:r>
        <w:rPr>
          <w:spacing w:val="-5"/>
        </w:rPr>
        <w:t xml:space="preserve"> </w:t>
      </w:r>
      <w:r>
        <w:t>guides,</w:t>
      </w:r>
      <w:r>
        <w:rPr>
          <w:spacing w:val="-5"/>
        </w:rPr>
        <w:t xml:space="preserve"> </w:t>
      </w:r>
      <w:r>
        <w:t>and</w:t>
      </w:r>
      <w:r>
        <w:rPr>
          <w:spacing w:val="-5"/>
        </w:rPr>
        <w:t xml:space="preserve"> </w:t>
      </w:r>
      <w:r>
        <w:t>web</w:t>
      </w:r>
      <w:r>
        <w:rPr>
          <w:spacing w:val="-5"/>
        </w:rPr>
        <w:t xml:space="preserve"> </w:t>
      </w:r>
      <w:r>
        <w:t>resources.</w:t>
      </w:r>
      <w:r>
        <w:rPr>
          <w:spacing w:val="-5"/>
        </w:rPr>
        <w:t xml:space="preserve"> </w:t>
      </w:r>
      <w:r>
        <w:t>EANRC</w:t>
      </w:r>
      <w:r>
        <w:rPr>
          <w:spacing w:val="-5"/>
        </w:rPr>
        <w:t xml:space="preserve"> </w:t>
      </w:r>
      <w:r>
        <w:t>will</w:t>
      </w:r>
      <w:r>
        <w:rPr>
          <w:spacing w:val="-5"/>
        </w:rPr>
        <w:t xml:space="preserve"> </w:t>
      </w:r>
      <w:r>
        <w:t>participate</w:t>
      </w:r>
      <w:r>
        <w:rPr>
          <w:spacing w:val="-5"/>
        </w:rPr>
        <w:t xml:space="preserve"> </w:t>
      </w:r>
      <w:r>
        <w:t>in</w:t>
      </w:r>
      <w:r>
        <w:rPr>
          <w:spacing w:val="-13"/>
        </w:rPr>
        <w:t xml:space="preserve"> </w:t>
      </w:r>
      <w:r>
        <w:t>Years</w:t>
      </w:r>
      <w:r>
        <w:rPr>
          <w:spacing w:val="-5"/>
        </w:rPr>
        <w:t xml:space="preserve"> </w:t>
      </w:r>
      <w:r>
        <w:t>2</w:t>
      </w:r>
      <w:r>
        <w:rPr>
          <w:spacing w:val="-5"/>
        </w:rPr>
        <w:t xml:space="preserve"> </w:t>
      </w:r>
      <w:r>
        <w:t>&amp;</w:t>
      </w:r>
      <w:r>
        <w:rPr>
          <w:spacing w:val="-5"/>
        </w:rPr>
        <w:t xml:space="preserve"> </w:t>
      </w:r>
      <w:r>
        <w:t>4</w:t>
      </w:r>
      <w:r>
        <w:rPr>
          <w:spacing w:val="-5"/>
        </w:rPr>
        <w:t xml:space="preserve"> </w:t>
      </w:r>
      <w:r>
        <w:t>by</w:t>
      </w:r>
      <w:r>
        <w:rPr>
          <w:spacing w:val="-5"/>
        </w:rPr>
        <w:t xml:space="preserve"> </w:t>
      </w:r>
      <w:r>
        <w:t>supporting</w:t>
      </w:r>
      <w:r>
        <w:rPr>
          <w:spacing w:val="-5"/>
        </w:rPr>
        <w:t xml:space="preserve"> </w:t>
      </w:r>
      <w:r>
        <w:t>a mixed-rank delegation of area experts for a workshop on interdisciplinary topics of global</w:t>
      </w:r>
    </w:p>
    <w:p w14:paraId="5154EE63" w14:textId="77777777" w:rsidR="00976044" w:rsidRDefault="00045C8B">
      <w:pPr>
        <w:pStyle w:val="BodyText"/>
        <w:spacing w:line="273" w:lineRule="exact"/>
      </w:pPr>
      <w:r>
        <w:t>concern</w:t>
      </w:r>
      <w:r>
        <w:rPr>
          <w:spacing w:val="-2"/>
        </w:rPr>
        <w:t xml:space="preserve"> </w:t>
      </w:r>
      <w:r>
        <w:t xml:space="preserve">such as climate change, migration, health, and </w:t>
      </w:r>
      <w:r>
        <w:rPr>
          <w:spacing w:val="-2"/>
        </w:rPr>
        <w:t>democracy.</w:t>
      </w:r>
    </w:p>
    <w:p w14:paraId="5154EE64" w14:textId="1E9FF44E" w:rsidR="00976044" w:rsidRDefault="00045C8B">
      <w:pPr>
        <w:pStyle w:val="BodyText"/>
        <w:spacing w:before="10"/>
        <w:ind w:left="0"/>
        <w:rPr>
          <w:sz w:val="20"/>
        </w:rPr>
      </w:pPr>
      <w:r>
        <w:rPr>
          <w:noProof/>
        </w:rPr>
        <mc:AlternateContent>
          <mc:Choice Requires="wps">
            <w:drawing>
              <wp:anchor distT="0" distB="0" distL="0" distR="0" simplePos="0" relativeHeight="487595008" behindDoc="1" locked="0" layoutInCell="1" allowOverlap="1" wp14:anchorId="5154EEF4" wp14:editId="33354B8B">
                <wp:simplePos x="0" y="0"/>
                <wp:positionH relativeFrom="page">
                  <wp:posOffset>920750</wp:posOffset>
                </wp:positionH>
                <wp:positionV relativeFrom="paragraph">
                  <wp:posOffset>173990</wp:posOffset>
                </wp:positionV>
                <wp:extent cx="5943600" cy="622300"/>
                <wp:effectExtent l="0" t="0" r="0" b="0"/>
                <wp:wrapTopAndBottom/>
                <wp:docPr id="2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2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4EF29" w14:textId="77777777" w:rsidR="00976044" w:rsidRDefault="00045C8B">
                            <w:pPr>
                              <w:spacing w:before="135"/>
                              <w:ind w:left="100"/>
                              <w:rPr>
                                <w:sz w:val="20"/>
                              </w:rPr>
                            </w:pPr>
                            <w:r>
                              <w:rPr>
                                <w:b/>
                                <w:sz w:val="20"/>
                              </w:rPr>
                              <w:t>Addresses:</w:t>
                            </w:r>
                            <w:r>
                              <w:rPr>
                                <w:b/>
                                <w:spacing w:val="-9"/>
                                <w:sz w:val="20"/>
                              </w:rPr>
                              <w:t xml:space="preserve"> </w:t>
                            </w:r>
                            <w:r>
                              <w:rPr>
                                <w:sz w:val="20"/>
                              </w:rPr>
                              <w:t>Absolute</w:t>
                            </w:r>
                            <w:r>
                              <w:rPr>
                                <w:spacing w:val="-7"/>
                                <w:sz w:val="20"/>
                              </w:rPr>
                              <w:t xml:space="preserve"> </w:t>
                            </w:r>
                            <w:r>
                              <w:rPr>
                                <w:sz w:val="20"/>
                              </w:rPr>
                              <w:t>Priorities</w:t>
                            </w:r>
                            <w:r>
                              <w:rPr>
                                <w:spacing w:val="-6"/>
                                <w:sz w:val="20"/>
                              </w:rPr>
                              <w:t xml:space="preserve"> </w:t>
                            </w:r>
                            <w:r>
                              <w:rPr>
                                <w:sz w:val="20"/>
                              </w:rPr>
                              <w:t>1</w:t>
                            </w:r>
                            <w:r>
                              <w:rPr>
                                <w:spacing w:val="-7"/>
                                <w:sz w:val="20"/>
                              </w:rPr>
                              <w:t xml:space="preserve"> </w:t>
                            </w:r>
                            <w:r>
                              <w:rPr>
                                <w:sz w:val="20"/>
                              </w:rPr>
                              <w:t>&amp;</w:t>
                            </w:r>
                            <w:r>
                              <w:rPr>
                                <w:spacing w:val="-6"/>
                                <w:sz w:val="20"/>
                              </w:rPr>
                              <w:t xml:space="preserve"> </w:t>
                            </w:r>
                            <w:r>
                              <w:rPr>
                                <w:sz w:val="20"/>
                              </w:rPr>
                              <w:t>2;</w:t>
                            </w:r>
                            <w:r>
                              <w:rPr>
                                <w:spacing w:val="-7"/>
                                <w:sz w:val="20"/>
                              </w:rPr>
                              <w:t xml:space="preserve"> </w:t>
                            </w:r>
                            <w:r>
                              <w:rPr>
                                <w:sz w:val="20"/>
                              </w:rPr>
                              <w:t>NRC</w:t>
                            </w:r>
                            <w:r>
                              <w:rPr>
                                <w:spacing w:val="-6"/>
                                <w:sz w:val="20"/>
                              </w:rPr>
                              <w:t xml:space="preserve"> </w:t>
                            </w:r>
                            <w:r>
                              <w:rPr>
                                <w:sz w:val="20"/>
                              </w:rPr>
                              <w:t>Competitive</w:t>
                            </w:r>
                            <w:r>
                              <w:rPr>
                                <w:spacing w:val="-7"/>
                                <w:sz w:val="20"/>
                              </w:rPr>
                              <w:t xml:space="preserve"> </w:t>
                            </w:r>
                            <w:r>
                              <w:rPr>
                                <w:sz w:val="20"/>
                              </w:rPr>
                              <w:t>Preference</w:t>
                            </w:r>
                            <w:r>
                              <w:rPr>
                                <w:spacing w:val="-6"/>
                                <w:sz w:val="20"/>
                              </w:rPr>
                              <w:t xml:space="preserve"> </w:t>
                            </w:r>
                            <w:r>
                              <w:rPr>
                                <w:spacing w:val="-2"/>
                                <w:sz w:val="20"/>
                              </w:rPr>
                              <w:t>Priority</w:t>
                            </w:r>
                          </w:p>
                          <w:p w14:paraId="5154EF2A" w14:textId="77777777" w:rsidR="00976044" w:rsidRDefault="00045C8B">
                            <w:pPr>
                              <w:spacing w:before="10" w:line="249" w:lineRule="auto"/>
                              <w:ind w:left="100" w:right="116"/>
                              <w:rPr>
                                <w:sz w:val="20"/>
                              </w:rPr>
                            </w:pPr>
                            <w:r>
                              <w:rPr>
                                <w:b/>
                                <w:sz w:val="20"/>
                              </w:rPr>
                              <w:t>Budget:</w:t>
                            </w:r>
                            <w:r>
                              <w:rPr>
                                <w:b/>
                                <w:spacing w:val="-6"/>
                                <w:sz w:val="20"/>
                              </w:rPr>
                              <w:t xml:space="preserve"> </w:t>
                            </w:r>
                            <w:r>
                              <w:rPr>
                                <w:sz w:val="20"/>
                              </w:rPr>
                              <w:t>[Years</w:t>
                            </w:r>
                            <w:r>
                              <w:rPr>
                                <w:spacing w:val="-6"/>
                                <w:sz w:val="20"/>
                              </w:rPr>
                              <w:t xml:space="preserve"> </w:t>
                            </w:r>
                            <w:r>
                              <w:rPr>
                                <w:sz w:val="20"/>
                              </w:rPr>
                              <w:t>1-4]</w:t>
                            </w:r>
                            <w:r>
                              <w:rPr>
                                <w:spacing w:val="-6"/>
                                <w:sz w:val="20"/>
                              </w:rPr>
                              <w:t xml:space="preserve"> </w:t>
                            </w:r>
                            <w:r>
                              <w:rPr>
                                <w:sz w:val="20"/>
                              </w:rPr>
                              <w:t>Personnel</w:t>
                            </w:r>
                            <w:r>
                              <w:rPr>
                                <w:spacing w:val="-6"/>
                                <w:sz w:val="20"/>
                              </w:rPr>
                              <w:t xml:space="preserve"> </w:t>
                            </w:r>
                            <w:r>
                              <w:rPr>
                                <w:sz w:val="20"/>
                              </w:rPr>
                              <w:t>and</w:t>
                            </w:r>
                            <w:r>
                              <w:rPr>
                                <w:spacing w:val="-6"/>
                                <w:sz w:val="20"/>
                              </w:rPr>
                              <w:t xml:space="preserve"> </w:t>
                            </w:r>
                            <w:r>
                              <w:rPr>
                                <w:sz w:val="20"/>
                              </w:rPr>
                              <w:t>fringe</w:t>
                            </w:r>
                            <w:r>
                              <w:rPr>
                                <w:spacing w:val="-6"/>
                                <w:sz w:val="20"/>
                              </w:rPr>
                              <w:t xml:space="preserve"> </w:t>
                            </w:r>
                            <w:r>
                              <w:rPr>
                                <w:sz w:val="20"/>
                              </w:rPr>
                              <w:t>(UPR</w:t>
                            </w:r>
                            <w:r>
                              <w:rPr>
                                <w:spacing w:val="-6"/>
                                <w:sz w:val="20"/>
                              </w:rPr>
                              <w:t xml:space="preserve"> </w:t>
                            </w:r>
                            <w:r>
                              <w:rPr>
                                <w:sz w:val="20"/>
                              </w:rPr>
                              <w:t>outreach</w:t>
                            </w:r>
                            <w:r>
                              <w:rPr>
                                <w:spacing w:val="-6"/>
                                <w:sz w:val="20"/>
                              </w:rPr>
                              <w:t xml:space="preserve"> </w:t>
                            </w:r>
                            <w:r>
                              <w:rPr>
                                <w:sz w:val="20"/>
                              </w:rPr>
                              <w:t>assistant),</w:t>
                            </w:r>
                            <w:r>
                              <w:rPr>
                                <w:spacing w:val="-6"/>
                                <w:sz w:val="20"/>
                              </w:rPr>
                              <w:t xml:space="preserve"> </w:t>
                            </w:r>
                            <w:r>
                              <w:rPr>
                                <w:sz w:val="20"/>
                              </w:rPr>
                              <w:t>[Years</w:t>
                            </w:r>
                            <w:r>
                              <w:rPr>
                                <w:spacing w:val="-6"/>
                                <w:sz w:val="20"/>
                              </w:rPr>
                              <w:t xml:space="preserve"> </w:t>
                            </w:r>
                            <w:r>
                              <w:rPr>
                                <w:sz w:val="20"/>
                              </w:rPr>
                              <w:t>2</w:t>
                            </w:r>
                            <w:r>
                              <w:rPr>
                                <w:spacing w:val="-6"/>
                                <w:sz w:val="20"/>
                              </w:rPr>
                              <w:t xml:space="preserve"> </w:t>
                            </w:r>
                            <w:r>
                              <w:rPr>
                                <w:sz w:val="20"/>
                              </w:rPr>
                              <w:t>&amp;</w:t>
                            </w:r>
                            <w:r>
                              <w:rPr>
                                <w:spacing w:val="-6"/>
                                <w:sz w:val="20"/>
                              </w:rPr>
                              <w:t xml:space="preserve"> </w:t>
                            </w:r>
                            <w:r>
                              <w:rPr>
                                <w:sz w:val="20"/>
                              </w:rPr>
                              <w:t>4]</w:t>
                            </w:r>
                            <w:r>
                              <w:rPr>
                                <w:spacing w:val="-6"/>
                                <w:sz w:val="20"/>
                              </w:rPr>
                              <w:t xml:space="preserve"> </w:t>
                            </w:r>
                            <w:r>
                              <w:rPr>
                                <w:sz w:val="20"/>
                              </w:rPr>
                              <w:t>p.1;</w:t>
                            </w:r>
                            <w:r>
                              <w:rPr>
                                <w:spacing w:val="-8"/>
                                <w:sz w:val="20"/>
                              </w:rPr>
                              <w:t xml:space="preserve"> </w:t>
                            </w:r>
                            <w:r>
                              <w:rPr>
                                <w:sz w:val="20"/>
                              </w:rPr>
                              <w:t>Travel</w:t>
                            </w:r>
                            <w:r>
                              <w:rPr>
                                <w:spacing w:val="-6"/>
                                <w:sz w:val="20"/>
                              </w:rPr>
                              <w:t xml:space="preserve"> </w:t>
                            </w:r>
                            <w:r>
                              <w:rPr>
                                <w:sz w:val="20"/>
                              </w:rPr>
                              <w:t>(domestic</w:t>
                            </w:r>
                            <w:r>
                              <w:rPr>
                                <w:spacing w:val="-6"/>
                                <w:sz w:val="20"/>
                              </w:rPr>
                              <w:t xml:space="preserve"> </w:t>
                            </w:r>
                            <w:r>
                              <w:rPr>
                                <w:sz w:val="20"/>
                              </w:rPr>
                              <w:t>travel</w:t>
                            </w:r>
                            <w:r>
                              <w:rPr>
                                <w:spacing w:val="-6"/>
                                <w:sz w:val="20"/>
                              </w:rPr>
                              <w:t xml:space="preserve"> </w:t>
                            </w:r>
                            <w:r>
                              <w:rPr>
                                <w:sz w:val="20"/>
                              </w:rPr>
                              <w:t>for 1 presenter to UPR),</w:t>
                            </w:r>
                            <w:r>
                              <w:rPr>
                                <w:spacing w:val="40"/>
                                <w:sz w:val="20"/>
                              </w:rPr>
                              <w:t xml:space="preserve"> </w:t>
                            </w:r>
                            <w:r>
                              <w:rPr>
                                <w:sz w:val="20"/>
                              </w:rPr>
                              <w:t>p.4; Other (UPR consultant fee, speaker’s fee, p.7; (CEDER consultant fee), p.9.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EEF4" id="docshape20" o:spid="_x0000_s1045" type="#_x0000_t202" style="position:absolute;margin-left:72.5pt;margin-top:13.7pt;width:468pt;height:49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" filled="f" strokeweight="1pt">
                <v:textbox inset="0,0,0,0">
                  <w:txbxContent>
                    <w:p w14:paraId="5154EF29" w14:textId="77777777" w:rsidR="00976044" w:rsidRDefault="00045C8B">
                      <w:pPr>
                        <w:spacing w:before="135"/>
                        <w:ind w:left="100"/>
                        <w:rPr>
                          <w:sz w:val="20"/>
                        </w:rPr>
                      </w:pPr>
                      <w:r>
                        <w:rPr>
                          <w:b/>
                          <w:sz w:val="20"/>
                        </w:rPr>
                        <w:t>Addresses:</w:t>
                      </w:r>
                      <w:r>
                        <w:rPr>
                          <w:b/>
                          <w:spacing w:val="-9"/>
                          <w:sz w:val="20"/>
                        </w:rPr>
                        <w:t xml:space="preserve"> </w:t>
                      </w:r>
                      <w:r>
                        <w:rPr>
                          <w:sz w:val="20"/>
                        </w:rPr>
                        <w:t>Absolute</w:t>
                      </w:r>
                      <w:r>
                        <w:rPr>
                          <w:spacing w:val="-7"/>
                          <w:sz w:val="20"/>
                        </w:rPr>
                        <w:t xml:space="preserve"> </w:t>
                      </w:r>
                      <w:r>
                        <w:rPr>
                          <w:sz w:val="20"/>
                        </w:rPr>
                        <w:t>Priorities</w:t>
                      </w:r>
                      <w:r>
                        <w:rPr>
                          <w:spacing w:val="-6"/>
                          <w:sz w:val="20"/>
                        </w:rPr>
                        <w:t xml:space="preserve"> </w:t>
                      </w:r>
                      <w:r>
                        <w:rPr>
                          <w:sz w:val="20"/>
                        </w:rPr>
                        <w:t>1</w:t>
                      </w:r>
                      <w:r>
                        <w:rPr>
                          <w:spacing w:val="-7"/>
                          <w:sz w:val="20"/>
                        </w:rPr>
                        <w:t xml:space="preserve"> </w:t>
                      </w:r>
                      <w:r>
                        <w:rPr>
                          <w:sz w:val="20"/>
                        </w:rPr>
                        <w:t>&amp;</w:t>
                      </w:r>
                      <w:r>
                        <w:rPr>
                          <w:spacing w:val="-6"/>
                          <w:sz w:val="20"/>
                        </w:rPr>
                        <w:t xml:space="preserve"> </w:t>
                      </w:r>
                      <w:r>
                        <w:rPr>
                          <w:sz w:val="20"/>
                        </w:rPr>
                        <w:t>2;</w:t>
                      </w:r>
                      <w:r>
                        <w:rPr>
                          <w:spacing w:val="-7"/>
                          <w:sz w:val="20"/>
                        </w:rPr>
                        <w:t xml:space="preserve"> </w:t>
                      </w:r>
                      <w:r>
                        <w:rPr>
                          <w:sz w:val="20"/>
                        </w:rPr>
                        <w:t>NRC</w:t>
                      </w:r>
                      <w:r>
                        <w:rPr>
                          <w:spacing w:val="-6"/>
                          <w:sz w:val="20"/>
                        </w:rPr>
                        <w:t xml:space="preserve"> </w:t>
                      </w:r>
                      <w:r>
                        <w:rPr>
                          <w:sz w:val="20"/>
                        </w:rPr>
                        <w:t>Competitive</w:t>
                      </w:r>
                      <w:r>
                        <w:rPr>
                          <w:spacing w:val="-7"/>
                          <w:sz w:val="20"/>
                        </w:rPr>
                        <w:t xml:space="preserve"> </w:t>
                      </w:r>
                      <w:r>
                        <w:rPr>
                          <w:sz w:val="20"/>
                        </w:rPr>
                        <w:t>Preference</w:t>
                      </w:r>
                      <w:r>
                        <w:rPr>
                          <w:spacing w:val="-6"/>
                          <w:sz w:val="20"/>
                        </w:rPr>
                        <w:t xml:space="preserve"> </w:t>
                      </w:r>
                      <w:r>
                        <w:rPr>
                          <w:spacing w:val="-2"/>
                          <w:sz w:val="20"/>
                        </w:rPr>
                        <w:t>Priority</w:t>
                      </w:r>
                    </w:p>
                    <w:p w14:paraId="5154EF2A" w14:textId="77777777" w:rsidR="00976044" w:rsidRDefault="00045C8B">
                      <w:pPr>
                        <w:spacing w:before="10" w:line="249" w:lineRule="auto"/>
                        <w:ind w:left="100" w:right="116"/>
                        <w:rPr>
                          <w:sz w:val="20"/>
                        </w:rPr>
                      </w:pPr>
                      <w:r>
                        <w:rPr>
                          <w:b/>
                          <w:sz w:val="20"/>
                        </w:rPr>
                        <w:t>Budget:</w:t>
                      </w:r>
                      <w:r>
                        <w:rPr>
                          <w:b/>
                          <w:spacing w:val="-6"/>
                          <w:sz w:val="20"/>
                        </w:rPr>
                        <w:t xml:space="preserve"> </w:t>
                      </w:r>
                      <w:r>
                        <w:rPr>
                          <w:sz w:val="20"/>
                        </w:rPr>
                        <w:t>[Years</w:t>
                      </w:r>
                      <w:r>
                        <w:rPr>
                          <w:spacing w:val="-6"/>
                          <w:sz w:val="20"/>
                        </w:rPr>
                        <w:t xml:space="preserve"> </w:t>
                      </w:r>
                      <w:r>
                        <w:rPr>
                          <w:sz w:val="20"/>
                        </w:rPr>
                        <w:t>1-4]</w:t>
                      </w:r>
                      <w:r>
                        <w:rPr>
                          <w:spacing w:val="-6"/>
                          <w:sz w:val="20"/>
                        </w:rPr>
                        <w:t xml:space="preserve"> </w:t>
                      </w:r>
                      <w:r>
                        <w:rPr>
                          <w:sz w:val="20"/>
                        </w:rPr>
                        <w:t>Personnel</w:t>
                      </w:r>
                      <w:r>
                        <w:rPr>
                          <w:spacing w:val="-6"/>
                          <w:sz w:val="20"/>
                        </w:rPr>
                        <w:t xml:space="preserve"> </w:t>
                      </w:r>
                      <w:r>
                        <w:rPr>
                          <w:sz w:val="20"/>
                        </w:rPr>
                        <w:t>and</w:t>
                      </w:r>
                      <w:r>
                        <w:rPr>
                          <w:spacing w:val="-6"/>
                          <w:sz w:val="20"/>
                        </w:rPr>
                        <w:t xml:space="preserve"> </w:t>
                      </w:r>
                      <w:r>
                        <w:rPr>
                          <w:sz w:val="20"/>
                        </w:rPr>
                        <w:t>fringe</w:t>
                      </w:r>
                      <w:r>
                        <w:rPr>
                          <w:spacing w:val="-6"/>
                          <w:sz w:val="20"/>
                        </w:rPr>
                        <w:t xml:space="preserve"> </w:t>
                      </w:r>
                      <w:r>
                        <w:rPr>
                          <w:sz w:val="20"/>
                        </w:rPr>
                        <w:t>(UPR</w:t>
                      </w:r>
                      <w:r>
                        <w:rPr>
                          <w:spacing w:val="-6"/>
                          <w:sz w:val="20"/>
                        </w:rPr>
                        <w:t xml:space="preserve"> </w:t>
                      </w:r>
                      <w:r>
                        <w:rPr>
                          <w:sz w:val="20"/>
                        </w:rPr>
                        <w:t>outreach</w:t>
                      </w:r>
                      <w:r>
                        <w:rPr>
                          <w:spacing w:val="-6"/>
                          <w:sz w:val="20"/>
                        </w:rPr>
                        <w:t xml:space="preserve"> </w:t>
                      </w:r>
                      <w:r>
                        <w:rPr>
                          <w:sz w:val="20"/>
                        </w:rPr>
                        <w:t>assistant),</w:t>
                      </w:r>
                      <w:r>
                        <w:rPr>
                          <w:spacing w:val="-6"/>
                          <w:sz w:val="20"/>
                        </w:rPr>
                        <w:t xml:space="preserve"> </w:t>
                      </w:r>
                      <w:r>
                        <w:rPr>
                          <w:sz w:val="20"/>
                        </w:rPr>
                        <w:t>[Years</w:t>
                      </w:r>
                      <w:r>
                        <w:rPr>
                          <w:spacing w:val="-6"/>
                          <w:sz w:val="20"/>
                        </w:rPr>
                        <w:t xml:space="preserve"> </w:t>
                      </w:r>
                      <w:r>
                        <w:rPr>
                          <w:sz w:val="20"/>
                        </w:rPr>
                        <w:t>2</w:t>
                      </w:r>
                      <w:r>
                        <w:rPr>
                          <w:spacing w:val="-6"/>
                          <w:sz w:val="20"/>
                        </w:rPr>
                        <w:t xml:space="preserve"> </w:t>
                      </w:r>
                      <w:r>
                        <w:rPr>
                          <w:sz w:val="20"/>
                        </w:rPr>
                        <w:t>&amp;</w:t>
                      </w:r>
                      <w:r>
                        <w:rPr>
                          <w:spacing w:val="-6"/>
                          <w:sz w:val="20"/>
                        </w:rPr>
                        <w:t xml:space="preserve"> </w:t>
                      </w:r>
                      <w:r>
                        <w:rPr>
                          <w:sz w:val="20"/>
                        </w:rPr>
                        <w:t>4]</w:t>
                      </w:r>
                      <w:r>
                        <w:rPr>
                          <w:spacing w:val="-6"/>
                          <w:sz w:val="20"/>
                        </w:rPr>
                        <w:t xml:space="preserve"> </w:t>
                      </w:r>
                      <w:r>
                        <w:rPr>
                          <w:sz w:val="20"/>
                        </w:rPr>
                        <w:t>p.1;</w:t>
                      </w:r>
                      <w:r>
                        <w:rPr>
                          <w:spacing w:val="-8"/>
                          <w:sz w:val="20"/>
                        </w:rPr>
                        <w:t xml:space="preserve"> </w:t>
                      </w:r>
                      <w:r>
                        <w:rPr>
                          <w:sz w:val="20"/>
                        </w:rPr>
                        <w:t>Travel</w:t>
                      </w:r>
                      <w:r>
                        <w:rPr>
                          <w:spacing w:val="-6"/>
                          <w:sz w:val="20"/>
                        </w:rPr>
                        <w:t xml:space="preserve"> </w:t>
                      </w:r>
                      <w:r>
                        <w:rPr>
                          <w:sz w:val="20"/>
                        </w:rPr>
                        <w:t>(domestic</w:t>
                      </w:r>
                      <w:r>
                        <w:rPr>
                          <w:spacing w:val="-6"/>
                          <w:sz w:val="20"/>
                        </w:rPr>
                        <w:t xml:space="preserve"> </w:t>
                      </w:r>
                      <w:r>
                        <w:rPr>
                          <w:sz w:val="20"/>
                        </w:rPr>
                        <w:t>travel</w:t>
                      </w:r>
                      <w:r>
                        <w:rPr>
                          <w:spacing w:val="-6"/>
                          <w:sz w:val="20"/>
                        </w:rPr>
                        <w:t xml:space="preserve"> </w:t>
                      </w:r>
                      <w:r>
                        <w:rPr>
                          <w:sz w:val="20"/>
                        </w:rPr>
                        <w:t>for 1 presenter to UPR),</w:t>
                      </w:r>
                      <w:r>
                        <w:rPr>
                          <w:spacing w:val="40"/>
                          <w:sz w:val="20"/>
                        </w:rPr>
                        <w:t xml:space="preserve"> </w:t>
                      </w:r>
                      <w:r>
                        <w:rPr>
                          <w:sz w:val="20"/>
                        </w:rPr>
                        <w:t>p.4; Other (UPR consultant fee, speaker’s fee, p.7; (CEDER consultant fee), p.9.</w:t>
                      </w:r>
                    </w:p>
                  </w:txbxContent>
                </v:textbox>
                <w10:wrap type="topAndBottom" anchorx="page"/>
              </v:shape>
            </w:pict>
          </mc:Fallback>
        </mc:AlternateContent>
      </w:r>
    </w:p>
    <w:p w14:paraId="5154EE65" w14:textId="77777777" w:rsidR="00976044" w:rsidRDefault="00976044">
      <w:pPr>
        <w:pStyle w:val="BodyText"/>
        <w:spacing w:before="9"/>
        <w:ind w:left="0"/>
        <w:rPr>
          <w:sz w:val="18"/>
        </w:rPr>
      </w:pPr>
    </w:p>
    <w:p w14:paraId="5154EE66" w14:textId="77777777" w:rsidR="00976044" w:rsidRDefault="00045C8B">
      <w:pPr>
        <w:pStyle w:val="ListParagraph"/>
        <w:numPr>
          <w:ilvl w:val="2"/>
          <w:numId w:val="5"/>
        </w:numPr>
        <w:tabs>
          <w:tab w:val="left" w:pos="747"/>
        </w:tabs>
        <w:spacing w:line="496" w:lineRule="auto"/>
        <w:ind w:left="120" w:right="567" w:firstLine="0"/>
        <w:rPr>
          <w:sz w:val="24"/>
        </w:rPr>
      </w:pPr>
      <w:r>
        <w:rPr>
          <w:b/>
          <w:sz w:val="24"/>
        </w:rPr>
        <w:t xml:space="preserve">[Training, MSI, Outreach] </w:t>
      </w:r>
      <w:r>
        <w:rPr>
          <w:b/>
          <w:color w:val="006FBF"/>
          <w:sz w:val="24"/>
        </w:rPr>
        <w:t>Global Migration and Inclusive Pedagogy (GMIP) Summer</w:t>
      </w:r>
      <w:r>
        <w:rPr>
          <w:b/>
          <w:color w:val="006FBF"/>
          <w:spacing w:val="-8"/>
          <w:sz w:val="24"/>
        </w:rPr>
        <w:t xml:space="preserve"> </w:t>
      </w:r>
      <w:r>
        <w:rPr>
          <w:b/>
          <w:color w:val="006FBF"/>
          <w:sz w:val="24"/>
        </w:rPr>
        <w:t>Institute</w:t>
      </w:r>
      <w:r>
        <w:rPr>
          <w:b/>
          <w:color w:val="4A86E7"/>
          <w:sz w:val="24"/>
        </w:rPr>
        <w:t>:</w:t>
      </w:r>
      <w:r>
        <w:rPr>
          <w:b/>
          <w:color w:val="4A86E7"/>
          <w:spacing w:val="-3"/>
          <w:sz w:val="24"/>
        </w:rPr>
        <w:t xml:space="preserve"> </w:t>
      </w:r>
      <w:r>
        <w:rPr>
          <w:sz w:val="24"/>
        </w:rPr>
        <w:t>As</w:t>
      </w:r>
      <w:r>
        <w:rPr>
          <w:spacing w:val="-3"/>
          <w:sz w:val="24"/>
        </w:rPr>
        <w:t xml:space="preserve"> </w:t>
      </w:r>
      <w:r>
        <w:rPr>
          <w:sz w:val="24"/>
        </w:rPr>
        <w:t>part</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collaboration</w:t>
      </w:r>
      <w:r>
        <w:rPr>
          <w:spacing w:val="-3"/>
          <w:sz w:val="24"/>
        </w:rPr>
        <w:t xml:space="preserve"> </w:t>
      </w:r>
      <w:r>
        <w:rPr>
          <w:sz w:val="24"/>
        </w:rPr>
        <w:t>between</w:t>
      </w:r>
      <w:r>
        <w:rPr>
          <w:spacing w:val="-3"/>
          <w:sz w:val="24"/>
        </w:rPr>
        <w:t xml:space="preserve"> </w:t>
      </w:r>
      <w:r>
        <w:rPr>
          <w:sz w:val="24"/>
        </w:rPr>
        <w:t>6</w:t>
      </w:r>
      <w:r>
        <w:rPr>
          <w:spacing w:val="-3"/>
          <w:sz w:val="24"/>
        </w:rPr>
        <w:t xml:space="preserve"> </w:t>
      </w:r>
      <w:r>
        <w:rPr>
          <w:sz w:val="24"/>
        </w:rPr>
        <w:t>UM</w:t>
      </w:r>
      <w:r>
        <w:rPr>
          <w:spacing w:val="-3"/>
          <w:sz w:val="24"/>
        </w:rPr>
        <w:t xml:space="preserve"> </w:t>
      </w:r>
      <w:r>
        <w:rPr>
          <w:sz w:val="24"/>
        </w:rPr>
        <w:t>centers</w:t>
      </w:r>
      <w:r>
        <w:rPr>
          <w:spacing w:val="-3"/>
          <w:sz w:val="24"/>
        </w:rPr>
        <w:t xml:space="preserve"> </w:t>
      </w:r>
      <w:r>
        <w:rPr>
          <w:sz w:val="24"/>
        </w:rPr>
        <w:t>and</w:t>
      </w:r>
      <w:r>
        <w:rPr>
          <w:spacing w:val="-3"/>
          <w:sz w:val="24"/>
        </w:rPr>
        <w:t xml:space="preserve"> </w:t>
      </w:r>
      <w:r>
        <w:rPr>
          <w:sz w:val="24"/>
        </w:rPr>
        <w:t>several</w:t>
      </w:r>
      <w:r>
        <w:rPr>
          <w:spacing w:val="-3"/>
          <w:sz w:val="24"/>
        </w:rPr>
        <w:t xml:space="preserve"> </w:t>
      </w:r>
      <w:r>
        <w:rPr>
          <w:sz w:val="24"/>
        </w:rPr>
        <w:t>units</w:t>
      </w:r>
      <w:r>
        <w:rPr>
          <w:spacing w:val="-3"/>
          <w:sz w:val="24"/>
        </w:rPr>
        <w:t xml:space="preserve"> </w:t>
      </w:r>
      <w:r>
        <w:rPr>
          <w:sz w:val="24"/>
        </w:rPr>
        <w:t>at</w:t>
      </w:r>
      <w:r>
        <w:rPr>
          <w:spacing w:val="-3"/>
          <w:sz w:val="24"/>
        </w:rPr>
        <w:t xml:space="preserve"> </w:t>
      </w:r>
      <w:r>
        <w:rPr>
          <w:sz w:val="24"/>
        </w:rPr>
        <w:t>San</w:t>
      </w:r>
    </w:p>
    <w:p w14:paraId="5154EE67" w14:textId="77777777" w:rsidR="00976044" w:rsidRDefault="00976044">
      <w:pPr>
        <w:spacing w:line="496" w:lineRule="auto"/>
        <w:rPr>
          <w:sz w:val="24"/>
        </w:rPr>
        <w:sectPr w:rsidR="00976044">
          <w:pgSz w:w="12240" w:h="15840"/>
          <w:pgMar w:top="1340" w:right="1280" w:bottom="1120" w:left="1320" w:header="432" w:footer="923" w:gutter="0"/>
          <w:cols w:space="720"/>
        </w:sectPr>
      </w:pPr>
    </w:p>
    <w:p w14:paraId="5154EE68" w14:textId="77777777" w:rsidR="00976044" w:rsidRDefault="00045C8B">
      <w:pPr>
        <w:pStyle w:val="BodyText"/>
        <w:spacing w:before="90" w:line="496" w:lineRule="auto"/>
        <w:ind w:right="289"/>
      </w:pPr>
      <w:r>
        <w:lastRenderedPageBreak/>
        <w:t>Diego</w:t>
      </w:r>
      <w:r>
        <w:rPr>
          <w:spacing w:val="-3"/>
        </w:rPr>
        <w:t xml:space="preserve"> </w:t>
      </w:r>
      <w:r>
        <w:t>State</w:t>
      </w:r>
      <w:r>
        <w:rPr>
          <w:spacing w:val="-3"/>
        </w:rPr>
        <w:t xml:space="preserve"> </w:t>
      </w:r>
      <w:r>
        <w:t>University</w:t>
      </w:r>
      <w:r>
        <w:rPr>
          <w:spacing w:val="-3"/>
        </w:rPr>
        <w:t xml:space="preserve"> </w:t>
      </w:r>
      <w:r>
        <w:t>(SDSU),</w:t>
      </w:r>
      <w:r>
        <w:rPr>
          <w:spacing w:val="-3"/>
        </w:rPr>
        <w:t xml:space="preserve"> </w:t>
      </w:r>
      <w:r>
        <w:t>as</w:t>
      </w:r>
      <w:r>
        <w:rPr>
          <w:spacing w:val="-3"/>
        </w:rPr>
        <w:t xml:space="preserve"> </w:t>
      </w:r>
      <w:r>
        <w:t>well</w:t>
      </w:r>
      <w:r>
        <w:rPr>
          <w:spacing w:val="-3"/>
        </w:rPr>
        <w:t xml:space="preserve"> </w:t>
      </w:r>
      <w:r>
        <w:t>as</w:t>
      </w:r>
      <w:r>
        <w:rPr>
          <w:spacing w:val="-3"/>
        </w:rPr>
        <w:t xml:space="preserve"> </w:t>
      </w:r>
      <w:r>
        <w:t>the</w:t>
      </w:r>
      <w:r>
        <w:rPr>
          <w:spacing w:val="-3"/>
        </w:rPr>
        <w:t xml:space="preserve"> </w:t>
      </w:r>
      <w:r>
        <w:t>San</w:t>
      </w:r>
      <w:r>
        <w:rPr>
          <w:spacing w:val="-3"/>
        </w:rPr>
        <w:t xml:space="preserve"> </w:t>
      </w:r>
      <w:r>
        <w:t>Diego</w:t>
      </w:r>
      <w:r>
        <w:rPr>
          <w:spacing w:val="-3"/>
        </w:rPr>
        <w:t xml:space="preserve"> </w:t>
      </w:r>
      <w:r>
        <w:t>County</w:t>
      </w:r>
      <w:r>
        <w:rPr>
          <w:spacing w:val="-3"/>
        </w:rPr>
        <w:t xml:space="preserve"> </w:t>
      </w:r>
      <w:r>
        <w:t>Office</w:t>
      </w:r>
      <w:r>
        <w:rPr>
          <w:spacing w:val="-3"/>
        </w:rPr>
        <w:t xml:space="preserve"> </w:t>
      </w:r>
      <w:r>
        <w:t>of</w:t>
      </w:r>
      <w:r>
        <w:rPr>
          <w:spacing w:val="-3"/>
        </w:rPr>
        <w:t xml:space="preserve"> </w:t>
      </w:r>
      <w:r>
        <w:t>Education,</w:t>
      </w:r>
      <w:r>
        <w:rPr>
          <w:spacing w:val="-3"/>
        </w:rPr>
        <w:t xml:space="preserve"> </w:t>
      </w:r>
      <w:r>
        <w:t>the Global Migration Education Initiative (GMEI) will host an annual multi-day binational</w:t>
      </w:r>
    </w:p>
    <w:p w14:paraId="5154EE69" w14:textId="77777777" w:rsidR="00976044" w:rsidRDefault="00045C8B">
      <w:pPr>
        <w:pStyle w:val="BodyText"/>
        <w:spacing w:line="496" w:lineRule="auto"/>
        <w:ind w:right="289"/>
      </w:pPr>
      <w:r>
        <w:t>workshop</w:t>
      </w:r>
      <w:r>
        <w:rPr>
          <w:spacing w:val="-1"/>
        </w:rPr>
        <w:t xml:space="preserve"> </w:t>
      </w:r>
      <w:r>
        <w:t>for</w:t>
      </w:r>
      <w:r>
        <w:rPr>
          <w:spacing w:val="-1"/>
        </w:rPr>
        <w:t xml:space="preserve"> </w:t>
      </w:r>
      <w:r>
        <w:t>K-14</w:t>
      </w:r>
      <w:r>
        <w:rPr>
          <w:spacing w:val="-1"/>
        </w:rPr>
        <w:t xml:space="preserve"> </w:t>
      </w:r>
      <w:r>
        <w:t>teachers</w:t>
      </w:r>
      <w:r>
        <w:rPr>
          <w:spacing w:val="-1"/>
        </w:rPr>
        <w:t xml:space="preserve"> </w:t>
      </w:r>
      <w:r>
        <w:t>from</w:t>
      </w:r>
      <w:r>
        <w:rPr>
          <w:spacing w:val="-1"/>
        </w:rPr>
        <w:t xml:space="preserve"> </w:t>
      </w:r>
      <w:r>
        <w:t>Michigan</w:t>
      </w:r>
      <w:r>
        <w:rPr>
          <w:spacing w:val="-1"/>
        </w:rPr>
        <w:t xml:space="preserve"> </w:t>
      </w:r>
      <w:r>
        <w:t>and</w:t>
      </w:r>
      <w:r>
        <w:rPr>
          <w:spacing w:val="-1"/>
        </w:rPr>
        <w:t xml:space="preserve"> </w:t>
      </w:r>
      <w:r>
        <w:t>California</w:t>
      </w:r>
      <w:r>
        <w:rPr>
          <w:spacing w:val="-1"/>
        </w:rPr>
        <w:t xml:space="preserve"> </w:t>
      </w:r>
      <w:r>
        <w:t>to</w:t>
      </w:r>
      <w:r>
        <w:rPr>
          <w:spacing w:val="-1"/>
        </w:rPr>
        <w:t xml:space="preserve"> </w:t>
      </w:r>
      <w:r>
        <w:t>develop</w:t>
      </w:r>
      <w:r>
        <w:rPr>
          <w:spacing w:val="-1"/>
        </w:rPr>
        <w:t xml:space="preserve"> </w:t>
      </w:r>
      <w:r>
        <w:t>curriculum</w:t>
      </w:r>
      <w:r>
        <w:rPr>
          <w:spacing w:val="-1"/>
        </w:rPr>
        <w:t xml:space="preserve"> </w:t>
      </w:r>
      <w:r>
        <w:t>on</w:t>
      </w:r>
      <w:r>
        <w:rPr>
          <w:spacing w:val="-1"/>
        </w:rPr>
        <w:t xml:space="preserve"> </w:t>
      </w:r>
      <w:r>
        <w:t>the</w:t>
      </w:r>
      <w:r>
        <w:rPr>
          <w:spacing w:val="-1"/>
        </w:rPr>
        <w:t xml:space="preserve"> </w:t>
      </w:r>
      <w:r>
        <w:t>theme of global migration and comparative border studies, including a specialized</w:t>
      </w:r>
      <w:r>
        <w:t xml:space="preserve"> curriculum development</w:t>
      </w:r>
      <w:r>
        <w:rPr>
          <w:spacing w:val="-2"/>
        </w:rPr>
        <w:t xml:space="preserve"> </w:t>
      </w:r>
      <w:r>
        <w:t>initiative</w:t>
      </w:r>
      <w:r>
        <w:rPr>
          <w:spacing w:val="-2"/>
        </w:rPr>
        <w:t xml:space="preserve"> </w:t>
      </w:r>
      <w:r>
        <w:t>focused</w:t>
      </w:r>
      <w:r>
        <w:rPr>
          <w:spacing w:val="-2"/>
        </w:rPr>
        <w:t xml:space="preserve"> </w:t>
      </w:r>
      <w:r>
        <w:t>on</w:t>
      </w:r>
      <w:r>
        <w:rPr>
          <w:spacing w:val="-2"/>
        </w:rPr>
        <w:t xml:space="preserve"> </w:t>
      </w:r>
      <w:r>
        <w:t>Chinese</w:t>
      </w:r>
      <w:r>
        <w:rPr>
          <w:spacing w:val="-2"/>
        </w:rPr>
        <w:t xml:space="preserve"> </w:t>
      </w:r>
      <w:r>
        <w:t>Migration</w:t>
      </w:r>
      <w:r>
        <w:rPr>
          <w:spacing w:val="-2"/>
        </w:rPr>
        <w:t xml:space="preserve"> </w:t>
      </w:r>
      <w:r>
        <w:t>in</w:t>
      </w:r>
      <w:r>
        <w:rPr>
          <w:spacing w:val="-2"/>
        </w:rPr>
        <w:t xml:space="preserve"> </w:t>
      </w:r>
      <w:r>
        <w:t>Mexico</w:t>
      </w:r>
      <w:r>
        <w:rPr>
          <w:spacing w:val="-2"/>
        </w:rPr>
        <w:t xml:space="preserve"> </w:t>
      </w:r>
      <w:r>
        <w:t>and</w:t>
      </w:r>
      <w:r>
        <w:rPr>
          <w:spacing w:val="-2"/>
        </w:rPr>
        <w:t xml:space="preserve"> </w:t>
      </w:r>
      <w:r>
        <w:t>China/Mexico</w:t>
      </w:r>
      <w:r>
        <w:rPr>
          <w:spacing w:val="-2"/>
        </w:rPr>
        <w:t xml:space="preserve"> </w:t>
      </w:r>
      <w:r>
        <w:t>history</w:t>
      </w:r>
      <w:r>
        <w:rPr>
          <w:spacing w:val="-2"/>
        </w:rPr>
        <w:t xml:space="preserve"> </w:t>
      </w:r>
      <w:r>
        <w:t>and international</w:t>
      </w:r>
      <w:r>
        <w:rPr>
          <w:spacing w:val="-4"/>
        </w:rPr>
        <w:t xml:space="preserve"> </w:t>
      </w:r>
      <w:r>
        <w:t>relations.</w:t>
      </w:r>
      <w:r>
        <w:rPr>
          <w:spacing w:val="-4"/>
        </w:rPr>
        <w:t xml:space="preserve"> </w:t>
      </w:r>
      <w:r>
        <w:t>GMIP</w:t>
      </w:r>
      <w:r>
        <w:rPr>
          <w:spacing w:val="-12"/>
        </w:rPr>
        <w:t xml:space="preserve"> </w:t>
      </w:r>
      <w:r>
        <w:t>workshops</w:t>
      </w:r>
      <w:r>
        <w:rPr>
          <w:spacing w:val="-4"/>
        </w:rPr>
        <w:t xml:space="preserve"> </w:t>
      </w:r>
      <w:r>
        <w:t>will</w:t>
      </w:r>
      <w:r>
        <w:rPr>
          <w:spacing w:val="-4"/>
        </w:rPr>
        <w:t xml:space="preserve"> </w:t>
      </w:r>
      <w:r>
        <w:t>bring</w:t>
      </w:r>
      <w:r>
        <w:rPr>
          <w:spacing w:val="-4"/>
        </w:rPr>
        <w:t xml:space="preserve"> </w:t>
      </w:r>
      <w:r>
        <w:t>K-14</w:t>
      </w:r>
      <w:r>
        <w:rPr>
          <w:spacing w:val="-4"/>
        </w:rPr>
        <w:t xml:space="preserve"> </w:t>
      </w:r>
      <w:r>
        <w:t>educators</w:t>
      </w:r>
      <w:r>
        <w:rPr>
          <w:spacing w:val="-4"/>
        </w:rPr>
        <w:t xml:space="preserve"> </w:t>
      </w:r>
      <w:r>
        <w:t>to</w:t>
      </w:r>
      <w:r>
        <w:rPr>
          <w:spacing w:val="-4"/>
        </w:rPr>
        <w:t xml:space="preserve"> </w:t>
      </w:r>
      <w:r>
        <w:t>the</w:t>
      </w:r>
      <w:r>
        <w:rPr>
          <w:spacing w:val="-4"/>
        </w:rPr>
        <w:t xml:space="preserve"> </w:t>
      </w:r>
      <w:r>
        <w:t>US-Mexico</w:t>
      </w:r>
      <w:r>
        <w:rPr>
          <w:spacing w:val="-4"/>
        </w:rPr>
        <w:t xml:space="preserve"> </w:t>
      </w:r>
      <w:r>
        <w:t>border</w:t>
      </w:r>
      <w:r>
        <w:rPr>
          <w:spacing w:val="-4"/>
        </w:rPr>
        <w:t xml:space="preserve"> </w:t>
      </w:r>
      <w:r>
        <w:t>at the San Diego-Tijuana artery in order to better understand global migration flows as well as inclusive strategies for teaching in increasingly diverse classrooms.</w:t>
      </w:r>
    </w:p>
    <w:p w14:paraId="5154EE6A" w14:textId="6F258A6D" w:rsidR="00976044" w:rsidRDefault="00045C8B">
      <w:pPr>
        <w:pStyle w:val="BodyText"/>
        <w:rPr>
          <w:sz w:val="20"/>
        </w:rPr>
      </w:pPr>
      <w:r>
        <w:rPr>
          <w:noProof/>
          <w:sz w:val="20"/>
        </w:rPr>
        <mc:AlternateContent>
          <mc:Choice Requires="wps">
            <w:drawing>
              <wp:inline distT="0" distB="0" distL="0" distR="0" wp14:anchorId="5154EEF5" wp14:editId="36B23EF2">
                <wp:extent cx="5943600" cy="457200"/>
                <wp:effectExtent l="9525" t="14605" r="9525" b="13970"/>
                <wp:docPr id="2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4EF2B" w14:textId="77777777" w:rsidR="00976044" w:rsidRDefault="00045C8B">
                            <w:pPr>
                              <w:spacing w:before="120"/>
                              <w:ind w:left="100"/>
                              <w:rPr>
                                <w:sz w:val="20"/>
                              </w:rPr>
                            </w:pPr>
                            <w:r>
                              <w:rPr>
                                <w:b/>
                                <w:sz w:val="20"/>
                              </w:rPr>
                              <w:t>Addresses:</w:t>
                            </w:r>
                            <w:r>
                              <w:rPr>
                                <w:b/>
                                <w:spacing w:val="-9"/>
                                <w:sz w:val="20"/>
                              </w:rPr>
                              <w:t xml:space="preserve"> </w:t>
                            </w:r>
                            <w:r>
                              <w:rPr>
                                <w:sz w:val="20"/>
                              </w:rPr>
                              <w:t>Absolute</w:t>
                            </w:r>
                            <w:r>
                              <w:rPr>
                                <w:spacing w:val="-7"/>
                                <w:sz w:val="20"/>
                              </w:rPr>
                              <w:t xml:space="preserve"> </w:t>
                            </w:r>
                            <w:r>
                              <w:rPr>
                                <w:sz w:val="20"/>
                              </w:rPr>
                              <w:t>Priorities</w:t>
                            </w:r>
                            <w:r>
                              <w:rPr>
                                <w:spacing w:val="-6"/>
                                <w:sz w:val="20"/>
                              </w:rPr>
                              <w:t xml:space="preserve"> </w:t>
                            </w:r>
                            <w:r>
                              <w:rPr>
                                <w:sz w:val="20"/>
                              </w:rPr>
                              <w:t>1</w:t>
                            </w:r>
                            <w:r>
                              <w:rPr>
                                <w:spacing w:val="-7"/>
                                <w:sz w:val="20"/>
                              </w:rPr>
                              <w:t xml:space="preserve"> </w:t>
                            </w:r>
                            <w:r>
                              <w:rPr>
                                <w:sz w:val="20"/>
                              </w:rPr>
                              <w:t>&amp;</w:t>
                            </w:r>
                            <w:r>
                              <w:rPr>
                                <w:spacing w:val="-6"/>
                                <w:sz w:val="20"/>
                              </w:rPr>
                              <w:t xml:space="preserve"> </w:t>
                            </w:r>
                            <w:r>
                              <w:rPr>
                                <w:sz w:val="20"/>
                              </w:rPr>
                              <w:t>2;</w:t>
                            </w:r>
                            <w:r>
                              <w:rPr>
                                <w:spacing w:val="-7"/>
                                <w:sz w:val="20"/>
                              </w:rPr>
                              <w:t xml:space="preserve"> </w:t>
                            </w:r>
                            <w:r>
                              <w:rPr>
                                <w:sz w:val="20"/>
                              </w:rPr>
                              <w:t>NRC</w:t>
                            </w:r>
                            <w:r>
                              <w:rPr>
                                <w:spacing w:val="-6"/>
                                <w:sz w:val="20"/>
                              </w:rPr>
                              <w:t xml:space="preserve"> </w:t>
                            </w:r>
                            <w:r>
                              <w:rPr>
                                <w:sz w:val="20"/>
                              </w:rPr>
                              <w:t>Competitive</w:t>
                            </w:r>
                            <w:r>
                              <w:rPr>
                                <w:spacing w:val="-7"/>
                                <w:sz w:val="20"/>
                              </w:rPr>
                              <w:t xml:space="preserve"> </w:t>
                            </w:r>
                            <w:r>
                              <w:rPr>
                                <w:sz w:val="20"/>
                              </w:rPr>
                              <w:t>Preference</w:t>
                            </w:r>
                            <w:r>
                              <w:rPr>
                                <w:spacing w:val="-6"/>
                                <w:sz w:val="20"/>
                              </w:rPr>
                              <w:t xml:space="preserve"> </w:t>
                            </w:r>
                            <w:r>
                              <w:rPr>
                                <w:spacing w:val="-2"/>
                                <w:sz w:val="20"/>
                              </w:rPr>
                              <w:t>Priority</w:t>
                            </w:r>
                          </w:p>
                          <w:p w14:paraId="5154EF2C" w14:textId="77777777" w:rsidR="00976044" w:rsidRDefault="00045C8B">
                            <w:pPr>
                              <w:spacing w:before="10"/>
                              <w:ind w:left="100"/>
                              <w:rPr>
                                <w:sz w:val="20"/>
                              </w:rPr>
                            </w:pPr>
                            <w:r>
                              <w:rPr>
                                <w:b/>
                                <w:sz w:val="20"/>
                              </w:rPr>
                              <w:t>Budget:</w:t>
                            </w:r>
                            <w:r>
                              <w:rPr>
                                <w:b/>
                                <w:spacing w:val="-8"/>
                                <w:sz w:val="20"/>
                              </w:rPr>
                              <w:t xml:space="preserve"> </w:t>
                            </w:r>
                            <w:r>
                              <w:rPr>
                                <w:sz w:val="20"/>
                              </w:rPr>
                              <w:t>[Years</w:t>
                            </w:r>
                            <w:r>
                              <w:rPr>
                                <w:spacing w:val="-7"/>
                                <w:sz w:val="20"/>
                              </w:rPr>
                              <w:t xml:space="preserve"> </w:t>
                            </w:r>
                            <w:r>
                              <w:rPr>
                                <w:sz w:val="20"/>
                              </w:rPr>
                              <w:t>1</w:t>
                            </w:r>
                            <w:r>
                              <w:rPr>
                                <w:spacing w:val="-8"/>
                                <w:sz w:val="20"/>
                              </w:rPr>
                              <w:t xml:space="preserve"> </w:t>
                            </w:r>
                            <w:r>
                              <w:rPr>
                                <w:sz w:val="20"/>
                              </w:rPr>
                              <w:t>&amp;</w:t>
                            </w:r>
                            <w:r>
                              <w:rPr>
                                <w:spacing w:val="-7"/>
                                <w:sz w:val="20"/>
                              </w:rPr>
                              <w:t xml:space="preserve"> </w:t>
                            </w:r>
                            <w:r>
                              <w:rPr>
                                <w:sz w:val="20"/>
                              </w:rPr>
                              <w:t>3]</w:t>
                            </w:r>
                            <w:r>
                              <w:rPr>
                                <w:spacing w:val="-7"/>
                                <w:sz w:val="20"/>
                              </w:rPr>
                              <w:t xml:space="preserve"> </w:t>
                            </w:r>
                            <w:r>
                              <w:rPr>
                                <w:sz w:val="20"/>
                              </w:rPr>
                              <w:t>Other</w:t>
                            </w:r>
                            <w:r>
                              <w:rPr>
                                <w:spacing w:val="-8"/>
                                <w:sz w:val="20"/>
                              </w:rPr>
                              <w:t xml:space="preserve"> </w:t>
                            </w:r>
                            <w:r>
                              <w:rPr>
                                <w:sz w:val="20"/>
                              </w:rPr>
                              <w:t>(UM-SDSU</w:t>
                            </w:r>
                            <w:r>
                              <w:rPr>
                                <w:spacing w:val="-7"/>
                                <w:sz w:val="20"/>
                              </w:rPr>
                              <w:t xml:space="preserve"> </w:t>
                            </w:r>
                            <w:r>
                              <w:rPr>
                                <w:sz w:val="20"/>
                              </w:rPr>
                              <w:t>project</w:t>
                            </w:r>
                            <w:r>
                              <w:rPr>
                                <w:spacing w:val="-8"/>
                                <w:sz w:val="20"/>
                              </w:rPr>
                              <w:t xml:space="preserve"> </w:t>
                            </w:r>
                            <w:r>
                              <w:rPr>
                                <w:sz w:val="20"/>
                              </w:rPr>
                              <w:t>consultant),</w:t>
                            </w:r>
                            <w:r>
                              <w:rPr>
                                <w:spacing w:val="-7"/>
                                <w:sz w:val="20"/>
                              </w:rPr>
                              <w:t xml:space="preserve"> </w:t>
                            </w:r>
                            <w:r>
                              <w:rPr>
                                <w:sz w:val="20"/>
                              </w:rPr>
                              <w:t>p.7;</w:t>
                            </w:r>
                            <w:r>
                              <w:rPr>
                                <w:spacing w:val="-7"/>
                                <w:sz w:val="20"/>
                              </w:rPr>
                              <w:t xml:space="preserve"> </w:t>
                            </w:r>
                            <w:r>
                              <w:rPr>
                                <w:sz w:val="20"/>
                              </w:rPr>
                              <w:t>(professional</w:t>
                            </w:r>
                            <w:r>
                              <w:rPr>
                                <w:spacing w:val="-8"/>
                                <w:sz w:val="20"/>
                              </w:rPr>
                              <w:t xml:space="preserve"> </w:t>
                            </w:r>
                            <w:r>
                              <w:rPr>
                                <w:sz w:val="20"/>
                              </w:rPr>
                              <w:t>service</w:t>
                            </w:r>
                            <w:r>
                              <w:rPr>
                                <w:spacing w:val="-7"/>
                                <w:sz w:val="20"/>
                              </w:rPr>
                              <w:t xml:space="preserve"> </w:t>
                            </w:r>
                            <w:r>
                              <w:rPr>
                                <w:sz w:val="20"/>
                              </w:rPr>
                              <w:t>fees,</w:t>
                            </w:r>
                            <w:r>
                              <w:rPr>
                                <w:spacing w:val="-8"/>
                                <w:sz w:val="20"/>
                              </w:rPr>
                              <w:t xml:space="preserve"> </w:t>
                            </w:r>
                            <w:r>
                              <w:rPr>
                                <w:sz w:val="20"/>
                              </w:rPr>
                              <w:t>travel</w:t>
                            </w:r>
                            <w:r>
                              <w:rPr>
                                <w:spacing w:val="-7"/>
                                <w:sz w:val="20"/>
                              </w:rPr>
                              <w:t xml:space="preserve"> </w:t>
                            </w:r>
                            <w:r>
                              <w:rPr>
                                <w:sz w:val="20"/>
                              </w:rPr>
                              <w:t>costs),</w:t>
                            </w:r>
                            <w:r>
                              <w:rPr>
                                <w:spacing w:val="-7"/>
                                <w:sz w:val="20"/>
                              </w:rPr>
                              <w:t xml:space="preserve"> </w:t>
                            </w:r>
                            <w:r>
                              <w:rPr>
                                <w:spacing w:val="-5"/>
                                <w:sz w:val="20"/>
                              </w:rPr>
                              <w:t>p.8</w:t>
                            </w:r>
                          </w:p>
                        </w:txbxContent>
                      </wps:txbx>
                      <wps:bodyPr rot="0" vert="horz" wrap="square" lIns="0" tIns="0" rIns="0" bIns="0" anchor="t" anchorCtr="0" upright="1">
                        <a:noAutofit/>
                      </wps:bodyPr>
                    </wps:wsp>
                  </a:graphicData>
                </a:graphic>
              </wp:inline>
            </w:drawing>
          </mc:Choice>
          <mc:Fallback>
            <w:pict>
              <v:shape w14:anchorId="5154EEF5" id="docshape21" o:spid="_x0000_s1046"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" filled="f" strokeweight="1pt">
                <v:textbox inset="0,0,0,0">
                  <w:txbxContent>
                    <w:p w14:paraId="5154EF2B" w14:textId="77777777" w:rsidR="00976044" w:rsidRDefault="00045C8B">
                      <w:pPr>
                        <w:spacing w:before="120"/>
                        <w:ind w:left="100"/>
                        <w:rPr>
                          <w:sz w:val="20"/>
                        </w:rPr>
                      </w:pPr>
                      <w:r>
                        <w:rPr>
                          <w:b/>
                          <w:sz w:val="20"/>
                        </w:rPr>
                        <w:t>Addresses:</w:t>
                      </w:r>
                      <w:r>
                        <w:rPr>
                          <w:b/>
                          <w:spacing w:val="-9"/>
                          <w:sz w:val="20"/>
                        </w:rPr>
                        <w:t xml:space="preserve"> </w:t>
                      </w:r>
                      <w:r>
                        <w:rPr>
                          <w:sz w:val="20"/>
                        </w:rPr>
                        <w:t>Absolute</w:t>
                      </w:r>
                      <w:r>
                        <w:rPr>
                          <w:spacing w:val="-7"/>
                          <w:sz w:val="20"/>
                        </w:rPr>
                        <w:t xml:space="preserve"> </w:t>
                      </w:r>
                      <w:r>
                        <w:rPr>
                          <w:sz w:val="20"/>
                        </w:rPr>
                        <w:t>Priorities</w:t>
                      </w:r>
                      <w:r>
                        <w:rPr>
                          <w:spacing w:val="-6"/>
                          <w:sz w:val="20"/>
                        </w:rPr>
                        <w:t xml:space="preserve"> </w:t>
                      </w:r>
                      <w:r>
                        <w:rPr>
                          <w:sz w:val="20"/>
                        </w:rPr>
                        <w:t>1</w:t>
                      </w:r>
                      <w:r>
                        <w:rPr>
                          <w:spacing w:val="-7"/>
                          <w:sz w:val="20"/>
                        </w:rPr>
                        <w:t xml:space="preserve"> </w:t>
                      </w:r>
                      <w:r>
                        <w:rPr>
                          <w:sz w:val="20"/>
                        </w:rPr>
                        <w:t>&amp;</w:t>
                      </w:r>
                      <w:r>
                        <w:rPr>
                          <w:spacing w:val="-6"/>
                          <w:sz w:val="20"/>
                        </w:rPr>
                        <w:t xml:space="preserve"> </w:t>
                      </w:r>
                      <w:r>
                        <w:rPr>
                          <w:sz w:val="20"/>
                        </w:rPr>
                        <w:t>2;</w:t>
                      </w:r>
                      <w:r>
                        <w:rPr>
                          <w:spacing w:val="-7"/>
                          <w:sz w:val="20"/>
                        </w:rPr>
                        <w:t xml:space="preserve"> </w:t>
                      </w:r>
                      <w:r>
                        <w:rPr>
                          <w:sz w:val="20"/>
                        </w:rPr>
                        <w:t>NRC</w:t>
                      </w:r>
                      <w:r>
                        <w:rPr>
                          <w:spacing w:val="-6"/>
                          <w:sz w:val="20"/>
                        </w:rPr>
                        <w:t xml:space="preserve"> </w:t>
                      </w:r>
                      <w:r>
                        <w:rPr>
                          <w:sz w:val="20"/>
                        </w:rPr>
                        <w:t>Competitive</w:t>
                      </w:r>
                      <w:r>
                        <w:rPr>
                          <w:spacing w:val="-7"/>
                          <w:sz w:val="20"/>
                        </w:rPr>
                        <w:t xml:space="preserve"> </w:t>
                      </w:r>
                      <w:r>
                        <w:rPr>
                          <w:sz w:val="20"/>
                        </w:rPr>
                        <w:t>Preference</w:t>
                      </w:r>
                      <w:r>
                        <w:rPr>
                          <w:spacing w:val="-6"/>
                          <w:sz w:val="20"/>
                        </w:rPr>
                        <w:t xml:space="preserve"> </w:t>
                      </w:r>
                      <w:r>
                        <w:rPr>
                          <w:spacing w:val="-2"/>
                          <w:sz w:val="20"/>
                        </w:rPr>
                        <w:t>Priority</w:t>
                      </w:r>
                    </w:p>
                    <w:p w14:paraId="5154EF2C" w14:textId="77777777" w:rsidR="00976044" w:rsidRDefault="00045C8B">
                      <w:pPr>
                        <w:spacing w:before="10"/>
                        <w:ind w:left="100"/>
                        <w:rPr>
                          <w:sz w:val="20"/>
                        </w:rPr>
                      </w:pPr>
                      <w:r>
                        <w:rPr>
                          <w:b/>
                          <w:sz w:val="20"/>
                        </w:rPr>
                        <w:t>Budget:</w:t>
                      </w:r>
                      <w:r>
                        <w:rPr>
                          <w:b/>
                          <w:spacing w:val="-8"/>
                          <w:sz w:val="20"/>
                        </w:rPr>
                        <w:t xml:space="preserve"> </w:t>
                      </w:r>
                      <w:r>
                        <w:rPr>
                          <w:sz w:val="20"/>
                        </w:rPr>
                        <w:t>[Years</w:t>
                      </w:r>
                      <w:r>
                        <w:rPr>
                          <w:spacing w:val="-7"/>
                          <w:sz w:val="20"/>
                        </w:rPr>
                        <w:t xml:space="preserve"> </w:t>
                      </w:r>
                      <w:r>
                        <w:rPr>
                          <w:sz w:val="20"/>
                        </w:rPr>
                        <w:t>1</w:t>
                      </w:r>
                      <w:r>
                        <w:rPr>
                          <w:spacing w:val="-8"/>
                          <w:sz w:val="20"/>
                        </w:rPr>
                        <w:t xml:space="preserve"> </w:t>
                      </w:r>
                      <w:r>
                        <w:rPr>
                          <w:sz w:val="20"/>
                        </w:rPr>
                        <w:t>&amp;</w:t>
                      </w:r>
                      <w:r>
                        <w:rPr>
                          <w:spacing w:val="-7"/>
                          <w:sz w:val="20"/>
                        </w:rPr>
                        <w:t xml:space="preserve"> </w:t>
                      </w:r>
                      <w:r>
                        <w:rPr>
                          <w:sz w:val="20"/>
                        </w:rPr>
                        <w:t>3]</w:t>
                      </w:r>
                      <w:r>
                        <w:rPr>
                          <w:spacing w:val="-7"/>
                          <w:sz w:val="20"/>
                        </w:rPr>
                        <w:t xml:space="preserve"> </w:t>
                      </w:r>
                      <w:r>
                        <w:rPr>
                          <w:sz w:val="20"/>
                        </w:rPr>
                        <w:t>Other</w:t>
                      </w:r>
                      <w:r>
                        <w:rPr>
                          <w:spacing w:val="-8"/>
                          <w:sz w:val="20"/>
                        </w:rPr>
                        <w:t xml:space="preserve"> </w:t>
                      </w:r>
                      <w:r>
                        <w:rPr>
                          <w:sz w:val="20"/>
                        </w:rPr>
                        <w:t>(UM-SDSU</w:t>
                      </w:r>
                      <w:r>
                        <w:rPr>
                          <w:spacing w:val="-7"/>
                          <w:sz w:val="20"/>
                        </w:rPr>
                        <w:t xml:space="preserve"> </w:t>
                      </w:r>
                      <w:r>
                        <w:rPr>
                          <w:sz w:val="20"/>
                        </w:rPr>
                        <w:t>project</w:t>
                      </w:r>
                      <w:r>
                        <w:rPr>
                          <w:spacing w:val="-8"/>
                          <w:sz w:val="20"/>
                        </w:rPr>
                        <w:t xml:space="preserve"> </w:t>
                      </w:r>
                      <w:r>
                        <w:rPr>
                          <w:sz w:val="20"/>
                        </w:rPr>
                        <w:t>consultant),</w:t>
                      </w:r>
                      <w:r>
                        <w:rPr>
                          <w:spacing w:val="-7"/>
                          <w:sz w:val="20"/>
                        </w:rPr>
                        <w:t xml:space="preserve"> </w:t>
                      </w:r>
                      <w:r>
                        <w:rPr>
                          <w:sz w:val="20"/>
                        </w:rPr>
                        <w:t>p.7;</w:t>
                      </w:r>
                      <w:r>
                        <w:rPr>
                          <w:spacing w:val="-7"/>
                          <w:sz w:val="20"/>
                        </w:rPr>
                        <w:t xml:space="preserve"> </w:t>
                      </w:r>
                      <w:r>
                        <w:rPr>
                          <w:sz w:val="20"/>
                        </w:rPr>
                        <w:t>(professional</w:t>
                      </w:r>
                      <w:r>
                        <w:rPr>
                          <w:spacing w:val="-8"/>
                          <w:sz w:val="20"/>
                        </w:rPr>
                        <w:t xml:space="preserve"> </w:t>
                      </w:r>
                      <w:r>
                        <w:rPr>
                          <w:sz w:val="20"/>
                        </w:rPr>
                        <w:t>service</w:t>
                      </w:r>
                      <w:r>
                        <w:rPr>
                          <w:spacing w:val="-7"/>
                          <w:sz w:val="20"/>
                        </w:rPr>
                        <w:t xml:space="preserve"> </w:t>
                      </w:r>
                      <w:r>
                        <w:rPr>
                          <w:sz w:val="20"/>
                        </w:rPr>
                        <w:t>fees,</w:t>
                      </w:r>
                      <w:r>
                        <w:rPr>
                          <w:spacing w:val="-8"/>
                          <w:sz w:val="20"/>
                        </w:rPr>
                        <w:t xml:space="preserve"> </w:t>
                      </w:r>
                      <w:r>
                        <w:rPr>
                          <w:sz w:val="20"/>
                        </w:rPr>
                        <w:t>travel</w:t>
                      </w:r>
                      <w:r>
                        <w:rPr>
                          <w:spacing w:val="-7"/>
                          <w:sz w:val="20"/>
                        </w:rPr>
                        <w:t xml:space="preserve"> </w:t>
                      </w:r>
                      <w:r>
                        <w:rPr>
                          <w:sz w:val="20"/>
                        </w:rPr>
                        <w:t>costs),</w:t>
                      </w:r>
                      <w:r>
                        <w:rPr>
                          <w:spacing w:val="-7"/>
                          <w:sz w:val="20"/>
                        </w:rPr>
                        <w:t xml:space="preserve"> </w:t>
                      </w:r>
                      <w:r>
                        <w:rPr>
                          <w:spacing w:val="-5"/>
                          <w:sz w:val="20"/>
                        </w:rPr>
                        <w:t>p.8</w:t>
                      </w:r>
                    </w:p>
                  </w:txbxContent>
                </v:textbox>
                <w10:anchorlock/>
              </v:shape>
            </w:pict>
          </mc:Fallback>
        </mc:AlternateContent>
      </w:r>
    </w:p>
    <w:p w14:paraId="5154EE6B" w14:textId="77777777" w:rsidR="00976044" w:rsidRDefault="00976044">
      <w:pPr>
        <w:pStyle w:val="BodyText"/>
        <w:spacing w:before="5"/>
        <w:ind w:left="0"/>
        <w:rPr>
          <w:sz w:val="7"/>
        </w:rPr>
      </w:pPr>
    </w:p>
    <w:p w14:paraId="5154EE6C" w14:textId="77777777" w:rsidR="00976044" w:rsidRDefault="00045C8B">
      <w:pPr>
        <w:pStyle w:val="ListParagraph"/>
        <w:numPr>
          <w:ilvl w:val="2"/>
          <w:numId w:val="5"/>
        </w:numPr>
        <w:tabs>
          <w:tab w:val="left" w:pos="681"/>
        </w:tabs>
        <w:spacing w:line="499" w:lineRule="auto"/>
        <w:ind w:left="120" w:right="554" w:firstLine="0"/>
        <w:rPr>
          <w:sz w:val="24"/>
        </w:rPr>
      </w:pPr>
      <w:r>
        <w:rPr>
          <w:b/>
          <w:sz w:val="24"/>
        </w:rPr>
        <w:t xml:space="preserve">[Training, Outreach] </w:t>
      </w:r>
      <w:r>
        <w:rPr>
          <w:b/>
          <w:color w:val="006FBF"/>
          <w:sz w:val="24"/>
        </w:rPr>
        <w:t>Global Education through Comic</w:t>
      </w:r>
      <w:r>
        <w:rPr>
          <w:b/>
          <w:color w:val="006FBF"/>
          <w:spacing w:val="-14"/>
          <w:sz w:val="24"/>
        </w:rPr>
        <w:t xml:space="preserve"> </w:t>
      </w:r>
      <w:r>
        <w:rPr>
          <w:b/>
          <w:color w:val="006FBF"/>
          <w:sz w:val="24"/>
        </w:rPr>
        <w:t>Arts, Graphic Novels, and Innovative</w:t>
      </w:r>
      <w:r>
        <w:rPr>
          <w:b/>
          <w:color w:val="006FBF"/>
          <w:spacing w:val="-5"/>
          <w:sz w:val="24"/>
        </w:rPr>
        <w:t xml:space="preserve"> </w:t>
      </w:r>
      <w:r>
        <w:rPr>
          <w:b/>
          <w:color w:val="006FBF"/>
          <w:sz w:val="24"/>
        </w:rPr>
        <w:t>Media</w:t>
      </w:r>
      <w:r>
        <w:rPr>
          <w:b/>
          <w:color w:val="333333"/>
          <w:sz w:val="24"/>
        </w:rPr>
        <w:t>:</w:t>
      </w:r>
      <w:r>
        <w:rPr>
          <w:b/>
          <w:color w:val="333333"/>
          <w:spacing w:val="-5"/>
          <w:sz w:val="24"/>
        </w:rPr>
        <w:t xml:space="preserve"> </w:t>
      </w:r>
      <w:r>
        <w:rPr>
          <w:sz w:val="24"/>
        </w:rPr>
        <w:t>Asia-focused</w:t>
      </w:r>
      <w:r>
        <w:rPr>
          <w:spacing w:val="-5"/>
          <w:sz w:val="24"/>
        </w:rPr>
        <w:t xml:space="preserve"> </w:t>
      </w:r>
      <w:r>
        <w:rPr>
          <w:sz w:val="24"/>
        </w:rPr>
        <w:t>curriculum</w:t>
      </w:r>
      <w:r>
        <w:rPr>
          <w:spacing w:val="-5"/>
          <w:sz w:val="24"/>
        </w:rPr>
        <w:t xml:space="preserve"> </w:t>
      </w:r>
      <w:r>
        <w:rPr>
          <w:sz w:val="24"/>
        </w:rPr>
        <w:t>workshop</w:t>
      </w:r>
      <w:r>
        <w:rPr>
          <w:spacing w:val="-5"/>
          <w:sz w:val="24"/>
        </w:rPr>
        <w:t xml:space="preserve"> </w:t>
      </w:r>
      <w:r>
        <w:rPr>
          <w:sz w:val="24"/>
        </w:rPr>
        <w:t>for</w:t>
      </w:r>
      <w:r>
        <w:rPr>
          <w:spacing w:val="-5"/>
          <w:sz w:val="24"/>
        </w:rPr>
        <w:t xml:space="preserve"> </w:t>
      </w:r>
      <w:r>
        <w:rPr>
          <w:sz w:val="24"/>
        </w:rPr>
        <w:t>pre-service</w:t>
      </w:r>
      <w:r>
        <w:rPr>
          <w:spacing w:val="-5"/>
          <w:sz w:val="24"/>
        </w:rPr>
        <w:t xml:space="preserve"> </w:t>
      </w:r>
      <w:r>
        <w:rPr>
          <w:sz w:val="24"/>
        </w:rPr>
        <w:t>and</w:t>
      </w:r>
      <w:r>
        <w:rPr>
          <w:spacing w:val="-5"/>
          <w:sz w:val="24"/>
        </w:rPr>
        <w:t xml:space="preserve"> </w:t>
      </w:r>
      <w:r>
        <w:rPr>
          <w:sz w:val="24"/>
        </w:rPr>
        <w:t>in-service</w:t>
      </w:r>
      <w:r>
        <w:rPr>
          <w:spacing w:val="-5"/>
          <w:sz w:val="24"/>
        </w:rPr>
        <w:t xml:space="preserve"> </w:t>
      </w:r>
      <w:r>
        <w:rPr>
          <w:sz w:val="24"/>
        </w:rPr>
        <w:t>teacher training</w:t>
      </w:r>
      <w:r>
        <w:rPr>
          <w:spacing w:val="-1"/>
          <w:sz w:val="24"/>
        </w:rPr>
        <w:t xml:space="preserve"> </w:t>
      </w:r>
      <w:r>
        <w:rPr>
          <w:sz w:val="24"/>
        </w:rPr>
        <w:t>in collaboration</w:t>
      </w:r>
      <w:r>
        <w:rPr>
          <w:spacing w:val="-1"/>
          <w:sz w:val="24"/>
        </w:rPr>
        <w:t xml:space="preserve"> </w:t>
      </w:r>
      <w:r>
        <w:rPr>
          <w:sz w:val="24"/>
        </w:rPr>
        <w:t>with UM-CSEAS</w:t>
      </w:r>
      <w:r>
        <w:rPr>
          <w:spacing w:val="-1"/>
          <w:sz w:val="24"/>
        </w:rPr>
        <w:t xml:space="preserve"> </w:t>
      </w:r>
      <w:r>
        <w:rPr>
          <w:sz w:val="24"/>
        </w:rPr>
        <w:t>and various MSU</w:t>
      </w:r>
      <w:r>
        <w:rPr>
          <w:spacing w:val="-1"/>
          <w:sz w:val="24"/>
        </w:rPr>
        <w:t xml:space="preserve"> </w:t>
      </w:r>
      <w:r>
        <w:rPr>
          <w:sz w:val="24"/>
        </w:rPr>
        <w:t>partners. Offered</w:t>
      </w:r>
      <w:r>
        <w:rPr>
          <w:spacing w:val="-1"/>
          <w:sz w:val="24"/>
        </w:rPr>
        <w:t xml:space="preserve"> </w:t>
      </w:r>
      <w:r>
        <w:rPr>
          <w:sz w:val="24"/>
        </w:rPr>
        <w:t xml:space="preserve">in summers </w:t>
      </w:r>
      <w:r>
        <w:rPr>
          <w:spacing w:val="-5"/>
          <w:sz w:val="24"/>
        </w:rPr>
        <w:t>of</w:t>
      </w:r>
    </w:p>
    <w:p w14:paraId="5154EE6D" w14:textId="77777777" w:rsidR="00976044" w:rsidRDefault="00045C8B">
      <w:pPr>
        <w:pStyle w:val="BodyText"/>
        <w:spacing w:line="496" w:lineRule="auto"/>
        <w:ind w:right="202"/>
      </w:pPr>
      <w:r>
        <w:t>Years</w:t>
      </w:r>
      <w:r>
        <w:rPr>
          <w:spacing w:val="-4"/>
        </w:rPr>
        <w:t xml:space="preserve"> </w:t>
      </w:r>
      <w:r>
        <w:t>1</w:t>
      </w:r>
      <w:r>
        <w:rPr>
          <w:spacing w:val="-4"/>
        </w:rPr>
        <w:t xml:space="preserve"> </w:t>
      </w:r>
      <w:r>
        <w:t>and</w:t>
      </w:r>
      <w:r>
        <w:rPr>
          <w:spacing w:val="-4"/>
        </w:rPr>
        <w:t xml:space="preserve"> </w:t>
      </w:r>
      <w:r>
        <w:t>3,</w:t>
      </w:r>
      <w:r>
        <w:rPr>
          <w:spacing w:val="-4"/>
        </w:rPr>
        <w:t xml:space="preserve"> </w:t>
      </w:r>
      <w:r>
        <w:t>this</w:t>
      </w:r>
      <w:r>
        <w:rPr>
          <w:spacing w:val="-4"/>
        </w:rPr>
        <w:t xml:space="preserve"> </w:t>
      </w:r>
      <w:r>
        <w:t>program</w:t>
      </w:r>
      <w:r>
        <w:rPr>
          <w:spacing w:val="-4"/>
        </w:rPr>
        <w:t xml:space="preserve"> </w:t>
      </w:r>
      <w:r>
        <w:t>will</w:t>
      </w:r>
      <w:r>
        <w:rPr>
          <w:spacing w:val="-4"/>
        </w:rPr>
        <w:t xml:space="preserve"> </w:t>
      </w:r>
      <w:r>
        <w:t>train</w:t>
      </w:r>
      <w:r>
        <w:rPr>
          <w:spacing w:val="-4"/>
        </w:rPr>
        <w:t xml:space="preserve"> </w:t>
      </w:r>
      <w:r>
        <w:t>teachers</w:t>
      </w:r>
      <w:r>
        <w:rPr>
          <w:spacing w:val="-4"/>
        </w:rPr>
        <w:t xml:space="preserve"> </w:t>
      </w:r>
      <w:r>
        <w:t>in</w:t>
      </w:r>
      <w:r>
        <w:rPr>
          <w:spacing w:val="-4"/>
        </w:rPr>
        <w:t xml:space="preserve"> </w:t>
      </w:r>
      <w:r>
        <w:t>t</w:t>
      </w:r>
      <w:r>
        <w:t>he</w:t>
      </w:r>
      <w:r>
        <w:rPr>
          <w:spacing w:val="-4"/>
        </w:rPr>
        <w:t xml:space="preserve"> </w:t>
      </w:r>
      <w:r>
        <w:t>use</w:t>
      </w:r>
      <w:r>
        <w:rPr>
          <w:spacing w:val="-4"/>
        </w:rPr>
        <w:t xml:space="preserve"> </w:t>
      </w:r>
      <w:r>
        <w:t>of</w:t>
      </w:r>
      <w:r>
        <w:rPr>
          <w:spacing w:val="-4"/>
        </w:rPr>
        <w:t xml:space="preserve"> </w:t>
      </w:r>
      <w:r>
        <w:t>graphic</w:t>
      </w:r>
      <w:r>
        <w:rPr>
          <w:spacing w:val="-4"/>
        </w:rPr>
        <w:t xml:space="preserve"> </w:t>
      </w:r>
      <w:r>
        <w:t>literature</w:t>
      </w:r>
      <w:r>
        <w:rPr>
          <w:spacing w:val="-4"/>
        </w:rPr>
        <w:t xml:space="preserve"> </w:t>
      </w:r>
      <w:r>
        <w:t>in</w:t>
      </w:r>
      <w:r>
        <w:rPr>
          <w:spacing w:val="-4"/>
        </w:rPr>
        <w:t xml:space="preserve"> </w:t>
      </w:r>
      <w:r>
        <w:t>classrooms.</w:t>
      </w:r>
      <w:r>
        <w:rPr>
          <w:spacing w:val="-9"/>
        </w:rPr>
        <w:t xml:space="preserve"> </w:t>
      </w:r>
      <w:r>
        <w:t>This genre of literature can make learning about</w:t>
      </w:r>
      <w:r>
        <w:rPr>
          <w:spacing w:val="-9"/>
        </w:rPr>
        <w:t xml:space="preserve"> </w:t>
      </w:r>
      <w:r>
        <w:t>Asia more accessible to students whose exposure to the cultures of the region is minimal. Onsite, at MSU's outstanding archive in world graphic literature with the aid of pedagogy and area specialists, teachers will develop tools to engage</w:t>
      </w:r>
    </w:p>
    <w:p w14:paraId="5154EE6E" w14:textId="77777777" w:rsidR="00976044" w:rsidRDefault="00045C8B">
      <w:pPr>
        <w:pStyle w:val="BodyText"/>
        <w:spacing w:line="271" w:lineRule="exact"/>
      </w:pPr>
      <w:r>
        <w:t>with</w:t>
      </w:r>
      <w:r>
        <w:rPr>
          <w:spacing w:val="-1"/>
        </w:rPr>
        <w:t xml:space="preserve"> </w:t>
      </w:r>
      <w:r>
        <w:t>their</w:t>
      </w:r>
      <w:r>
        <w:rPr>
          <w:spacing w:val="-1"/>
        </w:rPr>
        <w:t xml:space="preserve"> </w:t>
      </w:r>
      <w:r>
        <w:t>stude</w:t>
      </w:r>
      <w:r>
        <w:t>nts’</w:t>
      </w:r>
      <w:r>
        <w:rPr>
          <w:spacing w:val="-18"/>
        </w:rPr>
        <w:t xml:space="preserve"> </w:t>
      </w:r>
      <w:r>
        <w:t>interests, and learn</w:t>
      </w:r>
      <w:r>
        <w:rPr>
          <w:spacing w:val="-1"/>
        </w:rPr>
        <w:t xml:space="preserve"> </w:t>
      </w:r>
      <w:r>
        <w:t>how text</w:t>
      </w:r>
      <w:r>
        <w:rPr>
          <w:spacing w:val="-1"/>
        </w:rPr>
        <w:t xml:space="preserve"> </w:t>
      </w:r>
      <w:r>
        <w:t>and images can</w:t>
      </w:r>
      <w:r>
        <w:rPr>
          <w:spacing w:val="-1"/>
        </w:rPr>
        <w:t xml:space="preserve"> </w:t>
      </w:r>
      <w:r>
        <w:t xml:space="preserve">scaffold comprehension </w:t>
      </w:r>
      <w:r>
        <w:rPr>
          <w:spacing w:val="-5"/>
        </w:rPr>
        <w:t>and</w:t>
      </w:r>
    </w:p>
    <w:p w14:paraId="5154EE6F" w14:textId="77777777" w:rsidR="00976044" w:rsidRDefault="00976044">
      <w:pPr>
        <w:pStyle w:val="BodyText"/>
        <w:spacing w:before="4"/>
        <w:ind w:left="0"/>
        <w:rPr>
          <w:sz w:val="25"/>
        </w:rPr>
      </w:pPr>
    </w:p>
    <w:p w14:paraId="5154EE70" w14:textId="77777777" w:rsidR="00976044" w:rsidRDefault="00045C8B">
      <w:pPr>
        <w:pStyle w:val="BodyText"/>
      </w:pPr>
      <w:r>
        <w:t>critical</w:t>
      </w:r>
      <w:r>
        <w:rPr>
          <w:spacing w:val="-1"/>
        </w:rPr>
        <w:t xml:space="preserve"> </w:t>
      </w:r>
      <w:r>
        <w:t>reading. Michigan</w:t>
      </w:r>
      <w:r>
        <w:rPr>
          <w:spacing w:val="-1"/>
        </w:rPr>
        <w:t xml:space="preserve"> </w:t>
      </w:r>
      <w:r>
        <w:t>State Continuing</w:t>
      </w:r>
      <w:r>
        <w:rPr>
          <w:spacing w:val="-1"/>
        </w:rPr>
        <w:t xml:space="preserve"> </w:t>
      </w:r>
      <w:r>
        <w:t>Education Clock Hours</w:t>
      </w:r>
      <w:r>
        <w:rPr>
          <w:spacing w:val="-1"/>
        </w:rPr>
        <w:t xml:space="preserve"> </w:t>
      </w:r>
      <w:r>
        <w:t>will be</w:t>
      </w:r>
      <w:r>
        <w:rPr>
          <w:spacing w:val="-1"/>
        </w:rPr>
        <w:t xml:space="preserve"> </w:t>
      </w:r>
      <w:r>
        <w:t xml:space="preserve">offered for </w:t>
      </w:r>
      <w:r>
        <w:rPr>
          <w:spacing w:val="-2"/>
        </w:rPr>
        <w:t>teachers.</w:t>
      </w:r>
    </w:p>
    <w:p w14:paraId="5154EE71" w14:textId="37EE6D4C" w:rsidR="00976044" w:rsidRDefault="00045C8B">
      <w:pPr>
        <w:pStyle w:val="BodyText"/>
        <w:ind w:left="0"/>
        <w:rPr>
          <w:sz w:val="22"/>
        </w:rPr>
      </w:pPr>
      <w:r>
        <w:rPr>
          <w:noProof/>
        </w:rPr>
        <mc:AlternateContent>
          <mc:Choice Requires="wps">
            <w:drawing>
              <wp:anchor distT="0" distB="0" distL="0" distR="0" simplePos="0" relativeHeight="487596032" behindDoc="1" locked="0" layoutInCell="1" allowOverlap="1" wp14:anchorId="5154EEF7" wp14:editId="620D6BD3">
                <wp:simplePos x="0" y="0"/>
                <wp:positionH relativeFrom="page">
                  <wp:posOffset>920750</wp:posOffset>
                </wp:positionH>
                <wp:positionV relativeFrom="paragraph">
                  <wp:posOffset>182245</wp:posOffset>
                </wp:positionV>
                <wp:extent cx="5943600" cy="622300"/>
                <wp:effectExtent l="0" t="0" r="0" b="0"/>
                <wp:wrapTopAndBottom/>
                <wp:docPr id="2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2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4EF2D" w14:textId="77777777" w:rsidR="00976044" w:rsidRDefault="00045C8B">
                            <w:pPr>
                              <w:spacing w:before="130"/>
                              <w:ind w:left="100"/>
                              <w:rPr>
                                <w:sz w:val="20"/>
                              </w:rPr>
                            </w:pPr>
                            <w:r>
                              <w:rPr>
                                <w:b/>
                                <w:sz w:val="20"/>
                              </w:rPr>
                              <w:t>Addresses:</w:t>
                            </w:r>
                            <w:r>
                              <w:rPr>
                                <w:b/>
                                <w:spacing w:val="-9"/>
                                <w:sz w:val="20"/>
                              </w:rPr>
                              <w:t xml:space="preserve"> </w:t>
                            </w:r>
                            <w:r>
                              <w:rPr>
                                <w:sz w:val="20"/>
                              </w:rPr>
                              <w:t>Absolute</w:t>
                            </w:r>
                            <w:r>
                              <w:rPr>
                                <w:spacing w:val="-7"/>
                                <w:sz w:val="20"/>
                              </w:rPr>
                              <w:t xml:space="preserve"> </w:t>
                            </w:r>
                            <w:r>
                              <w:rPr>
                                <w:sz w:val="20"/>
                              </w:rPr>
                              <w:t>Priorities</w:t>
                            </w:r>
                            <w:r>
                              <w:rPr>
                                <w:spacing w:val="-6"/>
                                <w:sz w:val="20"/>
                              </w:rPr>
                              <w:t xml:space="preserve"> </w:t>
                            </w:r>
                            <w:r>
                              <w:rPr>
                                <w:sz w:val="20"/>
                              </w:rPr>
                              <w:t>1</w:t>
                            </w:r>
                            <w:r>
                              <w:rPr>
                                <w:spacing w:val="-7"/>
                                <w:sz w:val="20"/>
                              </w:rPr>
                              <w:t xml:space="preserve"> </w:t>
                            </w:r>
                            <w:r>
                              <w:rPr>
                                <w:sz w:val="20"/>
                              </w:rPr>
                              <w:t>&amp;</w:t>
                            </w:r>
                            <w:r>
                              <w:rPr>
                                <w:spacing w:val="-6"/>
                                <w:sz w:val="20"/>
                              </w:rPr>
                              <w:t xml:space="preserve"> </w:t>
                            </w:r>
                            <w:r>
                              <w:rPr>
                                <w:spacing w:val="-10"/>
                                <w:sz w:val="20"/>
                              </w:rPr>
                              <w:t>2</w:t>
                            </w:r>
                          </w:p>
                          <w:p w14:paraId="5154EF2E" w14:textId="77777777" w:rsidR="00976044" w:rsidRDefault="00045C8B">
                            <w:pPr>
                              <w:spacing w:before="10" w:line="249" w:lineRule="auto"/>
                              <w:ind w:left="100"/>
                              <w:rPr>
                                <w:sz w:val="20"/>
                              </w:rPr>
                            </w:pPr>
                            <w:r>
                              <w:rPr>
                                <w:b/>
                                <w:sz w:val="20"/>
                              </w:rPr>
                              <w:t>Budget:</w:t>
                            </w:r>
                            <w:r>
                              <w:rPr>
                                <w:b/>
                                <w:spacing w:val="-5"/>
                                <w:sz w:val="20"/>
                              </w:rPr>
                              <w:t xml:space="preserve"> </w:t>
                            </w:r>
                            <w:r>
                              <w:rPr>
                                <w:sz w:val="20"/>
                              </w:rPr>
                              <w:t>[Years</w:t>
                            </w:r>
                            <w:r>
                              <w:rPr>
                                <w:spacing w:val="-5"/>
                                <w:sz w:val="20"/>
                              </w:rPr>
                              <w:t xml:space="preserve"> </w:t>
                            </w:r>
                            <w:r>
                              <w:rPr>
                                <w:sz w:val="20"/>
                              </w:rPr>
                              <w:t>1-4]</w:t>
                            </w:r>
                            <w:r>
                              <w:rPr>
                                <w:spacing w:val="-8"/>
                                <w:sz w:val="20"/>
                              </w:rPr>
                              <w:t xml:space="preserve"> </w:t>
                            </w:r>
                            <w:r>
                              <w:rPr>
                                <w:sz w:val="20"/>
                              </w:rPr>
                              <w:t>Travel</w:t>
                            </w:r>
                            <w:r>
                              <w:rPr>
                                <w:spacing w:val="-5"/>
                                <w:sz w:val="20"/>
                              </w:rPr>
                              <w:t xml:space="preserve"> </w:t>
                            </w:r>
                            <w:r>
                              <w:rPr>
                                <w:sz w:val="20"/>
                              </w:rPr>
                              <w:t>(travel</w:t>
                            </w:r>
                            <w:r>
                              <w:rPr>
                                <w:spacing w:val="-5"/>
                                <w:sz w:val="20"/>
                              </w:rPr>
                              <w:t xml:space="preserve"> </w:t>
                            </w:r>
                            <w:r>
                              <w:rPr>
                                <w:sz w:val="20"/>
                              </w:rPr>
                              <w:t>costs),</w:t>
                            </w:r>
                            <w:r>
                              <w:rPr>
                                <w:spacing w:val="-5"/>
                                <w:sz w:val="20"/>
                              </w:rPr>
                              <w:t xml:space="preserve"> </w:t>
                            </w:r>
                            <w:r>
                              <w:rPr>
                                <w:sz w:val="20"/>
                              </w:rPr>
                              <w:t>p.4;</w:t>
                            </w:r>
                            <w:r>
                              <w:rPr>
                                <w:spacing w:val="-5"/>
                                <w:sz w:val="20"/>
                              </w:rPr>
                              <w:t xml:space="preserve"> </w:t>
                            </w:r>
                            <w:r>
                              <w:rPr>
                                <w:sz w:val="20"/>
                              </w:rPr>
                              <w:t>Supplies</w:t>
                            </w:r>
                            <w:r>
                              <w:rPr>
                                <w:spacing w:val="-2"/>
                                <w:sz w:val="20"/>
                              </w:rPr>
                              <w:t xml:space="preserve"> </w:t>
                            </w:r>
                            <w:r>
                              <w:rPr>
                                <w:sz w:val="20"/>
                              </w:rPr>
                              <w:t>(educational</w:t>
                            </w:r>
                            <w:r>
                              <w:rPr>
                                <w:spacing w:val="-5"/>
                                <w:sz w:val="20"/>
                              </w:rPr>
                              <w:t xml:space="preserve"> </w:t>
                            </w:r>
                            <w:r>
                              <w:rPr>
                                <w:sz w:val="20"/>
                              </w:rPr>
                              <w:t>materials</w:t>
                            </w:r>
                            <w:r>
                              <w:rPr>
                                <w:spacing w:val="-5"/>
                                <w:sz w:val="20"/>
                              </w:rPr>
                              <w:t xml:space="preserve"> </w:t>
                            </w:r>
                            <w:r>
                              <w:rPr>
                                <w:sz w:val="20"/>
                              </w:rPr>
                              <w:t>and</w:t>
                            </w:r>
                            <w:r>
                              <w:rPr>
                                <w:spacing w:val="-5"/>
                                <w:sz w:val="20"/>
                              </w:rPr>
                              <w:t xml:space="preserve"> </w:t>
                            </w:r>
                            <w:r>
                              <w:rPr>
                                <w:sz w:val="20"/>
                              </w:rPr>
                              <w:t>books</w:t>
                            </w:r>
                            <w:r>
                              <w:rPr>
                                <w:spacing w:val="-5"/>
                                <w:sz w:val="20"/>
                              </w:rPr>
                              <w:t xml:space="preserve"> </w:t>
                            </w:r>
                            <w:r>
                              <w:rPr>
                                <w:sz w:val="20"/>
                              </w:rPr>
                              <w:t>for</w:t>
                            </w:r>
                            <w:r>
                              <w:rPr>
                                <w:spacing w:val="-5"/>
                                <w:sz w:val="20"/>
                              </w:rPr>
                              <w:t xml:space="preserve"> </w:t>
                            </w:r>
                            <w:r>
                              <w:rPr>
                                <w:sz w:val="20"/>
                              </w:rPr>
                              <w:t>participants),</w:t>
                            </w:r>
                            <w:r>
                              <w:rPr>
                                <w:spacing w:val="-5"/>
                                <w:sz w:val="20"/>
                              </w:rPr>
                              <w:t xml:space="preserve"> </w:t>
                            </w:r>
                            <w:r>
                              <w:rPr>
                                <w:sz w:val="20"/>
                              </w:rPr>
                              <w:t>p.5; Other (speaker’s fee, teacher fellowship fee, participant travel costs), p.8.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EEF7" id="docshape22" o:spid="_x0000_s1047" type="#_x0000_t202" style="position:absolute;margin-left:72.5pt;margin-top:14.35pt;width:468pt;height:49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" filled="f" strokeweight="1pt">
                <v:textbox inset="0,0,0,0">
                  <w:txbxContent>
                    <w:p w14:paraId="5154EF2D" w14:textId="77777777" w:rsidR="00976044" w:rsidRDefault="00045C8B">
                      <w:pPr>
                        <w:spacing w:before="130"/>
                        <w:ind w:left="100"/>
                        <w:rPr>
                          <w:sz w:val="20"/>
                        </w:rPr>
                      </w:pPr>
                      <w:r>
                        <w:rPr>
                          <w:b/>
                          <w:sz w:val="20"/>
                        </w:rPr>
                        <w:t>Addresses:</w:t>
                      </w:r>
                      <w:r>
                        <w:rPr>
                          <w:b/>
                          <w:spacing w:val="-9"/>
                          <w:sz w:val="20"/>
                        </w:rPr>
                        <w:t xml:space="preserve"> </w:t>
                      </w:r>
                      <w:r>
                        <w:rPr>
                          <w:sz w:val="20"/>
                        </w:rPr>
                        <w:t>Absolute</w:t>
                      </w:r>
                      <w:r>
                        <w:rPr>
                          <w:spacing w:val="-7"/>
                          <w:sz w:val="20"/>
                        </w:rPr>
                        <w:t xml:space="preserve"> </w:t>
                      </w:r>
                      <w:r>
                        <w:rPr>
                          <w:sz w:val="20"/>
                        </w:rPr>
                        <w:t>Priorities</w:t>
                      </w:r>
                      <w:r>
                        <w:rPr>
                          <w:spacing w:val="-6"/>
                          <w:sz w:val="20"/>
                        </w:rPr>
                        <w:t xml:space="preserve"> </w:t>
                      </w:r>
                      <w:r>
                        <w:rPr>
                          <w:sz w:val="20"/>
                        </w:rPr>
                        <w:t>1</w:t>
                      </w:r>
                      <w:r>
                        <w:rPr>
                          <w:spacing w:val="-7"/>
                          <w:sz w:val="20"/>
                        </w:rPr>
                        <w:t xml:space="preserve"> </w:t>
                      </w:r>
                      <w:r>
                        <w:rPr>
                          <w:sz w:val="20"/>
                        </w:rPr>
                        <w:t>&amp;</w:t>
                      </w:r>
                      <w:r>
                        <w:rPr>
                          <w:spacing w:val="-6"/>
                          <w:sz w:val="20"/>
                        </w:rPr>
                        <w:t xml:space="preserve"> </w:t>
                      </w:r>
                      <w:r>
                        <w:rPr>
                          <w:spacing w:val="-10"/>
                          <w:sz w:val="20"/>
                        </w:rPr>
                        <w:t>2</w:t>
                      </w:r>
                    </w:p>
                    <w:p w14:paraId="5154EF2E" w14:textId="77777777" w:rsidR="00976044" w:rsidRDefault="00045C8B">
                      <w:pPr>
                        <w:spacing w:before="10" w:line="249" w:lineRule="auto"/>
                        <w:ind w:left="100"/>
                        <w:rPr>
                          <w:sz w:val="20"/>
                        </w:rPr>
                      </w:pPr>
                      <w:r>
                        <w:rPr>
                          <w:b/>
                          <w:sz w:val="20"/>
                        </w:rPr>
                        <w:t>Budget:</w:t>
                      </w:r>
                      <w:r>
                        <w:rPr>
                          <w:b/>
                          <w:spacing w:val="-5"/>
                          <w:sz w:val="20"/>
                        </w:rPr>
                        <w:t xml:space="preserve"> </w:t>
                      </w:r>
                      <w:r>
                        <w:rPr>
                          <w:sz w:val="20"/>
                        </w:rPr>
                        <w:t>[Years</w:t>
                      </w:r>
                      <w:r>
                        <w:rPr>
                          <w:spacing w:val="-5"/>
                          <w:sz w:val="20"/>
                        </w:rPr>
                        <w:t xml:space="preserve"> </w:t>
                      </w:r>
                      <w:r>
                        <w:rPr>
                          <w:sz w:val="20"/>
                        </w:rPr>
                        <w:t>1-4]</w:t>
                      </w:r>
                      <w:r>
                        <w:rPr>
                          <w:spacing w:val="-8"/>
                          <w:sz w:val="20"/>
                        </w:rPr>
                        <w:t xml:space="preserve"> </w:t>
                      </w:r>
                      <w:r>
                        <w:rPr>
                          <w:sz w:val="20"/>
                        </w:rPr>
                        <w:t>Travel</w:t>
                      </w:r>
                      <w:r>
                        <w:rPr>
                          <w:spacing w:val="-5"/>
                          <w:sz w:val="20"/>
                        </w:rPr>
                        <w:t xml:space="preserve"> </w:t>
                      </w:r>
                      <w:r>
                        <w:rPr>
                          <w:sz w:val="20"/>
                        </w:rPr>
                        <w:t>(travel</w:t>
                      </w:r>
                      <w:r>
                        <w:rPr>
                          <w:spacing w:val="-5"/>
                          <w:sz w:val="20"/>
                        </w:rPr>
                        <w:t xml:space="preserve"> </w:t>
                      </w:r>
                      <w:r>
                        <w:rPr>
                          <w:sz w:val="20"/>
                        </w:rPr>
                        <w:t>costs),</w:t>
                      </w:r>
                      <w:r>
                        <w:rPr>
                          <w:spacing w:val="-5"/>
                          <w:sz w:val="20"/>
                        </w:rPr>
                        <w:t xml:space="preserve"> </w:t>
                      </w:r>
                      <w:r>
                        <w:rPr>
                          <w:sz w:val="20"/>
                        </w:rPr>
                        <w:t>p.4;</w:t>
                      </w:r>
                      <w:r>
                        <w:rPr>
                          <w:spacing w:val="-5"/>
                          <w:sz w:val="20"/>
                        </w:rPr>
                        <w:t xml:space="preserve"> </w:t>
                      </w:r>
                      <w:r>
                        <w:rPr>
                          <w:sz w:val="20"/>
                        </w:rPr>
                        <w:t>Supplies</w:t>
                      </w:r>
                      <w:r>
                        <w:rPr>
                          <w:spacing w:val="-2"/>
                          <w:sz w:val="20"/>
                        </w:rPr>
                        <w:t xml:space="preserve"> </w:t>
                      </w:r>
                      <w:r>
                        <w:rPr>
                          <w:sz w:val="20"/>
                        </w:rPr>
                        <w:t>(educational</w:t>
                      </w:r>
                      <w:r>
                        <w:rPr>
                          <w:spacing w:val="-5"/>
                          <w:sz w:val="20"/>
                        </w:rPr>
                        <w:t xml:space="preserve"> </w:t>
                      </w:r>
                      <w:r>
                        <w:rPr>
                          <w:sz w:val="20"/>
                        </w:rPr>
                        <w:t>materials</w:t>
                      </w:r>
                      <w:r>
                        <w:rPr>
                          <w:spacing w:val="-5"/>
                          <w:sz w:val="20"/>
                        </w:rPr>
                        <w:t xml:space="preserve"> </w:t>
                      </w:r>
                      <w:r>
                        <w:rPr>
                          <w:sz w:val="20"/>
                        </w:rPr>
                        <w:t>and</w:t>
                      </w:r>
                      <w:r>
                        <w:rPr>
                          <w:spacing w:val="-5"/>
                          <w:sz w:val="20"/>
                        </w:rPr>
                        <w:t xml:space="preserve"> </w:t>
                      </w:r>
                      <w:r>
                        <w:rPr>
                          <w:sz w:val="20"/>
                        </w:rPr>
                        <w:t>books</w:t>
                      </w:r>
                      <w:r>
                        <w:rPr>
                          <w:spacing w:val="-5"/>
                          <w:sz w:val="20"/>
                        </w:rPr>
                        <w:t xml:space="preserve"> </w:t>
                      </w:r>
                      <w:r>
                        <w:rPr>
                          <w:sz w:val="20"/>
                        </w:rPr>
                        <w:t>for</w:t>
                      </w:r>
                      <w:r>
                        <w:rPr>
                          <w:spacing w:val="-5"/>
                          <w:sz w:val="20"/>
                        </w:rPr>
                        <w:t xml:space="preserve"> </w:t>
                      </w:r>
                      <w:r>
                        <w:rPr>
                          <w:sz w:val="20"/>
                        </w:rPr>
                        <w:t>participants),</w:t>
                      </w:r>
                      <w:r>
                        <w:rPr>
                          <w:spacing w:val="-5"/>
                          <w:sz w:val="20"/>
                        </w:rPr>
                        <w:t xml:space="preserve"> </w:t>
                      </w:r>
                      <w:r>
                        <w:rPr>
                          <w:sz w:val="20"/>
                        </w:rPr>
                        <w:t>p.5; Other (speaker’s fee, teacher fellowship fee, participant travel costs), p.8.</w:t>
                      </w:r>
                    </w:p>
                  </w:txbxContent>
                </v:textbox>
                <w10:wrap type="topAndBottom" anchorx="page"/>
              </v:shape>
            </w:pict>
          </mc:Fallback>
        </mc:AlternateContent>
      </w:r>
    </w:p>
    <w:p w14:paraId="5154EE72" w14:textId="77777777" w:rsidR="00976044" w:rsidRDefault="00976044">
      <w:pPr>
        <w:sectPr w:rsidR="00976044">
          <w:pgSz w:w="12240" w:h="15840"/>
          <w:pgMar w:top="1340" w:right="1280" w:bottom="1120" w:left="1320" w:header="432" w:footer="923" w:gutter="0"/>
          <w:cols w:space="720"/>
        </w:sectPr>
      </w:pPr>
    </w:p>
    <w:p w14:paraId="5154EE73" w14:textId="77777777" w:rsidR="00976044" w:rsidRDefault="00045C8B">
      <w:pPr>
        <w:pStyle w:val="ListParagraph"/>
        <w:numPr>
          <w:ilvl w:val="2"/>
          <w:numId w:val="5"/>
        </w:numPr>
        <w:tabs>
          <w:tab w:val="left" w:pos="761"/>
        </w:tabs>
        <w:spacing w:line="496" w:lineRule="auto"/>
        <w:ind w:left="120" w:right="613" w:firstLine="0"/>
        <w:rPr>
          <w:sz w:val="24"/>
        </w:rPr>
      </w:pPr>
      <w:r>
        <w:rPr>
          <w:b/>
          <w:sz w:val="24"/>
        </w:rPr>
        <w:lastRenderedPageBreak/>
        <w:t>[Training,</w:t>
      </w:r>
      <w:r>
        <w:rPr>
          <w:b/>
          <w:spacing w:val="-9"/>
          <w:sz w:val="24"/>
        </w:rPr>
        <w:t xml:space="preserve"> </w:t>
      </w:r>
      <w:r>
        <w:rPr>
          <w:b/>
          <w:sz w:val="24"/>
        </w:rPr>
        <w:t>MSI,</w:t>
      </w:r>
      <w:r>
        <w:rPr>
          <w:b/>
          <w:spacing w:val="-9"/>
          <w:sz w:val="24"/>
        </w:rPr>
        <w:t xml:space="preserve"> </w:t>
      </w:r>
      <w:r>
        <w:rPr>
          <w:b/>
          <w:sz w:val="24"/>
        </w:rPr>
        <w:t>Outreach]</w:t>
      </w:r>
      <w:r>
        <w:rPr>
          <w:b/>
          <w:spacing w:val="-9"/>
          <w:sz w:val="24"/>
        </w:rPr>
        <w:t xml:space="preserve"> </w:t>
      </w:r>
      <w:r>
        <w:rPr>
          <w:b/>
          <w:color w:val="006FBF"/>
          <w:sz w:val="24"/>
        </w:rPr>
        <w:t>World</w:t>
      </w:r>
      <w:r>
        <w:rPr>
          <w:b/>
          <w:color w:val="006FBF"/>
          <w:spacing w:val="-9"/>
          <w:sz w:val="24"/>
        </w:rPr>
        <w:t xml:space="preserve"> </w:t>
      </w:r>
      <w:r>
        <w:rPr>
          <w:b/>
          <w:color w:val="006FBF"/>
          <w:sz w:val="24"/>
        </w:rPr>
        <w:t>Performance</w:t>
      </w:r>
      <w:r>
        <w:rPr>
          <w:b/>
          <w:color w:val="006FBF"/>
          <w:spacing w:val="-9"/>
          <w:sz w:val="24"/>
        </w:rPr>
        <w:t xml:space="preserve"> </w:t>
      </w:r>
      <w:r>
        <w:rPr>
          <w:b/>
          <w:color w:val="006FBF"/>
          <w:sz w:val="24"/>
        </w:rPr>
        <w:t>Guest</w:t>
      </w:r>
      <w:r>
        <w:rPr>
          <w:b/>
          <w:color w:val="006FBF"/>
          <w:spacing w:val="-9"/>
          <w:sz w:val="24"/>
        </w:rPr>
        <w:t xml:space="preserve"> </w:t>
      </w:r>
      <w:r>
        <w:rPr>
          <w:b/>
          <w:color w:val="006FBF"/>
          <w:sz w:val="24"/>
        </w:rPr>
        <w:t>Residency</w:t>
      </w:r>
      <w:r>
        <w:rPr>
          <w:b/>
          <w:sz w:val="24"/>
        </w:rPr>
        <w:t>:</w:t>
      </w:r>
      <w:r>
        <w:rPr>
          <w:b/>
          <w:spacing w:val="-9"/>
          <w:sz w:val="24"/>
        </w:rPr>
        <w:t xml:space="preserve"> </w:t>
      </w:r>
      <w:r>
        <w:rPr>
          <w:sz w:val="24"/>
        </w:rPr>
        <w:t>Four</w:t>
      </w:r>
      <w:r>
        <w:rPr>
          <w:spacing w:val="-9"/>
          <w:sz w:val="24"/>
        </w:rPr>
        <w:t xml:space="preserve"> </w:t>
      </w:r>
      <w:r>
        <w:rPr>
          <w:sz w:val="24"/>
        </w:rPr>
        <w:t>UM</w:t>
      </w:r>
      <w:r>
        <w:rPr>
          <w:spacing w:val="-9"/>
          <w:sz w:val="24"/>
        </w:rPr>
        <w:t xml:space="preserve"> </w:t>
      </w:r>
      <w:r>
        <w:rPr>
          <w:sz w:val="24"/>
        </w:rPr>
        <w:t>NRCs (ASC, CSEAS, EA, and LACS) will collaborate with UM SMTD and the Center for World</w:t>
      </w:r>
    </w:p>
    <w:p w14:paraId="5154EE74" w14:textId="77777777" w:rsidR="00976044" w:rsidRDefault="00045C8B">
      <w:pPr>
        <w:pStyle w:val="BodyText"/>
        <w:spacing w:line="496" w:lineRule="auto"/>
      </w:pPr>
      <w:r>
        <w:t>Performance</w:t>
      </w:r>
      <w:r>
        <w:rPr>
          <w:spacing w:val="-3"/>
        </w:rPr>
        <w:t xml:space="preserve"> </w:t>
      </w:r>
      <w:r>
        <w:t>Studies</w:t>
      </w:r>
      <w:r>
        <w:rPr>
          <w:spacing w:val="-3"/>
        </w:rPr>
        <w:t xml:space="preserve"> </w:t>
      </w:r>
      <w:r>
        <w:t>(CWPS)</w:t>
      </w:r>
      <w:r>
        <w:rPr>
          <w:spacing w:val="-3"/>
        </w:rPr>
        <w:t xml:space="preserve"> </w:t>
      </w:r>
      <w:r>
        <w:t>to</w:t>
      </w:r>
      <w:r>
        <w:rPr>
          <w:spacing w:val="-3"/>
        </w:rPr>
        <w:t xml:space="preserve"> </w:t>
      </w:r>
      <w:r>
        <w:t>invite</w:t>
      </w:r>
      <w:r>
        <w:rPr>
          <w:spacing w:val="-3"/>
        </w:rPr>
        <w:t xml:space="preserve"> </w:t>
      </w:r>
      <w:r>
        <w:t>a</w:t>
      </w:r>
      <w:r>
        <w:rPr>
          <w:spacing w:val="-3"/>
        </w:rPr>
        <w:t xml:space="preserve"> </w:t>
      </w:r>
      <w:r>
        <w:t>guest</w:t>
      </w:r>
      <w:r>
        <w:rPr>
          <w:spacing w:val="-3"/>
        </w:rPr>
        <w:t xml:space="preserve"> </w:t>
      </w:r>
      <w:r>
        <w:t>artist</w:t>
      </w:r>
      <w:r>
        <w:rPr>
          <w:spacing w:val="-3"/>
        </w:rPr>
        <w:t xml:space="preserve"> </w:t>
      </w:r>
      <w:r>
        <w:t>or</w:t>
      </w:r>
      <w:r>
        <w:rPr>
          <w:spacing w:val="-3"/>
        </w:rPr>
        <w:t xml:space="preserve"> </w:t>
      </w:r>
      <w:r>
        <w:t>arts</w:t>
      </w:r>
      <w:r>
        <w:rPr>
          <w:spacing w:val="-3"/>
        </w:rPr>
        <w:t xml:space="preserve"> </w:t>
      </w:r>
      <w:r>
        <w:t>scholar</w:t>
      </w:r>
      <w:r>
        <w:rPr>
          <w:spacing w:val="-3"/>
        </w:rPr>
        <w:t xml:space="preserve"> </w:t>
      </w:r>
      <w:r>
        <w:t>for</w:t>
      </w:r>
      <w:r>
        <w:rPr>
          <w:spacing w:val="-3"/>
        </w:rPr>
        <w:t xml:space="preserve"> </w:t>
      </w:r>
      <w:r>
        <w:t>a</w:t>
      </w:r>
      <w:r>
        <w:rPr>
          <w:spacing w:val="-3"/>
        </w:rPr>
        <w:t xml:space="preserve"> </w:t>
      </w:r>
      <w:r>
        <w:t>4-8</w:t>
      </w:r>
      <w:r>
        <w:rPr>
          <w:spacing w:val="-3"/>
        </w:rPr>
        <w:t xml:space="preserve"> </w:t>
      </w:r>
      <w:r>
        <w:t>week</w:t>
      </w:r>
      <w:r>
        <w:rPr>
          <w:spacing w:val="-3"/>
        </w:rPr>
        <w:t xml:space="preserve"> </w:t>
      </w:r>
      <w:r>
        <w:t>long</w:t>
      </w:r>
      <w:r>
        <w:rPr>
          <w:spacing w:val="-3"/>
        </w:rPr>
        <w:t xml:space="preserve"> </w:t>
      </w:r>
      <w:r>
        <w:t>residency program in</w:t>
      </w:r>
      <w:r>
        <w:rPr>
          <w:spacing w:val="-7"/>
        </w:rPr>
        <w:t xml:space="preserve"> </w:t>
      </w:r>
      <w:r>
        <w:t>Ann</w:t>
      </w:r>
      <w:r>
        <w:rPr>
          <w:spacing w:val="-7"/>
        </w:rPr>
        <w:t xml:space="preserve"> </w:t>
      </w:r>
      <w:r>
        <w:t>Arbor. Teachers will learn about world performance first-hand from the guest</w:t>
      </w:r>
    </w:p>
    <w:p w14:paraId="5154EE75" w14:textId="77777777" w:rsidR="00976044" w:rsidRDefault="00045C8B">
      <w:pPr>
        <w:pStyle w:val="BodyText"/>
        <w:spacing w:line="496" w:lineRule="auto"/>
        <w:ind w:right="910"/>
      </w:pPr>
      <w:r>
        <w:t xml:space="preserve">and take part in a training workshop. SMTD will also connect students enrolled in Music Education with the teacher training activities. EANRC will provide partial support for </w:t>
      </w:r>
      <w:r>
        <w:rPr>
          <w:spacing w:val="-5"/>
        </w:rPr>
        <w:t>the</w:t>
      </w:r>
    </w:p>
    <w:p w14:paraId="5154EE76" w14:textId="611A86D6" w:rsidR="00976044" w:rsidRDefault="00045C8B">
      <w:pPr>
        <w:pStyle w:val="BodyText"/>
        <w:spacing w:line="496" w:lineRule="auto"/>
        <w:ind w:right="311"/>
        <w:jc w:val="both"/>
      </w:pPr>
      <w:r>
        <w:rPr>
          <w:noProof/>
        </w:rPr>
        <mc:AlternateContent>
          <mc:Choice Requires="wps">
            <w:drawing>
              <wp:anchor distT="0" distB="0" distL="114300" distR="114300" simplePos="0" relativeHeight="15737344" behindDoc="0" locked="0" layoutInCell="1" allowOverlap="1" wp14:anchorId="5154EEF8" wp14:editId="17CAFB61">
                <wp:simplePos x="0" y="0"/>
                <wp:positionH relativeFrom="page">
                  <wp:posOffset>920750</wp:posOffset>
                </wp:positionH>
                <wp:positionV relativeFrom="paragraph">
                  <wp:posOffset>1082040</wp:posOffset>
                </wp:positionV>
                <wp:extent cx="5943600" cy="622300"/>
                <wp:effectExtent l="0" t="0" r="0" b="0"/>
                <wp:wrapNone/>
                <wp:docPr id="2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2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4EF2F" w14:textId="77777777" w:rsidR="00976044" w:rsidRDefault="00045C8B">
                            <w:pPr>
                              <w:spacing w:before="130"/>
                              <w:ind w:left="100"/>
                              <w:rPr>
                                <w:sz w:val="20"/>
                              </w:rPr>
                            </w:pPr>
                            <w:r>
                              <w:rPr>
                                <w:b/>
                                <w:sz w:val="20"/>
                              </w:rPr>
                              <w:t>Addresses:</w:t>
                            </w:r>
                            <w:r>
                              <w:rPr>
                                <w:b/>
                                <w:spacing w:val="-9"/>
                                <w:sz w:val="20"/>
                              </w:rPr>
                              <w:t xml:space="preserve"> </w:t>
                            </w:r>
                            <w:r>
                              <w:rPr>
                                <w:sz w:val="20"/>
                              </w:rPr>
                              <w:t>Absolute</w:t>
                            </w:r>
                            <w:r>
                              <w:rPr>
                                <w:spacing w:val="-7"/>
                                <w:sz w:val="20"/>
                              </w:rPr>
                              <w:t xml:space="preserve"> </w:t>
                            </w:r>
                            <w:r>
                              <w:rPr>
                                <w:sz w:val="20"/>
                              </w:rPr>
                              <w:t>Priorities</w:t>
                            </w:r>
                            <w:r>
                              <w:rPr>
                                <w:spacing w:val="-6"/>
                                <w:sz w:val="20"/>
                              </w:rPr>
                              <w:t xml:space="preserve"> </w:t>
                            </w:r>
                            <w:r>
                              <w:rPr>
                                <w:sz w:val="20"/>
                              </w:rPr>
                              <w:t>1</w:t>
                            </w:r>
                            <w:r>
                              <w:rPr>
                                <w:spacing w:val="-7"/>
                                <w:sz w:val="20"/>
                              </w:rPr>
                              <w:t xml:space="preserve"> </w:t>
                            </w:r>
                            <w:r>
                              <w:rPr>
                                <w:sz w:val="20"/>
                              </w:rPr>
                              <w:t>&amp;</w:t>
                            </w:r>
                            <w:r>
                              <w:rPr>
                                <w:spacing w:val="-6"/>
                                <w:sz w:val="20"/>
                              </w:rPr>
                              <w:t xml:space="preserve"> </w:t>
                            </w:r>
                            <w:r>
                              <w:rPr>
                                <w:sz w:val="20"/>
                              </w:rPr>
                              <w:t>2,</w:t>
                            </w:r>
                            <w:r>
                              <w:rPr>
                                <w:spacing w:val="-7"/>
                                <w:sz w:val="20"/>
                              </w:rPr>
                              <w:t xml:space="preserve"> </w:t>
                            </w:r>
                            <w:r>
                              <w:rPr>
                                <w:sz w:val="20"/>
                              </w:rPr>
                              <w:t>NRC</w:t>
                            </w:r>
                            <w:r>
                              <w:rPr>
                                <w:spacing w:val="-6"/>
                                <w:sz w:val="20"/>
                              </w:rPr>
                              <w:t xml:space="preserve"> </w:t>
                            </w:r>
                            <w:r>
                              <w:rPr>
                                <w:sz w:val="20"/>
                              </w:rPr>
                              <w:t>Competitive</w:t>
                            </w:r>
                            <w:r>
                              <w:rPr>
                                <w:spacing w:val="-7"/>
                                <w:sz w:val="20"/>
                              </w:rPr>
                              <w:t xml:space="preserve"> </w:t>
                            </w:r>
                            <w:r>
                              <w:rPr>
                                <w:sz w:val="20"/>
                              </w:rPr>
                              <w:t>Preference</w:t>
                            </w:r>
                            <w:r>
                              <w:rPr>
                                <w:spacing w:val="-6"/>
                                <w:sz w:val="20"/>
                              </w:rPr>
                              <w:t xml:space="preserve"> </w:t>
                            </w:r>
                            <w:r>
                              <w:rPr>
                                <w:spacing w:val="-2"/>
                                <w:sz w:val="20"/>
                              </w:rPr>
                              <w:t>Priority</w:t>
                            </w:r>
                          </w:p>
                          <w:p w14:paraId="5154EF30" w14:textId="77777777" w:rsidR="00976044" w:rsidRDefault="00045C8B">
                            <w:pPr>
                              <w:spacing w:before="10" w:line="249" w:lineRule="auto"/>
                              <w:ind w:left="100"/>
                              <w:rPr>
                                <w:sz w:val="20"/>
                              </w:rPr>
                            </w:pPr>
                            <w:r>
                              <w:rPr>
                                <w:b/>
                                <w:sz w:val="20"/>
                              </w:rPr>
                              <w:t>Budget:</w:t>
                            </w:r>
                            <w:r>
                              <w:rPr>
                                <w:b/>
                                <w:spacing w:val="-5"/>
                                <w:sz w:val="20"/>
                              </w:rPr>
                              <w:t xml:space="preserve"> </w:t>
                            </w:r>
                            <w:r>
                              <w:rPr>
                                <w:sz w:val="20"/>
                              </w:rPr>
                              <w:t>[Year</w:t>
                            </w:r>
                            <w:r>
                              <w:rPr>
                                <w:spacing w:val="-5"/>
                                <w:sz w:val="20"/>
                              </w:rPr>
                              <w:t xml:space="preserve"> </w:t>
                            </w:r>
                            <w:r>
                              <w:rPr>
                                <w:sz w:val="20"/>
                              </w:rPr>
                              <w:t>1]</w:t>
                            </w:r>
                            <w:r>
                              <w:rPr>
                                <w:spacing w:val="-8"/>
                                <w:sz w:val="20"/>
                              </w:rPr>
                              <w:t xml:space="preserve"> </w:t>
                            </w:r>
                            <w:r>
                              <w:rPr>
                                <w:sz w:val="20"/>
                              </w:rPr>
                              <w:t>Travel</w:t>
                            </w:r>
                            <w:r>
                              <w:rPr>
                                <w:spacing w:val="-5"/>
                                <w:sz w:val="20"/>
                              </w:rPr>
                              <w:t xml:space="preserve"> </w:t>
                            </w:r>
                            <w:r>
                              <w:rPr>
                                <w:sz w:val="20"/>
                              </w:rPr>
                              <w:t>(travel</w:t>
                            </w:r>
                            <w:r>
                              <w:rPr>
                                <w:spacing w:val="-5"/>
                                <w:sz w:val="20"/>
                              </w:rPr>
                              <w:t xml:space="preserve"> </w:t>
                            </w:r>
                            <w:r>
                              <w:rPr>
                                <w:sz w:val="20"/>
                              </w:rPr>
                              <w:t>costs),</w:t>
                            </w:r>
                            <w:r>
                              <w:rPr>
                                <w:spacing w:val="-5"/>
                                <w:sz w:val="20"/>
                              </w:rPr>
                              <w:t xml:space="preserve"> </w:t>
                            </w:r>
                            <w:r>
                              <w:rPr>
                                <w:sz w:val="20"/>
                              </w:rPr>
                              <w:t>p.5,</w:t>
                            </w:r>
                            <w:r>
                              <w:rPr>
                                <w:spacing w:val="-5"/>
                                <w:sz w:val="20"/>
                              </w:rPr>
                              <w:t xml:space="preserve"> </w:t>
                            </w:r>
                            <w:r>
                              <w:rPr>
                                <w:sz w:val="20"/>
                              </w:rPr>
                              <w:t>Other</w:t>
                            </w:r>
                            <w:r>
                              <w:rPr>
                                <w:spacing w:val="-5"/>
                                <w:sz w:val="20"/>
                              </w:rPr>
                              <w:t xml:space="preserve"> </w:t>
                            </w:r>
                            <w:r>
                              <w:rPr>
                                <w:sz w:val="20"/>
                              </w:rPr>
                              <w:t>(speaker’s</w:t>
                            </w:r>
                            <w:r>
                              <w:rPr>
                                <w:spacing w:val="-5"/>
                                <w:sz w:val="20"/>
                              </w:rPr>
                              <w:t xml:space="preserve"> </w:t>
                            </w:r>
                            <w:r>
                              <w:rPr>
                                <w:sz w:val="20"/>
                              </w:rPr>
                              <w:t>fees,</w:t>
                            </w:r>
                            <w:r>
                              <w:rPr>
                                <w:spacing w:val="-5"/>
                                <w:sz w:val="20"/>
                              </w:rPr>
                              <w:t xml:space="preserve"> </w:t>
                            </w:r>
                            <w:r>
                              <w:rPr>
                                <w:sz w:val="20"/>
                              </w:rPr>
                              <w:t>residency</w:t>
                            </w:r>
                            <w:r>
                              <w:rPr>
                                <w:spacing w:val="-5"/>
                                <w:sz w:val="20"/>
                              </w:rPr>
                              <w:t xml:space="preserve"> </w:t>
                            </w:r>
                            <w:r>
                              <w:rPr>
                                <w:sz w:val="20"/>
                              </w:rPr>
                              <w:t>travel</w:t>
                            </w:r>
                            <w:r>
                              <w:rPr>
                                <w:spacing w:val="-5"/>
                                <w:sz w:val="20"/>
                              </w:rPr>
                              <w:t xml:space="preserve"> </w:t>
                            </w:r>
                            <w:r>
                              <w:rPr>
                                <w:sz w:val="20"/>
                              </w:rPr>
                              <w:t>costs,</w:t>
                            </w:r>
                            <w:r>
                              <w:rPr>
                                <w:spacing w:val="-5"/>
                                <w:sz w:val="20"/>
                              </w:rPr>
                              <w:t xml:space="preserve"> </w:t>
                            </w:r>
                            <w:r>
                              <w:rPr>
                                <w:sz w:val="20"/>
                              </w:rPr>
                              <w:t>performance</w:t>
                            </w:r>
                            <w:r>
                              <w:rPr>
                                <w:spacing w:val="-5"/>
                                <w:sz w:val="20"/>
                              </w:rPr>
                              <w:t xml:space="preserve"> </w:t>
                            </w:r>
                            <w:r>
                              <w:rPr>
                                <w:sz w:val="20"/>
                              </w:rPr>
                              <w:t>fees,</w:t>
                            </w:r>
                            <w:r>
                              <w:rPr>
                                <w:spacing w:val="-5"/>
                                <w:sz w:val="20"/>
                              </w:rPr>
                              <w:t xml:space="preserve"> </w:t>
                            </w:r>
                            <w:r>
                              <w:rPr>
                                <w:sz w:val="20"/>
                              </w:rPr>
                              <w:t>event and/or venue fees), p.8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EEF8" id="docshape23" o:spid="_x0000_s1048" type="#_x0000_t202" style="position:absolute;left:0;text-align:left;margin-left:72.5pt;margin-top:85.2pt;width:468pt;height:4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" filled="f" strokeweight="1pt">
                <v:textbox inset="0,0,0,0">
                  <w:txbxContent>
                    <w:p w14:paraId="5154EF2F" w14:textId="77777777" w:rsidR="00976044" w:rsidRDefault="00045C8B">
                      <w:pPr>
                        <w:spacing w:before="130"/>
                        <w:ind w:left="100"/>
                        <w:rPr>
                          <w:sz w:val="20"/>
                        </w:rPr>
                      </w:pPr>
                      <w:r>
                        <w:rPr>
                          <w:b/>
                          <w:sz w:val="20"/>
                        </w:rPr>
                        <w:t>Addresses:</w:t>
                      </w:r>
                      <w:r>
                        <w:rPr>
                          <w:b/>
                          <w:spacing w:val="-9"/>
                          <w:sz w:val="20"/>
                        </w:rPr>
                        <w:t xml:space="preserve"> </w:t>
                      </w:r>
                      <w:r>
                        <w:rPr>
                          <w:sz w:val="20"/>
                        </w:rPr>
                        <w:t>Absolute</w:t>
                      </w:r>
                      <w:r>
                        <w:rPr>
                          <w:spacing w:val="-7"/>
                          <w:sz w:val="20"/>
                        </w:rPr>
                        <w:t xml:space="preserve"> </w:t>
                      </w:r>
                      <w:r>
                        <w:rPr>
                          <w:sz w:val="20"/>
                        </w:rPr>
                        <w:t>Priorities</w:t>
                      </w:r>
                      <w:r>
                        <w:rPr>
                          <w:spacing w:val="-6"/>
                          <w:sz w:val="20"/>
                        </w:rPr>
                        <w:t xml:space="preserve"> </w:t>
                      </w:r>
                      <w:r>
                        <w:rPr>
                          <w:sz w:val="20"/>
                        </w:rPr>
                        <w:t>1</w:t>
                      </w:r>
                      <w:r>
                        <w:rPr>
                          <w:spacing w:val="-7"/>
                          <w:sz w:val="20"/>
                        </w:rPr>
                        <w:t xml:space="preserve"> </w:t>
                      </w:r>
                      <w:r>
                        <w:rPr>
                          <w:sz w:val="20"/>
                        </w:rPr>
                        <w:t>&amp;</w:t>
                      </w:r>
                      <w:r>
                        <w:rPr>
                          <w:spacing w:val="-6"/>
                          <w:sz w:val="20"/>
                        </w:rPr>
                        <w:t xml:space="preserve"> </w:t>
                      </w:r>
                      <w:r>
                        <w:rPr>
                          <w:sz w:val="20"/>
                        </w:rPr>
                        <w:t>2,</w:t>
                      </w:r>
                      <w:r>
                        <w:rPr>
                          <w:spacing w:val="-7"/>
                          <w:sz w:val="20"/>
                        </w:rPr>
                        <w:t xml:space="preserve"> </w:t>
                      </w:r>
                      <w:r>
                        <w:rPr>
                          <w:sz w:val="20"/>
                        </w:rPr>
                        <w:t>NRC</w:t>
                      </w:r>
                      <w:r>
                        <w:rPr>
                          <w:spacing w:val="-6"/>
                          <w:sz w:val="20"/>
                        </w:rPr>
                        <w:t xml:space="preserve"> </w:t>
                      </w:r>
                      <w:r>
                        <w:rPr>
                          <w:sz w:val="20"/>
                        </w:rPr>
                        <w:t>Competitive</w:t>
                      </w:r>
                      <w:r>
                        <w:rPr>
                          <w:spacing w:val="-7"/>
                          <w:sz w:val="20"/>
                        </w:rPr>
                        <w:t xml:space="preserve"> </w:t>
                      </w:r>
                      <w:r>
                        <w:rPr>
                          <w:sz w:val="20"/>
                        </w:rPr>
                        <w:t>Preference</w:t>
                      </w:r>
                      <w:r>
                        <w:rPr>
                          <w:spacing w:val="-6"/>
                          <w:sz w:val="20"/>
                        </w:rPr>
                        <w:t xml:space="preserve"> </w:t>
                      </w:r>
                      <w:r>
                        <w:rPr>
                          <w:spacing w:val="-2"/>
                          <w:sz w:val="20"/>
                        </w:rPr>
                        <w:t>Priority</w:t>
                      </w:r>
                    </w:p>
                    <w:p w14:paraId="5154EF30" w14:textId="77777777" w:rsidR="00976044" w:rsidRDefault="00045C8B">
                      <w:pPr>
                        <w:spacing w:before="10" w:line="249" w:lineRule="auto"/>
                        <w:ind w:left="100"/>
                        <w:rPr>
                          <w:sz w:val="20"/>
                        </w:rPr>
                      </w:pPr>
                      <w:r>
                        <w:rPr>
                          <w:b/>
                          <w:sz w:val="20"/>
                        </w:rPr>
                        <w:t>Budget:</w:t>
                      </w:r>
                      <w:r>
                        <w:rPr>
                          <w:b/>
                          <w:spacing w:val="-5"/>
                          <w:sz w:val="20"/>
                        </w:rPr>
                        <w:t xml:space="preserve"> </w:t>
                      </w:r>
                      <w:r>
                        <w:rPr>
                          <w:sz w:val="20"/>
                        </w:rPr>
                        <w:t>[Year</w:t>
                      </w:r>
                      <w:r>
                        <w:rPr>
                          <w:spacing w:val="-5"/>
                          <w:sz w:val="20"/>
                        </w:rPr>
                        <w:t xml:space="preserve"> </w:t>
                      </w:r>
                      <w:r>
                        <w:rPr>
                          <w:sz w:val="20"/>
                        </w:rPr>
                        <w:t>1]</w:t>
                      </w:r>
                      <w:r>
                        <w:rPr>
                          <w:spacing w:val="-8"/>
                          <w:sz w:val="20"/>
                        </w:rPr>
                        <w:t xml:space="preserve"> </w:t>
                      </w:r>
                      <w:r>
                        <w:rPr>
                          <w:sz w:val="20"/>
                        </w:rPr>
                        <w:t>Travel</w:t>
                      </w:r>
                      <w:r>
                        <w:rPr>
                          <w:spacing w:val="-5"/>
                          <w:sz w:val="20"/>
                        </w:rPr>
                        <w:t xml:space="preserve"> </w:t>
                      </w:r>
                      <w:r>
                        <w:rPr>
                          <w:sz w:val="20"/>
                        </w:rPr>
                        <w:t>(travel</w:t>
                      </w:r>
                      <w:r>
                        <w:rPr>
                          <w:spacing w:val="-5"/>
                          <w:sz w:val="20"/>
                        </w:rPr>
                        <w:t xml:space="preserve"> </w:t>
                      </w:r>
                      <w:r>
                        <w:rPr>
                          <w:sz w:val="20"/>
                        </w:rPr>
                        <w:t>costs),</w:t>
                      </w:r>
                      <w:r>
                        <w:rPr>
                          <w:spacing w:val="-5"/>
                          <w:sz w:val="20"/>
                        </w:rPr>
                        <w:t xml:space="preserve"> </w:t>
                      </w:r>
                      <w:r>
                        <w:rPr>
                          <w:sz w:val="20"/>
                        </w:rPr>
                        <w:t>p.5,</w:t>
                      </w:r>
                      <w:r>
                        <w:rPr>
                          <w:spacing w:val="-5"/>
                          <w:sz w:val="20"/>
                        </w:rPr>
                        <w:t xml:space="preserve"> </w:t>
                      </w:r>
                      <w:r>
                        <w:rPr>
                          <w:sz w:val="20"/>
                        </w:rPr>
                        <w:t>Other</w:t>
                      </w:r>
                      <w:r>
                        <w:rPr>
                          <w:spacing w:val="-5"/>
                          <w:sz w:val="20"/>
                        </w:rPr>
                        <w:t xml:space="preserve"> </w:t>
                      </w:r>
                      <w:r>
                        <w:rPr>
                          <w:sz w:val="20"/>
                        </w:rPr>
                        <w:t>(speaker’s</w:t>
                      </w:r>
                      <w:r>
                        <w:rPr>
                          <w:spacing w:val="-5"/>
                          <w:sz w:val="20"/>
                        </w:rPr>
                        <w:t xml:space="preserve"> </w:t>
                      </w:r>
                      <w:r>
                        <w:rPr>
                          <w:sz w:val="20"/>
                        </w:rPr>
                        <w:t>fees,</w:t>
                      </w:r>
                      <w:r>
                        <w:rPr>
                          <w:spacing w:val="-5"/>
                          <w:sz w:val="20"/>
                        </w:rPr>
                        <w:t xml:space="preserve"> </w:t>
                      </w:r>
                      <w:r>
                        <w:rPr>
                          <w:sz w:val="20"/>
                        </w:rPr>
                        <w:t>residency</w:t>
                      </w:r>
                      <w:r>
                        <w:rPr>
                          <w:spacing w:val="-5"/>
                          <w:sz w:val="20"/>
                        </w:rPr>
                        <w:t xml:space="preserve"> </w:t>
                      </w:r>
                      <w:r>
                        <w:rPr>
                          <w:sz w:val="20"/>
                        </w:rPr>
                        <w:t>travel</w:t>
                      </w:r>
                      <w:r>
                        <w:rPr>
                          <w:spacing w:val="-5"/>
                          <w:sz w:val="20"/>
                        </w:rPr>
                        <w:t xml:space="preserve"> </w:t>
                      </w:r>
                      <w:r>
                        <w:rPr>
                          <w:sz w:val="20"/>
                        </w:rPr>
                        <w:t>costs,</w:t>
                      </w:r>
                      <w:r>
                        <w:rPr>
                          <w:spacing w:val="-5"/>
                          <w:sz w:val="20"/>
                        </w:rPr>
                        <w:t xml:space="preserve"> </w:t>
                      </w:r>
                      <w:r>
                        <w:rPr>
                          <w:sz w:val="20"/>
                        </w:rPr>
                        <w:t>performance</w:t>
                      </w:r>
                      <w:r>
                        <w:rPr>
                          <w:spacing w:val="-5"/>
                          <w:sz w:val="20"/>
                        </w:rPr>
                        <w:t xml:space="preserve"> </w:t>
                      </w:r>
                      <w:r>
                        <w:rPr>
                          <w:sz w:val="20"/>
                        </w:rPr>
                        <w:t>fees,</w:t>
                      </w:r>
                      <w:r>
                        <w:rPr>
                          <w:spacing w:val="-5"/>
                          <w:sz w:val="20"/>
                        </w:rPr>
                        <w:t xml:space="preserve"> </w:t>
                      </w:r>
                      <w:r>
                        <w:rPr>
                          <w:sz w:val="20"/>
                        </w:rPr>
                        <w:t>event and/or venue fees), p.8</w:t>
                      </w:r>
                    </w:p>
                  </w:txbxContent>
                </v:textbox>
                <w10:wrap anchorx="page"/>
              </v:shape>
            </w:pict>
          </mc:Fallback>
        </mc:AlternateContent>
      </w:r>
      <w:r>
        <w:t>residency</w:t>
      </w:r>
      <w:r>
        <w:rPr>
          <w:spacing w:val="-4"/>
        </w:rPr>
        <w:t xml:space="preserve"> </w:t>
      </w:r>
      <w:r>
        <w:t>in</w:t>
      </w:r>
      <w:r>
        <w:rPr>
          <w:spacing w:val="-13"/>
        </w:rPr>
        <w:t xml:space="preserve"> </w:t>
      </w:r>
      <w:r>
        <w:t>Year</w:t>
      </w:r>
      <w:r>
        <w:rPr>
          <w:spacing w:val="-4"/>
        </w:rPr>
        <w:t xml:space="preserve"> </w:t>
      </w:r>
      <w:r>
        <w:t>1</w:t>
      </w:r>
      <w:r>
        <w:rPr>
          <w:spacing w:val="-4"/>
        </w:rPr>
        <w:t xml:space="preserve"> </w:t>
      </w:r>
      <w:r>
        <w:t>of</w:t>
      </w:r>
      <w:r>
        <w:rPr>
          <w:spacing w:val="-4"/>
        </w:rPr>
        <w:t xml:space="preserve"> </w:t>
      </w:r>
      <w:r>
        <w:t>the</w:t>
      </w:r>
      <w:r>
        <w:rPr>
          <w:spacing w:val="-4"/>
        </w:rPr>
        <w:t xml:space="preserve"> </w:t>
      </w:r>
      <w:r>
        <w:t>grant</w:t>
      </w:r>
      <w:r>
        <w:rPr>
          <w:spacing w:val="-4"/>
        </w:rPr>
        <w:t xml:space="preserve"> </w:t>
      </w:r>
      <w:r>
        <w:t>with</w:t>
      </w:r>
      <w:r>
        <w:rPr>
          <w:spacing w:val="-4"/>
        </w:rPr>
        <w:t xml:space="preserve"> </w:t>
      </w:r>
      <w:r>
        <w:t>costs</w:t>
      </w:r>
      <w:r>
        <w:rPr>
          <w:spacing w:val="-4"/>
        </w:rPr>
        <w:t xml:space="preserve"> </w:t>
      </w:r>
      <w:r>
        <w:t>shared</w:t>
      </w:r>
      <w:r>
        <w:rPr>
          <w:spacing w:val="-4"/>
        </w:rPr>
        <w:t xml:space="preserve"> </w:t>
      </w:r>
      <w:r>
        <w:t>by</w:t>
      </w:r>
      <w:r>
        <w:rPr>
          <w:spacing w:val="-4"/>
        </w:rPr>
        <w:t xml:space="preserve"> </w:t>
      </w:r>
      <w:r>
        <w:t>STMD</w:t>
      </w:r>
      <w:r>
        <w:rPr>
          <w:spacing w:val="-4"/>
        </w:rPr>
        <w:t xml:space="preserve"> </w:t>
      </w:r>
      <w:r>
        <w:t>and</w:t>
      </w:r>
      <w:r>
        <w:rPr>
          <w:spacing w:val="-4"/>
        </w:rPr>
        <w:t xml:space="preserve"> </w:t>
      </w:r>
      <w:r>
        <w:t>CWPS.</w:t>
      </w:r>
      <w:r>
        <w:rPr>
          <w:spacing w:val="-4"/>
        </w:rPr>
        <w:t xml:space="preserve"> </w:t>
      </w:r>
      <w:r>
        <w:t>NRC</w:t>
      </w:r>
      <w:r>
        <w:rPr>
          <w:spacing w:val="-4"/>
        </w:rPr>
        <w:t xml:space="preserve"> </w:t>
      </w:r>
      <w:r>
        <w:t>partners</w:t>
      </w:r>
      <w:r>
        <w:rPr>
          <w:spacing w:val="-4"/>
        </w:rPr>
        <w:t xml:space="preserve"> </w:t>
      </w:r>
      <w:r>
        <w:t>will</w:t>
      </w:r>
      <w:r>
        <w:rPr>
          <w:spacing w:val="-4"/>
        </w:rPr>
        <w:t xml:space="preserve"> </w:t>
      </w:r>
      <w:r>
        <w:t>take turns</w:t>
      </w:r>
      <w:r>
        <w:rPr>
          <w:spacing w:val="-3"/>
        </w:rPr>
        <w:t xml:space="preserve"> </w:t>
      </w:r>
      <w:r>
        <w:t>in</w:t>
      </w:r>
      <w:r>
        <w:rPr>
          <w:spacing w:val="-3"/>
        </w:rPr>
        <w:t xml:space="preserve"> </w:t>
      </w:r>
      <w:r>
        <w:t>collaborating.</w:t>
      </w:r>
      <w:r>
        <w:rPr>
          <w:spacing w:val="-8"/>
        </w:rPr>
        <w:t xml:space="preserve"> </w:t>
      </w:r>
      <w:r>
        <w:t>This</w:t>
      </w:r>
      <w:r>
        <w:rPr>
          <w:spacing w:val="-3"/>
        </w:rPr>
        <w:t xml:space="preserve"> </w:t>
      </w:r>
      <w:r>
        <w:t>residency</w:t>
      </w:r>
      <w:r>
        <w:rPr>
          <w:spacing w:val="-3"/>
        </w:rPr>
        <w:t xml:space="preserve"> </w:t>
      </w:r>
      <w:r>
        <w:t>will</w:t>
      </w:r>
      <w:r>
        <w:rPr>
          <w:spacing w:val="-3"/>
        </w:rPr>
        <w:t xml:space="preserve"> </w:t>
      </w:r>
      <w:r>
        <w:t>also</w:t>
      </w:r>
      <w:r>
        <w:rPr>
          <w:spacing w:val="-3"/>
        </w:rPr>
        <w:t xml:space="preserve"> </w:t>
      </w:r>
      <w:r>
        <w:t>provide</w:t>
      </w:r>
      <w:r>
        <w:rPr>
          <w:spacing w:val="-3"/>
        </w:rPr>
        <w:t xml:space="preserve"> </w:t>
      </w:r>
      <w:r>
        <w:t>regional</w:t>
      </w:r>
      <w:r>
        <w:rPr>
          <w:spacing w:val="-3"/>
        </w:rPr>
        <w:t xml:space="preserve"> </w:t>
      </w:r>
      <w:r>
        <w:t>expertise</w:t>
      </w:r>
      <w:r>
        <w:rPr>
          <w:spacing w:val="-3"/>
        </w:rPr>
        <w:t xml:space="preserve"> </w:t>
      </w:r>
      <w:r>
        <w:t>to</w:t>
      </w:r>
      <w:r>
        <w:rPr>
          <w:spacing w:val="-3"/>
        </w:rPr>
        <w:t xml:space="preserve"> </w:t>
      </w:r>
      <w:r>
        <w:t>the</w:t>
      </w:r>
      <w:r>
        <w:rPr>
          <w:spacing w:val="-3"/>
        </w:rPr>
        <w:t xml:space="preserve"> </w:t>
      </w:r>
      <w:r>
        <w:t>instructor</w:t>
      </w:r>
      <w:r>
        <w:rPr>
          <w:spacing w:val="-3"/>
        </w:rPr>
        <w:t xml:space="preserve"> </w:t>
      </w:r>
      <w:r>
        <w:t>of</w:t>
      </w:r>
      <w:r>
        <w:rPr>
          <w:spacing w:val="-3"/>
        </w:rPr>
        <w:t xml:space="preserve"> </w:t>
      </w:r>
      <w:r>
        <w:t>a</w:t>
      </w:r>
      <w:r>
        <w:rPr>
          <w:spacing w:val="-3"/>
        </w:rPr>
        <w:t xml:space="preserve"> </w:t>
      </w:r>
      <w:r>
        <w:t>4 credit CWPS course. The guest will give a public performance or lecture at UM Flint campus.</w:t>
      </w:r>
    </w:p>
    <w:p w14:paraId="5154EE77" w14:textId="77777777" w:rsidR="00976044" w:rsidRDefault="00976044">
      <w:pPr>
        <w:pStyle w:val="BodyText"/>
        <w:ind w:left="0"/>
        <w:rPr>
          <w:sz w:val="20"/>
        </w:rPr>
      </w:pPr>
    </w:p>
    <w:p w14:paraId="5154EE78" w14:textId="77777777" w:rsidR="00976044" w:rsidRDefault="00976044">
      <w:pPr>
        <w:pStyle w:val="BodyText"/>
        <w:ind w:left="0"/>
        <w:rPr>
          <w:sz w:val="20"/>
        </w:rPr>
      </w:pPr>
    </w:p>
    <w:p w14:paraId="5154EE79" w14:textId="77777777" w:rsidR="00976044" w:rsidRDefault="00976044">
      <w:pPr>
        <w:pStyle w:val="BodyText"/>
        <w:ind w:left="0"/>
        <w:rPr>
          <w:sz w:val="20"/>
        </w:rPr>
      </w:pPr>
    </w:p>
    <w:p w14:paraId="5154EE7A" w14:textId="77777777" w:rsidR="00976044" w:rsidRDefault="00976044">
      <w:pPr>
        <w:pStyle w:val="BodyText"/>
        <w:ind w:left="0"/>
        <w:rPr>
          <w:sz w:val="20"/>
        </w:rPr>
      </w:pPr>
    </w:p>
    <w:p w14:paraId="5154EE7B" w14:textId="77777777" w:rsidR="00976044" w:rsidRDefault="00976044">
      <w:pPr>
        <w:pStyle w:val="BodyText"/>
        <w:spacing w:before="1"/>
        <w:ind w:left="0"/>
        <w:rPr>
          <w:sz w:val="22"/>
        </w:rPr>
      </w:pPr>
    </w:p>
    <w:p w14:paraId="5154EE7C" w14:textId="77777777" w:rsidR="00976044" w:rsidRDefault="00045C8B">
      <w:pPr>
        <w:pStyle w:val="ListParagraph"/>
        <w:numPr>
          <w:ilvl w:val="2"/>
          <w:numId w:val="5"/>
        </w:numPr>
        <w:tabs>
          <w:tab w:val="left" w:pos="827"/>
        </w:tabs>
        <w:spacing w:line="496" w:lineRule="auto"/>
        <w:ind w:left="120" w:right="650" w:firstLine="0"/>
        <w:rPr>
          <w:sz w:val="24"/>
        </w:rPr>
      </w:pPr>
      <w:r>
        <w:rPr>
          <w:b/>
          <w:sz w:val="24"/>
        </w:rPr>
        <w:t xml:space="preserve">[T-Training] </w:t>
      </w:r>
      <w:r>
        <w:rPr>
          <w:b/>
          <w:color w:val="006FBF"/>
          <w:sz w:val="24"/>
        </w:rPr>
        <w:t>EA</w:t>
      </w:r>
      <w:r>
        <w:rPr>
          <w:b/>
          <w:color w:val="006FBF"/>
          <w:spacing w:val="-18"/>
          <w:sz w:val="24"/>
        </w:rPr>
        <w:t xml:space="preserve"> </w:t>
      </w:r>
      <w:r>
        <w:rPr>
          <w:b/>
          <w:color w:val="006FBF"/>
          <w:sz w:val="24"/>
        </w:rPr>
        <w:t>Teacher</w:t>
      </w:r>
      <w:r>
        <w:rPr>
          <w:b/>
          <w:color w:val="006FBF"/>
          <w:spacing w:val="-8"/>
          <w:sz w:val="24"/>
        </w:rPr>
        <w:t xml:space="preserve"> </w:t>
      </w:r>
      <w:r>
        <w:rPr>
          <w:b/>
          <w:color w:val="006FBF"/>
          <w:sz w:val="24"/>
        </w:rPr>
        <w:t>Workshop</w:t>
      </w:r>
      <w:r>
        <w:rPr>
          <w:b/>
          <w:sz w:val="24"/>
        </w:rPr>
        <w:t xml:space="preserve">: </w:t>
      </w:r>
      <w:r>
        <w:rPr>
          <w:sz w:val="24"/>
        </w:rPr>
        <w:t xml:space="preserve">EANRC will expand its successful </w:t>
      </w:r>
      <w:r>
        <w:rPr>
          <w:sz w:val="24"/>
        </w:rPr>
        <w:t>teachers’ workshop</w:t>
      </w:r>
      <w:r>
        <w:rPr>
          <w:spacing w:val="-4"/>
          <w:sz w:val="24"/>
        </w:rPr>
        <w:t xml:space="preserve"> </w:t>
      </w:r>
      <w:r>
        <w:rPr>
          <w:sz w:val="24"/>
        </w:rPr>
        <w:t>(See</w:t>
      </w:r>
      <w:r>
        <w:rPr>
          <w:spacing w:val="-9"/>
          <w:sz w:val="24"/>
        </w:rPr>
        <w:t xml:space="preserve"> </w:t>
      </w:r>
      <w:r>
        <w:rPr>
          <w:sz w:val="24"/>
        </w:rPr>
        <w:t>Table</w:t>
      </w:r>
      <w:r>
        <w:rPr>
          <w:spacing w:val="-4"/>
          <w:sz w:val="24"/>
        </w:rPr>
        <w:t xml:space="preserve"> </w:t>
      </w:r>
      <w:r>
        <w:rPr>
          <w:sz w:val="24"/>
        </w:rPr>
        <w:t>20,</w:t>
      </w:r>
      <w:r>
        <w:rPr>
          <w:spacing w:val="-4"/>
          <w:sz w:val="24"/>
        </w:rPr>
        <w:t xml:space="preserve"> </w:t>
      </w:r>
      <w:r>
        <w:rPr>
          <w:sz w:val="24"/>
        </w:rPr>
        <w:t>p.</w:t>
      </w:r>
      <w:r>
        <w:rPr>
          <w:spacing w:val="-4"/>
          <w:sz w:val="24"/>
        </w:rPr>
        <w:t xml:space="preserve"> </w:t>
      </w:r>
      <w:r>
        <w:rPr>
          <w:sz w:val="24"/>
        </w:rPr>
        <w:t>36)</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two-day</w:t>
      </w:r>
      <w:r>
        <w:rPr>
          <w:spacing w:val="-4"/>
          <w:sz w:val="24"/>
        </w:rPr>
        <w:t xml:space="preserve"> </w:t>
      </w:r>
      <w:r>
        <w:rPr>
          <w:sz w:val="24"/>
        </w:rPr>
        <w:t>professional</w:t>
      </w:r>
      <w:r>
        <w:rPr>
          <w:spacing w:val="-4"/>
          <w:sz w:val="24"/>
        </w:rPr>
        <w:t xml:space="preserve"> </w:t>
      </w:r>
      <w:r>
        <w:rPr>
          <w:sz w:val="24"/>
        </w:rPr>
        <w:t>development</w:t>
      </w:r>
      <w:r>
        <w:rPr>
          <w:spacing w:val="-4"/>
          <w:sz w:val="24"/>
        </w:rPr>
        <w:t xml:space="preserve"> </w:t>
      </w:r>
      <w:r>
        <w:rPr>
          <w:sz w:val="24"/>
        </w:rPr>
        <w:t>opportunity</w:t>
      </w:r>
      <w:r>
        <w:rPr>
          <w:spacing w:val="-4"/>
          <w:sz w:val="24"/>
        </w:rPr>
        <w:t xml:space="preserve"> </w:t>
      </w:r>
      <w:r>
        <w:rPr>
          <w:sz w:val="24"/>
        </w:rPr>
        <w:t>for</w:t>
      </w:r>
      <w:r>
        <w:rPr>
          <w:spacing w:val="-4"/>
          <w:sz w:val="24"/>
        </w:rPr>
        <w:t xml:space="preserve"> </w:t>
      </w:r>
      <w:r>
        <w:rPr>
          <w:sz w:val="24"/>
        </w:rPr>
        <w:t>K-14</w:t>
      </w:r>
    </w:p>
    <w:p w14:paraId="5154EE7D" w14:textId="77777777" w:rsidR="00976044" w:rsidRDefault="00045C8B">
      <w:pPr>
        <w:pStyle w:val="BodyText"/>
        <w:spacing w:line="496" w:lineRule="auto"/>
        <w:ind w:right="462"/>
      </w:pPr>
      <w:r>
        <w:t>teachers.</w:t>
      </w:r>
      <w:r>
        <w:rPr>
          <w:spacing w:val="-9"/>
        </w:rPr>
        <w:t xml:space="preserve"> </w:t>
      </w:r>
      <w:r>
        <w:t>Workshops</w:t>
      </w:r>
      <w:r>
        <w:rPr>
          <w:spacing w:val="-4"/>
        </w:rPr>
        <w:t xml:space="preserve"> </w:t>
      </w:r>
      <w:r>
        <w:t>will</w:t>
      </w:r>
      <w:r>
        <w:rPr>
          <w:spacing w:val="-4"/>
        </w:rPr>
        <w:t xml:space="preserve"> </w:t>
      </w:r>
      <w:r>
        <w:t>be</w:t>
      </w:r>
      <w:r>
        <w:rPr>
          <w:spacing w:val="-4"/>
        </w:rPr>
        <w:t xml:space="preserve"> </w:t>
      </w:r>
      <w:r>
        <w:t>organized</w:t>
      </w:r>
      <w:r>
        <w:rPr>
          <w:spacing w:val="-4"/>
        </w:rPr>
        <w:t xml:space="preserve"> </w:t>
      </w:r>
      <w:r>
        <w:t>around</w:t>
      </w:r>
      <w:r>
        <w:rPr>
          <w:spacing w:val="-4"/>
        </w:rPr>
        <w:t xml:space="preserve"> </w:t>
      </w:r>
      <w:r>
        <w:t>themes</w:t>
      </w:r>
      <w:r>
        <w:rPr>
          <w:spacing w:val="-4"/>
        </w:rPr>
        <w:t xml:space="preserve"> </w:t>
      </w:r>
      <w:r>
        <w:t>that</w:t>
      </w:r>
      <w:r>
        <w:rPr>
          <w:spacing w:val="-4"/>
        </w:rPr>
        <w:t xml:space="preserve"> </w:t>
      </w:r>
      <w:r>
        <w:t>invite</w:t>
      </w:r>
      <w:r>
        <w:rPr>
          <w:spacing w:val="-4"/>
        </w:rPr>
        <w:t xml:space="preserve"> </w:t>
      </w:r>
      <w:r>
        <w:t>competing</w:t>
      </w:r>
      <w:r>
        <w:rPr>
          <w:spacing w:val="-4"/>
        </w:rPr>
        <w:t xml:space="preserve"> </w:t>
      </w:r>
      <w:r>
        <w:t>perspectives</w:t>
      </w:r>
      <w:r>
        <w:rPr>
          <w:spacing w:val="-4"/>
        </w:rPr>
        <w:t xml:space="preserve"> </w:t>
      </w:r>
      <w:r>
        <w:t>from across</w:t>
      </w:r>
      <w:r>
        <w:rPr>
          <w:spacing w:val="-4"/>
        </w:rPr>
        <w:t xml:space="preserve"> </w:t>
      </w:r>
      <w:r>
        <w:t>the</w:t>
      </w:r>
      <w:r>
        <w:rPr>
          <w:spacing w:val="-4"/>
        </w:rPr>
        <w:t xml:space="preserve"> </w:t>
      </w:r>
      <w:r>
        <w:t>entire</w:t>
      </w:r>
      <w:r>
        <w:rPr>
          <w:spacing w:val="-4"/>
        </w:rPr>
        <w:t xml:space="preserve"> </w:t>
      </w:r>
      <w:r>
        <w:t>region,</w:t>
      </w:r>
      <w:r>
        <w:rPr>
          <w:spacing w:val="-4"/>
        </w:rPr>
        <w:t xml:space="preserve"> </w:t>
      </w:r>
      <w:r>
        <w:t>and</w:t>
      </w:r>
      <w:r>
        <w:rPr>
          <w:spacing w:val="-4"/>
        </w:rPr>
        <w:t xml:space="preserve"> </w:t>
      </w:r>
      <w:r>
        <w:t>collaborations</w:t>
      </w:r>
      <w:r>
        <w:rPr>
          <w:spacing w:val="-4"/>
        </w:rPr>
        <w:t xml:space="preserve"> </w:t>
      </w:r>
      <w:r>
        <w:t>with</w:t>
      </w:r>
      <w:r>
        <w:rPr>
          <w:spacing w:val="-4"/>
        </w:rPr>
        <w:t xml:space="preserve"> </w:t>
      </w:r>
      <w:r>
        <w:t>UM</w:t>
      </w:r>
      <w:r>
        <w:rPr>
          <w:spacing w:val="-4"/>
        </w:rPr>
        <w:t xml:space="preserve"> </w:t>
      </w:r>
      <w:r>
        <w:t>CSEAS</w:t>
      </w:r>
      <w:r>
        <w:rPr>
          <w:spacing w:val="-4"/>
        </w:rPr>
        <w:t xml:space="preserve"> </w:t>
      </w:r>
      <w:r>
        <w:t>and</w:t>
      </w:r>
      <w:r>
        <w:rPr>
          <w:spacing w:val="-4"/>
        </w:rPr>
        <w:t xml:space="preserve"> </w:t>
      </w:r>
      <w:r>
        <w:t>CSAS</w:t>
      </w:r>
      <w:r>
        <w:rPr>
          <w:spacing w:val="-4"/>
        </w:rPr>
        <w:t xml:space="preserve"> </w:t>
      </w:r>
      <w:r>
        <w:t>will</w:t>
      </w:r>
      <w:r>
        <w:rPr>
          <w:spacing w:val="-4"/>
        </w:rPr>
        <w:t xml:space="preserve"> </w:t>
      </w:r>
      <w:r>
        <w:t>enable</w:t>
      </w:r>
      <w:r>
        <w:rPr>
          <w:spacing w:val="-4"/>
        </w:rPr>
        <w:t xml:space="preserve"> </w:t>
      </w:r>
      <w:r>
        <w:t>a</w:t>
      </w:r>
      <w:r>
        <w:rPr>
          <w:spacing w:val="-4"/>
        </w:rPr>
        <w:t xml:space="preserve"> </w:t>
      </w:r>
      <w:r>
        <w:t>broader, inter-regional perspective. The workshops will include experiential activities in addition to lectures and discussions. Participating teachers will have access to both physical and online</w:t>
      </w:r>
    </w:p>
    <w:p w14:paraId="5154EE7E" w14:textId="77777777" w:rsidR="00976044" w:rsidRDefault="00045C8B">
      <w:pPr>
        <w:pStyle w:val="BodyText"/>
        <w:spacing w:line="496" w:lineRule="auto"/>
      </w:pPr>
      <w:r>
        <w:t>resources</w:t>
      </w:r>
      <w:r>
        <w:rPr>
          <w:spacing w:val="-5"/>
        </w:rPr>
        <w:t xml:space="preserve"> </w:t>
      </w:r>
      <w:r>
        <w:t>such</w:t>
      </w:r>
      <w:r>
        <w:rPr>
          <w:spacing w:val="-5"/>
        </w:rPr>
        <w:t xml:space="preserve"> </w:t>
      </w:r>
      <w:r>
        <w:t>as</w:t>
      </w:r>
      <w:r>
        <w:rPr>
          <w:spacing w:val="-5"/>
        </w:rPr>
        <w:t xml:space="preserve"> </w:t>
      </w:r>
      <w:r>
        <w:t>classroom</w:t>
      </w:r>
      <w:r>
        <w:rPr>
          <w:spacing w:val="-5"/>
        </w:rPr>
        <w:t xml:space="preserve"> </w:t>
      </w:r>
      <w:r>
        <w:t>books</w:t>
      </w:r>
      <w:r>
        <w:rPr>
          <w:spacing w:val="-5"/>
        </w:rPr>
        <w:t xml:space="preserve"> </w:t>
      </w:r>
      <w:r>
        <w:t>an</w:t>
      </w:r>
      <w:r>
        <w:t>d</w:t>
      </w:r>
      <w:r>
        <w:rPr>
          <w:spacing w:val="-5"/>
        </w:rPr>
        <w:t xml:space="preserve"> </w:t>
      </w:r>
      <w:r>
        <w:t>web-based</w:t>
      </w:r>
      <w:r>
        <w:rPr>
          <w:spacing w:val="-5"/>
        </w:rPr>
        <w:t xml:space="preserve"> </w:t>
      </w:r>
      <w:r>
        <w:t>teaching</w:t>
      </w:r>
      <w:r>
        <w:rPr>
          <w:spacing w:val="-5"/>
        </w:rPr>
        <w:t xml:space="preserve"> </w:t>
      </w:r>
      <w:r>
        <w:t>modules.</w:t>
      </w:r>
      <w:r>
        <w:rPr>
          <w:spacing w:val="-9"/>
        </w:rPr>
        <w:t xml:space="preserve"> </w:t>
      </w:r>
      <w:r>
        <w:t>Virtual</w:t>
      </w:r>
      <w:r>
        <w:rPr>
          <w:spacing w:val="-5"/>
        </w:rPr>
        <w:t xml:space="preserve"> </w:t>
      </w:r>
      <w:r>
        <w:t>participation</w:t>
      </w:r>
      <w:r>
        <w:rPr>
          <w:spacing w:val="-5"/>
        </w:rPr>
        <w:t xml:space="preserve"> </w:t>
      </w:r>
      <w:r>
        <w:t>will</w:t>
      </w:r>
      <w:r>
        <w:rPr>
          <w:spacing w:val="-5"/>
        </w:rPr>
        <w:t xml:space="preserve"> </w:t>
      </w:r>
      <w:r>
        <w:t>be offered in order to keep the workshops accessible to teachers who cannot travel. In addition,</w:t>
      </w:r>
    </w:p>
    <w:p w14:paraId="5154EE7F" w14:textId="77777777" w:rsidR="00976044" w:rsidRDefault="00045C8B">
      <w:pPr>
        <w:pStyle w:val="BodyText"/>
        <w:spacing w:line="273" w:lineRule="exact"/>
      </w:pPr>
      <w:r>
        <w:t>EANRC</w:t>
      </w:r>
      <w:r>
        <w:rPr>
          <w:spacing w:val="-1"/>
        </w:rPr>
        <w:t xml:space="preserve"> </w:t>
      </w:r>
      <w:r>
        <w:t>will build</w:t>
      </w:r>
      <w:r>
        <w:rPr>
          <w:spacing w:val="-1"/>
        </w:rPr>
        <w:t xml:space="preserve"> </w:t>
      </w:r>
      <w:r>
        <w:t>a teacher network</w:t>
      </w:r>
      <w:r>
        <w:rPr>
          <w:spacing w:val="-1"/>
        </w:rPr>
        <w:t xml:space="preserve"> </w:t>
      </w:r>
      <w:r>
        <w:t>for supporting</w:t>
      </w:r>
      <w:r>
        <w:rPr>
          <w:spacing w:val="-1"/>
        </w:rPr>
        <w:t xml:space="preserve"> </w:t>
      </w:r>
      <w:r>
        <w:t>teacher efforts to</w:t>
      </w:r>
      <w:r>
        <w:rPr>
          <w:spacing w:val="-1"/>
        </w:rPr>
        <w:t xml:space="preserve"> </w:t>
      </w:r>
      <w:r>
        <w:t>engage with K-</w:t>
      </w:r>
      <w:r>
        <w:rPr>
          <w:spacing w:val="-5"/>
        </w:rPr>
        <w:t>14</w:t>
      </w:r>
    </w:p>
    <w:p w14:paraId="5154EE80" w14:textId="77777777" w:rsidR="00976044" w:rsidRDefault="00976044">
      <w:pPr>
        <w:pStyle w:val="BodyText"/>
        <w:spacing w:before="10"/>
        <w:ind w:left="0"/>
      </w:pPr>
    </w:p>
    <w:p w14:paraId="5154EE81" w14:textId="77777777" w:rsidR="00976044" w:rsidRDefault="00045C8B">
      <w:pPr>
        <w:pStyle w:val="BodyText"/>
        <w:spacing w:line="496" w:lineRule="auto"/>
        <w:ind w:right="222"/>
      </w:pPr>
      <w:r>
        <w:t>administrators</w:t>
      </w:r>
      <w:r>
        <w:rPr>
          <w:spacing w:val="-4"/>
        </w:rPr>
        <w:t xml:space="preserve"> </w:t>
      </w:r>
      <w:r>
        <w:t>and</w:t>
      </w:r>
      <w:r>
        <w:rPr>
          <w:spacing w:val="-4"/>
        </w:rPr>
        <w:t xml:space="preserve"> </w:t>
      </w:r>
      <w:r>
        <w:t>curriculum</w:t>
      </w:r>
      <w:r>
        <w:rPr>
          <w:spacing w:val="-4"/>
        </w:rPr>
        <w:t xml:space="preserve"> </w:t>
      </w:r>
      <w:r>
        <w:t>directors.</w:t>
      </w:r>
      <w:r>
        <w:rPr>
          <w:spacing w:val="-4"/>
        </w:rPr>
        <w:t xml:space="preserve"> </w:t>
      </w:r>
      <w:r>
        <w:t>Michigan</w:t>
      </w:r>
      <w:r>
        <w:rPr>
          <w:spacing w:val="-4"/>
        </w:rPr>
        <w:t xml:space="preserve"> </w:t>
      </w:r>
      <w:r>
        <w:t>State</w:t>
      </w:r>
      <w:r>
        <w:rPr>
          <w:spacing w:val="-4"/>
        </w:rPr>
        <w:t xml:space="preserve"> </w:t>
      </w:r>
      <w:r>
        <w:t>Continuing</w:t>
      </w:r>
      <w:r>
        <w:rPr>
          <w:spacing w:val="-4"/>
        </w:rPr>
        <w:t xml:space="preserve"> </w:t>
      </w:r>
      <w:r>
        <w:t>Education</w:t>
      </w:r>
      <w:r>
        <w:rPr>
          <w:spacing w:val="-4"/>
        </w:rPr>
        <w:t xml:space="preserve"> </w:t>
      </w:r>
      <w:r>
        <w:t>Clock</w:t>
      </w:r>
      <w:r>
        <w:rPr>
          <w:spacing w:val="-4"/>
        </w:rPr>
        <w:t xml:space="preserve"> </w:t>
      </w:r>
      <w:r>
        <w:t>Hours</w:t>
      </w:r>
      <w:r>
        <w:rPr>
          <w:spacing w:val="-4"/>
        </w:rPr>
        <w:t xml:space="preserve"> </w:t>
      </w:r>
      <w:r>
        <w:t>will be offered for teachers.</w:t>
      </w:r>
    </w:p>
    <w:p w14:paraId="5154EE82" w14:textId="77777777" w:rsidR="00976044" w:rsidRDefault="00976044">
      <w:pPr>
        <w:spacing w:line="496" w:lineRule="auto"/>
        <w:sectPr w:rsidR="00976044">
          <w:pgSz w:w="12240" w:h="15840"/>
          <w:pgMar w:top="1340" w:right="1280" w:bottom="1120" w:left="1320" w:header="432" w:footer="923" w:gutter="0"/>
          <w:cols w:space="720"/>
        </w:sectPr>
      </w:pPr>
    </w:p>
    <w:p w14:paraId="5154EE83" w14:textId="77777777" w:rsidR="00976044" w:rsidRDefault="00976044">
      <w:pPr>
        <w:pStyle w:val="BodyText"/>
        <w:spacing w:before="3"/>
        <w:ind w:left="0"/>
        <w:rPr>
          <w:sz w:val="7"/>
        </w:rPr>
      </w:pPr>
    </w:p>
    <w:p w14:paraId="5154EE84" w14:textId="432EBA6E" w:rsidR="00976044" w:rsidRDefault="00045C8B">
      <w:pPr>
        <w:pStyle w:val="BodyText"/>
        <w:rPr>
          <w:sz w:val="20"/>
        </w:rPr>
      </w:pPr>
      <w:r>
        <w:rPr>
          <w:noProof/>
          <w:sz w:val="20"/>
        </w:rPr>
        <mc:AlternateContent>
          <mc:Choice Requires="wps">
            <w:drawing>
              <wp:inline distT="0" distB="0" distL="0" distR="0" wp14:anchorId="5154EEF9" wp14:editId="03A3EFAF">
                <wp:extent cx="5943600" cy="609600"/>
                <wp:effectExtent l="9525" t="8255" r="9525" b="10795"/>
                <wp:docPr id="2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9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4EF31" w14:textId="77777777" w:rsidR="00976044" w:rsidRDefault="00045C8B">
                            <w:pPr>
                              <w:spacing w:before="120"/>
                              <w:ind w:left="100"/>
                              <w:rPr>
                                <w:sz w:val="20"/>
                              </w:rPr>
                            </w:pPr>
                            <w:r>
                              <w:rPr>
                                <w:b/>
                                <w:sz w:val="20"/>
                              </w:rPr>
                              <w:t>Addresses:</w:t>
                            </w:r>
                            <w:r>
                              <w:rPr>
                                <w:b/>
                                <w:spacing w:val="-9"/>
                                <w:sz w:val="20"/>
                              </w:rPr>
                              <w:t xml:space="preserve"> </w:t>
                            </w:r>
                            <w:r>
                              <w:rPr>
                                <w:sz w:val="20"/>
                              </w:rPr>
                              <w:t>Absolute</w:t>
                            </w:r>
                            <w:r>
                              <w:rPr>
                                <w:spacing w:val="-7"/>
                                <w:sz w:val="20"/>
                              </w:rPr>
                              <w:t xml:space="preserve"> </w:t>
                            </w:r>
                            <w:r>
                              <w:rPr>
                                <w:sz w:val="20"/>
                              </w:rPr>
                              <w:t>Priorities</w:t>
                            </w:r>
                            <w:r>
                              <w:rPr>
                                <w:spacing w:val="-6"/>
                                <w:sz w:val="20"/>
                              </w:rPr>
                              <w:t xml:space="preserve"> </w:t>
                            </w:r>
                            <w:r>
                              <w:rPr>
                                <w:sz w:val="20"/>
                              </w:rPr>
                              <w:t>1</w:t>
                            </w:r>
                            <w:r>
                              <w:rPr>
                                <w:spacing w:val="-7"/>
                                <w:sz w:val="20"/>
                              </w:rPr>
                              <w:t xml:space="preserve"> </w:t>
                            </w:r>
                            <w:r>
                              <w:rPr>
                                <w:sz w:val="20"/>
                              </w:rPr>
                              <w:t>&amp;</w:t>
                            </w:r>
                            <w:r>
                              <w:rPr>
                                <w:spacing w:val="-6"/>
                                <w:sz w:val="20"/>
                              </w:rPr>
                              <w:t xml:space="preserve"> </w:t>
                            </w:r>
                            <w:r>
                              <w:rPr>
                                <w:spacing w:val="-10"/>
                                <w:sz w:val="20"/>
                              </w:rPr>
                              <w:t>2</w:t>
                            </w:r>
                          </w:p>
                          <w:p w14:paraId="5154EF32" w14:textId="77777777" w:rsidR="00976044" w:rsidRDefault="00045C8B">
                            <w:pPr>
                              <w:spacing w:before="10" w:line="249" w:lineRule="auto"/>
                              <w:ind w:left="100" w:right="116"/>
                              <w:rPr>
                                <w:sz w:val="20"/>
                              </w:rPr>
                            </w:pPr>
                            <w:r>
                              <w:rPr>
                                <w:b/>
                                <w:sz w:val="20"/>
                              </w:rPr>
                              <w:t>Budget:</w:t>
                            </w:r>
                            <w:r>
                              <w:rPr>
                                <w:b/>
                                <w:spacing w:val="-6"/>
                                <w:sz w:val="20"/>
                              </w:rPr>
                              <w:t xml:space="preserve"> </w:t>
                            </w:r>
                            <w:r>
                              <w:rPr>
                                <w:sz w:val="20"/>
                              </w:rPr>
                              <w:t>[Years</w:t>
                            </w:r>
                            <w:r>
                              <w:rPr>
                                <w:spacing w:val="-6"/>
                                <w:sz w:val="20"/>
                              </w:rPr>
                              <w:t xml:space="preserve"> </w:t>
                            </w:r>
                            <w:r>
                              <w:rPr>
                                <w:sz w:val="20"/>
                              </w:rPr>
                              <w:t>1-4]</w:t>
                            </w:r>
                            <w:r>
                              <w:rPr>
                                <w:spacing w:val="-6"/>
                                <w:sz w:val="20"/>
                              </w:rPr>
                              <w:t xml:space="preserve"> </w:t>
                            </w:r>
                            <w:r>
                              <w:rPr>
                                <w:sz w:val="20"/>
                              </w:rPr>
                              <w:t>Supplies</w:t>
                            </w:r>
                            <w:r>
                              <w:rPr>
                                <w:spacing w:val="-6"/>
                                <w:sz w:val="20"/>
                              </w:rPr>
                              <w:t xml:space="preserve"> </w:t>
                            </w:r>
                            <w:r>
                              <w:rPr>
                                <w:sz w:val="20"/>
                              </w:rPr>
                              <w:t>(educational</w:t>
                            </w:r>
                            <w:r>
                              <w:rPr>
                                <w:spacing w:val="-6"/>
                                <w:sz w:val="20"/>
                              </w:rPr>
                              <w:t xml:space="preserve"> </w:t>
                            </w:r>
                            <w:r>
                              <w:rPr>
                                <w:sz w:val="20"/>
                              </w:rPr>
                              <w:t>materials,</w:t>
                            </w:r>
                            <w:r>
                              <w:rPr>
                                <w:spacing w:val="-6"/>
                                <w:sz w:val="20"/>
                              </w:rPr>
                              <w:t xml:space="preserve"> </w:t>
                            </w:r>
                            <w:r>
                              <w:rPr>
                                <w:sz w:val="20"/>
                              </w:rPr>
                              <w:t>photocopying),</w:t>
                            </w:r>
                            <w:r>
                              <w:rPr>
                                <w:spacing w:val="-6"/>
                                <w:sz w:val="20"/>
                              </w:rPr>
                              <w:t xml:space="preserve"> </w:t>
                            </w:r>
                            <w:r>
                              <w:rPr>
                                <w:sz w:val="20"/>
                              </w:rPr>
                              <w:t>p.5;</w:t>
                            </w:r>
                            <w:r>
                              <w:rPr>
                                <w:spacing w:val="-6"/>
                                <w:sz w:val="20"/>
                              </w:rPr>
                              <w:t xml:space="preserve"> </w:t>
                            </w:r>
                            <w:r>
                              <w:rPr>
                                <w:sz w:val="20"/>
                              </w:rPr>
                              <w:t>Other</w:t>
                            </w:r>
                            <w:r>
                              <w:rPr>
                                <w:spacing w:val="-6"/>
                                <w:sz w:val="20"/>
                              </w:rPr>
                              <w:t xml:space="preserve"> </w:t>
                            </w:r>
                            <w:r>
                              <w:rPr>
                                <w:sz w:val="20"/>
                              </w:rPr>
                              <w:t>(speaker’s</w:t>
                            </w:r>
                            <w:r>
                              <w:rPr>
                                <w:spacing w:val="-6"/>
                                <w:sz w:val="20"/>
                              </w:rPr>
                              <w:t xml:space="preserve"> </w:t>
                            </w:r>
                            <w:r>
                              <w:rPr>
                                <w:sz w:val="20"/>
                              </w:rPr>
                              <w:t>fees,</w:t>
                            </w:r>
                            <w:r>
                              <w:rPr>
                                <w:spacing w:val="-6"/>
                                <w:sz w:val="20"/>
                              </w:rPr>
                              <w:t xml:space="preserve"> </w:t>
                            </w:r>
                            <w:r>
                              <w:rPr>
                                <w:sz w:val="20"/>
                              </w:rPr>
                              <w:t>professional service fees for teachers, domestic travel, recording fee, venue fees, ground transportation), p.9</w:t>
                            </w:r>
                          </w:p>
                        </w:txbxContent>
                      </wps:txbx>
                      <wps:bodyPr rot="0" vert="horz" wrap="square" lIns="0" tIns="0" rIns="0" bIns="0" anchor="t" anchorCtr="0" upright="1">
                        <a:noAutofit/>
                      </wps:bodyPr>
                    </wps:wsp>
                  </a:graphicData>
                </a:graphic>
              </wp:inline>
            </w:drawing>
          </mc:Choice>
          <mc:Fallback>
            <w:pict>
              <v:shape w14:anchorId="5154EEF9" id="docshape24" o:spid="_x0000_s1049" type="#_x0000_t202" style="width:468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" filled="f" strokeweight="1pt">
                <v:textbox inset="0,0,0,0">
                  <w:txbxContent>
                    <w:p w14:paraId="5154EF31" w14:textId="77777777" w:rsidR="00976044" w:rsidRDefault="00045C8B">
                      <w:pPr>
                        <w:spacing w:before="120"/>
                        <w:ind w:left="100"/>
                        <w:rPr>
                          <w:sz w:val="20"/>
                        </w:rPr>
                      </w:pPr>
                      <w:r>
                        <w:rPr>
                          <w:b/>
                          <w:sz w:val="20"/>
                        </w:rPr>
                        <w:t>Addresses:</w:t>
                      </w:r>
                      <w:r>
                        <w:rPr>
                          <w:b/>
                          <w:spacing w:val="-9"/>
                          <w:sz w:val="20"/>
                        </w:rPr>
                        <w:t xml:space="preserve"> </w:t>
                      </w:r>
                      <w:r>
                        <w:rPr>
                          <w:sz w:val="20"/>
                        </w:rPr>
                        <w:t>Absolute</w:t>
                      </w:r>
                      <w:r>
                        <w:rPr>
                          <w:spacing w:val="-7"/>
                          <w:sz w:val="20"/>
                        </w:rPr>
                        <w:t xml:space="preserve"> </w:t>
                      </w:r>
                      <w:r>
                        <w:rPr>
                          <w:sz w:val="20"/>
                        </w:rPr>
                        <w:t>Priorities</w:t>
                      </w:r>
                      <w:r>
                        <w:rPr>
                          <w:spacing w:val="-6"/>
                          <w:sz w:val="20"/>
                        </w:rPr>
                        <w:t xml:space="preserve"> </w:t>
                      </w:r>
                      <w:r>
                        <w:rPr>
                          <w:sz w:val="20"/>
                        </w:rPr>
                        <w:t>1</w:t>
                      </w:r>
                      <w:r>
                        <w:rPr>
                          <w:spacing w:val="-7"/>
                          <w:sz w:val="20"/>
                        </w:rPr>
                        <w:t xml:space="preserve"> </w:t>
                      </w:r>
                      <w:r>
                        <w:rPr>
                          <w:sz w:val="20"/>
                        </w:rPr>
                        <w:t>&amp;</w:t>
                      </w:r>
                      <w:r>
                        <w:rPr>
                          <w:spacing w:val="-6"/>
                          <w:sz w:val="20"/>
                        </w:rPr>
                        <w:t xml:space="preserve"> </w:t>
                      </w:r>
                      <w:r>
                        <w:rPr>
                          <w:spacing w:val="-10"/>
                          <w:sz w:val="20"/>
                        </w:rPr>
                        <w:t>2</w:t>
                      </w:r>
                    </w:p>
                    <w:p w14:paraId="5154EF32" w14:textId="77777777" w:rsidR="00976044" w:rsidRDefault="00045C8B">
                      <w:pPr>
                        <w:spacing w:before="10" w:line="249" w:lineRule="auto"/>
                        <w:ind w:left="100" w:right="116"/>
                        <w:rPr>
                          <w:sz w:val="20"/>
                        </w:rPr>
                      </w:pPr>
                      <w:r>
                        <w:rPr>
                          <w:b/>
                          <w:sz w:val="20"/>
                        </w:rPr>
                        <w:t>Budget:</w:t>
                      </w:r>
                      <w:r>
                        <w:rPr>
                          <w:b/>
                          <w:spacing w:val="-6"/>
                          <w:sz w:val="20"/>
                        </w:rPr>
                        <w:t xml:space="preserve"> </w:t>
                      </w:r>
                      <w:r>
                        <w:rPr>
                          <w:sz w:val="20"/>
                        </w:rPr>
                        <w:t>[Years</w:t>
                      </w:r>
                      <w:r>
                        <w:rPr>
                          <w:spacing w:val="-6"/>
                          <w:sz w:val="20"/>
                        </w:rPr>
                        <w:t xml:space="preserve"> </w:t>
                      </w:r>
                      <w:r>
                        <w:rPr>
                          <w:sz w:val="20"/>
                        </w:rPr>
                        <w:t>1-4]</w:t>
                      </w:r>
                      <w:r>
                        <w:rPr>
                          <w:spacing w:val="-6"/>
                          <w:sz w:val="20"/>
                        </w:rPr>
                        <w:t xml:space="preserve"> </w:t>
                      </w:r>
                      <w:r>
                        <w:rPr>
                          <w:sz w:val="20"/>
                        </w:rPr>
                        <w:t>Supplies</w:t>
                      </w:r>
                      <w:r>
                        <w:rPr>
                          <w:spacing w:val="-6"/>
                          <w:sz w:val="20"/>
                        </w:rPr>
                        <w:t xml:space="preserve"> </w:t>
                      </w:r>
                      <w:r>
                        <w:rPr>
                          <w:sz w:val="20"/>
                        </w:rPr>
                        <w:t>(educational</w:t>
                      </w:r>
                      <w:r>
                        <w:rPr>
                          <w:spacing w:val="-6"/>
                          <w:sz w:val="20"/>
                        </w:rPr>
                        <w:t xml:space="preserve"> </w:t>
                      </w:r>
                      <w:r>
                        <w:rPr>
                          <w:sz w:val="20"/>
                        </w:rPr>
                        <w:t>materials,</w:t>
                      </w:r>
                      <w:r>
                        <w:rPr>
                          <w:spacing w:val="-6"/>
                          <w:sz w:val="20"/>
                        </w:rPr>
                        <w:t xml:space="preserve"> </w:t>
                      </w:r>
                      <w:r>
                        <w:rPr>
                          <w:sz w:val="20"/>
                        </w:rPr>
                        <w:t>photocopying),</w:t>
                      </w:r>
                      <w:r>
                        <w:rPr>
                          <w:spacing w:val="-6"/>
                          <w:sz w:val="20"/>
                        </w:rPr>
                        <w:t xml:space="preserve"> </w:t>
                      </w:r>
                      <w:r>
                        <w:rPr>
                          <w:sz w:val="20"/>
                        </w:rPr>
                        <w:t>p.5;</w:t>
                      </w:r>
                      <w:r>
                        <w:rPr>
                          <w:spacing w:val="-6"/>
                          <w:sz w:val="20"/>
                        </w:rPr>
                        <w:t xml:space="preserve"> </w:t>
                      </w:r>
                      <w:r>
                        <w:rPr>
                          <w:sz w:val="20"/>
                        </w:rPr>
                        <w:t>Other</w:t>
                      </w:r>
                      <w:r>
                        <w:rPr>
                          <w:spacing w:val="-6"/>
                          <w:sz w:val="20"/>
                        </w:rPr>
                        <w:t xml:space="preserve"> </w:t>
                      </w:r>
                      <w:r>
                        <w:rPr>
                          <w:sz w:val="20"/>
                        </w:rPr>
                        <w:t>(speaker’s</w:t>
                      </w:r>
                      <w:r>
                        <w:rPr>
                          <w:spacing w:val="-6"/>
                          <w:sz w:val="20"/>
                        </w:rPr>
                        <w:t xml:space="preserve"> </w:t>
                      </w:r>
                      <w:r>
                        <w:rPr>
                          <w:sz w:val="20"/>
                        </w:rPr>
                        <w:t>fees,</w:t>
                      </w:r>
                      <w:r>
                        <w:rPr>
                          <w:spacing w:val="-6"/>
                          <w:sz w:val="20"/>
                        </w:rPr>
                        <w:t xml:space="preserve"> </w:t>
                      </w:r>
                      <w:r>
                        <w:rPr>
                          <w:sz w:val="20"/>
                        </w:rPr>
                        <w:t>professional service fees for teachers, domestic travel, recording fee, venue fees, ground transportation), p.9</w:t>
                      </w:r>
                    </w:p>
                  </w:txbxContent>
                </v:textbox>
                <w10:anchorlock/>
              </v:shape>
            </w:pict>
          </mc:Fallback>
        </mc:AlternateContent>
      </w:r>
    </w:p>
    <w:p w14:paraId="5154EE85" w14:textId="77777777" w:rsidR="00976044" w:rsidRDefault="00976044">
      <w:pPr>
        <w:pStyle w:val="BodyText"/>
        <w:spacing w:before="3"/>
        <w:ind w:left="0"/>
        <w:rPr>
          <w:sz w:val="16"/>
        </w:rPr>
      </w:pPr>
    </w:p>
    <w:p w14:paraId="5154EE86" w14:textId="77777777" w:rsidR="00976044" w:rsidRDefault="00045C8B">
      <w:pPr>
        <w:pStyle w:val="ListParagraph"/>
        <w:numPr>
          <w:ilvl w:val="2"/>
          <w:numId w:val="5"/>
        </w:numPr>
        <w:tabs>
          <w:tab w:val="left" w:pos="894"/>
        </w:tabs>
        <w:spacing w:line="496" w:lineRule="auto"/>
        <w:ind w:left="120" w:right="493" w:firstLine="0"/>
        <w:rPr>
          <w:sz w:val="24"/>
        </w:rPr>
      </w:pPr>
      <w:r>
        <w:rPr>
          <w:b/>
          <w:sz w:val="24"/>
        </w:rPr>
        <w:t>[Training,</w:t>
      </w:r>
      <w:r>
        <w:rPr>
          <w:b/>
          <w:spacing w:val="-9"/>
          <w:sz w:val="24"/>
        </w:rPr>
        <w:t xml:space="preserve"> </w:t>
      </w:r>
      <w:r>
        <w:rPr>
          <w:b/>
          <w:sz w:val="24"/>
        </w:rPr>
        <w:t>CC,</w:t>
      </w:r>
      <w:r>
        <w:rPr>
          <w:b/>
          <w:spacing w:val="-9"/>
          <w:sz w:val="24"/>
        </w:rPr>
        <w:t xml:space="preserve"> </w:t>
      </w:r>
      <w:r>
        <w:rPr>
          <w:b/>
          <w:sz w:val="24"/>
        </w:rPr>
        <w:t>MSI]</w:t>
      </w:r>
      <w:r>
        <w:rPr>
          <w:b/>
          <w:spacing w:val="-9"/>
          <w:sz w:val="24"/>
        </w:rPr>
        <w:t xml:space="preserve"> </w:t>
      </w:r>
      <w:r>
        <w:rPr>
          <w:b/>
          <w:color w:val="006FBF"/>
          <w:sz w:val="24"/>
        </w:rPr>
        <w:t>Midwest</w:t>
      </w:r>
      <w:r>
        <w:rPr>
          <w:b/>
          <w:color w:val="006FBF"/>
          <w:spacing w:val="-9"/>
          <w:sz w:val="24"/>
        </w:rPr>
        <w:t xml:space="preserve"> </w:t>
      </w:r>
      <w:r>
        <w:rPr>
          <w:b/>
          <w:color w:val="006FBF"/>
          <w:sz w:val="24"/>
        </w:rPr>
        <w:t>Institute</w:t>
      </w:r>
      <w:r>
        <w:rPr>
          <w:b/>
          <w:color w:val="006FBF"/>
          <w:spacing w:val="-9"/>
          <w:sz w:val="24"/>
        </w:rPr>
        <w:t xml:space="preserve"> </w:t>
      </w:r>
      <w:r>
        <w:rPr>
          <w:b/>
          <w:color w:val="006FBF"/>
          <w:sz w:val="24"/>
        </w:rPr>
        <w:t>for</w:t>
      </w:r>
      <w:r>
        <w:rPr>
          <w:b/>
          <w:color w:val="006FBF"/>
          <w:spacing w:val="-9"/>
          <w:sz w:val="24"/>
        </w:rPr>
        <w:t xml:space="preserve"> </w:t>
      </w:r>
      <w:r>
        <w:rPr>
          <w:b/>
          <w:color w:val="006FBF"/>
          <w:sz w:val="24"/>
        </w:rPr>
        <w:t>International/I</w:t>
      </w:r>
      <w:r>
        <w:rPr>
          <w:b/>
          <w:color w:val="006FBF"/>
          <w:sz w:val="24"/>
        </w:rPr>
        <w:t>ntercultural</w:t>
      </w:r>
      <w:r>
        <w:rPr>
          <w:b/>
          <w:color w:val="006FBF"/>
          <w:spacing w:val="-9"/>
          <w:sz w:val="24"/>
        </w:rPr>
        <w:t xml:space="preserve"> </w:t>
      </w:r>
      <w:r>
        <w:rPr>
          <w:b/>
          <w:color w:val="006FBF"/>
          <w:sz w:val="24"/>
        </w:rPr>
        <w:t>Education (MIIIE) Collaboration</w:t>
      </w:r>
      <w:r>
        <w:rPr>
          <w:b/>
          <w:sz w:val="24"/>
        </w:rPr>
        <w:t xml:space="preserve">: </w:t>
      </w:r>
      <w:r>
        <w:rPr>
          <w:sz w:val="24"/>
        </w:rPr>
        <w:t>MIIIE is a consortium of over 130 two-year colleges that promotes internationalization at CC through curriculum and professional development activities.</w:t>
      </w:r>
      <w:r>
        <w:rPr>
          <w:spacing w:val="-13"/>
          <w:sz w:val="24"/>
        </w:rPr>
        <w:t xml:space="preserve"> </w:t>
      </w:r>
      <w:r>
        <w:rPr>
          <w:sz w:val="24"/>
        </w:rPr>
        <w:t>About</w:t>
      </w:r>
    </w:p>
    <w:p w14:paraId="5154EE87" w14:textId="3155F17D" w:rsidR="00976044" w:rsidRDefault="00045C8B">
      <w:pPr>
        <w:pStyle w:val="BodyText"/>
        <w:spacing w:line="496" w:lineRule="auto"/>
        <w:ind w:right="202"/>
      </w:pPr>
      <w:r>
        <w:rPr>
          <w:noProof/>
        </w:rPr>
        <mc:AlternateContent>
          <mc:Choice Requires="wps">
            <w:drawing>
              <wp:anchor distT="0" distB="0" distL="114300" distR="114300" simplePos="0" relativeHeight="15738880" behindDoc="0" locked="0" layoutInCell="1" allowOverlap="1" wp14:anchorId="5154EEFB" wp14:editId="4A9E2DF5">
                <wp:simplePos x="0" y="0"/>
                <wp:positionH relativeFrom="page">
                  <wp:posOffset>920750</wp:posOffset>
                </wp:positionH>
                <wp:positionV relativeFrom="paragraph">
                  <wp:posOffset>1078865</wp:posOffset>
                </wp:positionV>
                <wp:extent cx="5943600" cy="469900"/>
                <wp:effectExtent l="0" t="0" r="0" b="0"/>
                <wp:wrapNone/>
                <wp:docPr id="1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4EF33" w14:textId="77777777" w:rsidR="00976044" w:rsidRDefault="00045C8B">
                            <w:pPr>
                              <w:spacing w:before="135"/>
                              <w:ind w:left="100"/>
                              <w:rPr>
                                <w:sz w:val="20"/>
                              </w:rPr>
                            </w:pPr>
                            <w:r>
                              <w:rPr>
                                <w:b/>
                                <w:sz w:val="20"/>
                              </w:rPr>
                              <w:t>Addresses:</w:t>
                            </w:r>
                            <w:r>
                              <w:rPr>
                                <w:b/>
                                <w:spacing w:val="-9"/>
                                <w:sz w:val="20"/>
                              </w:rPr>
                              <w:t xml:space="preserve"> </w:t>
                            </w:r>
                            <w:r>
                              <w:rPr>
                                <w:sz w:val="20"/>
                              </w:rPr>
                              <w:t>Absolute</w:t>
                            </w:r>
                            <w:r>
                              <w:rPr>
                                <w:spacing w:val="-7"/>
                                <w:sz w:val="20"/>
                              </w:rPr>
                              <w:t xml:space="preserve"> </w:t>
                            </w:r>
                            <w:r>
                              <w:rPr>
                                <w:sz w:val="20"/>
                              </w:rPr>
                              <w:t>Priorities</w:t>
                            </w:r>
                            <w:r>
                              <w:rPr>
                                <w:spacing w:val="-6"/>
                                <w:sz w:val="20"/>
                              </w:rPr>
                              <w:t xml:space="preserve"> </w:t>
                            </w:r>
                            <w:r>
                              <w:rPr>
                                <w:sz w:val="20"/>
                              </w:rPr>
                              <w:t>1</w:t>
                            </w:r>
                            <w:r>
                              <w:rPr>
                                <w:spacing w:val="-7"/>
                                <w:sz w:val="20"/>
                              </w:rPr>
                              <w:t xml:space="preserve"> </w:t>
                            </w:r>
                            <w:r>
                              <w:rPr>
                                <w:sz w:val="20"/>
                              </w:rPr>
                              <w:t>&amp;</w:t>
                            </w:r>
                            <w:r>
                              <w:rPr>
                                <w:spacing w:val="-6"/>
                                <w:sz w:val="20"/>
                              </w:rPr>
                              <w:t xml:space="preserve"> </w:t>
                            </w:r>
                            <w:r>
                              <w:rPr>
                                <w:sz w:val="20"/>
                              </w:rPr>
                              <w:t>2;</w:t>
                            </w:r>
                            <w:r>
                              <w:rPr>
                                <w:spacing w:val="-7"/>
                                <w:sz w:val="20"/>
                              </w:rPr>
                              <w:t xml:space="preserve"> </w:t>
                            </w:r>
                            <w:r>
                              <w:rPr>
                                <w:sz w:val="20"/>
                              </w:rPr>
                              <w:t>NRC</w:t>
                            </w:r>
                            <w:r>
                              <w:rPr>
                                <w:spacing w:val="-6"/>
                                <w:sz w:val="20"/>
                              </w:rPr>
                              <w:t xml:space="preserve"> </w:t>
                            </w:r>
                            <w:r>
                              <w:rPr>
                                <w:sz w:val="20"/>
                              </w:rPr>
                              <w:t>Compet</w:t>
                            </w:r>
                            <w:r>
                              <w:rPr>
                                <w:sz w:val="20"/>
                              </w:rPr>
                              <w:t>itive</w:t>
                            </w:r>
                            <w:r>
                              <w:rPr>
                                <w:spacing w:val="-7"/>
                                <w:sz w:val="20"/>
                              </w:rPr>
                              <w:t xml:space="preserve"> </w:t>
                            </w:r>
                            <w:r>
                              <w:rPr>
                                <w:sz w:val="20"/>
                              </w:rPr>
                              <w:t>Preference</w:t>
                            </w:r>
                            <w:r>
                              <w:rPr>
                                <w:spacing w:val="-6"/>
                                <w:sz w:val="20"/>
                              </w:rPr>
                              <w:t xml:space="preserve"> </w:t>
                            </w:r>
                            <w:r>
                              <w:rPr>
                                <w:spacing w:val="-2"/>
                                <w:sz w:val="20"/>
                              </w:rPr>
                              <w:t>Priority</w:t>
                            </w:r>
                          </w:p>
                          <w:p w14:paraId="5154EF34" w14:textId="77777777" w:rsidR="00976044" w:rsidRDefault="00045C8B">
                            <w:pPr>
                              <w:spacing w:before="10"/>
                              <w:ind w:left="100"/>
                              <w:rPr>
                                <w:sz w:val="20"/>
                              </w:rPr>
                            </w:pPr>
                            <w:r>
                              <w:rPr>
                                <w:b/>
                                <w:sz w:val="20"/>
                              </w:rPr>
                              <w:t>Budget:</w:t>
                            </w:r>
                            <w:r>
                              <w:rPr>
                                <w:b/>
                                <w:spacing w:val="-11"/>
                                <w:sz w:val="20"/>
                              </w:rPr>
                              <w:t xml:space="preserve"> </w:t>
                            </w:r>
                            <w:r>
                              <w:rPr>
                                <w:sz w:val="20"/>
                              </w:rPr>
                              <w:t>[Years</w:t>
                            </w:r>
                            <w:r>
                              <w:rPr>
                                <w:spacing w:val="-9"/>
                                <w:sz w:val="20"/>
                              </w:rPr>
                              <w:t xml:space="preserve"> </w:t>
                            </w:r>
                            <w:r>
                              <w:rPr>
                                <w:sz w:val="20"/>
                              </w:rPr>
                              <w:t>1-4]</w:t>
                            </w:r>
                            <w:r>
                              <w:rPr>
                                <w:spacing w:val="-12"/>
                                <w:sz w:val="20"/>
                              </w:rPr>
                              <w:t xml:space="preserve"> </w:t>
                            </w:r>
                            <w:r>
                              <w:rPr>
                                <w:sz w:val="20"/>
                              </w:rPr>
                              <w:t>Travel</w:t>
                            </w:r>
                            <w:r>
                              <w:rPr>
                                <w:spacing w:val="-9"/>
                                <w:sz w:val="20"/>
                              </w:rPr>
                              <w:t xml:space="preserve"> </w:t>
                            </w:r>
                            <w:r>
                              <w:rPr>
                                <w:sz w:val="20"/>
                              </w:rPr>
                              <w:t>(travel</w:t>
                            </w:r>
                            <w:r>
                              <w:rPr>
                                <w:spacing w:val="-8"/>
                                <w:sz w:val="20"/>
                              </w:rPr>
                              <w:t xml:space="preserve"> </w:t>
                            </w:r>
                            <w:r>
                              <w:rPr>
                                <w:sz w:val="20"/>
                              </w:rPr>
                              <w:t>costs),</w:t>
                            </w:r>
                            <w:r>
                              <w:rPr>
                                <w:spacing w:val="-6"/>
                                <w:sz w:val="20"/>
                              </w:rPr>
                              <w:t xml:space="preserve"> </w:t>
                            </w:r>
                            <w:r>
                              <w:rPr>
                                <w:sz w:val="20"/>
                              </w:rPr>
                              <w:t>p.4;</w:t>
                            </w:r>
                            <w:r>
                              <w:rPr>
                                <w:spacing w:val="-9"/>
                                <w:sz w:val="20"/>
                              </w:rPr>
                              <w:t xml:space="preserve"> </w:t>
                            </w:r>
                            <w:r>
                              <w:rPr>
                                <w:sz w:val="20"/>
                              </w:rPr>
                              <w:t>Other</w:t>
                            </w:r>
                            <w:r>
                              <w:rPr>
                                <w:spacing w:val="-9"/>
                                <w:sz w:val="20"/>
                              </w:rPr>
                              <w:t xml:space="preserve"> </w:t>
                            </w:r>
                            <w:r>
                              <w:rPr>
                                <w:sz w:val="20"/>
                              </w:rPr>
                              <w:t>(professional</w:t>
                            </w:r>
                            <w:r>
                              <w:rPr>
                                <w:spacing w:val="-9"/>
                                <w:sz w:val="20"/>
                              </w:rPr>
                              <w:t xml:space="preserve"> </w:t>
                            </w:r>
                            <w:r>
                              <w:rPr>
                                <w:sz w:val="20"/>
                              </w:rPr>
                              <w:t>service</w:t>
                            </w:r>
                            <w:r>
                              <w:rPr>
                                <w:spacing w:val="-9"/>
                                <w:sz w:val="20"/>
                              </w:rPr>
                              <w:t xml:space="preserve"> </w:t>
                            </w:r>
                            <w:r>
                              <w:rPr>
                                <w:sz w:val="20"/>
                              </w:rPr>
                              <w:t>fee),</w:t>
                            </w:r>
                            <w:r>
                              <w:rPr>
                                <w:spacing w:val="-8"/>
                                <w:sz w:val="20"/>
                              </w:rPr>
                              <w:t xml:space="preserve"> </w:t>
                            </w:r>
                            <w:r>
                              <w:rPr>
                                <w:spacing w:val="-5"/>
                                <w:sz w:val="20"/>
                              </w:rPr>
                              <w:t>p.9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EEFB" id="docshape25" o:spid="_x0000_s1050" type="#_x0000_t202" style="position:absolute;left:0;text-align:left;margin-left:72.5pt;margin-top:84.95pt;width:468pt;height:37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" filled="f" strokeweight="1pt">
                <v:textbox inset="0,0,0,0">
                  <w:txbxContent>
                    <w:p w14:paraId="5154EF33" w14:textId="77777777" w:rsidR="00976044" w:rsidRDefault="00045C8B">
                      <w:pPr>
                        <w:spacing w:before="135"/>
                        <w:ind w:left="100"/>
                        <w:rPr>
                          <w:sz w:val="20"/>
                        </w:rPr>
                      </w:pPr>
                      <w:r>
                        <w:rPr>
                          <w:b/>
                          <w:sz w:val="20"/>
                        </w:rPr>
                        <w:t>Addresses:</w:t>
                      </w:r>
                      <w:r>
                        <w:rPr>
                          <w:b/>
                          <w:spacing w:val="-9"/>
                          <w:sz w:val="20"/>
                        </w:rPr>
                        <w:t xml:space="preserve"> </w:t>
                      </w:r>
                      <w:r>
                        <w:rPr>
                          <w:sz w:val="20"/>
                        </w:rPr>
                        <w:t>Absolute</w:t>
                      </w:r>
                      <w:r>
                        <w:rPr>
                          <w:spacing w:val="-7"/>
                          <w:sz w:val="20"/>
                        </w:rPr>
                        <w:t xml:space="preserve"> </w:t>
                      </w:r>
                      <w:r>
                        <w:rPr>
                          <w:sz w:val="20"/>
                        </w:rPr>
                        <w:t>Priorities</w:t>
                      </w:r>
                      <w:r>
                        <w:rPr>
                          <w:spacing w:val="-6"/>
                          <w:sz w:val="20"/>
                        </w:rPr>
                        <w:t xml:space="preserve"> </w:t>
                      </w:r>
                      <w:r>
                        <w:rPr>
                          <w:sz w:val="20"/>
                        </w:rPr>
                        <w:t>1</w:t>
                      </w:r>
                      <w:r>
                        <w:rPr>
                          <w:spacing w:val="-7"/>
                          <w:sz w:val="20"/>
                        </w:rPr>
                        <w:t xml:space="preserve"> </w:t>
                      </w:r>
                      <w:r>
                        <w:rPr>
                          <w:sz w:val="20"/>
                        </w:rPr>
                        <w:t>&amp;</w:t>
                      </w:r>
                      <w:r>
                        <w:rPr>
                          <w:spacing w:val="-6"/>
                          <w:sz w:val="20"/>
                        </w:rPr>
                        <w:t xml:space="preserve"> </w:t>
                      </w:r>
                      <w:r>
                        <w:rPr>
                          <w:sz w:val="20"/>
                        </w:rPr>
                        <w:t>2;</w:t>
                      </w:r>
                      <w:r>
                        <w:rPr>
                          <w:spacing w:val="-7"/>
                          <w:sz w:val="20"/>
                        </w:rPr>
                        <w:t xml:space="preserve"> </w:t>
                      </w:r>
                      <w:r>
                        <w:rPr>
                          <w:sz w:val="20"/>
                        </w:rPr>
                        <w:t>NRC</w:t>
                      </w:r>
                      <w:r>
                        <w:rPr>
                          <w:spacing w:val="-6"/>
                          <w:sz w:val="20"/>
                        </w:rPr>
                        <w:t xml:space="preserve"> </w:t>
                      </w:r>
                      <w:r>
                        <w:rPr>
                          <w:sz w:val="20"/>
                        </w:rPr>
                        <w:t>Compet</w:t>
                      </w:r>
                      <w:r>
                        <w:rPr>
                          <w:sz w:val="20"/>
                        </w:rPr>
                        <w:t>itive</w:t>
                      </w:r>
                      <w:r>
                        <w:rPr>
                          <w:spacing w:val="-7"/>
                          <w:sz w:val="20"/>
                        </w:rPr>
                        <w:t xml:space="preserve"> </w:t>
                      </w:r>
                      <w:r>
                        <w:rPr>
                          <w:sz w:val="20"/>
                        </w:rPr>
                        <w:t>Preference</w:t>
                      </w:r>
                      <w:r>
                        <w:rPr>
                          <w:spacing w:val="-6"/>
                          <w:sz w:val="20"/>
                        </w:rPr>
                        <w:t xml:space="preserve"> </w:t>
                      </w:r>
                      <w:r>
                        <w:rPr>
                          <w:spacing w:val="-2"/>
                          <w:sz w:val="20"/>
                        </w:rPr>
                        <w:t>Priority</w:t>
                      </w:r>
                    </w:p>
                    <w:p w14:paraId="5154EF34" w14:textId="77777777" w:rsidR="00976044" w:rsidRDefault="00045C8B">
                      <w:pPr>
                        <w:spacing w:before="10"/>
                        <w:ind w:left="100"/>
                        <w:rPr>
                          <w:sz w:val="20"/>
                        </w:rPr>
                      </w:pPr>
                      <w:r>
                        <w:rPr>
                          <w:b/>
                          <w:sz w:val="20"/>
                        </w:rPr>
                        <w:t>Budget:</w:t>
                      </w:r>
                      <w:r>
                        <w:rPr>
                          <w:b/>
                          <w:spacing w:val="-11"/>
                          <w:sz w:val="20"/>
                        </w:rPr>
                        <w:t xml:space="preserve"> </w:t>
                      </w:r>
                      <w:r>
                        <w:rPr>
                          <w:sz w:val="20"/>
                        </w:rPr>
                        <w:t>[Years</w:t>
                      </w:r>
                      <w:r>
                        <w:rPr>
                          <w:spacing w:val="-9"/>
                          <w:sz w:val="20"/>
                        </w:rPr>
                        <w:t xml:space="preserve"> </w:t>
                      </w:r>
                      <w:r>
                        <w:rPr>
                          <w:sz w:val="20"/>
                        </w:rPr>
                        <w:t>1-4]</w:t>
                      </w:r>
                      <w:r>
                        <w:rPr>
                          <w:spacing w:val="-12"/>
                          <w:sz w:val="20"/>
                        </w:rPr>
                        <w:t xml:space="preserve"> </w:t>
                      </w:r>
                      <w:r>
                        <w:rPr>
                          <w:sz w:val="20"/>
                        </w:rPr>
                        <w:t>Travel</w:t>
                      </w:r>
                      <w:r>
                        <w:rPr>
                          <w:spacing w:val="-9"/>
                          <w:sz w:val="20"/>
                        </w:rPr>
                        <w:t xml:space="preserve"> </w:t>
                      </w:r>
                      <w:r>
                        <w:rPr>
                          <w:sz w:val="20"/>
                        </w:rPr>
                        <w:t>(travel</w:t>
                      </w:r>
                      <w:r>
                        <w:rPr>
                          <w:spacing w:val="-8"/>
                          <w:sz w:val="20"/>
                        </w:rPr>
                        <w:t xml:space="preserve"> </w:t>
                      </w:r>
                      <w:r>
                        <w:rPr>
                          <w:sz w:val="20"/>
                        </w:rPr>
                        <w:t>costs),</w:t>
                      </w:r>
                      <w:r>
                        <w:rPr>
                          <w:spacing w:val="-6"/>
                          <w:sz w:val="20"/>
                        </w:rPr>
                        <w:t xml:space="preserve"> </w:t>
                      </w:r>
                      <w:r>
                        <w:rPr>
                          <w:sz w:val="20"/>
                        </w:rPr>
                        <w:t>p.4;</w:t>
                      </w:r>
                      <w:r>
                        <w:rPr>
                          <w:spacing w:val="-9"/>
                          <w:sz w:val="20"/>
                        </w:rPr>
                        <w:t xml:space="preserve"> </w:t>
                      </w:r>
                      <w:r>
                        <w:rPr>
                          <w:sz w:val="20"/>
                        </w:rPr>
                        <w:t>Other</w:t>
                      </w:r>
                      <w:r>
                        <w:rPr>
                          <w:spacing w:val="-9"/>
                          <w:sz w:val="20"/>
                        </w:rPr>
                        <w:t xml:space="preserve"> </w:t>
                      </w:r>
                      <w:r>
                        <w:rPr>
                          <w:sz w:val="20"/>
                        </w:rPr>
                        <w:t>(professional</w:t>
                      </w:r>
                      <w:r>
                        <w:rPr>
                          <w:spacing w:val="-9"/>
                          <w:sz w:val="20"/>
                        </w:rPr>
                        <w:t xml:space="preserve"> </w:t>
                      </w:r>
                      <w:r>
                        <w:rPr>
                          <w:sz w:val="20"/>
                        </w:rPr>
                        <w:t>service</w:t>
                      </w:r>
                      <w:r>
                        <w:rPr>
                          <w:spacing w:val="-9"/>
                          <w:sz w:val="20"/>
                        </w:rPr>
                        <w:t xml:space="preserve"> </w:t>
                      </w:r>
                      <w:r>
                        <w:rPr>
                          <w:sz w:val="20"/>
                        </w:rPr>
                        <w:t>fee),</w:t>
                      </w:r>
                      <w:r>
                        <w:rPr>
                          <w:spacing w:val="-8"/>
                          <w:sz w:val="20"/>
                        </w:rPr>
                        <w:t xml:space="preserve"> </w:t>
                      </w:r>
                      <w:r>
                        <w:rPr>
                          <w:spacing w:val="-5"/>
                          <w:sz w:val="20"/>
                        </w:rPr>
                        <w:t>p.9</w:t>
                      </w:r>
                    </w:p>
                  </w:txbxContent>
                </v:textbox>
                <w10:wrap anchorx="page"/>
              </v:shape>
            </w:pict>
          </mc:Fallback>
        </mc:AlternateContent>
      </w:r>
      <w:r>
        <w:t>50%</w:t>
      </w:r>
      <w:r>
        <w:rPr>
          <w:spacing w:val="-4"/>
        </w:rPr>
        <w:t xml:space="preserve"> </w:t>
      </w:r>
      <w:r>
        <w:t>of</w:t>
      </w:r>
      <w:r>
        <w:rPr>
          <w:spacing w:val="-4"/>
        </w:rPr>
        <w:t xml:space="preserve"> </w:t>
      </w:r>
      <w:r>
        <w:t>the</w:t>
      </w:r>
      <w:r>
        <w:rPr>
          <w:spacing w:val="-4"/>
        </w:rPr>
        <w:t xml:space="preserve"> </w:t>
      </w:r>
      <w:r>
        <w:t>MIIIE</w:t>
      </w:r>
      <w:r>
        <w:rPr>
          <w:spacing w:val="-4"/>
        </w:rPr>
        <w:t xml:space="preserve"> </w:t>
      </w:r>
      <w:r>
        <w:t>member</w:t>
      </w:r>
      <w:r>
        <w:rPr>
          <w:spacing w:val="-4"/>
        </w:rPr>
        <w:t xml:space="preserve"> </w:t>
      </w:r>
      <w:r>
        <w:t>institutions</w:t>
      </w:r>
      <w:r>
        <w:rPr>
          <w:spacing w:val="-4"/>
        </w:rPr>
        <w:t xml:space="preserve"> </w:t>
      </w:r>
      <w:r>
        <w:t>are</w:t>
      </w:r>
      <w:r>
        <w:rPr>
          <w:spacing w:val="-4"/>
        </w:rPr>
        <w:t xml:space="preserve"> </w:t>
      </w:r>
      <w:r>
        <w:t>eligible</w:t>
      </w:r>
      <w:r>
        <w:rPr>
          <w:spacing w:val="-4"/>
        </w:rPr>
        <w:t xml:space="preserve"> </w:t>
      </w:r>
      <w:r>
        <w:t>MSIs.</w:t>
      </w:r>
      <w:r>
        <w:rPr>
          <w:spacing w:val="-9"/>
        </w:rPr>
        <w:t xml:space="preserve"> </w:t>
      </w:r>
      <w:r>
        <w:t>We</w:t>
      </w:r>
      <w:r>
        <w:rPr>
          <w:spacing w:val="-4"/>
        </w:rPr>
        <w:t xml:space="preserve"> </w:t>
      </w:r>
      <w:r>
        <w:t>will</w:t>
      </w:r>
      <w:r>
        <w:rPr>
          <w:spacing w:val="-4"/>
        </w:rPr>
        <w:t xml:space="preserve"> </w:t>
      </w:r>
      <w:r>
        <w:t>work</w:t>
      </w:r>
      <w:r>
        <w:rPr>
          <w:spacing w:val="-4"/>
        </w:rPr>
        <w:t xml:space="preserve"> </w:t>
      </w:r>
      <w:r>
        <w:t>with</w:t>
      </w:r>
      <w:r>
        <w:rPr>
          <w:spacing w:val="-4"/>
        </w:rPr>
        <w:t xml:space="preserve"> </w:t>
      </w:r>
      <w:r>
        <w:t>other</w:t>
      </w:r>
      <w:r>
        <w:rPr>
          <w:spacing w:val="-4"/>
        </w:rPr>
        <w:t xml:space="preserve"> </w:t>
      </w:r>
      <w:r>
        <w:t>UM</w:t>
      </w:r>
      <w:r>
        <w:rPr>
          <w:spacing w:val="-4"/>
        </w:rPr>
        <w:t xml:space="preserve"> </w:t>
      </w:r>
      <w:r>
        <w:t>NRCs</w:t>
      </w:r>
      <w:r>
        <w:rPr>
          <w:spacing w:val="-4"/>
        </w:rPr>
        <w:t xml:space="preserve"> </w:t>
      </w:r>
      <w:r>
        <w:t>to continue our relationship with MIIIE, support the development of curricular modules on EA</w:t>
      </w:r>
      <w:r>
        <w:rPr>
          <w:spacing w:val="-10"/>
        </w:rPr>
        <w:t xml:space="preserve"> </w:t>
      </w:r>
      <w:r>
        <w:t>in the summer institutes, and devote staff time to market the resources available to MIIIE faculty.</w:t>
      </w:r>
    </w:p>
    <w:p w14:paraId="5154EE88" w14:textId="77777777" w:rsidR="00976044" w:rsidRDefault="00976044">
      <w:pPr>
        <w:pStyle w:val="BodyText"/>
        <w:ind w:left="0"/>
        <w:rPr>
          <w:sz w:val="20"/>
        </w:rPr>
      </w:pPr>
    </w:p>
    <w:p w14:paraId="5154EE89" w14:textId="77777777" w:rsidR="00976044" w:rsidRDefault="00976044">
      <w:pPr>
        <w:pStyle w:val="BodyText"/>
        <w:ind w:left="0"/>
        <w:rPr>
          <w:sz w:val="20"/>
        </w:rPr>
      </w:pPr>
    </w:p>
    <w:p w14:paraId="5154EE8A" w14:textId="77777777" w:rsidR="00976044" w:rsidRDefault="00976044">
      <w:pPr>
        <w:pStyle w:val="BodyText"/>
        <w:ind w:left="0"/>
        <w:rPr>
          <w:sz w:val="20"/>
        </w:rPr>
      </w:pPr>
    </w:p>
    <w:p w14:paraId="5154EE8B" w14:textId="77777777" w:rsidR="00976044" w:rsidRDefault="00976044">
      <w:pPr>
        <w:pStyle w:val="BodyText"/>
        <w:spacing w:before="6"/>
        <w:ind w:left="0"/>
        <w:rPr>
          <w:sz w:val="21"/>
        </w:rPr>
      </w:pPr>
    </w:p>
    <w:p w14:paraId="5154EE8C" w14:textId="77777777" w:rsidR="00976044" w:rsidRDefault="00045C8B">
      <w:pPr>
        <w:spacing w:before="90" w:line="496" w:lineRule="auto"/>
        <w:ind w:left="120" w:right="202"/>
        <w:rPr>
          <w:sz w:val="24"/>
        </w:rPr>
      </w:pPr>
      <w:r>
        <w:rPr>
          <w:b/>
          <w:sz w:val="24"/>
        </w:rPr>
        <w:t>I.2.ii.</w:t>
      </w:r>
      <w:r>
        <w:rPr>
          <w:b/>
          <w:spacing w:val="-8"/>
          <w:sz w:val="24"/>
        </w:rPr>
        <w:t xml:space="preserve"> </w:t>
      </w:r>
      <w:r>
        <w:rPr>
          <w:b/>
          <w:sz w:val="24"/>
        </w:rPr>
        <w:t>[CC,</w:t>
      </w:r>
      <w:r>
        <w:rPr>
          <w:b/>
          <w:spacing w:val="-4"/>
          <w:sz w:val="24"/>
        </w:rPr>
        <w:t xml:space="preserve"> </w:t>
      </w:r>
      <w:r>
        <w:rPr>
          <w:b/>
          <w:sz w:val="24"/>
        </w:rPr>
        <w:t>Language]</w:t>
      </w:r>
      <w:r>
        <w:rPr>
          <w:b/>
          <w:spacing w:val="-4"/>
          <w:sz w:val="24"/>
        </w:rPr>
        <w:t xml:space="preserve"> </w:t>
      </w:r>
      <w:r>
        <w:rPr>
          <w:b/>
          <w:color w:val="006FBF"/>
          <w:sz w:val="24"/>
        </w:rPr>
        <w:t>EA</w:t>
      </w:r>
      <w:r>
        <w:rPr>
          <w:b/>
          <w:color w:val="006FBF"/>
          <w:spacing w:val="-15"/>
          <w:sz w:val="24"/>
        </w:rPr>
        <w:t xml:space="preserve"> </w:t>
      </w:r>
      <w:r>
        <w:rPr>
          <w:b/>
          <w:color w:val="006FBF"/>
          <w:sz w:val="24"/>
        </w:rPr>
        <w:t>Language</w:t>
      </w:r>
      <w:r>
        <w:rPr>
          <w:b/>
          <w:color w:val="006FBF"/>
          <w:spacing w:val="-4"/>
          <w:sz w:val="24"/>
        </w:rPr>
        <w:t xml:space="preserve"> </w:t>
      </w:r>
      <w:r>
        <w:rPr>
          <w:b/>
          <w:color w:val="006FBF"/>
          <w:sz w:val="24"/>
        </w:rPr>
        <w:t>Program</w:t>
      </w:r>
      <w:r>
        <w:rPr>
          <w:b/>
          <w:color w:val="006FBF"/>
          <w:spacing w:val="-4"/>
          <w:sz w:val="24"/>
        </w:rPr>
        <w:t xml:space="preserve"> </w:t>
      </w:r>
      <w:r>
        <w:rPr>
          <w:b/>
          <w:color w:val="006FBF"/>
          <w:sz w:val="24"/>
        </w:rPr>
        <w:t>at</w:t>
      </w:r>
      <w:r>
        <w:rPr>
          <w:b/>
          <w:color w:val="006FBF"/>
          <w:spacing w:val="-4"/>
          <w:sz w:val="24"/>
        </w:rPr>
        <w:t xml:space="preserve"> </w:t>
      </w:r>
      <w:r>
        <w:rPr>
          <w:b/>
          <w:color w:val="006FBF"/>
          <w:sz w:val="24"/>
        </w:rPr>
        <w:t>Community College</w:t>
      </w:r>
      <w:r>
        <w:rPr>
          <w:b/>
          <w:color w:val="006FBF"/>
          <w:spacing w:val="-4"/>
          <w:sz w:val="24"/>
        </w:rPr>
        <w:t xml:space="preserve"> </w:t>
      </w:r>
      <w:r>
        <w:rPr>
          <w:b/>
          <w:color w:val="006FBF"/>
          <w:sz w:val="24"/>
        </w:rPr>
        <w:t>(EAL</w:t>
      </w:r>
      <w:r>
        <w:rPr>
          <w:b/>
          <w:color w:val="006FBF"/>
          <w:spacing w:val="-15"/>
          <w:sz w:val="24"/>
        </w:rPr>
        <w:t xml:space="preserve"> </w:t>
      </w:r>
      <w:r>
        <w:rPr>
          <w:b/>
          <w:color w:val="006FBF"/>
          <w:sz w:val="24"/>
        </w:rPr>
        <w:t>at</w:t>
      </w:r>
      <w:r>
        <w:rPr>
          <w:b/>
          <w:color w:val="006FBF"/>
          <w:spacing w:val="-4"/>
          <w:sz w:val="24"/>
        </w:rPr>
        <w:t xml:space="preserve"> </w:t>
      </w:r>
      <w:r>
        <w:rPr>
          <w:b/>
          <w:color w:val="006FBF"/>
          <w:sz w:val="24"/>
        </w:rPr>
        <w:t>CC)</w:t>
      </w:r>
      <w:r>
        <w:rPr>
          <w:color w:val="006FBF"/>
          <w:sz w:val="24"/>
        </w:rPr>
        <w:t>:</w:t>
      </w:r>
      <w:r>
        <w:rPr>
          <w:color w:val="006FBF"/>
          <w:spacing w:val="-4"/>
          <w:sz w:val="24"/>
        </w:rPr>
        <w:t xml:space="preserve"> </w:t>
      </w:r>
      <w:r>
        <w:rPr>
          <w:sz w:val="24"/>
        </w:rPr>
        <w:t>We</w:t>
      </w:r>
      <w:r>
        <w:rPr>
          <w:spacing w:val="-4"/>
          <w:sz w:val="24"/>
        </w:rPr>
        <w:t xml:space="preserve"> </w:t>
      </w:r>
      <w:r>
        <w:rPr>
          <w:sz w:val="24"/>
        </w:rPr>
        <w:t>also seek</w:t>
      </w:r>
      <w:r>
        <w:rPr>
          <w:spacing w:val="-2"/>
          <w:sz w:val="24"/>
        </w:rPr>
        <w:t xml:space="preserve"> </w:t>
      </w:r>
      <w:r>
        <w:rPr>
          <w:sz w:val="24"/>
        </w:rPr>
        <w:t>funding</w:t>
      </w:r>
      <w:r>
        <w:rPr>
          <w:spacing w:val="-2"/>
          <w:sz w:val="24"/>
        </w:rPr>
        <w:t xml:space="preserve"> </w:t>
      </w:r>
      <w:r>
        <w:rPr>
          <w:sz w:val="24"/>
        </w:rPr>
        <w:t>to</w:t>
      </w:r>
      <w:r>
        <w:rPr>
          <w:spacing w:val="-2"/>
          <w:sz w:val="24"/>
        </w:rPr>
        <w:t xml:space="preserve"> </w:t>
      </w:r>
      <w:r>
        <w:rPr>
          <w:sz w:val="24"/>
        </w:rPr>
        <w:t>continue</w:t>
      </w:r>
      <w:r>
        <w:rPr>
          <w:spacing w:val="-2"/>
          <w:sz w:val="24"/>
        </w:rPr>
        <w:t xml:space="preserve"> </w:t>
      </w:r>
      <w:r>
        <w:rPr>
          <w:sz w:val="24"/>
        </w:rPr>
        <w:t>our</w:t>
      </w:r>
      <w:r>
        <w:rPr>
          <w:spacing w:val="-2"/>
          <w:sz w:val="24"/>
        </w:rPr>
        <w:t xml:space="preserve"> </w:t>
      </w:r>
      <w:r>
        <w:rPr>
          <w:sz w:val="24"/>
        </w:rPr>
        <w:t>partnership</w:t>
      </w:r>
      <w:r>
        <w:rPr>
          <w:spacing w:val="-2"/>
          <w:sz w:val="24"/>
        </w:rPr>
        <w:t xml:space="preserve"> </w:t>
      </w:r>
      <w:r>
        <w:rPr>
          <w:sz w:val="24"/>
        </w:rPr>
        <w:t>with</w:t>
      </w:r>
      <w:r>
        <w:rPr>
          <w:spacing w:val="-7"/>
          <w:sz w:val="24"/>
        </w:rPr>
        <w:t xml:space="preserve"> </w:t>
      </w:r>
      <w:r>
        <w:rPr>
          <w:sz w:val="24"/>
        </w:rPr>
        <w:t>Washtenaw</w:t>
      </w:r>
      <w:r>
        <w:rPr>
          <w:spacing w:val="-2"/>
          <w:sz w:val="24"/>
        </w:rPr>
        <w:t xml:space="preserve"> </w:t>
      </w:r>
      <w:r>
        <w:rPr>
          <w:sz w:val="24"/>
        </w:rPr>
        <w:t>Community</w:t>
      </w:r>
      <w:r>
        <w:rPr>
          <w:spacing w:val="-2"/>
          <w:sz w:val="24"/>
        </w:rPr>
        <w:t xml:space="preserve"> </w:t>
      </w:r>
      <w:r>
        <w:rPr>
          <w:sz w:val="24"/>
        </w:rPr>
        <w:t>College</w:t>
      </w:r>
      <w:r>
        <w:rPr>
          <w:spacing w:val="-2"/>
          <w:sz w:val="24"/>
        </w:rPr>
        <w:t xml:space="preserve"> </w:t>
      </w:r>
      <w:r>
        <w:rPr>
          <w:sz w:val="24"/>
        </w:rPr>
        <w:t>(WCC)</w:t>
      </w:r>
      <w:r>
        <w:rPr>
          <w:spacing w:val="-2"/>
          <w:sz w:val="24"/>
        </w:rPr>
        <w:t xml:space="preserve"> </w:t>
      </w:r>
      <w:r>
        <w:rPr>
          <w:sz w:val="24"/>
        </w:rPr>
        <w:t>and</w:t>
      </w:r>
      <w:r>
        <w:rPr>
          <w:spacing w:val="-2"/>
          <w:sz w:val="24"/>
        </w:rPr>
        <w:t xml:space="preserve"> </w:t>
      </w:r>
      <w:r>
        <w:rPr>
          <w:sz w:val="24"/>
        </w:rPr>
        <w:t>build up EA</w:t>
      </w:r>
      <w:r>
        <w:rPr>
          <w:spacing w:val="-4"/>
          <w:sz w:val="24"/>
        </w:rPr>
        <w:t xml:space="preserve"> </w:t>
      </w:r>
      <w:r>
        <w:rPr>
          <w:sz w:val="24"/>
        </w:rPr>
        <w:t>language instruction. In the past cycle, EANRC’s support successfully established teaching capacity in Chinese and Japane</w:t>
      </w:r>
      <w:r>
        <w:rPr>
          <w:sz w:val="24"/>
        </w:rPr>
        <w:t>se (See Table 20, p. 36). This cycle, WCC plans to</w:t>
      </w:r>
    </w:p>
    <w:p w14:paraId="5154EE8D" w14:textId="77777777" w:rsidR="00976044" w:rsidRDefault="00045C8B">
      <w:pPr>
        <w:pStyle w:val="BodyText"/>
        <w:spacing w:line="271" w:lineRule="exact"/>
      </w:pPr>
      <w:r>
        <w:t>expand</w:t>
      </w:r>
      <w:r>
        <w:rPr>
          <w:spacing w:val="-1"/>
        </w:rPr>
        <w:t xml:space="preserve"> </w:t>
      </w:r>
      <w:r>
        <w:t>Japanese</w:t>
      </w:r>
      <w:r>
        <w:rPr>
          <w:spacing w:val="-1"/>
        </w:rPr>
        <w:t xml:space="preserve"> </w:t>
      </w:r>
      <w:r>
        <w:t>language offerings</w:t>
      </w:r>
      <w:r>
        <w:rPr>
          <w:spacing w:val="-1"/>
        </w:rPr>
        <w:t xml:space="preserve"> </w:t>
      </w:r>
      <w:r>
        <w:t>to</w:t>
      </w:r>
      <w:r>
        <w:rPr>
          <w:spacing w:val="-1"/>
        </w:rPr>
        <w:t xml:space="preserve"> </w:t>
      </w:r>
      <w:r>
        <w:t>two years</w:t>
      </w:r>
      <w:r>
        <w:rPr>
          <w:spacing w:val="-1"/>
        </w:rPr>
        <w:t xml:space="preserve"> </w:t>
      </w:r>
      <w:r>
        <w:t>and</w:t>
      </w:r>
      <w:r>
        <w:rPr>
          <w:spacing w:val="-1"/>
        </w:rPr>
        <w:t xml:space="preserve"> </w:t>
      </w:r>
      <w:r>
        <w:t>to offer</w:t>
      </w:r>
      <w:r>
        <w:rPr>
          <w:spacing w:val="-1"/>
        </w:rPr>
        <w:t xml:space="preserve"> </w:t>
      </w:r>
      <w:r>
        <w:t>Korean</w:t>
      </w:r>
      <w:r>
        <w:rPr>
          <w:spacing w:val="-1"/>
        </w:rPr>
        <w:t xml:space="preserve"> </w:t>
      </w:r>
      <w:r>
        <w:t>language for</w:t>
      </w:r>
      <w:r>
        <w:rPr>
          <w:spacing w:val="-1"/>
        </w:rPr>
        <w:t xml:space="preserve"> </w:t>
      </w:r>
      <w:r>
        <w:t>the</w:t>
      </w:r>
      <w:r>
        <w:rPr>
          <w:spacing w:val="-1"/>
        </w:rPr>
        <w:t xml:space="preserve"> </w:t>
      </w:r>
      <w:r>
        <w:t xml:space="preserve">first </w:t>
      </w:r>
      <w:r>
        <w:rPr>
          <w:spacing w:val="-2"/>
        </w:rPr>
        <w:t>time.</w:t>
      </w:r>
    </w:p>
    <w:p w14:paraId="5154EE8E" w14:textId="77777777" w:rsidR="00976044" w:rsidRDefault="00976044">
      <w:pPr>
        <w:pStyle w:val="BodyText"/>
        <w:spacing w:before="6"/>
        <w:ind w:left="0"/>
        <w:rPr>
          <w:sz w:val="25"/>
        </w:rPr>
      </w:pPr>
    </w:p>
    <w:p w14:paraId="5154EE8F" w14:textId="77777777" w:rsidR="00976044" w:rsidRDefault="00045C8B">
      <w:pPr>
        <w:pStyle w:val="BodyText"/>
        <w:spacing w:line="496" w:lineRule="auto"/>
        <w:ind w:right="202"/>
      </w:pPr>
      <w:r>
        <w:t>Investment</w:t>
      </w:r>
      <w:r>
        <w:rPr>
          <w:spacing w:val="-3"/>
        </w:rPr>
        <w:t xml:space="preserve"> </w:t>
      </w:r>
      <w:r>
        <w:t>in</w:t>
      </w:r>
      <w:r>
        <w:rPr>
          <w:spacing w:val="-8"/>
        </w:rPr>
        <w:t xml:space="preserve"> </w:t>
      </w:r>
      <w:r>
        <w:t>WCC</w:t>
      </w:r>
      <w:r>
        <w:rPr>
          <w:spacing w:val="-3"/>
        </w:rPr>
        <w:t xml:space="preserve"> </w:t>
      </w:r>
      <w:r>
        <w:t>plays</w:t>
      </w:r>
      <w:r>
        <w:rPr>
          <w:spacing w:val="-3"/>
        </w:rPr>
        <w:t xml:space="preserve"> </w:t>
      </w:r>
      <w:r>
        <w:t>a</w:t>
      </w:r>
      <w:r>
        <w:rPr>
          <w:spacing w:val="-3"/>
        </w:rPr>
        <w:t xml:space="preserve"> </w:t>
      </w:r>
      <w:r>
        <w:t>unique</w:t>
      </w:r>
      <w:r>
        <w:rPr>
          <w:spacing w:val="-3"/>
        </w:rPr>
        <w:t xml:space="preserve"> </w:t>
      </w:r>
      <w:r>
        <w:t>role</w:t>
      </w:r>
      <w:r>
        <w:rPr>
          <w:spacing w:val="-3"/>
        </w:rPr>
        <w:t xml:space="preserve"> </w:t>
      </w:r>
      <w:r>
        <w:t>in</w:t>
      </w:r>
      <w:r>
        <w:rPr>
          <w:spacing w:val="-3"/>
        </w:rPr>
        <w:t xml:space="preserve"> </w:t>
      </w:r>
      <w:r>
        <w:t>reaching</w:t>
      </w:r>
      <w:r>
        <w:rPr>
          <w:spacing w:val="-3"/>
        </w:rPr>
        <w:t xml:space="preserve"> </w:t>
      </w:r>
      <w:r>
        <w:t>a</w:t>
      </w:r>
      <w:r>
        <w:rPr>
          <w:spacing w:val="-3"/>
        </w:rPr>
        <w:t xml:space="preserve"> </w:t>
      </w:r>
      <w:r>
        <w:t>high</w:t>
      </w:r>
      <w:r>
        <w:rPr>
          <w:spacing w:val="-3"/>
        </w:rPr>
        <w:t xml:space="preserve"> </w:t>
      </w:r>
      <w:r>
        <w:t>number</w:t>
      </w:r>
      <w:r>
        <w:rPr>
          <w:spacing w:val="-3"/>
        </w:rPr>
        <w:t xml:space="preserve"> </w:t>
      </w:r>
      <w:r>
        <w:t>of</w:t>
      </w:r>
      <w:r>
        <w:rPr>
          <w:spacing w:val="-3"/>
        </w:rPr>
        <w:t xml:space="preserve"> </w:t>
      </w:r>
      <w:r>
        <w:t>UM</w:t>
      </w:r>
      <w:r>
        <w:rPr>
          <w:spacing w:val="-3"/>
        </w:rPr>
        <w:t xml:space="preserve"> </w:t>
      </w:r>
      <w:r>
        <w:t>transfer</w:t>
      </w:r>
      <w:r>
        <w:rPr>
          <w:spacing w:val="-3"/>
        </w:rPr>
        <w:t xml:space="preserve"> </w:t>
      </w:r>
      <w:r>
        <w:t>students</w:t>
      </w:r>
      <w:r>
        <w:rPr>
          <w:spacing w:val="-3"/>
        </w:rPr>
        <w:t xml:space="preserve"> </w:t>
      </w:r>
      <w:r>
        <w:t>as well as dual-enrolled high school students.</w:t>
      </w:r>
      <w:r>
        <w:rPr>
          <w:spacing w:val="-5"/>
        </w:rPr>
        <w:t xml:space="preserve"> </w:t>
      </w:r>
      <w:r>
        <w:t xml:space="preserve">The partnership expands the number of </w:t>
      </w:r>
      <w:r>
        <w:rPr>
          <w:spacing w:val="-2"/>
        </w:rPr>
        <w:t>languages</w:t>
      </w:r>
    </w:p>
    <w:p w14:paraId="5154EE90" w14:textId="77777777" w:rsidR="00976044" w:rsidRDefault="00045C8B">
      <w:pPr>
        <w:pStyle w:val="BodyText"/>
        <w:spacing w:line="496" w:lineRule="auto"/>
        <w:ind w:right="202"/>
      </w:pPr>
      <w:r>
        <w:t>available</w:t>
      </w:r>
      <w:r>
        <w:rPr>
          <w:spacing w:val="-1"/>
        </w:rPr>
        <w:t xml:space="preserve"> </w:t>
      </w:r>
      <w:r>
        <w:t>for</w:t>
      </w:r>
      <w:r>
        <w:rPr>
          <w:spacing w:val="-1"/>
        </w:rPr>
        <w:t xml:space="preserve"> </w:t>
      </w:r>
      <w:r>
        <w:t>these</w:t>
      </w:r>
      <w:r>
        <w:rPr>
          <w:spacing w:val="-1"/>
        </w:rPr>
        <w:t xml:space="preserve"> </w:t>
      </w:r>
      <w:r>
        <w:t>students</w:t>
      </w:r>
      <w:r>
        <w:rPr>
          <w:spacing w:val="-1"/>
        </w:rPr>
        <w:t xml:space="preserve"> </w:t>
      </w:r>
      <w:r>
        <w:t>to</w:t>
      </w:r>
      <w:r>
        <w:rPr>
          <w:spacing w:val="-1"/>
        </w:rPr>
        <w:t xml:space="preserve"> </w:t>
      </w:r>
      <w:r>
        <w:t>fulfill</w:t>
      </w:r>
      <w:r>
        <w:rPr>
          <w:spacing w:val="-1"/>
        </w:rPr>
        <w:t xml:space="preserve"> </w:t>
      </w:r>
      <w:r>
        <w:t>their</w:t>
      </w:r>
      <w:r>
        <w:rPr>
          <w:spacing w:val="-1"/>
        </w:rPr>
        <w:t xml:space="preserve"> </w:t>
      </w:r>
      <w:r>
        <w:t>foreign</w:t>
      </w:r>
      <w:r>
        <w:rPr>
          <w:spacing w:val="-1"/>
        </w:rPr>
        <w:t xml:space="preserve"> </w:t>
      </w:r>
      <w:r>
        <w:t>language</w:t>
      </w:r>
      <w:r>
        <w:rPr>
          <w:spacing w:val="-1"/>
        </w:rPr>
        <w:t xml:space="preserve"> </w:t>
      </w:r>
      <w:r>
        <w:t>graduation</w:t>
      </w:r>
      <w:r>
        <w:rPr>
          <w:spacing w:val="-1"/>
        </w:rPr>
        <w:t xml:space="preserve"> </w:t>
      </w:r>
      <w:r>
        <w:t>requirement.</w:t>
      </w:r>
      <w:r>
        <w:rPr>
          <w:spacing w:val="-1"/>
        </w:rPr>
        <w:t xml:space="preserve"> </w:t>
      </w:r>
      <w:r>
        <w:t>Students</w:t>
      </w:r>
      <w:r>
        <w:rPr>
          <w:spacing w:val="-1"/>
        </w:rPr>
        <w:t xml:space="preserve"> </w:t>
      </w:r>
      <w:r>
        <w:t>can also</w:t>
      </w:r>
      <w:r>
        <w:rPr>
          <w:spacing w:val="-2"/>
        </w:rPr>
        <w:t xml:space="preserve"> </w:t>
      </w:r>
      <w:r>
        <w:t>take these courses to accelerate their progress to langu</w:t>
      </w:r>
      <w:r>
        <w:t xml:space="preserve">age proficiency at a 4-year </w:t>
      </w:r>
      <w:r>
        <w:rPr>
          <w:spacing w:val="-2"/>
        </w:rPr>
        <w:t>institution.</w:t>
      </w:r>
    </w:p>
    <w:p w14:paraId="5154EE91" w14:textId="0F1E77FD" w:rsidR="00976044" w:rsidRDefault="00045C8B">
      <w:pPr>
        <w:pStyle w:val="BodyText"/>
        <w:rPr>
          <w:sz w:val="20"/>
        </w:rPr>
      </w:pPr>
      <w:r>
        <w:rPr>
          <w:noProof/>
          <w:sz w:val="20"/>
        </w:rPr>
        <mc:AlternateContent>
          <mc:Choice Requires="wps">
            <w:drawing>
              <wp:inline distT="0" distB="0" distL="0" distR="0" wp14:anchorId="5154EEFC" wp14:editId="61081BC6">
                <wp:extent cx="5943600" cy="457200"/>
                <wp:effectExtent l="9525" t="7620" r="9525" b="11430"/>
                <wp:docPr id="1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4EF35" w14:textId="77777777" w:rsidR="00976044" w:rsidRDefault="00045C8B">
                            <w:pPr>
                              <w:spacing w:before="120"/>
                              <w:ind w:left="100"/>
                              <w:rPr>
                                <w:sz w:val="20"/>
                              </w:rPr>
                            </w:pPr>
                            <w:r>
                              <w:rPr>
                                <w:b/>
                                <w:sz w:val="20"/>
                              </w:rPr>
                              <w:t>Addresses:</w:t>
                            </w:r>
                            <w:r>
                              <w:rPr>
                                <w:b/>
                                <w:spacing w:val="-11"/>
                                <w:sz w:val="20"/>
                              </w:rPr>
                              <w:t xml:space="preserve"> </w:t>
                            </w:r>
                            <w:r>
                              <w:rPr>
                                <w:sz w:val="20"/>
                              </w:rPr>
                              <w:t>NRC</w:t>
                            </w:r>
                            <w:r>
                              <w:rPr>
                                <w:spacing w:val="-10"/>
                                <w:sz w:val="20"/>
                              </w:rPr>
                              <w:t xml:space="preserve"> </w:t>
                            </w:r>
                            <w:r>
                              <w:rPr>
                                <w:sz w:val="20"/>
                              </w:rPr>
                              <w:t>Competitive</w:t>
                            </w:r>
                            <w:r>
                              <w:rPr>
                                <w:spacing w:val="-10"/>
                                <w:sz w:val="20"/>
                              </w:rPr>
                              <w:t xml:space="preserve"> </w:t>
                            </w:r>
                            <w:r>
                              <w:rPr>
                                <w:sz w:val="20"/>
                              </w:rPr>
                              <w:t>Preference</w:t>
                            </w:r>
                            <w:r>
                              <w:rPr>
                                <w:spacing w:val="-10"/>
                                <w:sz w:val="20"/>
                              </w:rPr>
                              <w:t xml:space="preserve"> </w:t>
                            </w:r>
                            <w:r>
                              <w:rPr>
                                <w:sz w:val="20"/>
                              </w:rPr>
                              <w:t>Priority,</w:t>
                            </w:r>
                            <w:r>
                              <w:rPr>
                                <w:spacing w:val="-11"/>
                                <w:sz w:val="20"/>
                              </w:rPr>
                              <w:t xml:space="preserve"> </w:t>
                            </w:r>
                            <w:r>
                              <w:rPr>
                                <w:sz w:val="20"/>
                              </w:rPr>
                              <w:t>FLAS</w:t>
                            </w:r>
                            <w:r>
                              <w:rPr>
                                <w:spacing w:val="-10"/>
                                <w:sz w:val="20"/>
                              </w:rPr>
                              <w:t xml:space="preserve"> </w:t>
                            </w:r>
                            <w:r>
                              <w:rPr>
                                <w:sz w:val="20"/>
                              </w:rPr>
                              <w:t>Competitive</w:t>
                            </w:r>
                            <w:r>
                              <w:rPr>
                                <w:spacing w:val="-10"/>
                                <w:sz w:val="20"/>
                              </w:rPr>
                              <w:t xml:space="preserve"> </w:t>
                            </w:r>
                            <w:r>
                              <w:rPr>
                                <w:sz w:val="20"/>
                              </w:rPr>
                              <w:t>Preference</w:t>
                            </w:r>
                            <w:r>
                              <w:rPr>
                                <w:spacing w:val="-10"/>
                                <w:sz w:val="20"/>
                              </w:rPr>
                              <w:t xml:space="preserve"> </w:t>
                            </w:r>
                            <w:r>
                              <w:rPr>
                                <w:sz w:val="20"/>
                              </w:rPr>
                              <w:t>Priority</w:t>
                            </w:r>
                            <w:r>
                              <w:rPr>
                                <w:spacing w:val="-10"/>
                                <w:sz w:val="20"/>
                              </w:rPr>
                              <w:t xml:space="preserve"> 2</w:t>
                            </w:r>
                          </w:p>
                          <w:p w14:paraId="5154EF36" w14:textId="77777777" w:rsidR="00976044" w:rsidRDefault="00045C8B">
                            <w:pPr>
                              <w:spacing w:before="10"/>
                              <w:ind w:left="100"/>
                              <w:rPr>
                                <w:sz w:val="20"/>
                              </w:rPr>
                            </w:pPr>
                            <w:r>
                              <w:rPr>
                                <w:b/>
                                <w:sz w:val="20"/>
                              </w:rPr>
                              <w:t>Budget:</w:t>
                            </w:r>
                            <w:r>
                              <w:rPr>
                                <w:b/>
                                <w:spacing w:val="-11"/>
                                <w:sz w:val="20"/>
                              </w:rPr>
                              <w:t xml:space="preserve"> </w:t>
                            </w:r>
                            <w:r>
                              <w:rPr>
                                <w:sz w:val="20"/>
                              </w:rPr>
                              <w:t>[Years</w:t>
                            </w:r>
                            <w:r>
                              <w:rPr>
                                <w:spacing w:val="-9"/>
                                <w:sz w:val="20"/>
                              </w:rPr>
                              <w:t xml:space="preserve"> </w:t>
                            </w:r>
                            <w:r>
                              <w:rPr>
                                <w:sz w:val="20"/>
                              </w:rPr>
                              <w:t>1-4]</w:t>
                            </w:r>
                            <w:r>
                              <w:rPr>
                                <w:spacing w:val="-9"/>
                                <w:sz w:val="20"/>
                              </w:rPr>
                              <w:t xml:space="preserve"> </w:t>
                            </w:r>
                            <w:r>
                              <w:rPr>
                                <w:sz w:val="20"/>
                              </w:rPr>
                              <w:t>Contractual</w:t>
                            </w:r>
                            <w:r>
                              <w:rPr>
                                <w:spacing w:val="-9"/>
                                <w:sz w:val="20"/>
                              </w:rPr>
                              <w:t xml:space="preserve"> </w:t>
                            </w:r>
                            <w:r>
                              <w:rPr>
                                <w:sz w:val="20"/>
                              </w:rPr>
                              <w:t>(CC</w:t>
                            </w:r>
                            <w:r>
                              <w:rPr>
                                <w:spacing w:val="-9"/>
                                <w:sz w:val="20"/>
                              </w:rPr>
                              <w:t xml:space="preserve"> </w:t>
                            </w:r>
                            <w:r>
                              <w:rPr>
                                <w:sz w:val="20"/>
                              </w:rPr>
                              <w:t>language</w:t>
                            </w:r>
                            <w:r>
                              <w:rPr>
                                <w:spacing w:val="-9"/>
                                <w:sz w:val="20"/>
                              </w:rPr>
                              <w:t xml:space="preserve"> </w:t>
                            </w:r>
                            <w:r>
                              <w:rPr>
                                <w:sz w:val="20"/>
                              </w:rPr>
                              <w:t>instructors,</w:t>
                            </w:r>
                            <w:r>
                              <w:rPr>
                                <w:spacing w:val="-9"/>
                                <w:sz w:val="20"/>
                              </w:rPr>
                              <w:t xml:space="preserve"> </w:t>
                            </w:r>
                            <w:r>
                              <w:rPr>
                                <w:sz w:val="20"/>
                              </w:rPr>
                              <w:t>language</w:t>
                            </w:r>
                            <w:r>
                              <w:rPr>
                                <w:spacing w:val="-9"/>
                                <w:sz w:val="20"/>
                              </w:rPr>
                              <w:t xml:space="preserve"> </w:t>
                            </w:r>
                            <w:r>
                              <w:rPr>
                                <w:sz w:val="20"/>
                              </w:rPr>
                              <w:t>chair</w:t>
                            </w:r>
                            <w:r>
                              <w:rPr>
                                <w:spacing w:val="-9"/>
                                <w:sz w:val="20"/>
                              </w:rPr>
                              <w:t xml:space="preserve"> </w:t>
                            </w:r>
                            <w:r>
                              <w:rPr>
                                <w:sz w:val="20"/>
                              </w:rPr>
                              <w:t>fee,</w:t>
                            </w:r>
                            <w:r>
                              <w:rPr>
                                <w:spacing w:val="-9"/>
                                <w:sz w:val="20"/>
                              </w:rPr>
                              <w:t xml:space="preserve"> </w:t>
                            </w:r>
                            <w:r>
                              <w:rPr>
                                <w:sz w:val="20"/>
                              </w:rPr>
                              <w:t>indirect</w:t>
                            </w:r>
                            <w:r>
                              <w:rPr>
                                <w:spacing w:val="-9"/>
                                <w:sz w:val="20"/>
                              </w:rPr>
                              <w:t xml:space="preserve"> </w:t>
                            </w:r>
                            <w:r>
                              <w:rPr>
                                <w:sz w:val="20"/>
                              </w:rPr>
                              <w:t>costs),</w:t>
                            </w:r>
                            <w:r>
                              <w:rPr>
                                <w:spacing w:val="-8"/>
                                <w:sz w:val="20"/>
                              </w:rPr>
                              <w:t xml:space="preserve"> </w:t>
                            </w:r>
                            <w:r>
                              <w:rPr>
                                <w:sz w:val="20"/>
                              </w:rPr>
                              <w:t>p.5-</w:t>
                            </w:r>
                            <w:r>
                              <w:rPr>
                                <w:spacing w:val="-10"/>
                                <w:sz w:val="20"/>
                              </w:rPr>
                              <w:t>6</w:t>
                            </w:r>
                          </w:p>
                        </w:txbxContent>
                      </wps:txbx>
                      <wps:bodyPr rot="0" vert="horz" wrap="square" lIns="0" tIns="0" rIns="0" bIns="0" anchor="t" anchorCtr="0" upright="1">
                        <a:noAutofit/>
                      </wps:bodyPr>
                    </wps:wsp>
                  </a:graphicData>
                </a:graphic>
              </wp:inline>
            </w:drawing>
          </mc:Choice>
          <mc:Fallback>
            <w:pict>
              <v:shape w14:anchorId="5154EEFC" id="docshape26" o:spid="_x0000_s1051"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" filled="f" strokeweight="1pt">
                <v:textbox inset="0,0,0,0">
                  <w:txbxContent>
                    <w:p w14:paraId="5154EF35" w14:textId="77777777" w:rsidR="00976044" w:rsidRDefault="00045C8B">
                      <w:pPr>
                        <w:spacing w:before="120"/>
                        <w:ind w:left="100"/>
                        <w:rPr>
                          <w:sz w:val="20"/>
                        </w:rPr>
                      </w:pPr>
                      <w:r>
                        <w:rPr>
                          <w:b/>
                          <w:sz w:val="20"/>
                        </w:rPr>
                        <w:t>Addresses:</w:t>
                      </w:r>
                      <w:r>
                        <w:rPr>
                          <w:b/>
                          <w:spacing w:val="-11"/>
                          <w:sz w:val="20"/>
                        </w:rPr>
                        <w:t xml:space="preserve"> </w:t>
                      </w:r>
                      <w:r>
                        <w:rPr>
                          <w:sz w:val="20"/>
                        </w:rPr>
                        <w:t>NRC</w:t>
                      </w:r>
                      <w:r>
                        <w:rPr>
                          <w:spacing w:val="-10"/>
                          <w:sz w:val="20"/>
                        </w:rPr>
                        <w:t xml:space="preserve"> </w:t>
                      </w:r>
                      <w:r>
                        <w:rPr>
                          <w:sz w:val="20"/>
                        </w:rPr>
                        <w:t>Competitive</w:t>
                      </w:r>
                      <w:r>
                        <w:rPr>
                          <w:spacing w:val="-10"/>
                          <w:sz w:val="20"/>
                        </w:rPr>
                        <w:t xml:space="preserve"> </w:t>
                      </w:r>
                      <w:r>
                        <w:rPr>
                          <w:sz w:val="20"/>
                        </w:rPr>
                        <w:t>Preference</w:t>
                      </w:r>
                      <w:r>
                        <w:rPr>
                          <w:spacing w:val="-10"/>
                          <w:sz w:val="20"/>
                        </w:rPr>
                        <w:t xml:space="preserve"> </w:t>
                      </w:r>
                      <w:r>
                        <w:rPr>
                          <w:sz w:val="20"/>
                        </w:rPr>
                        <w:t>Priority,</w:t>
                      </w:r>
                      <w:r>
                        <w:rPr>
                          <w:spacing w:val="-11"/>
                          <w:sz w:val="20"/>
                        </w:rPr>
                        <w:t xml:space="preserve"> </w:t>
                      </w:r>
                      <w:r>
                        <w:rPr>
                          <w:sz w:val="20"/>
                        </w:rPr>
                        <w:t>FLAS</w:t>
                      </w:r>
                      <w:r>
                        <w:rPr>
                          <w:spacing w:val="-10"/>
                          <w:sz w:val="20"/>
                        </w:rPr>
                        <w:t xml:space="preserve"> </w:t>
                      </w:r>
                      <w:r>
                        <w:rPr>
                          <w:sz w:val="20"/>
                        </w:rPr>
                        <w:t>Competitive</w:t>
                      </w:r>
                      <w:r>
                        <w:rPr>
                          <w:spacing w:val="-10"/>
                          <w:sz w:val="20"/>
                        </w:rPr>
                        <w:t xml:space="preserve"> </w:t>
                      </w:r>
                      <w:r>
                        <w:rPr>
                          <w:sz w:val="20"/>
                        </w:rPr>
                        <w:t>Preference</w:t>
                      </w:r>
                      <w:r>
                        <w:rPr>
                          <w:spacing w:val="-10"/>
                          <w:sz w:val="20"/>
                        </w:rPr>
                        <w:t xml:space="preserve"> </w:t>
                      </w:r>
                      <w:r>
                        <w:rPr>
                          <w:sz w:val="20"/>
                        </w:rPr>
                        <w:t>Priority</w:t>
                      </w:r>
                      <w:r>
                        <w:rPr>
                          <w:spacing w:val="-10"/>
                          <w:sz w:val="20"/>
                        </w:rPr>
                        <w:t xml:space="preserve"> 2</w:t>
                      </w:r>
                    </w:p>
                    <w:p w14:paraId="5154EF36" w14:textId="77777777" w:rsidR="00976044" w:rsidRDefault="00045C8B">
                      <w:pPr>
                        <w:spacing w:before="10"/>
                        <w:ind w:left="100"/>
                        <w:rPr>
                          <w:sz w:val="20"/>
                        </w:rPr>
                      </w:pPr>
                      <w:r>
                        <w:rPr>
                          <w:b/>
                          <w:sz w:val="20"/>
                        </w:rPr>
                        <w:t>Budget:</w:t>
                      </w:r>
                      <w:r>
                        <w:rPr>
                          <w:b/>
                          <w:spacing w:val="-11"/>
                          <w:sz w:val="20"/>
                        </w:rPr>
                        <w:t xml:space="preserve"> </w:t>
                      </w:r>
                      <w:r>
                        <w:rPr>
                          <w:sz w:val="20"/>
                        </w:rPr>
                        <w:t>[Years</w:t>
                      </w:r>
                      <w:r>
                        <w:rPr>
                          <w:spacing w:val="-9"/>
                          <w:sz w:val="20"/>
                        </w:rPr>
                        <w:t xml:space="preserve"> </w:t>
                      </w:r>
                      <w:r>
                        <w:rPr>
                          <w:sz w:val="20"/>
                        </w:rPr>
                        <w:t>1-4]</w:t>
                      </w:r>
                      <w:r>
                        <w:rPr>
                          <w:spacing w:val="-9"/>
                          <w:sz w:val="20"/>
                        </w:rPr>
                        <w:t xml:space="preserve"> </w:t>
                      </w:r>
                      <w:r>
                        <w:rPr>
                          <w:sz w:val="20"/>
                        </w:rPr>
                        <w:t>Contractual</w:t>
                      </w:r>
                      <w:r>
                        <w:rPr>
                          <w:spacing w:val="-9"/>
                          <w:sz w:val="20"/>
                        </w:rPr>
                        <w:t xml:space="preserve"> </w:t>
                      </w:r>
                      <w:r>
                        <w:rPr>
                          <w:sz w:val="20"/>
                        </w:rPr>
                        <w:t>(CC</w:t>
                      </w:r>
                      <w:r>
                        <w:rPr>
                          <w:spacing w:val="-9"/>
                          <w:sz w:val="20"/>
                        </w:rPr>
                        <w:t xml:space="preserve"> </w:t>
                      </w:r>
                      <w:r>
                        <w:rPr>
                          <w:sz w:val="20"/>
                        </w:rPr>
                        <w:t>language</w:t>
                      </w:r>
                      <w:r>
                        <w:rPr>
                          <w:spacing w:val="-9"/>
                          <w:sz w:val="20"/>
                        </w:rPr>
                        <w:t xml:space="preserve"> </w:t>
                      </w:r>
                      <w:r>
                        <w:rPr>
                          <w:sz w:val="20"/>
                        </w:rPr>
                        <w:t>instructors,</w:t>
                      </w:r>
                      <w:r>
                        <w:rPr>
                          <w:spacing w:val="-9"/>
                          <w:sz w:val="20"/>
                        </w:rPr>
                        <w:t xml:space="preserve"> </w:t>
                      </w:r>
                      <w:r>
                        <w:rPr>
                          <w:sz w:val="20"/>
                        </w:rPr>
                        <w:t>language</w:t>
                      </w:r>
                      <w:r>
                        <w:rPr>
                          <w:spacing w:val="-9"/>
                          <w:sz w:val="20"/>
                        </w:rPr>
                        <w:t xml:space="preserve"> </w:t>
                      </w:r>
                      <w:r>
                        <w:rPr>
                          <w:sz w:val="20"/>
                        </w:rPr>
                        <w:t>chair</w:t>
                      </w:r>
                      <w:r>
                        <w:rPr>
                          <w:spacing w:val="-9"/>
                          <w:sz w:val="20"/>
                        </w:rPr>
                        <w:t xml:space="preserve"> </w:t>
                      </w:r>
                      <w:r>
                        <w:rPr>
                          <w:sz w:val="20"/>
                        </w:rPr>
                        <w:t>fee,</w:t>
                      </w:r>
                      <w:r>
                        <w:rPr>
                          <w:spacing w:val="-9"/>
                          <w:sz w:val="20"/>
                        </w:rPr>
                        <w:t xml:space="preserve"> </w:t>
                      </w:r>
                      <w:r>
                        <w:rPr>
                          <w:sz w:val="20"/>
                        </w:rPr>
                        <w:t>indirect</w:t>
                      </w:r>
                      <w:r>
                        <w:rPr>
                          <w:spacing w:val="-9"/>
                          <w:sz w:val="20"/>
                        </w:rPr>
                        <w:t xml:space="preserve"> </w:t>
                      </w:r>
                      <w:r>
                        <w:rPr>
                          <w:sz w:val="20"/>
                        </w:rPr>
                        <w:t>costs),</w:t>
                      </w:r>
                      <w:r>
                        <w:rPr>
                          <w:spacing w:val="-8"/>
                          <w:sz w:val="20"/>
                        </w:rPr>
                        <w:t xml:space="preserve"> </w:t>
                      </w:r>
                      <w:r>
                        <w:rPr>
                          <w:sz w:val="20"/>
                        </w:rPr>
                        <w:t>p.5-</w:t>
                      </w:r>
                      <w:r>
                        <w:rPr>
                          <w:spacing w:val="-10"/>
                          <w:sz w:val="20"/>
                        </w:rPr>
                        <w:t>6</w:t>
                      </w:r>
                    </w:p>
                  </w:txbxContent>
                </v:textbox>
                <w10:anchorlock/>
              </v:shape>
            </w:pict>
          </mc:Fallback>
        </mc:AlternateContent>
      </w:r>
    </w:p>
    <w:p w14:paraId="5154EE92" w14:textId="77777777" w:rsidR="00976044" w:rsidRDefault="00976044">
      <w:pPr>
        <w:rPr>
          <w:sz w:val="20"/>
        </w:rPr>
        <w:sectPr w:rsidR="00976044">
          <w:pgSz w:w="12240" w:h="15840"/>
          <w:pgMar w:top="1340" w:right="1280" w:bottom="1120" w:left="1320" w:header="432" w:footer="923" w:gutter="0"/>
          <w:cols w:space="720"/>
        </w:sectPr>
      </w:pPr>
    </w:p>
    <w:p w14:paraId="5154EE93" w14:textId="77777777" w:rsidR="00976044" w:rsidRDefault="00045C8B">
      <w:pPr>
        <w:pStyle w:val="Heading1"/>
        <w:numPr>
          <w:ilvl w:val="2"/>
          <w:numId w:val="4"/>
        </w:numPr>
        <w:tabs>
          <w:tab w:val="left" w:pos="767"/>
        </w:tabs>
        <w:spacing w:before="90"/>
      </w:pPr>
      <w:r>
        <w:lastRenderedPageBreak/>
        <w:t>[Training,</w:t>
      </w:r>
      <w:r>
        <w:rPr>
          <w:spacing w:val="-7"/>
        </w:rPr>
        <w:t xml:space="preserve"> </w:t>
      </w:r>
      <w:r>
        <w:t>MSI,</w:t>
      </w:r>
      <w:r>
        <w:rPr>
          <w:spacing w:val="-7"/>
        </w:rPr>
        <w:t xml:space="preserve"> </w:t>
      </w:r>
      <w:r>
        <w:t>Outreach,</w:t>
      </w:r>
      <w:r>
        <w:rPr>
          <w:spacing w:val="-6"/>
        </w:rPr>
        <w:t xml:space="preserve"> </w:t>
      </w:r>
      <w:r>
        <w:t>Language]</w:t>
      </w:r>
      <w:r>
        <w:rPr>
          <w:spacing w:val="-7"/>
        </w:rPr>
        <w:t xml:space="preserve"> </w:t>
      </w:r>
      <w:r>
        <w:rPr>
          <w:color w:val="006FBF"/>
        </w:rPr>
        <w:t>Tennessee</w:t>
      </w:r>
      <w:r>
        <w:rPr>
          <w:color w:val="006FBF"/>
          <w:spacing w:val="-6"/>
        </w:rPr>
        <w:t xml:space="preserve"> </w:t>
      </w:r>
      <w:r>
        <w:rPr>
          <w:color w:val="006FBF"/>
        </w:rPr>
        <w:t>State</w:t>
      </w:r>
      <w:r>
        <w:rPr>
          <w:color w:val="006FBF"/>
          <w:spacing w:val="-7"/>
        </w:rPr>
        <w:t xml:space="preserve"> </w:t>
      </w:r>
      <w:r>
        <w:rPr>
          <w:color w:val="006FBF"/>
        </w:rPr>
        <w:t>University</w:t>
      </w:r>
      <w:r>
        <w:rPr>
          <w:color w:val="006FBF"/>
          <w:spacing w:val="-6"/>
        </w:rPr>
        <w:t xml:space="preserve"> </w:t>
      </w:r>
      <w:r>
        <w:rPr>
          <w:color w:val="006FBF"/>
          <w:spacing w:val="-2"/>
        </w:rPr>
        <w:t>(TSU)</w:t>
      </w:r>
    </w:p>
    <w:p w14:paraId="5154EE94" w14:textId="77777777" w:rsidR="00976044" w:rsidRDefault="00976044">
      <w:pPr>
        <w:pStyle w:val="BodyText"/>
        <w:spacing w:before="7"/>
        <w:ind w:left="0"/>
        <w:rPr>
          <w:b/>
          <w:sz w:val="25"/>
        </w:rPr>
      </w:pPr>
    </w:p>
    <w:p w14:paraId="5154EE95" w14:textId="77777777" w:rsidR="00976044" w:rsidRDefault="00045C8B">
      <w:pPr>
        <w:pStyle w:val="BodyText"/>
        <w:spacing w:line="496" w:lineRule="auto"/>
        <w:ind w:right="158"/>
      </w:pPr>
      <w:r>
        <w:rPr>
          <w:b/>
          <w:color w:val="006FBF"/>
        </w:rPr>
        <w:t xml:space="preserve">Collaboration: </w:t>
      </w:r>
      <w:r>
        <w:t>TSU is a land-grant public university and HBCU located in Nashville, TN. In a new collaboration to facilitate curriculum and faculty development in area studies and EA languages,</w:t>
      </w:r>
      <w:r>
        <w:rPr>
          <w:spacing w:val="-5"/>
        </w:rPr>
        <w:t xml:space="preserve"> </w:t>
      </w:r>
      <w:r>
        <w:t>EANRC</w:t>
      </w:r>
      <w:r>
        <w:rPr>
          <w:spacing w:val="-5"/>
        </w:rPr>
        <w:t xml:space="preserve"> </w:t>
      </w:r>
      <w:r>
        <w:t>will</w:t>
      </w:r>
      <w:r>
        <w:rPr>
          <w:spacing w:val="-5"/>
        </w:rPr>
        <w:t xml:space="preserve"> </w:t>
      </w:r>
      <w:r>
        <w:t>support</w:t>
      </w:r>
      <w:r>
        <w:rPr>
          <w:spacing w:val="-5"/>
        </w:rPr>
        <w:t xml:space="preserve"> </w:t>
      </w:r>
      <w:r>
        <w:t>enrichment</w:t>
      </w:r>
      <w:r>
        <w:rPr>
          <w:spacing w:val="-5"/>
        </w:rPr>
        <w:t xml:space="preserve"> </w:t>
      </w:r>
      <w:r>
        <w:t>of</w:t>
      </w:r>
      <w:r>
        <w:rPr>
          <w:spacing w:val="-10"/>
        </w:rPr>
        <w:t xml:space="preserve"> </w:t>
      </w:r>
      <w:r>
        <w:t>TSU’s</w:t>
      </w:r>
      <w:r>
        <w:rPr>
          <w:spacing w:val="-5"/>
        </w:rPr>
        <w:t xml:space="preserve"> </w:t>
      </w:r>
      <w:r>
        <w:t>History</w:t>
      </w:r>
      <w:r>
        <w:rPr>
          <w:spacing w:val="-5"/>
        </w:rPr>
        <w:t xml:space="preserve"> </w:t>
      </w:r>
      <w:r>
        <w:t>1000:</w:t>
      </w:r>
      <w:r>
        <w:rPr>
          <w:spacing w:val="-2"/>
        </w:rPr>
        <w:t xml:space="preserve"> </w:t>
      </w:r>
      <w:r>
        <w:rPr>
          <w:i/>
        </w:rPr>
        <w:t>Global</w:t>
      </w:r>
      <w:r>
        <w:rPr>
          <w:i/>
          <w:spacing w:val="-5"/>
        </w:rPr>
        <w:t xml:space="preserve"> </w:t>
      </w:r>
      <w:r>
        <w:rPr>
          <w:i/>
        </w:rPr>
        <w:t>Culture</w:t>
      </w:r>
      <w:r>
        <w:rPr>
          <w:i/>
          <w:spacing w:val="-5"/>
        </w:rPr>
        <w:t xml:space="preserve"> </w:t>
      </w:r>
      <w:r>
        <w:rPr>
          <w:i/>
        </w:rPr>
        <w:t>and</w:t>
      </w:r>
      <w:r>
        <w:rPr>
          <w:i/>
          <w:spacing w:val="-5"/>
        </w:rPr>
        <w:t xml:space="preserve"> </w:t>
      </w:r>
      <w:r>
        <w:rPr>
          <w:i/>
        </w:rPr>
        <w:t>Histo</w:t>
      </w:r>
      <w:r>
        <w:rPr>
          <w:i/>
        </w:rPr>
        <w:t>ry</w:t>
      </w:r>
      <w:r>
        <w:t>, a gateway course for all non-US history that also meets a core curriculum humanities</w:t>
      </w:r>
    </w:p>
    <w:p w14:paraId="5154EE96" w14:textId="77777777" w:rsidR="00976044" w:rsidRDefault="00045C8B">
      <w:pPr>
        <w:pStyle w:val="BodyText"/>
        <w:spacing w:line="496" w:lineRule="auto"/>
        <w:ind w:right="577"/>
      </w:pPr>
      <w:r>
        <w:t>requirement. In addition to guest lectures, UM faculty will meet with</w:t>
      </w:r>
      <w:r>
        <w:rPr>
          <w:spacing w:val="-3"/>
        </w:rPr>
        <w:t xml:space="preserve"> </w:t>
      </w:r>
      <w:r>
        <w:t>TSU faculty to discuss curriculum</w:t>
      </w:r>
      <w:r>
        <w:rPr>
          <w:spacing w:val="-2"/>
        </w:rPr>
        <w:t xml:space="preserve"> </w:t>
      </w:r>
      <w:r>
        <w:t>development, research projects, and other professional developm</w:t>
      </w:r>
      <w:r>
        <w:t>ent.</w:t>
      </w:r>
      <w:r>
        <w:rPr>
          <w:spacing w:val="-5"/>
        </w:rPr>
        <w:t xml:space="preserve"> </w:t>
      </w:r>
      <w:r>
        <w:t xml:space="preserve">TSU </w:t>
      </w:r>
      <w:r>
        <w:rPr>
          <w:spacing w:val="-2"/>
        </w:rPr>
        <w:t>faculty</w:t>
      </w:r>
    </w:p>
    <w:p w14:paraId="5154EE97" w14:textId="77777777" w:rsidR="00976044" w:rsidRDefault="00045C8B">
      <w:pPr>
        <w:pStyle w:val="BodyText"/>
        <w:spacing w:line="496" w:lineRule="auto"/>
        <w:ind w:right="202"/>
      </w:pPr>
      <w:r>
        <w:t>will</w:t>
      </w:r>
      <w:r>
        <w:rPr>
          <w:spacing w:val="-6"/>
        </w:rPr>
        <w:t xml:space="preserve"> </w:t>
      </w:r>
      <w:r>
        <w:t>also</w:t>
      </w:r>
      <w:r>
        <w:rPr>
          <w:spacing w:val="-4"/>
        </w:rPr>
        <w:t xml:space="preserve"> </w:t>
      </w:r>
      <w:r>
        <w:t>be</w:t>
      </w:r>
      <w:r>
        <w:rPr>
          <w:spacing w:val="-4"/>
        </w:rPr>
        <w:t xml:space="preserve"> </w:t>
      </w:r>
      <w:r>
        <w:t>encouraged</w:t>
      </w:r>
      <w:r>
        <w:rPr>
          <w:spacing w:val="-4"/>
        </w:rPr>
        <w:t xml:space="preserve"> </w:t>
      </w:r>
      <w:r>
        <w:t>to</w:t>
      </w:r>
      <w:r>
        <w:rPr>
          <w:spacing w:val="-4"/>
        </w:rPr>
        <w:t xml:space="preserve"> </w:t>
      </w:r>
      <w:r>
        <w:t>apply</w:t>
      </w:r>
      <w:r>
        <w:rPr>
          <w:spacing w:val="-4"/>
        </w:rPr>
        <w:t xml:space="preserve"> </w:t>
      </w:r>
      <w:r>
        <w:t>for</w:t>
      </w:r>
      <w:r>
        <w:rPr>
          <w:spacing w:val="-4"/>
        </w:rPr>
        <w:t xml:space="preserve"> </w:t>
      </w:r>
      <w:r>
        <w:t>our</w:t>
      </w:r>
      <w:r>
        <w:rPr>
          <w:spacing w:val="-15"/>
        </w:rPr>
        <w:t xml:space="preserve"> </w:t>
      </w:r>
      <w:r>
        <w:t>Asia</w:t>
      </w:r>
      <w:r>
        <w:rPr>
          <w:spacing w:val="-4"/>
        </w:rPr>
        <w:t xml:space="preserve"> </w:t>
      </w:r>
      <w:r>
        <w:t>Library</w:t>
      </w:r>
      <w:r>
        <w:rPr>
          <w:spacing w:val="-4"/>
        </w:rPr>
        <w:t xml:space="preserve"> </w:t>
      </w:r>
      <w:r>
        <w:t>travel</w:t>
      </w:r>
      <w:r>
        <w:rPr>
          <w:spacing w:val="-4"/>
        </w:rPr>
        <w:t xml:space="preserve"> </w:t>
      </w:r>
      <w:r>
        <w:t>grants (Section</w:t>
      </w:r>
      <w:r>
        <w:rPr>
          <w:spacing w:val="-4"/>
        </w:rPr>
        <w:t xml:space="preserve"> </w:t>
      </w:r>
      <w:r>
        <w:t>I.2.v.,</w:t>
      </w:r>
      <w:r>
        <w:rPr>
          <w:spacing w:val="-4"/>
        </w:rPr>
        <w:t xml:space="preserve"> </w:t>
      </w:r>
      <w:r>
        <w:t>p.47).</w:t>
      </w:r>
      <w:r>
        <w:rPr>
          <w:spacing w:val="-4"/>
        </w:rPr>
        <w:t xml:space="preserve"> </w:t>
      </w:r>
      <w:r>
        <w:t>EANRC plans to also support the costs of 1st and 2nd year Japanese.</w:t>
      </w:r>
      <w:r>
        <w:rPr>
          <w:spacing w:val="-4"/>
        </w:rPr>
        <w:t xml:space="preserve"> </w:t>
      </w:r>
      <w:r>
        <w:t xml:space="preserve">The partnership will build on strong student and faculty interest in Japan and </w:t>
      </w:r>
      <w:r>
        <w:t>Japanese language that already exists at</w:t>
      </w:r>
      <w:r>
        <w:rPr>
          <w:spacing w:val="-2"/>
        </w:rPr>
        <w:t xml:space="preserve"> </w:t>
      </w:r>
      <w:r>
        <w:t>TSU.</w:t>
      </w:r>
      <w:r>
        <w:rPr>
          <w:spacing w:val="-2"/>
        </w:rPr>
        <w:t xml:space="preserve"> </w:t>
      </w:r>
      <w:r>
        <w:t>TSU will also explore interest in Chinese. This collaboration allows TSU to accelerate their goals for an</w:t>
      </w:r>
    </w:p>
    <w:p w14:paraId="5154EE98" w14:textId="77777777" w:rsidR="00976044" w:rsidRDefault="00045C8B">
      <w:pPr>
        <w:pStyle w:val="BodyText"/>
        <w:spacing w:line="271" w:lineRule="exact"/>
      </w:pPr>
      <w:r>
        <w:t>Asian Studies minor and will facilitate study abroad and experiential learning in Japan at</w:t>
      </w:r>
      <w:r>
        <w:rPr>
          <w:spacing w:val="-5"/>
        </w:rPr>
        <w:t xml:space="preserve"> </w:t>
      </w:r>
      <w:r>
        <w:rPr>
          <w:spacing w:val="-2"/>
        </w:rPr>
        <w:t>TSU..</w:t>
      </w:r>
    </w:p>
    <w:p w14:paraId="5154EE99" w14:textId="5D520201" w:rsidR="00976044" w:rsidRDefault="00045C8B">
      <w:pPr>
        <w:pStyle w:val="BodyText"/>
        <w:spacing w:before="3"/>
        <w:ind w:left="0"/>
        <w:rPr>
          <w:sz w:val="22"/>
        </w:rPr>
      </w:pPr>
      <w:r>
        <w:rPr>
          <w:noProof/>
        </w:rPr>
        <mc:AlternateContent>
          <mc:Choice Requires="wps">
            <w:drawing>
              <wp:anchor distT="0" distB="0" distL="0" distR="0" simplePos="0" relativeHeight="487598592" behindDoc="1" locked="0" layoutInCell="1" allowOverlap="1" wp14:anchorId="5154EEFE" wp14:editId="701B2B1E">
                <wp:simplePos x="0" y="0"/>
                <wp:positionH relativeFrom="page">
                  <wp:posOffset>920750</wp:posOffset>
                </wp:positionH>
                <wp:positionV relativeFrom="paragraph">
                  <wp:posOffset>184150</wp:posOffset>
                </wp:positionV>
                <wp:extent cx="5943600" cy="609600"/>
                <wp:effectExtent l="0" t="0" r="0" b="0"/>
                <wp:wrapTopAndBottom/>
                <wp:docPr id="1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9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4EF37" w14:textId="77777777" w:rsidR="00976044" w:rsidRDefault="00045C8B">
                            <w:pPr>
                              <w:spacing w:before="120" w:line="249" w:lineRule="auto"/>
                              <w:ind w:left="100" w:right="116"/>
                              <w:rPr>
                                <w:sz w:val="20"/>
                              </w:rPr>
                            </w:pPr>
                            <w:r>
                              <w:rPr>
                                <w:b/>
                                <w:sz w:val="20"/>
                              </w:rPr>
                              <w:t>Addresses:</w:t>
                            </w:r>
                            <w:r>
                              <w:rPr>
                                <w:b/>
                                <w:spacing w:val="-4"/>
                                <w:sz w:val="20"/>
                              </w:rPr>
                              <w:t xml:space="preserve"> </w:t>
                            </w:r>
                            <w:r>
                              <w:rPr>
                                <w:sz w:val="20"/>
                              </w:rPr>
                              <w:t>Absolute</w:t>
                            </w:r>
                            <w:r>
                              <w:rPr>
                                <w:spacing w:val="-4"/>
                                <w:sz w:val="20"/>
                              </w:rPr>
                              <w:t xml:space="preserve"> </w:t>
                            </w:r>
                            <w:r>
                              <w:rPr>
                                <w:sz w:val="20"/>
                              </w:rPr>
                              <w:t>Priority</w:t>
                            </w:r>
                            <w:r>
                              <w:rPr>
                                <w:spacing w:val="-4"/>
                                <w:sz w:val="20"/>
                              </w:rPr>
                              <w:t xml:space="preserve"> </w:t>
                            </w:r>
                            <w:r>
                              <w:rPr>
                                <w:sz w:val="20"/>
                              </w:rPr>
                              <w:t>1;</w:t>
                            </w:r>
                            <w:r>
                              <w:rPr>
                                <w:spacing w:val="-4"/>
                                <w:sz w:val="20"/>
                              </w:rPr>
                              <w:t xml:space="preserve"> </w:t>
                            </w:r>
                            <w:r>
                              <w:rPr>
                                <w:sz w:val="20"/>
                              </w:rPr>
                              <w:t>NRC</w:t>
                            </w:r>
                            <w:r>
                              <w:rPr>
                                <w:spacing w:val="-4"/>
                                <w:sz w:val="20"/>
                              </w:rPr>
                              <w:t xml:space="preserve"> </w:t>
                            </w:r>
                            <w:r>
                              <w:rPr>
                                <w:sz w:val="20"/>
                              </w:rPr>
                              <w:t>Competitive</w:t>
                            </w:r>
                            <w:r>
                              <w:rPr>
                                <w:spacing w:val="-4"/>
                                <w:sz w:val="20"/>
                              </w:rPr>
                              <w:t xml:space="preserve"> </w:t>
                            </w:r>
                            <w:r>
                              <w:rPr>
                                <w:sz w:val="20"/>
                              </w:rPr>
                              <w:t>Preference</w:t>
                            </w:r>
                            <w:r>
                              <w:rPr>
                                <w:spacing w:val="-4"/>
                                <w:sz w:val="20"/>
                              </w:rPr>
                              <w:t xml:space="preserve"> </w:t>
                            </w:r>
                            <w:r>
                              <w:rPr>
                                <w:sz w:val="20"/>
                              </w:rPr>
                              <w:t>Priority;</w:t>
                            </w:r>
                            <w:r>
                              <w:rPr>
                                <w:spacing w:val="-4"/>
                                <w:sz w:val="20"/>
                              </w:rPr>
                              <w:t xml:space="preserve"> </w:t>
                            </w:r>
                            <w:r>
                              <w:rPr>
                                <w:sz w:val="20"/>
                              </w:rPr>
                              <w:t>FLAS</w:t>
                            </w:r>
                            <w:r>
                              <w:rPr>
                                <w:spacing w:val="-4"/>
                                <w:sz w:val="20"/>
                              </w:rPr>
                              <w:t xml:space="preserve"> </w:t>
                            </w:r>
                            <w:r>
                              <w:rPr>
                                <w:sz w:val="20"/>
                              </w:rPr>
                              <w:t>Competitive</w:t>
                            </w:r>
                            <w:r>
                              <w:rPr>
                                <w:spacing w:val="-4"/>
                                <w:sz w:val="20"/>
                              </w:rPr>
                              <w:t xml:space="preserve"> </w:t>
                            </w:r>
                            <w:r>
                              <w:rPr>
                                <w:sz w:val="20"/>
                              </w:rPr>
                              <w:t>Preference</w:t>
                            </w:r>
                            <w:r>
                              <w:rPr>
                                <w:spacing w:val="-4"/>
                                <w:sz w:val="20"/>
                              </w:rPr>
                              <w:t xml:space="preserve"> </w:t>
                            </w:r>
                            <w:r>
                              <w:rPr>
                                <w:sz w:val="20"/>
                              </w:rPr>
                              <w:t>Priority</w:t>
                            </w:r>
                            <w:r>
                              <w:rPr>
                                <w:spacing w:val="-4"/>
                                <w:sz w:val="20"/>
                              </w:rPr>
                              <w:t xml:space="preserve"> </w:t>
                            </w:r>
                            <w:r>
                              <w:rPr>
                                <w:sz w:val="20"/>
                              </w:rPr>
                              <w:t xml:space="preserve">2 </w:t>
                            </w:r>
                            <w:r>
                              <w:rPr>
                                <w:b/>
                                <w:sz w:val="20"/>
                              </w:rPr>
                              <w:t xml:space="preserve">Budget: </w:t>
                            </w:r>
                            <w:r>
                              <w:rPr>
                                <w:sz w:val="20"/>
                              </w:rPr>
                              <w:t>[Years 1-4] Contractual (2 course buyout, guest speaker fees, travel costs, language lecturer costs, indirect costs), p.6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EEFE" id="docshape27" o:spid="_x0000_s1052" type="#_x0000_t202" style="position:absolute;margin-left:72.5pt;margin-top:14.5pt;width:468pt;height:48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" filled="f" strokeweight="1pt">
                <v:textbox inset="0,0,0,0">
                  <w:txbxContent>
                    <w:p w14:paraId="5154EF37" w14:textId="77777777" w:rsidR="00976044" w:rsidRDefault="00045C8B">
                      <w:pPr>
                        <w:spacing w:before="120" w:line="249" w:lineRule="auto"/>
                        <w:ind w:left="100" w:right="116"/>
                        <w:rPr>
                          <w:sz w:val="20"/>
                        </w:rPr>
                      </w:pPr>
                      <w:r>
                        <w:rPr>
                          <w:b/>
                          <w:sz w:val="20"/>
                        </w:rPr>
                        <w:t>Addresses:</w:t>
                      </w:r>
                      <w:r>
                        <w:rPr>
                          <w:b/>
                          <w:spacing w:val="-4"/>
                          <w:sz w:val="20"/>
                        </w:rPr>
                        <w:t xml:space="preserve"> </w:t>
                      </w:r>
                      <w:r>
                        <w:rPr>
                          <w:sz w:val="20"/>
                        </w:rPr>
                        <w:t>Absolute</w:t>
                      </w:r>
                      <w:r>
                        <w:rPr>
                          <w:spacing w:val="-4"/>
                          <w:sz w:val="20"/>
                        </w:rPr>
                        <w:t xml:space="preserve"> </w:t>
                      </w:r>
                      <w:r>
                        <w:rPr>
                          <w:sz w:val="20"/>
                        </w:rPr>
                        <w:t>Priority</w:t>
                      </w:r>
                      <w:r>
                        <w:rPr>
                          <w:spacing w:val="-4"/>
                          <w:sz w:val="20"/>
                        </w:rPr>
                        <w:t xml:space="preserve"> </w:t>
                      </w:r>
                      <w:r>
                        <w:rPr>
                          <w:sz w:val="20"/>
                        </w:rPr>
                        <w:t>1;</w:t>
                      </w:r>
                      <w:r>
                        <w:rPr>
                          <w:spacing w:val="-4"/>
                          <w:sz w:val="20"/>
                        </w:rPr>
                        <w:t xml:space="preserve"> </w:t>
                      </w:r>
                      <w:r>
                        <w:rPr>
                          <w:sz w:val="20"/>
                        </w:rPr>
                        <w:t>NRC</w:t>
                      </w:r>
                      <w:r>
                        <w:rPr>
                          <w:spacing w:val="-4"/>
                          <w:sz w:val="20"/>
                        </w:rPr>
                        <w:t xml:space="preserve"> </w:t>
                      </w:r>
                      <w:r>
                        <w:rPr>
                          <w:sz w:val="20"/>
                        </w:rPr>
                        <w:t>Competitive</w:t>
                      </w:r>
                      <w:r>
                        <w:rPr>
                          <w:spacing w:val="-4"/>
                          <w:sz w:val="20"/>
                        </w:rPr>
                        <w:t xml:space="preserve"> </w:t>
                      </w:r>
                      <w:r>
                        <w:rPr>
                          <w:sz w:val="20"/>
                        </w:rPr>
                        <w:t>Preference</w:t>
                      </w:r>
                      <w:r>
                        <w:rPr>
                          <w:spacing w:val="-4"/>
                          <w:sz w:val="20"/>
                        </w:rPr>
                        <w:t xml:space="preserve"> </w:t>
                      </w:r>
                      <w:r>
                        <w:rPr>
                          <w:sz w:val="20"/>
                        </w:rPr>
                        <w:t>Priority;</w:t>
                      </w:r>
                      <w:r>
                        <w:rPr>
                          <w:spacing w:val="-4"/>
                          <w:sz w:val="20"/>
                        </w:rPr>
                        <w:t xml:space="preserve"> </w:t>
                      </w:r>
                      <w:r>
                        <w:rPr>
                          <w:sz w:val="20"/>
                        </w:rPr>
                        <w:t>FLAS</w:t>
                      </w:r>
                      <w:r>
                        <w:rPr>
                          <w:spacing w:val="-4"/>
                          <w:sz w:val="20"/>
                        </w:rPr>
                        <w:t xml:space="preserve"> </w:t>
                      </w:r>
                      <w:r>
                        <w:rPr>
                          <w:sz w:val="20"/>
                        </w:rPr>
                        <w:t>Competitive</w:t>
                      </w:r>
                      <w:r>
                        <w:rPr>
                          <w:spacing w:val="-4"/>
                          <w:sz w:val="20"/>
                        </w:rPr>
                        <w:t xml:space="preserve"> </w:t>
                      </w:r>
                      <w:r>
                        <w:rPr>
                          <w:sz w:val="20"/>
                        </w:rPr>
                        <w:t>Preference</w:t>
                      </w:r>
                      <w:r>
                        <w:rPr>
                          <w:spacing w:val="-4"/>
                          <w:sz w:val="20"/>
                        </w:rPr>
                        <w:t xml:space="preserve"> </w:t>
                      </w:r>
                      <w:r>
                        <w:rPr>
                          <w:sz w:val="20"/>
                        </w:rPr>
                        <w:t>Priority</w:t>
                      </w:r>
                      <w:r>
                        <w:rPr>
                          <w:spacing w:val="-4"/>
                          <w:sz w:val="20"/>
                        </w:rPr>
                        <w:t xml:space="preserve"> </w:t>
                      </w:r>
                      <w:r>
                        <w:rPr>
                          <w:sz w:val="20"/>
                        </w:rPr>
                        <w:t xml:space="preserve">2 </w:t>
                      </w:r>
                      <w:r>
                        <w:rPr>
                          <w:b/>
                          <w:sz w:val="20"/>
                        </w:rPr>
                        <w:t xml:space="preserve">Budget: </w:t>
                      </w:r>
                      <w:r>
                        <w:rPr>
                          <w:sz w:val="20"/>
                        </w:rPr>
                        <w:t>[Years 1-4] Contractual (2 course buyout, guest speaker fees, travel costs, language lecturer costs, indirect costs), p.6</w:t>
                      </w:r>
                    </w:p>
                  </w:txbxContent>
                </v:textbox>
                <w10:wrap type="topAndBottom" anchorx="page"/>
              </v:shape>
            </w:pict>
          </mc:Fallback>
        </mc:AlternateContent>
      </w:r>
    </w:p>
    <w:p w14:paraId="5154EE9A" w14:textId="77777777" w:rsidR="00976044" w:rsidRDefault="00976044">
      <w:pPr>
        <w:pStyle w:val="BodyText"/>
        <w:spacing w:before="3"/>
        <w:ind w:left="0"/>
        <w:rPr>
          <w:sz w:val="19"/>
        </w:rPr>
      </w:pPr>
    </w:p>
    <w:p w14:paraId="5154EE9B" w14:textId="77777777" w:rsidR="00976044" w:rsidRDefault="00045C8B">
      <w:pPr>
        <w:pStyle w:val="ListParagraph"/>
        <w:numPr>
          <w:ilvl w:val="2"/>
          <w:numId w:val="4"/>
        </w:numPr>
        <w:tabs>
          <w:tab w:val="left" w:pos="774"/>
        </w:tabs>
        <w:spacing w:line="496" w:lineRule="auto"/>
        <w:ind w:left="120" w:right="896" w:firstLine="0"/>
        <w:rPr>
          <w:sz w:val="24"/>
        </w:rPr>
      </w:pPr>
      <w:r>
        <w:rPr>
          <w:b/>
          <w:sz w:val="24"/>
        </w:rPr>
        <w:t xml:space="preserve">[MSI, Outreach] </w:t>
      </w:r>
      <w:r>
        <w:rPr>
          <w:b/>
          <w:color w:val="4A86E7"/>
          <w:sz w:val="24"/>
        </w:rPr>
        <w:t>Georgia State University (GSU) Collaboration</w:t>
      </w:r>
      <w:r>
        <w:rPr>
          <w:b/>
          <w:sz w:val="24"/>
        </w:rPr>
        <w:t xml:space="preserve">: </w:t>
      </w:r>
      <w:r>
        <w:rPr>
          <w:sz w:val="24"/>
        </w:rPr>
        <w:t>GSU is a Predominantly</w:t>
      </w:r>
      <w:r>
        <w:rPr>
          <w:spacing w:val="-8"/>
          <w:sz w:val="24"/>
        </w:rPr>
        <w:t xml:space="preserve"> </w:t>
      </w:r>
      <w:r>
        <w:rPr>
          <w:sz w:val="24"/>
        </w:rPr>
        <w:t>Black</w:t>
      </w:r>
      <w:r>
        <w:rPr>
          <w:spacing w:val="-4"/>
          <w:sz w:val="24"/>
        </w:rPr>
        <w:t xml:space="preserve"> </w:t>
      </w:r>
      <w:r>
        <w:rPr>
          <w:sz w:val="24"/>
        </w:rPr>
        <w:t>Institution</w:t>
      </w:r>
      <w:r>
        <w:rPr>
          <w:spacing w:val="-4"/>
          <w:sz w:val="24"/>
        </w:rPr>
        <w:t xml:space="preserve"> </w:t>
      </w:r>
      <w:r>
        <w:rPr>
          <w:sz w:val="24"/>
        </w:rPr>
        <w:t>located</w:t>
      </w:r>
      <w:r>
        <w:rPr>
          <w:spacing w:val="-4"/>
          <w:sz w:val="24"/>
        </w:rPr>
        <w:t xml:space="preserve"> </w:t>
      </w:r>
      <w:r>
        <w:rPr>
          <w:sz w:val="24"/>
        </w:rPr>
        <w:t>in</w:t>
      </w:r>
      <w:r>
        <w:rPr>
          <w:spacing w:val="-15"/>
          <w:sz w:val="24"/>
        </w:rPr>
        <w:t xml:space="preserve"> </w:t>
      </w:r>
      <w:r>
        <w:rPr>
          <w:sz w:val="24"/>
        </w:rPr>
        <w:t>Atlanta,</w:t>
      </w:r>
      <w:r>
        <w:rPr>
          <w:spacing w:val="-4"/>
          <w:sz w:val="24"/>
        </w:rPr>
        <w:t xml:space="preserve"> </w:t>
      </w:r>
      <w:r>
        <w:rPr>
          <w:sz w:val="24"/>
        </w:rPr>
        <w:t>Georgia.</w:t>
      </w:r>
      <w:r>
        <w:rPr>
          <w:spacing w:val="-15"/>
          <w:sz w:val="24"/>
        </w:rPr>
        <w:t xml:space="preserve"> </w:t>
      </w:r>
      <w:r>
        <w:rPr>
          <w:sz w:val="24"/>
        </w:rPr>
        <w:t>Along</w:t>
      </w:r>
      <w:r>
        <w:rPr>
          <w:spacing w:val="-4"/>
          <w:sz w:val="24"/>
        </w:rPr>
        <w:t xml:space="preserve"> </w:t>
      </w:r>
      <w:r>
        <w:rPr>
          <w:sz w:val="24"/>
        </w:rPr>
        <w:t>with</w:t>
      </w:r>
      <w:r>
        <w:rPr>
          <w:spacing w:val="-4"/>
          <w:sz w:val="24"/>
        </w:rPr>
        <w:t xml:space="preserve"> </w:t>
      </w:r>
      <w:r>
        <w:rPr>
          <w:sz w:val="24"/>
        </w:rPr>
        <w:t>other</w:t>
      </w:r>
      <w:r>
        <w:rPr>
          <w:spacing w:val="-4"/>
          <w:sz w:val="24"/>
        </w:rPr>
        <w:t xml:space="preserve"> </w:t>
      </w:r>
      <w:r>
        <w:rPr>
          <w:sz w:val="24"/>
        </w:rPr>
        <w:t>UM</w:t>
      </w:r>
      <w:r>
        <w:rPr>
          <w:spacing w:val="-4"/>
          <w:sz w:val="24"/>
        </w:rPr>
        <w:t xml:space="preserve"> </w:t>
      </w:r>
      <w:r>
        <w:rPr>
          <w:sz w:val="24"/>
        </w:rPr>
        <w:t>NRCs,</w:t>
      </w:r>
    </w:p>
    <w:p w14:paraId="5154EE9C" w14:textId="2AB2218B" w:rsidR="00976044" w:rsidRDefault="00045C8B">
      <w:pPr>
        <w:pStyle w:val="BodyText"/>
        <w:spacing w:line="496" w:lineRule="auto"/>
        <w:ind w:right="202"/>
      </w:pPr>
      <w:r>
        <w:rPr>
          <w:noProof/>
        </w:rPr>
        <mc:AlternateContent>
          <mc:Choice Requires="wps">
            <w:drawing>
              <wp:anchor distT="0" distB="0" distL="114300" distR="114300" simplePos="0" relativeHeight="15739904" behindDoc="0" locked="0" layoutInCell="1" allowOverlap="1" wp14:anchorId="5154EEFF" wp14:editId="1FE18B85">
                <wp:simplePos x="0" y="0"/>
                <wp:positionH relativeFrom="page">
                  <wp:posOffset>920750</wp:posOffset>
                </wp:positionH>
                <wp:positionV relativeFrom="paragraph">
                  <wp:posOffset>1440815</wp:posOffset>
                </wp:positionV>
                <wp:extent cx="5943600" cy="469900"/>
                <wp:effectExtent l="0" t="0" r="0" b="0"/>
                <wp:wrapNone/>
                <wp:docPr id="1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4EF38" w14:textId="77777777" w:rsidR="00976044" w:rsidRDefault="00045C8B">
                            <w:pPr>
                              <w:spacing w:before="135"/>
                              <w:ind w:left="100"/>
                              <w:rPr>
                                <w:sz w:val="20"/>
                              </w:rPr>
                            </w:pPr>
                            <w:r>
                              <w:rPr>
                                <w:b/>
                                <w:sz w:val="20"/>
                              </w:rPr>
                              <w:t>Addresses:</w:t>
                            </w:r>
                            <w:r>
                              <w:rPr>
                                <w:b/>
                                <w:spacing w:val="-10"/>
                                <w:sz w:val="20"/>
                              </w:rPr>
                              <w:t xml:space="preserve"> </w:t>
                            </w:r>
                            <w:r>
                              <w:rPr>
                                <w:sz w:val="20"/>
                              </w:rPr>
                              <w:t>Absolute</w:t>
                            </w:r>
                            <w:r>
                              <w:rPr>
                                <w:spacing w:val="-8"/>
                                <w:sz w:val="20"/>
                              </w:rPr>
                              <w:t xml:space="preserve"> </w:t>
                            </w:r>
                            <w:r>
                              <w:rPr>
                                <w:sz w:val="20"/>
                              </w:rPr>
                              <w:t>Priority</w:t>
                            </w:r>
                            <w:r>
                              <w:rPr>
                                <w:spacing w:val="-8"/>
                                <w:sz w:val="20"/>
                              </w:rPr>
                              <w:t xml:space="preserve"> </w:t>
                            </w:r>
                            <w:r>
                              <w:rPr>
                                <w:sz w:val="20"/>
                              </w:rPr>
                              <w:t>1;</w:t>
                            </w:r>
                            <w:r>
                              <w:rPr>
                                <w:spacing w:val="-8"/>
                                <w:sz w:val="20"/>
                              </w:rPr>
                              <w:t xml:space="preserve"> </w:t>
                            </w:r>
                            <w:r>
                              <w:rPr>
                                <w:sz w:val="20"/>
                              </w:rPr>
                              <w:t>NRC</w:t>
                            </w:r>
                            <w:r>
                              <w:rPr>
                                <w:spacing w:val="-8"/>
                                <w:sz w:val="20"/>
                              </w:rPr>
                              <w:t xml:space="preserve"> </w:t>
                            </w:r>
                            <w:r>
                              <w:rPr>
                                <w:sz w:val="20"/>
                              </w:rPr>
                              <w:t>Competitive</w:t>
                            </w:r>
                            <w:r>
                              <w:rPr>
                                <w:spacing w:val="-8"/>
                                <w:sz w:val="20"/>
                              </w:rPr>
                              <w:t xml:space="preserve"> </w:t>
                            </w:r>
                            <w:r>
                              <w:rPr>
                                <w:sz w:val="20"/>
                              </w:rPr>
                              <w:t>Preference</w:t>
                            </w:r>
                            <w:r>
                              <w:rPr>
                                <w:spacing w:val="-7"/>
                                <w:sz w:val="20"/>
                              </w:rPr>
                              <w:t xml:space="preserve"> </w:t>
                            </w:r>
                            <w:r>
                              <w:rPr>
                                <w:spacing w:val="-2"/>
                                <w:sz w:val="20"/>
                              </w:rPr>
                              <w:t>Priority</w:t>
                            </w:r>
                          </w:p>
                          <w:p w14:paraId="5154EF39" w14:textId="77777777" w:rsidR="00976044" w:rsidRDefault="00045C8B">
                            <w:pPr>
                              <w:spacing w:before="10"/>
                              <w:ind w:left="100"/>
                              <w:rPr>
                                <w:sz w:val="20"/>
                              </w:rPr>
                            </w:pPr>
                            <w:r>
                              <w:rPr>
                                <w:b/>
                                <w:sz w:val="20"/>
                              </w:rPr>
                              <w:t>Budget:</w:t>
                            </w:r>
                            <w:r>
                              <w:rPr>
                                <w:b/>
                                <w:spacing w:val="-10"/>
                                <w:sz w:val="20"/>
                              </w:rPr>
                              <w:t xml:space="preserve"> </w:t>
                            </w:r>
                            <w:r>
                              <w:rPr>
                                <w:sz w:val="20"/>
                              </w:rPr>
                              <w:t>(Years</w:t>
                            </w:r>
                            <w:r>
                              <w:rPr>
                                <w:spacing w:val="-9"/>
                                <w:sz w:val="20"/>
                              </w:rPr>
                              <w:t xml:space="preserve"> </w:t>
                            </w:r>
                            <w:r>
                              <w:rPr>
                                <w:sz w:val="20"/>
                              </w:rPr>
                              <w:t>1-4)</w:t>
                            </w:r>
                            <w:r>
                              <w:rPr>
                                <w:spacing w:val="-9"/>
                                <w:sz w:val="20"/>
                              </w:rPr>
                              <w:t xml:space="preserve"> </w:t>
                            </w:r>
                            <w:r>
                              <w:rPr>
                                <w:sz w:val="20"/>
                              </w:rPr>
                              <w:t>Other</w:t>
                            </w:r>
                            <w:r>
                              <w:rPr>
                                <w:spacing w:val="-10"/>
                                <w:sz w:val="20"/>
                              </w:rPr>
                              <w:t xml:space="preserve"> </w:t>
                            </w:r>
                            <w:r>
                              <w:rPr>
                                <w:sz w:val="20"/>
                              </w:rPr>
                              <w:t>(travel</w:t>
                            </w:r>
                            <w:r>
                              <w:rPr>
                                <w:spacing w:val="-9"/>
                                <w:sz w:val="20"/>
                              </w:rPr>
                              <w:t xml:space="preserve"> </w:t>
                            </w:r>
                            <w:r>
                              <w:rPr>
                                <w:sz w:val="20"/>
                              </w:rPr>
                              <w:t>costs),</w:t>
                            </w:r>
                            <w:r>
                              <w:rPr>
                                <w:spacing w:val="-9"/>
                                <w:sz w:val="20"/>
                              </w:rPr>
                              <w:t xml:space="preserve"> </w:t>
                            </w:r>
                            <w:r>
                              <w:rPr>
                                <w:spacing w:val="-4"/>
                                <w:sz w:val="20"/>
                              </w:rPr>
                              <w:t>p.10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EEFF" id="docshape28" o:spid="_x0000_s1053" type="#_x0000_t202" style="position:absolute;left:0;text-align:left;margin-left:72.5pt;margin-top:113.45pt;width:468pt;height:37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" filled="f" strokeweight="1pt">
                <v:textbox inset="0,0,0,0">
                  <w:txbxContent>
                    <w:p w14:paraId="5154EF38" w14:textId="77777777" w:rsidR="00976044" w:rsidRDefault="00045C8B">
                      <w:pPr>
                        <w:spacing w:before="135"/>
                        <w:ind w:left="100"/>
                        <w:rPr>
                          <w:sz w:val="20"/>
                        </w:rPr>
                      </w:pPr>
                      <w:r>
                        <w:rPr>
                          <w:b/>
                          <w:sz w:val="20"/>
                        </w:rPr>
                        <w:t>Addresses:</w:t>
                      </w:r>
                      <w:r>
                        <w:rPr>
                          <w:b/>
                          <w:spacing w:val="-10"/>
                          <w:sz w:val="20"/>
                        </w:rPr>
                        <w:t xml:space="preserve"> </w:t>
                      </w:r>
                      <w:r>
                        <w:rPr>
                          <w:sz w:val="20"/>
                        </w:rPr>
                        <w:t>Absolute</w:t>
                      </w:r>
                      <w:r>
                        <w:rPr>
                          <w:spacing w:val="-8"/>
                          <w:sz w:val="20"/>
                        </w:rPr>
                        <w:t xml:space="preserve"> </w:t>
                      </w:r>
                      <w:r>
                        <w:rPr>
                          <w:sz w:val="20"/>
                        </w:rPr>
                        <w:t>Priority</w:t>
                      </w:r>
                      <w:r>
                        <w:rPr>
                          <w:spacing w:val="-8"/>
                          <w:sz w:val="20"/>
                        </w:rPr>
                        <w:t xml:space="preserve"> </w:t>
                      </w:r>
                      <w:r>
                        <w:rPr>
                          <w:sz w:val="20"/>
                        </w:rPr>
                        <w:t>1;</w:t>
                      </w:r>
                      <w:r>
                        <w:rPr>
                          <w:spacing w:val="-8"/>
                          <w:sz w:val="20"/>
                        </w:rPr>
                        <w:t xml:space="preserve"> </w:t>
                      </w:r>
                      <w:r>
                        <w:rPr>
                          <w:sz w:val="20"/>
                        </w:rPr>
                        <w:t>NRC</w:t>
                      </w:r>
                      <w:r>
                        <w:rPr>
                          <w:spacing w:val="-8"/>
                          <w:sz w:val="20"/>
                        </w:rPr>
                        <w:t xml:space="preserve"> </w:t>
                      </w:r>
                      <w:r>
                        <w:rPr>
                          <w:sz w:val="20"/>
                        </w:rPr>
                        <w:t>Competitive</w:t>
                      </w:r>
                      <w:r>
                        <w:rPr>
                          <w:spacing w:val="-8"/>
                          <w:sz w:val="20"/>
                        </w:rPr>
                        <w:t xml:space="preserve"> </w:t>
                      </w:r>
                      <w:r>
                        <w:rPr>
                          <w:sz w:val="20"/>
                        </w:rPr>
                        <w:t>Preference</w:t>
                      </w:r>
                      <w:r>
                        <w:rPr>
                          <w:spacing w:val="-7"/>
                          <w:sz w:val="20"/>
                        </w:rPr>
                        <w:t xml:space="preserve"> </w:t>
                      </w:r>
                      <w:r>
                        <w:rPr>
                          <w:spacing w:val="-2"/>
                          <w:sz w:val="20"/>
                        </w:rPr>
                        <w:t>Priority</w:t>
                      </w:r>
                    </w:p>
                    <w:p w14:paraId="5154EF39" w14:textId="77777777" w:rsidR="00976044" w:rsidRDefault="00045C8B">
                      <w:pPr>
                        <w:spacing w:before="10"/>
                        <w:ind w:left="100"/>
                        <w:rPr>
                          <w:sz w:val="20"/>
                        </w:rPr>
                      </w:pPr>
                      <w:r>
                        <w:rPr>
                          <w:b/>
                          <w:sz w:val="20"/>
                        </w:rPr>
                        <w:t>Budget:</w:t>
                      </w:r>
                      <w:r>
                        <w:rPr>
                          <w:b/>
                          <w:spacing w:val="-10"/>
                          <w:sz w:val="20"/>
                        </w:rPr>
                        <w:t xml:space="preserve"> </w:t>
                      </w:r>
                      <w:r>
                        <w:rPr>
                          <w:sz w:val="20"/>
                        </w:rPr>
                        <w:t>(Years</w:t>
                      </w:r>
                      <w:r>
                        <w:rPr>
                          <w:spacing w:val="-9"/>
                          <w:sz w:val="20"/>
                        </w:rPr>
                        <w:t xml:space="preserve"> </w:t>
                      </w:r>
                      <w:r>
                        <w:rPr>
                          <w:sz w:val="20"/>
                        </w:rPr>
                        <w:t>1-4)</w:t>
                      </w:r>
                      <w:r>
                        <w:rPr>
                          <w:spacing w:val="-9"/>
                          <w:sz w:val="20"/>
                        </w:rPr>
                        <w:t xml:space="preserve"> </w:t>
                      </w:r>
                      <w:r>
                        <w:rPr>
                          <w:sz w:val="20"/>
                        </w:rPr>
                        <w:t>Other</w:t>
                      </w:r>
                      <w:r>
                        <w:rPr>
                          <w:spacing w:val="-10"/>
                          <w:sz w:val="20"/>
                        </w:rPr>
                        <w:t xml:space="preserve"> </w:t>
                      </w:r>
                      <w:r>
                        <w:rPr>
                          <w:sz w:val="20"/>
                        </w:rPr>
                        <w:t>(travel</w:t>
                      </w:r>
                      <w:r>
                        <w:rPr>
                          <w:spacing w:val="-9"/>
                          <w:sz w:val="20"/>
                        </w:rPr>
                        <w:t xml:space="preserve"> </w:t>
                      </w:r>
                      <w:r>
                        <w:rPr>
                          <w:sz w:val="20"/>
                        </w:rPr>
                        <w:t>costs),</w:t>
                      </w:r>
                      <w:r>
                        <w:rPr>
                          <w:spacing w:val="-9"/>
                          <w:sz w:val="20"/>
                        </w:rPr>
                        <w:t xml:space="preserve"> </w:t>
                      </w:r>
                      <w:r>
                        <w:rPr>
                          <w:spacing w:val="-4"/>
                          <w:sz w:val="20"/>
                        </w:rPr>
                        <w:t>p.10</w:t>
                      </w:r>
                    </w:p>
                  </w:txbxContent>
                </v:textbox>
                <w10:wrap anchorx="page"/>
              </v:shape>
            </w:pict>
          </mc:Fallback>
        </mc:AlternateContent>
      </w:r>
      <w:r>
        <w:t>EANRC will participate in a global-themed series at GSU and support at least one EA-related lecture</w:t>
      </w:r>
      <w:r>
        <w:rPr>
          <w:spacing w:val="-4"/>
        </w:rPr>
        <w:t xml:space="preserve"> </w:t>
      </w:r>
      <w:r>
        <w:t>per</w:t>
      </w:r>
      <w:r>
        <w:rPr>
          <w:spacing w:val="-4"/>
        </w:rPr>
        <w:t xml:space="preserve"> </w:t>
      </w:r>
      <w:r>
        <w:t>year,</w:t>
      </w:r>
      <w:r>
        <w:rPr>
          <w:spacing w:val="-4"/>
        </w:rPr>
        <w:t xml:space="preserve"> </w:t>
      </w:r>
      <w:r>
        <w:t>providing</w:t>
      </w:r>
      <w:r>
        <w:rPr>
          <w:spacing w:val="-4"/>
        </w:rPr>
        <w:t xml:space="preserve"> </w:t>
      </w:r>
      <w:r>
        <w:t>partial</w:t>
      </w:r>
      <w:r>
        <w:rPr>
          <w:spacing w:val="-4"/>
        </w:rPr>
        <w:t xml:space="preserve"> </w:t>
      </w:r>
      <w:r>
        <w:t>funding</w:t>
      </w:r>
      <w:r>
        <w:rPr>
          <w:spacing w:val="-4"/>
        </w:rPr>
        <w:t xml:space="preserve"> </w:t>
      </w:r>
      <w:r>
        <w:t>for</w:t>
      </w:r>
      <w:r>
        <w:rPr>
          <w:spacing w:val="-4"/>
        </w:rPr>
        <w:t xml:space="preserve"> </w:t>
      </w:r>
      <w:r>
        <w:t>travel,</w:t>
      </w:r>
      <w:r>
        <w:rPr>
          <w:spacing w:val="-4"/>
        </w:rPr>
        <w:t xml:space="preserve"> </w:t>
      </w:r>
      <w:r>
        <w:t>lodging,</w:t>
      </w:r>
      <w:r>
        <w:rPr>
          <w:spacing w:val="-4"/>
        </w:rPr>
        <w:t xml:space="preserve"> </w:t>
      </w:r>
      <w:r>
        <w:t>per</w:t>
      </w:r>
      <w:r>
        <w:rPr>
          <w:spacing w:val="-4"/>
        </w:rPr>
        <w:t xml:space="preserve"> </w:t>
      </w:r>
      <w:r>
        <w:t>diem,</w:t>
      </w:r>
      <w:r>
        <w:rPr>
          <w:spacing w:val="-4"/>
        </w:rPr>
        <w:t xml:space="preserve"> </w:t>
      </w:r>
      <w:r>
        <w:t>and</w:t>
      </w:r>
      <w:r>
        <w:rPr>
          <w:spacing w:val="-4"/>
        </w:rPr>
        <w:t xml:space="preserve"> </w:t>
      </w:r>
      <w:r>
        <w:t>speaking</w:t>
      </w:r>
      <w:r>
        <w:rPr>
          <w:spacing w:val="-4"/>
        </w:rPr>
        <w:t xml:space="preserve"> </w:t>
      </w:r>
      <w:r>
        <w:t>fees.</w:t>
      </w:r>
      <w:r>
        <w:rPr>
          <w:spacing w:val="-9"/>
        </w:rPr>
        <w:t xml:space="preserve"> </w:t>
      </w:r>
      <w:r>
        <w:t>The lecture will be recorded and live-streamed for public disseminatio</w:t>
      </w:r>
      <w:r>
        <w:t>n. GSU faculty will also be offered UM Library resources as described in Section F, p.25.</w:t>
      </w:r>
    </w:p>
    <w:p w14:paraId="5154EE9D" w14:textId="77777777" w:rsidR="00976044" w:rsidRDefault="00976044">
      <w:pPr>
        <w:spacing w:line="496" w:lineRule="auto"/>
        <w:sectPr w:rsidR="00976044">
          <w:pgSz w:w="12240" w:h="15840"/>
          <w:pgMar w:top="1340" w:right="1280" w:bottom="1120" w:left="1320" w:header="432" w:footer="923" w:gutter="0"/>
          <w:cols w:space="720"/>
        </w:sectPr>
      </w:pPr>
    </w:p>
    <w:p w14:paraId="5154EE9E" w14:textId="77777777" w:rsidR="00976044" w:rsidRDefault="00045C8B">
      <w:pPr>
        <w:pStyle w:val="ListParagraph"/>
        <w:numPr>
          <w:ilvl w:val="2"/>
          <w:numId w:val="4"/>
        </w:numPr>
        <w:tabs>
          <w:tab w:val="left" w:pos="747"/>
        </w:tabs>
        <w:spacing w:line="496" w:lineRule="auto"/>
        <w:ind w:left="120" w:right="247" w:firstLine="0"/>
        <w:rPr>
          <w:sz w:val="24"/>
        </w:rPr>
      </w:pPr>
      <w:r>
        <w:rPr>
          <w:b/>
          <w:sz w:val="24"/>
        </w:rPr>
        <w:lastRenderedPageBreak/>
        <w:t>[MSI,</w:t>
      </w:r>
      <w:r>
        <w:rPr>
          <w:b/>
          <w:spacing w:val="-4"/>
          <w:sz w:val="24"/>
        </w:rPr>
        <w:t xml:space="preserve"> </w:t>
      </w:r>
      <w:r>
        <w:rPr>
          <w:b/>
          <w:sz w:val="24"/>
        </w:rPr>
        <w:t>Outreach]</w:t>
      </w:r>
      <w:r>
        <w:rPr>
          <w:b/>
          <w:spacing w:val="-4"/>
          <w:sz w:val="24"/>
        </w:rPr>
        <w:t xml:space="preserve"> </w:t>
      </w:r>
      <w:r>
        <w:rPr>
          <w:b/>
          <w:color w:val="006FBF"/>
          <w:sz w:val="24"/>
        </w:rPr>
        <w:t>UM</w:t>
      </w:r>
      <w:r>
        <w:rPr>
          <w:b/>
          <w:color w:val="006FBF"/>
          <w:spacing w:val="-4"/>
          <w:sz w:val="24"/>
        </w:rPr>
        <w:t xml:space="preserve"> </w:t>
      </w:r>
      <w:r>
        <w:rPr>
          <w:b/>
          <w:color w:val="006FBF"/>
          <w:sz w:val="24"/>
        </w:rPr>
        <w:t>Flint</w:t>
      </w:r>
      <w:r>
        <w:rPr>
          <w:b/>
          <w:color w:val="006FBF"/>
          <w:spacing w:val="-4"/>
          <w:sz w:val="24"/>
        </w:rPr>
        <w:t xml:space="preserve"> </w:t>
      </w:r>
      <w:r>
        <w:rPr>
          <w:b/>
          <w:color w:val="006FBF"/>
          <w:sz w:val="24"/>
        </w:rPr>
        <w:t>Collaboration</w:t>
      </w:r>
      <w:r>
        <w:rPr>
          <w:b/>
          <w:sz w:val="24"/>
        </w:rPr>
        <w:t>:</w:t>
      </w:r>
      <w:r>
        <w:rPr>
          <w:b/>
          <w:spacing w:val="-4"/>
          <w:sz w:val="24"/>
        </w:rPr>
        <w:t xml:space="preserve"> </w:t>
      </w:r>
      <w:r>
        <w:rPr>
          <w:sz w:val="24"/>
        </w:rPr>
        <w:t>In</w:t>
      </w:r>
      <w:r>
        <w:rPr>
          <w:spacing w:val="-4"/>
          <w:sz w:val="24"/>
        </w:rPr>
        <w:t xml:space="preserve"> </w:t>
      </w:r>
      <w:r>
        <w:rPr>
          <w:sz w:val="24"/>
        </w:rPr>
        <w:t>partnership</w:t>
      </w:r>
      <w:r>
        <w:rPr>
          <w:spacing w:val="-4"/>
          <w:sz w:val="24"/>
        </w:rPr>
        <w:t xml:space="preserve"> </w:t>
      </w:r>
      <w:r>
        <w:rPr>
          <w:sz w:val="24"/>
        </w:rPr>
        <w:t>with</w:t>
      </w:r>
      <w:r>
        <w:rPr>
          <w:spacing w:val="-4"/>
          <w:sz w:val="24"/>
        </w:rPr>
        <w:t xml:space="preserve"> </w:t>
      </w:r>
      <w:r>
        <w:rPr>
          <w:sz w:val="24"/>
        </w:rPr>
        <w:t>the</w:t>
      </w:r>
      <w:r>
        <w:rPr>
          <w:spacing w:val="-9"/>
          <w:sz w:val="24"/>
        </w:rPr>
        <w:t xml:space="preserve"> </w:t>
      </w:r>
      <w:r>
        <w:rPr>
          <w:sz w:val="24"/>
        </w:rPr>
        <w:t>Thompson</w:t>
      </w:r>
      <w:r>
        <w:rPr>
          <w:spacing w:val="-4"/>
          <w:sz w:val="24"/>
        </w:rPr>
        <w:t xml:space="preserve"> </w:t>
      </w:r>
      <w:r>
        <w:rPr>
          <w:sz w:val="24"/>
        </w:rPr>
        <w:t>Center</w:t>
      </w:r>
      <w:r>
        <w:rPr>
          <w:spacing w:val="-4"/>
          <w:sz w:val="24"/>
        </w:rPr>
        <w:t xml:space="preserve"> </w:t>
      </w:r>
      <w:r>
        <w:rPr>
          <w:sz w:val="24"/>
        </w:rPr>
        <w:t>for Learning &amp; Teaching at UM Flint, an MSI institution, UM</w:t>
      </w:r>
      <w:r>
        <w:rPr>
          <w:spacing w:val="-6"/>
          <w:sz w:val="24"/>
        </w:rPr>
        <w:t xml:space="preserve"> </w:t>
      </w:r>
      <w:r>
        <w:rPr>
          <w:sz w:val="24"/>
        </w:rPr>
        <w:t>ASC, CSEAS, and EANRC will support expanded faculty development in EA</w:t>
      </w:r>
      <w:r>
        <w:rPr>
          <w:spacing w:val="-5"/>
          <w:sz w:val="24"/>
        </w:rPr>
        <w:t xml:space="preserve"> </w:t>
      </w:r>
      <w:r>
        <w:rPr>
          <w:sz w:val="24"/>
        </w:rPr>
        <w:t xml:space="preserve">studies at Flint. NRC centers will ensure that lectures (See I.4.iii., p. 49) and performances (See I.1.vi., p. 44) funded by </w:t>
      </w:r>
      <w:r>
        <w:rPr>
          <w:sz w:val="24"/>
        </w:rPr>
        <w:t>the Title VI project</w:t>
      </w:r>
    </w:p>
    <w:p w14:paraId="5154EE9F" w14:textId="77777777" w:rsidR="00976044" w:rsidRDefault="00045C8B">
      <w:pPr>
        <w:pStyle w:val="BodyText"/>
        <w:spacing w:line="496" w:lineRule="auto"/>
        <w:ind w:right="202"/>
      </w:pPr>
      <w:r>
        <w:t>will have a Flint campus counterpart. While EANRC already works with Flint faculty on an individual basis, a coordinated effort with the Thompson Center will ensure that resources for faculty,</w:t>
      </w:r>
      <w:r>
        <w:rPr>
          <w:spacing w:val="-2"/>
        </w:rPr>
        <w:t xml:space="preserve"> </w:t>
      </w:r>
      <w:r>
        <w:t>and</w:t>
      </w:r>
      <w:r>
        <w:rPr>
          <w:spacing w:val="-1"/>
        </w:rPr>
        <w:t xml:space="preserve"> </w:t>
      </w:r>
      <w:r>
        <w:t>opportunities</w:t>
      </w:r>
      <w:r>
        <w:rPr>
          <w:spacing w:val="-1"/>
        </w:rPr>
        <w:t xml:space="preserve"> </w:t>
      </w:r>
      <w:r>
        <w:t>to</w:t>
      </w:r>
      <w:r>
        <w:rPr>
          <w:spacing w:val="-1"/>
        </w:rPr>
        <w:t xml:space="preserve"> </w:t>
      </w:r>
      <w:r>
        <w:t>engage</w:t>
      </w:r>
      <w:r>
        <w:rPr>
          <w:spacing w:val="-2"/>
        </w:rPr>
        <w:t xml:space="preserve"> </w:t>
      </w:r>
      <w:r>
        <w:t>in</w:t>
      </w:r>
      <w:r>
        <w:rPr>
          <w:spacing w:val="-1"/>
        </w:rPr>
        <w:t xml:space="preserve"> </w:t>
      </w:r>
      <w:r>
        <w:t>debate</w:t>
      </w:r>
      <w:r>
        <w:rPr>
          <w:spacing w:val="-1"/>
        </w:rPr>
        <w:t xml:space="preserve"> </w:t>
      </w:r>
      <w:r>
        <w:t>base</w:t>
      </w:r>
      <w:r>
        <w:t>d</w:t>
      </w:r>
      <w:r>
        <w:rPr>
          <w:spacing w:val="-1"/>
        </w:rPr>
        <w:t xml:space="preserve"> </w:t>
      </w:r>
      <w:r>
        <w:t>on</w:t>
      </w:r>
      <w:r>
        <w:rPr>
          <w:spacing w:val="-2"/>
        </w:rPr>
        <w:t xml:space="preserve"> </w:t>
      </w:r>
      <w:r>
        <w:t>diverse</w:t>
      </w:r>
      <w:r>
        <w:rPr>
          <w:spacing w:val="-1"/>
        </w:rPr>
        <w:t xml:space="preserve"> </w:t>
      </w:r>
      <w:r>
        <w:t>perspectives</w:t>
      </w:r>
      <w:r>
        <w:rPr>
          <w:spacing w:val="-1"/>
        </w:rPr>
        <w:t xml:space="preserve"> </w:t>
      </w:r>
      <w:r>
        <w:t>are</w:t>
      </w:r>
      <w:r>
        <w:rPr>
          <w:spacing w:val="-1"/>
        </w:rPr>
        <w:t xml:space="preserve"> </w:t>
      </w:r>
      <w:r>
        <w:t>made</w:t>
      </w:r>
      <w:r>
        <w:rPr>
          <w:spacing w:val="-1"/>
        </w:rPr>
        <w:t xml:space="preserve"> </w:t>
      </w:r>
      <w:r>
        <w:rPr>
          <w:spacing w:val="-2"/>
        </w:rPr>
        <w:t>available</w:t>
      </w:r>
    </w:p>
    <w:p w14:paraId="5154EEA0" w14:textId="77777777" w:rsidR="00976044" w:rsidRDefault="00045C8B">
      <w:pPr>
        <w:pStyle w:val="BodyText"/>
        <w:spacing w:line="496" w:lineRule="auto"/>
        <w:ind w:right="202"/>
      </w:pPr>
      <w:r>
        <w:t>across</w:t>
      </w:r>
      <w:r>
        <w:rPr>
          <w:spacing w:val="-4"/>
        </w:rPr>
        <w:t xml:space="preserve"> </w:t>
      </w:r>
      <w:r>
        <w:t>the</w:t>
      </w:r>
      <w:r>
        <w:rPr>
          <w:spacing w:val="-3"/>
        </w:rPr>
        <w:t xml:space="preserve"> </w:t>
      </w:r>
      <w:r>
        <w:t>entire</w:t>
      </w:r>
      <w:r>
        <w:rPr>
          <w:spacing w:val="-3"/>
        </w:rPr>
        <w:t xml:space="preserve"> </w:t>
      </w:r>
      <w:r>
        <w:t>campus.</w:t>
      </w:r>
      <w:r>
        <w:rPr>
          <w:spacing w:val="-3"/>
        </w:rPr>
        <w:t xml:space="preserve"> </w:t>
      </w:r>
      <w:r>
        <w:t>Flint</w:t>
      </w:r>
      <w:r>
        <w:rPr>
          <w:spacing w:val="-3"/>
        </w:rPr>
        <w:t xml:space="preserve"> </w:t>
      </w:r>
      <w:r>
        <w:t>faculty</w:t>
      </w:r>
      <w:r>
        <w:rPr>
          <w:spacing w:val="-3"/>
        </w:rPr>
        <w:t xml:space="preserve"> </w:t>
      </w:r>
      <w:r>
        <w:t>will</w:t>
      </w:r>
      <w:r>
        <w:rPr>
          <w:spacing w:val="-3"/>
        </w:rPr>
        <w:t xml:space="preserve"> </w:t>
      </w:r>
      <w:r>
        <w:t>be</w:t>
      </w:r>
      <w:r>
        <w:rPr>
          <w:spacing w:val="-3"/>
        </w:rPr>
        <w:t xml:space="preserve"> </w:t>
      </w:r>
      <w:r>
        <w:t>able</w:t>
      </w:r>
      <w:r>
        <w:rPr>
          <w:spacing w:val="-3"/>
        </w:rPr>
        <w:t xml:space="preserve"> </w:t>
      </w:r>
      <w:r>
        <w:t>to</w:t>
      </w:r>
      <w:r>
        <w:rPr>
          <w:spacing w:val="-3"/>
        </w:rPr>
        <w:t xml:space="preserve"> </w:t>
      </w:r>
      <w:r>
        <w:t>include</w:t>
      </w:r>
      <w:r>
        <w:rPr>
          <w:spacing w:val="-3"/>
        </w:rPr>
        <w:t xml:space="preserve"> </w:t>
      </w:r>
      <w:r>
        <w:t>EA</w:t>
      </w:r>
      <w:r>
        <w:rPr>
          <w:spacing w:val="-15"/>
        </w:rPr>
        <w:t xml:space="preserve"> </w:t>
      </w:r>
      <w:r>
        <w:t>programming</w:t>
      </w:r>
      <w:r>
        <w:rPr>
          <w:spacing w:val="-3"/>
        </w:rPr>
        <w:t xml:space="preserve"> </w:t>
      </w:r>
      <w:r>
        <w:t>into</w:t>
      </w:r>
      <w:r>
        <w:rPr>
          <w:spacing w:val="-3"/>
        </w:rPr>
        <w:t xml:space="preserve"> </w:t>
      </w:r>
      <w:r>
        <w:t>their</w:t>
      </w:r>
      <w:r>
        <w:rPr>
          <w:spacing w:val="-3"/>
        </w:rPr>
        <w:t xml:space="preserve"> </w:t>
      </w:r>
      <w:r>
        <w:t>classes and provide enrichment opportunities to their students. Finally, the Thompson Center’s</w:t>
      </w:r>
    </w:p>
    <w:p w14:paraId="5154EEA1" w14:textId="77777777" w:rsidR="00976044" w:rsidRDefault="00045C8B">
      <w:pPr>
        <w:pStyle w:val="BodyText"/>
        <w:spacing w:line="273" w:lineRule="exact"/>
      </w:pPr>
      <w:r>
        <w:t>relationship</w:t>
      </w:r>
      <w:r>
        <w:rPr>
          <w:spacing w:val="-2"/>
        </w:rPr>
        <w:t xml:space="preserve"> </w:t>
      </w:r>
      <w:r>
        <w:t>with</w:t>
      </w:r>
      <w:r>
        <w:rPr>
          <w:spacing w:val="-1"/>
        </w:rPr>
        <w:t xml:space="preserve"> </w:t>
      </w:r>
      <w:r>
        <w:t>Flint’s</w:t>
      </w:r>
      <w:r>
        <w:rPr>
          <w:spacing w:val="-1"/>
        </w:rPr>
        <w:t xml:space="preserve"> </w:t>
      </w:r>
      <w:r>
        <w:t>K-12</w:t>
      </w:r>
      <w:r>
        <w:rPr>
          <w:spacing w:val="-1"/>
        </w:rPr>
        <w:t xml:space="preserve"> </w:t>
      </w:r>
      <w:r>
        <w:t>network</w:t>
      </w:r>
      <w:r>
        <w:rPr>
          <w:spacing w:val="-1"/>
        </w:rPr>
        <w:t xml:space="preserve"> </w:t>
      </w:r>
      <w:r>
        <w:t>can</w:t>
      </w:r>
      <w:r>
        <w:rPr>
          <w:spacing w:val="-1"/>
        </w:rPr>
        <w:t xml:space="preserve"> </w:t>
      </w:r>
      <w:r>
        <w:t>promote</w:t>
      </w:r>
      <w:r>
        <w:rPr>
          <w:spacing w:val="-2"/>
        </w:rPr>
        <w:t xml:space="preserve"> </w:t>
      </w:r>
      <w:r>
        <w:t>EANRC</w:t>
      </w:r>
      <w:r>
        <w:rPr>
          <w:spacing w:val="-1"/>
        </w:rPr>
        <w:t xml:space="preserve"> </w:t>
      </w:r>
      <w:r>
        <w:t>K-12</w:t>
      </w:r>
      <w:r>
        <w:rPr>
          <w:spacing w:val="-1"/>
        </w:rPr>
        <w:t xml:space="preserve"> </w:t>
      </w:r>
      <w:r>
        <w:t>programs</w:t>
      </w:r>
      <w:r>
        <w:rPr>
          <w:spacing w:val="-1"/>
        </w:rPr>
        <w:t xml:space="preserve"> </w:t>
      </w:r>
      <w:r>
        <w:t>to</w:t>
      </w:r>
      <w:r>
        <w:rPr>
          <w:spacing w:val="-1"/>
        </w:rPr>
        <w:t xml:space="preserve"> </w:t>
      </w:r>
      <w:r>
        <w:t>area</w:t>
      </w:r>
      <w:r>
        <w:rPr>
          <w:spacing w:val="-1"/>
        </w:rPr>
        <w:t xml:space="preserve"> </w:t>
      </w:r>
      <w:r>
        <w:rPr>
          <w:spacing w:val="-2"/>
        </w:rPr>
        <w:t>teachers.</w:t>
      </w:r>
    </w:p>
    <w:p w14:paraId="5154EEA2" w14:textId="479C886D" w:rsidR="00976044" w:rsidRDefault="00045C8B">
      <w:pPr>
        <w:pStyle w:val="BodyText"/>
        <w:spacing w:before="2"/>
        <w:ind w:left="0"/>
        <w:rPr>
          <w:sz w:val="22"/>
        </w:rPr>
      </w:pPr>
      <w:r>
        <w:rPr>
          <w:noProof/>
        </w:rPr>
        <mc:AlternateContent>
          <mc:Choice Requires="wps">
            <w:drawing>
              <wp:anchor distT="0" distB="0" distL="0" distR="0" simplePos="0" relativeHeight="487599616" behindDoc="1" locked="0" layoutInCell="1" allowOverlap="1" wp14:anchorId="5154EF00" wp14:editId="29A8B10A">
                <wp:simplePos x="0" y="0"/>
                <wp:positionH relativeFrom="page">
                  <wp:posOffset>920750</wp:posOffset>
                </wp:positionH>
                <wp:positionV relativeFrom="paragraph">
                  <wp:posOffset>183515</wp:posOffset>
                </wp:positionV>
                <wp:extent cx="5943600" cy="482600"/>
                <wp:effectExtent l="0" t="0" r="0" b="0"/>
                <wp:wrapTopAndBottom/>
                <wp:docPr id="1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2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4EF3A" w14:textId="77777777" w:rsidR="00976044" w:rsidRDefault="00045C8B">
                            <w:pPr>
                              <w:spacing w:before="105"/>
                              <w:ind w:left="85"/>
                              <w:rPr>
                                <w:sz w:val="20"/>
                              </w:rPr>
                            </w:pPr>
                            <w:r>
                              <w:rPr>
                                <w:b/>
                                <w:sz w:val="20"/>
                              </w:rPr>
                              <w:t>Addresses</w:t>
                            </w:r>
                            <w:r>
                              <w:rPr>
                                <w:sz w:val="20"/>
                              </w:rPr>
                              <w:t>:</w:t>
                            </w:r>
                            <w:r>
                              <w:rPr>
                                <w:spacing w:val="-13"/>
                                <w:sz w:val="20"/>
                              </w:rPr>
                              <w:t xml:space="preserve"> </w:t>
                            </w:r>
                            <w:r>
                              <w:rPr>
                                <w:sz w:val="20"/>
                              </w:rPr>
                              <w:t>Absolute</w:t>
                            </w:r>
                            <w:r>
                              <w:rPr>
                                <w:spacing w:val="-12"/>
                                <w:sz w:val="20"/>
                              </w:rPr>
                              <w:t xml:space="preserve"> </w:t>
                            </w:r>
                            <w:r>
                              <w:rPr>
                                <w:sz w:val="20"/>
                              </w:rPr>
                              <w:t>Priority</w:t>
                            </w:r>
                            <w:r>
                              <w:rPr>
                                <w:spacing w:val="-9"/>
                                <w:sz w:val="20"/>
                              </w:rPr>
                              <w:t xml:space="preserve"> </w:t>
                            </w:r>
                            <w:r>
                              <w:rPr>
                                <w:sz w:val="20"/>
                              </w:rPr>
                              <w:t>1;</w:t>
                            </w:r>
                            <w:r>
                              <w:rPr>
                                <w:spacing w:val="-7"/>
                                <w:sz w:val="20"/>
                              </w:rPr>
                              <w:t xml:space="preserve"> </w:t>
                            </w:r>
                            <w:r>
                              <w:rPr>
                                <w:sz w:val="20"/>
                              </w:rPr>
                              <w:t>NRC</w:t>
                            </w:r>
                            <w:r>
                              <w:rPr>
                                <w:spacing w:val="-8"/>
                                <w:sz w:val="20"/>
                              </w:rPr>
                              <w:t xml:space="preserve"> </w:t>
                            </w:r>
                            <w:r>
                              <w:rPr>
                                <w:sz w:val="20"/>
                              </w:rPr>
                              <w:t>Competitive</w:t>
                            </w:r>
                            <w:r>
                              <w:rPr>
                                <w:spacing w:val="-8"/>
                                <w:sz w:val="20"/>
                              </w:rPr>
                              <w:t xml:space="preserve"> </w:t>
                            </w:r>
                            <w:r>
                              <w:rPr>
                                <w:sz w:val="20"/>
                              </w:rPr>
                              <w:t>Preference</w:t>
                            </w:r>
                            <w:r>
                              <w:rPr>
                                <w:spacing w:val="2"/>
                                <w:sz w:val="20"/>
                              </w:rPr>
                              <w:t xml:space="preserve"> </w:t>
                            </w:r>
                            <w:r>
                              <w:rPr>
                                <w:spacing w:val="-2"/>
                                <w:sz w:val="20"/>
                              </w:rPr>
                              <w:t>Priority</w:t>
                            </w:r>
                          </w:p>
                          <w:p w14:paraId="5154EF3B" w14:textId="77777777" w:rsidR="00976044" w:rsidRDefault="00045C8B">
                            <w:pPr>
                              <w:spacing w:before="40"/>
                              <w:ind w:left="85"/>
                              <w:rPr>
                                <w:sz w:val="20"/>
                              </w:rPr>
                            </w:pPr>
                            <w:r>
                              <w:rPr>
                                <w:b/>
                                <w:sz w:val="20"/>
                              </w:rPr>
                              <w:t>Budget</w:t>
                            </w:r>
                            <w:r>
                              <w:rPr>
                                <w:sz w:val="20"/>
                              </w:rPr>
                              <w:t>:</w:t>
                            </w:r>
                            <w:r>
                              <w:rPr>
                                <w:spacing w:val="-10"/>
                                <w:sz w:val="20"/>
                              </w:rPr>
                              <w:t xml:space="preserve"> </w:t>
                            </w:r>
                            <w:r>
                              <w:rPr>
                                <w:sz w:val="20"/>
                              </w:rPr>
                              <w:t>[Years</w:t>
                            </w:r>
                            <w:r>
                              <w:rPr>
                                <w:spacing w:val="-10"/>
                                <w:sz w:val="20"/>
                              </w:rPr>
                              <w:t xml:space="preserve"> </w:t>
                            </w:r>
                            <w:r>
                              <w:rPr>
                                <w:sz w:val="20"/>
                              </w:rPr>
                              <w:t>1-4]</w:t>
                            </w:r>
                            <w:r>
                              <w:rPr>
                                <w:spacing w:val="-10"/>
                                <w:sz w:val="20"/>
                              </w:rPr>
                              <w:t xml:space="preserve"> </w:t>
                            </w:r>
                            <w:r>
                              <w:rPr>
                                <w:sz w:val="20"/>
                              </w:rPr>
                              <w:t>Personnel</w:t>
                            </w:r>
                            <w:r>
                              <w:rPr>
                                <w:spacing w:val="-10"/>
                                <w:sz w:val="20"/>
                              </w:rPr>
                              <w:t xml:space="preserve"> </w:t>
                            </w:r>
                            <w:r>
                              <w:rPr>
                                <w:sz w:val="20"/>
                              </w:rPr>
                              <w:t>and</w:t>
                            </w:r>
                            <w:r>
                              <w:rPr>
                                <w:spacing w:val="-10"/>
                                <w:sz w:val="20"/>
                              </w:rPr>
                              <w:t xml:space="preserve"> </w:t>
                            </w:r>
                            <w:r>
                              <w:rPr>
                                <w:sz w:val="20"/>
                              </w:rPr>
                              <w:t>fringe</w:t>
                            </w:r>
                            <w:r>
                              <w:rPr>
                                <w:spacing w:val="-10"/>
                                <w:sz w:val="20"/>
                              </w:rPr>
                              <w:t xml:space="preserve"> </w:t>
                            </w:r>
                            <w:r>
                              <w:rPr>
                                <w:sz w:val="20"/>
                              </w:rPr>
                              <w:t>(coordinator),</w:t>
                            </w:r>
                            <w:r>
                              <w:rPr>
                                <w:spacing w:val="-9"/>
                                <w:sz w:val="20"/>
                              </w:rPr>
                              <w:t xml:space="preserve"> </w:t>
                            </w:r>
                            <w:r>
                              <w:rPr>
                                <w:spacing w:val="-5"/>
                                <w:sz w:val="20"/>
                              </w:rPr>
                              <w:t>p.3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EF00" id="docshape29" o:spid="_x0000_s1054" type="#_x0000_t202" style="position:absolute;margin-left:72.5pt;margin-top:14.45pt;width:468pt;height:38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" filled="f" strokeweight="1pt">
                <v:textbox inset="0,0,0,0">
                  <w:txbxContent>
                    <w:p w14:paraId="5154EF3A" w14:textId="77777777" w:rsidR="00976044" w:rsidRDefault="00045C8B">
                      <w:pPr>
                        <w:spacing w:before="105"/>
                        <w:ind w:left="85"/>
                        <w:rPr>
                          <w:sz w:val="20"/>
                        </w:rPr>
                      </w:pPr>
                      <w:r>
                        <w:rPr>
                          <w:b/>
                          <w:sz w:val="20"/>
                        </w:rPr>
                        <w:t>Addresses</w:t>
                      </w:r>
                      <w:r>
                        <w:rPr>
                          <w:sz w:val="20"/>
                        </w:rPr>
                        <w:t>:</w:t>
                      </w:r>
                      <w:r>
                        <w:rPr>
                          <w:spacing w:val="-13"/>
                          <w:sz w:val="20"/>
                        </w:rPr>
                        <w:t xml:space="preserve"> </w:t>
                      </w:r>
                      <w:r>
                        <w:rPr>
                          <w:sz w:val="20"/>
                        </w:rPr>
                        <w:t>Absolute</w:t>
                      </w:r>
                      <w:r>
                        <w:rPr>
                          <w:spacing w:val="-12"/>
                          <w:sz w:val="20"/>
                        </w:rPr>
                        <w:t xml:space="preserve"> </w:t>
                      </w:r>
                      <w:r>
                        <w:rPr>
                          <w:sz w:val="20"/>
                        </w:rPr>
                        <w:t>Priority</w:t>
                      </w:r>
                      <w:r>
                        <w:rPr>
                          <w:spacing w:val="-9"/>
                          <w:sz w:val="20"/>
                        </w:rPr>
                        <w:t xml:space="preserve"> </w:t>
                      </w:r>
                      <w:r>
                        <w:rPr>
                          <w:sz w:val="20"/>
                        </w:rPr>
                        <w:t>1;</w:t>
                      </w:r>
                      <w:r>
                        <w:rPr>
                          <w:spacing w:val="-7"/>
                          <w:sz w:val="20"/>
                        </w:rPr>
                        <w:t xml:space="preserve"> </w:t>
                      </w:r>
                      <w:r>
                        <w:rPr>
                          <w:sz w:val="20"/>
                        </w:rPr>
                        <w:t>NRC</w:t>
                      </w:r>
                      <w:r>
                        <w:rPr>
                          <w:spacing w:val="-8"/>
                          <w:sz w:val="20"/>
                        </w:rPr>
                        <w:t xml:space="preserve"> </w:t>
                      </w:r>
                      <w:r>
                        <w:rPr>
                          <w:sz w:val="20"/>
                        </w:rPr>
                        <w:t>Competitive</w:t>
                      </w:r>
                      <w:r>
                        <w:rPr>
                          <w:spacing w:val="-8"/>
                          <w:sz w:val="20"/>
                        </w:rPr>
                        <w:t xml:space="preserve"> </w:t>
                      </w:r>
                      <w:r>
                        <w:rPr>
                          <w:sz w:val="20"/>
                        </w:rPr>
                        <w:t>Preference</w:t>
                      </w:r>
                      <w:r>
                        <w:rPr>
                          <w:spacing w:val="2"/>
                          <w:sz w:val="20"/>
                        </w:rPr>
                        <w:t xml:space="preserve"> </w:t>
                      </w:r>
                      <w:r>
                        <w:rPr>
                          <w:spacing w:val="-2"/>
                          <w:sz w:val="20"/>
                        </w:rPr>
                        <w:t>Priority</w:t>
                      </w:r>
                    </w:p>
                    <w:p w14:paraId="5154EF3B" w14:textId="77777777" w:rsidR="00976044" w:rsidRDefault="00045C8B">
                      <w:pPr>
                        <w:spacing w:before="40"/>
                        <w:ind w:left="85"/>
                        <w:rPr>
                          <w:sz w:val="20"/>
                        </w:rPr>
                      </w:pPr>
                      <w:r>
                        <w:rPr>
                          <w:b/>
                          <w:sz w:val="20"/>
                        </w:rPr>
                        <w:t>Budget</w:t>
                      </w:r>
                      <w:r>
                        <w:rPr>
                          <w:sz w:val="20"/>
                        </w:rPr>
                        <w:t>:</w:t>
                      </w:r>
                      <w:r>
                        <w:rPr>
                          <w:spacing w:val="-10"/>
                          <w:sz w:val="20"/>
                        </w:rPr>
                        <w:t xml:space="preserve"> </w:t>
                      </w:r>
                      <w:r>
                        <w:rPr>
                          <w:sz w:val="20"/>
                        </w:rPr>
                        <w:t>[Years</w:t>
                      </w:r>
                      <w:r>
                        <w:rPr>
                          <w:spacing w:val="-10"/>
                          <w:sz w:val="20"/>
                        </w:rPr>
                        <w:t xml:space="preserve"> </w:t>
                      </w:r>
                      <w:r>
                        <w:rPr>
                          <w:sz w:val="20"/>
                        </w:rPr>
                        <w:t>1-4]</w:t>
                      </w:r>
                      <w:r>
                        <w:rPr>
                          <w:spacing w:val="-10"/>
                          <w:sz w:val="20"/>
                        </w:rPr>
                        <w:t xml:space="preserve"> </w:t>
                      </w:r>
                      <w:r>
                        <w:rPr>
                          <w:sz w:val="20"/>
                        </w:rPr>
                        <w:t>Personnel</w:t>
                      </w:r>
                      <w:r>
                        <w:rPr>
                          <w:spacing w:val="-10"/>
                          <w:sz w:val="20"/>
                        </w:rPr>
                        <w:t xml:space="preserve"> </w:t>
                      </w:r>
                      <w:r>
                        <w:rPr>
                          <w:sz w:val="20"/>
                        </w:rPr>
                        <w:t>and</w:t>
                      </w:r>
                      <w:r>
                        <w:rPr>
                          <w:spacing w:val="-10"/>
                          <w:sz w:val="20"/>
                        </w:rPr>
                        <w:t xml:space="preserve"> </w:t>
                      </w:r>
                      <w:r>
                        <w:rPr>
                          <w:sz w:val="20"/>
                        </w:rPr>
                        <w:t>fringe</w:t>
                      </w:r>
                      <w:r>
                        <w:rPr>
                          <w:spacing w:val="-10"/>
                          <w:sz w:val="20"/>
                        </w:rPr>
                        <w:t xml:space="preserve"> </w:t>
                      </w:r>
                      <w:r>
                        <w:rPr>
                          <w:sz w:val="20"/>
                        </w:rPr>
                        <w:t>(coordinator),</w:t>
                      </w:r>
                      <w:r>
                        <w:rPr>
                          <w:spacing w:val="-9"/>
                          <w:sz w:val="20"/>
                        </w:rPr>
                        <w:t xml:space="preserve"> </w:t>
                      </w:r>
                      <w:r>
                        <w:rPr>
                          <w:spacing w:val="-5"/>
                          <w:sz w:val="20"/>
                        </w:rPr>
                        <w:t>p.3</w:t>
                      </w:r>
                    </w:p>
                  </w:txbxContent>
                </v:textbox>
                <w10:wrap type="topAndBottom" anchorx="page"/>
              </v:shape>
            </w:pict>
          </mc:Fallback>
        </mc:AlternateContent>
      </w:r>
    </w:p>
    <w:p w14:paraId="5154EEA3" w14:textId="77777777" w:rsidR="00976044" w:rsidRDefault="00976044">
      <w:pPr>
        <w:pStyle w:val="BodyText"/>
        <w:spacing w:before="4"/>
        <w:ind w:left="0"/>
        <w:rPr>
          <w:sz w:val="18"/>
        </w:rPr>
      </w:pPr>
    </w:p>
    <w:p w14:paraId="5154EEA4" w14:textId="77777777" w:rsidR="00976044" w:rsidRDefault="00045C8B">
      <w:pPr>
        <w:pStyle w:val="ListParagraph"/>
        <w:numPr>
          <w:ilvl w:val="2"/>
          <w:numId w:val="4"/>
        </w:numPr>
        <w:tabs>
          <w:tab w:val="left" w:pos="681"/>
        </w:tabs>
        <w:spacing w:line="496" w:lineRule="auto"/>
        <w:ind w:left="120" w:right="315" w:firstLine="0"/>
        <w:rPr>
          <w:sz w:val="24"/>
        </w:rPr>
      </w:pPr>
      <w:r>
        <w:rPr>
          <w:b/>
          <w:sz w:val="24"/>
        </w:rPr>
        <w:t>[CC,</w:t>
      </w:r>
      <w:r>
        <w:rPr>
          <w:b/>
          <w:spacing w:val="-5"/>
          <w:sz w:val="24"/>
        </w:rPr>
        <w:t xml:space="preserve"> </w:t>
      </w:r>
      <w:r>
        <w:rPr>
          <w:b/>
          <w:sz w:val="24"/>
        </w:rPr>
        <w:t>MSI,</w:t>
      </w:r>
      <w:r>
        <w:rPr>
          <w:b/>
          <w:spacing w:val="-5"/>
          <w:sz w:val="24"/>
        </w:rPr>
        <w:t xml:space="preserve"> </w:t>
      </w:r>
      <w:r>
        <w:rPr>
          <w:b/>
          <w:sz w:val="24"/>
        </w:rPr>
        <w:t>Outreach]</w:t>
      </w:r>
      <w:r>
        <w:rPr>
          <w:b/>
          <w:spacing w:val="-5"/>
          <w:sz w:val="24"/>
        </w:rPr>
        <w:t xml:space="preserve"> </w:t>
      </w:r>
      <w:r>
        <w:rPr>
          <w:b/>
          <w:color w:val="006FBF"/>
          <w:sz w:val="24"/>
        </w:rPr>
        <w:t>Library</w:t>
      </w:r>
      <w:r>
        <w:rPr>
          <w:b/>
          <w:color w:val="006FBF"/>
          <w:spacing w:val="-10"/>
          <w:sz w:val="24"/>
        </w:rPr>
        <w:t xml:space="preserve"> </w:t>
      </w:r>
      <w:r>
        <w:rPr>
          <w:b/>
          <w:color w:val="006FBF"/>
          <w:sz w:val="24"/>
        </w:rPr>
        <w:t>Travel</w:t>
      </w:r>
      <w:r>
        <w:rPr>
          <w:b/>
          <w:color w:val="006FBF"/>
          <w:spacing w:val="-5"/>
          <w:sz w:val="24"/>
        </w:rPr>
        <w:t xml:space="preserve"> </w:t>
      </w:r>
      <w:r>
        <w:rPr>
          <w:b/>
          <w:color w:val="006FBF"/>
          <w:sz w:val="24"/>
        </w:rPr>
        <w:t>Grants</w:t>
      </w:r>
      <w:r>
        <w:rPr>
          <w:b/>
          <w:sz w:val="24"/>
        </w:rPr>
        <w:t>:</w:t>
      </w:r>
      <w:r>
        <w:rPr>
          <w:b/>
          <w:spacing w:val="-5"/>
          <w:sz w:val="24"/>
        </w:rPr>
        <w:t xml:space="preserve"> </w:t>
      </w:r>
      <w:r>
        <w:rPr>
          <w:sz w:val="24"/>
        </w:rPr>
        <w:t>Funding</w:t>
      </w:r>
      <w:r>
        <w:rPr>
          <w:spacing w:val="-5"/>
          <w:sz w:val="24"/>
        </w:rPr>
        <w:t xml:space="preserve"> </w:t>
      </w:r>
      <w:r>
        <w:rPr>
          <w:sz w:val="24"/>
        </w:rPr>
        <w:t>will</w:t>
      </w:r>
      <w:r>
        <w:rPr>
          <w:spacing w:val="-5"/>
          <w:sz w:val="24"/>
        </w:rPr>
        <w:t xml:space="preserve"> </w:t>
      </w:r>
      <w:r>
        <w:rPr>
          <w:sz w:val="24"/>
        </w:rPr>
        <w:t>defray</w:t>
      </w:r>
      <w:r>
        <w:rPr>
          <w:spacing w:val="-5"/>
          <w:sz w:val="24"/>
        </w:rPr>
        <w:t xml:space="preserve"> </w:t>
      </w:r>
      <w:r>
        <w:rPr>
          <w:sz w:val="24"/>
        </w:rPr>
        <w:t>travel</w:t>
      </w:r>
      <w:r>
        <w:rPr>
          <w:spacing w:val="-5"/>
          <w:sz w:val="24"/>
        </w:rPr>
        <w:t xml:space="preserve"> </w:t>
      </w:r>
      <w:r>
        <w:rPr>
          <w:sz w:val="24"/>
        </w:rPr>
        <w:t>expenses</w:t>
      </w:r>
      <w:r>
        <w:rPr>
          <w:spacing w:val="-5"/>
          <w:sz w:val="24"/>
        </w:rPr>
        <w:t xml:space="preserve"> </w:t>
      </w:r>
      <w:r>
        <w:rPr>
          <w:sz w:val="24"/>
        </w:rPr>
        <w:t>for</w:t>
      </w:r>
      <w:r>
        <w:rPr>
          <w:spacing w:val="-5"/>
          <w:sz w:val="24"/>
        </w:rPr>
        <w:t xml:space="preserve"> </w:t>
      </w:r>
      <w:r>
        <w:rPr>
          <w:sz w:val="24"/>
        </w:rPr>
        <w:t>6 non-UM researchers and educators annually to use EA-related resources in UM</w:t>
      </w:r>
      <w:r>
        <w:rPr>
          <w:spacing w:val="-5"/>
          <w:sz w:val="24"/>
        </w:rPr>
        <w:t xml:space="preserve"> </w:t>
      </w:r>
      <w:r>
        <w:rPr>
          <w:sz w:val="24"/>
        </w:rPr>
        <w:t>Asia Library.</w:t>
      </w:r>
    </w:p>
    <w:p w14:paraId="5154EEA5" w14:textId="77777777" w:rsidR="00976044" w:rsidRDefault="00045C8B">
      <w:pPr>
        <w:pStyle w:val="BodyText"/>
        <w:spacing w:line="496" w:lineRule="auto"/>
        <w:ind w:right="202"/>
      </w:pPr>
      <w:r>
        <w:t>These</w:t>
      </w:r>
      <w:r>
        <w:rPr>
          <w:spacing w:val="-3"/>
        </w:rPr>
        <w:t xml:space="preserve"> </w:t>
      </w:r>
      <w:r>
        <w:t>grants</w:t>
      </w:r>
      <w:r>
        <w:rPr>
          <w:spacing w:val="-3"/>
        </w:rPr>
        <w:t xml:space="preserve"> </w:t>
      </w:r>
      <w:r>
        <w:t>will</w:t>
      </w:r>
      <w:r>
        <w:rPr>
          <w:spacing w:val="-3"/>
        </w:rPr>
        <w:t xml:space="preserve"> </w:t>
      </w:r>
      <w:r>
        <w:t>be</w:t>
      </w:r>
      <w:r>
        <w:rPr>
          <w:spacing w:val="-3"/>
        </w:rPr>
        <w:t xml:space="preserve"> </w:t>
      </w:r>
      <w:r>
        <w:t>targeted</w:t>
      </w:r>
      <w:r>
        <w:rPr>
          <w:spacing w:val="-3"/>
        </w:rPr>
        <w:t xml:space="preserve"> </w:t>
      </w:r>
      <w:r>
        <w:t>towards</w:t>
      </w:r>
      <w:r>
        <w:rPr>
          <w:spacing w:val="-3"/>
        </w:rPr>
        <w:t xml:space="preserve"> </w:t>
      </w:r>
      <w:r>
        <w:t>MIIIE</w:t>
      </w:r>
      <w:r>
        <w:rPr>
          <w:spacing w:val="-3"/>
        </w:rPr>
        <w:t xml:space="preserve"> </w:t>
      </w:r>
      <w:r>
        <w:t>member</w:t>
      </w:r>
      <w:r>
        <w:rPr>
          <w:spacing w:val="-3"/>
        </w:rPr>
        <w:t xml:space="preserve"> </w:t>
      </w:r>
      <w:r>
        <w:t>faculty</w:t>
      </w:r>
      <w:r>
        <w:rPr>
          <w:spacing w:val="-3"/>
        </w:rPr>
        <w:t xml:space="preserve"> </w:t>
      </w:r>
      <w:r>
        <w:t>and</w:t>
      </w:r>
      <w:r>
        <w:rPr>
          <w:spacing w:val="-3"/>
        </w:rPr>
        <w:t xml:space="preserve"> </w:t>
      </w:r>
      <w:r>
        <w:t>faculty</w:t>
      </w:r>
      <w:r>
        <w:rPr>
          <w:spacing w:val="-3"/>
        </w:rPr>
        <w:t xml:space="preserve"> </w:t>
      </w:r>
      <w:r>
        <w:t>from</w:t>
      </w:r>
      <w:r>
        <w:rPr>
          <w:spacing w:val="-3"/>
        </w:rPr>
        <w:t xml:space="preserve"> </w:t>
      </w:r>
      <w:r>
        <w:t>our</w:t>
      </w:r>
      <w:r>
        <w:rPr>
          <w:spacing w:val="-3"/>
        </w:rPr>
        <w:t xml:space="preserve"> </w:t>
      </w:r>
      <w:r>
        <w:t>MSI</w:t>
      </w:r>
      <w:r>
        <w:rPr>
          <w:spacing w:val="-3"/>
        </w:rPr>
        <w:t xml:space="preserve"> </w:t>
      </w:r>
      <w:r>
        <w:t>partners (TSU &amp; GSU) who seek Library resources to</w:t>
      </w:r>
      <w:r>
        <w:rPr>
          <w:spacing w:val="40"/>
        </w:rPr>
        <w:t xml:space="preserve"> </w:t>
      </w:r>
      <w:r>
        <w:t>support their course developm</w:t>
      </w:r>
      <w:r>
        <w:t>ent and research.</w:t>
      </w:r>
    </w:p>
    <w:p w14:paraId="5154EEA6" w14:textId="578A450D" w:rsidR="00976044" w:rsidRDefault="00045C8B">
      <w:pPr>
        <w:pStyle w:val="BodyText"/>
        <w:rPr>
          <w:sz w:val="20"/>
        </w:rPr>
      </w:pPr>
      <w:r>
        <w:rPr>
          <w:noProof/>
          <w:sz w:val="20"/>
        </w:rPr>
        <mc:AlternateContent>
          <mc:Choice Requires="wps">
            <w:drawing>
              <wp:inline distT="0" distB="0" distL="0" distR="0" wp14:anchorId="5154EF01" wp14:editId="060A6325">
                <wp:extent cx="5943600" cy="469900"/>
                <wp:effectExtent l="9525" t="7620" r="9525" b="8255"/>
                <wp:docPr id="1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4EF3C" w14:textId="77777777" w:rsidR="00976044" w:rsidRDefault="00045C8B">
                            <w:pPr>
                              <w:spacing w:before="125"/>
                              <w:ind w:left="100"/>
                              <w:rPr>
                                <w:sz w:val="20"/>
                              </w:rPr>
                            </w:pPr>
                            <w:r>
                              <w:rPr>
                                <w:b/>
                                <w:sz w:val="20"/>
                              </w:rPr>
                              <w:t>Addresses:</w:t>
                            </w:r>
                            <w:r>
                              <w:rPr>
                                <w:b/>
                                <w:spacing w:val="-10"/>
                                <w:sz w:val="20"/>
                              </w:rPr>
                              <w:t xml:space="preserve"> </w:t>
                            </w:r>
                            <w:r>
                              <w:rPr>
                                <w:sz w:val="20"/>
                              </w:rPr>
                              <w:t>Absolute</w:t>
                            </w:r>
                            <w:r>
                              <w:rPr>
                                <w:spacing w:val="-8"/>
                                <w:sz w:val="20"/>
                              </w:rPr>
                              <w:t xml:space="preserve"> </w:t>
                            </w:r>
                            <w:r>
                              <w:rPr>
                                <w:sz w:val="20"/>
                              </w:rPr>
                              <w:t>Priority</w:t>
                            </w:r>
                            <w:r>
                              <w:rPr>
                                <w:spacing w:val="-8"/>
                                <w:sz w:val="20"/>
                              </w:rPr>
                              <w:t xml:space="preserve"> </w:t>
                            </w:r>
                            <w:r>
                              <w:rPr>
                                <w:sz w:val="20"/>
                              </w:rPr>
                              <w:t>1;</w:t>
                            </w:r>
                            <w:r>
                              <w:rPr>
                                <w:spacing w:val="-8"/>
                                <w:sz w:val="20"/>
                              </w:rPr>
                              <w:t xml:space="preserve"> </w:t>
                            </w:r>
                            <w:r>
                              <w:rPr>
                                <w:sz w:val="20"/>
                              </w:rPr>
                              <w:t>NRC</w:t>
                            </w:r>
                            <w:r>
                              <w:rPr>
                                <w:spacing w:val="-8"/>
                                <w:sz w:val="20"/>
                              </w:rPr>
                              <w:t xml:space="preserve"> </w:t>
                            </w:r>
                            <w:r>
                              <w:rPr>
                                <w:sz w:val="20"/>
                              </w:rPr>
                              <w:t>Competitive</w:t>
                            </w:r>
                            <w:r>
                              <w:rPr>
                                <w:spacing w:val="-8"/>
                                <w:sz w:val="20"/>
                              </w:rPr>
                              <w:t xml:space="preserve"> </w:t>
                            </w:r>
                            <w:r>
                              <w:rPr>
                                <w:sz w:val="20"/>
                              </w:rPr>
                              <w:t>Preference</w:t>
                            </w:r>
                            <w:r>
                              <w:rPr>
                                <w:spacing w:val="-7"/>
                                <w:sz w:val="20"/>
                              </w:rPr>
                              <w:t xml:space="preserve"> </w:t>
                            </w:r>
                            <w:r>
                              <w:rPr>
                                <w:spacing w:val="-2"/>
                                <w:sz w:val="20"/>
                              </w:rPr>
                              <w:t>Priority</w:t>
                            </w:r>
                          </w:p>
                          <w:p w14:paraId="5154EF3D" w14:textId="77777777" w:rsidR="00976044" w:rsidRDefault="00045C8B">
                            <w:pPr>
                              <w:spacing w:before="10"/>
                              <w:ind w:left="100"/>
                              <w:rPr>
                                <w:sz w:val="20"/>
                              </w:rPr>
                            </w:pPr>
                            <w:r>
                              <w:rPr>
                                <w:b/>
                                <w:sz w:val="20"/>
                              </w:rPr>
                              <w:t>Budget:</w:t>
                            </w:r>
                            <w:r>
                              <w:rPr>
                                <w:b/>
                                <w:spacing w:val="-10"/>
                                <w:sz w:val="20"/>
                              </w:rPr>
                              <w:t xml:space="preserve"> </w:t>
                            </w:r>
                            <w:r>
                              <w:rPr>
                                <w:sz w:val="20"/>
                              </w:rPr>
                              <w:t>[Years</w:t>
                            </w:r>
                            <w:r>
                              <w:rPr>
                                <w:spacing w:val="-9"/>
                                <w:sz w:val="20"/>
                              </w:rPr>
                              <w:t xml:space="preserve"> </w:t>
                            </w:r>
                            <w:r>
                              <w:rPr>
                                <w:sz w:val="20"/>
                              </w:rPr>
                              <w:t>1-4]</w:t>
                            </w:r>
                            <w:r>
                              <w:rPr>
                                <w:spacing w:val="-9"/>
                                <w:sz w:val="20"/>
                              </w:rPr>
                              <w:t xml:space="preserve"> </w:t>
                            </w:r>
                            <w:r>
                              <w:rPr>
                                <w:sz w:val="20"/>
                              </w:rPr>
                              <w:t>Other</w:t>
                            </w:r>
                            <w:r>
                              <w:rPr>
                                <w:spacing w:val="-10"/>
                                <w:sz w:val="20"/>
                              </w:rPr>
                              <w:t xml:space="preserve"> </w:t>
                            </w:r>
                            <w:r>
                              <w:rPr>
                                <w:sz w:val="20"/>
                              </w:rPr>
                              <w:t>(travel</w:t>
                            </w:r>
                            <w:r>
                              <w:rPr>
                                <w:spacing w:val="-9"/>
                                <w:sz w:val="20"/>
                              </w:rPr>
                              <w:t xml:space="preserve"> </w:t>
                            </w:r>
                            <w:r>
                              <w:rPr>
                                <w:sz w:val="20"/>
                              </w:rPr>
                              <w:t>costs),</w:t>
                            </w:r>
                            <w:r>
                              <w:rPr>
                                <w:spacing w:val="-9"/>
                                <w:sz w:val="20"/>
                              </w:rPr>
                              <w:t xml:space="preserve"> </w:t>
                            </w:r>
                            <w:r>
                              <w:rPr>
                                <w:spacing w:val="-4"/>
                                <w:sz w:val="20"/>
                              </w:rPr>
                              <w:t>p.10</w:t>
                            </w:r>
                          </w:p>
                        </w:txbxContent>
                      </wps:txbx>
                      <wps:bodyPr rot="0" vert="horz" wrap="square" lIns="0" tIns="0" rIns="0" bIns="0" anchor="t" anchorCtr="0" upright="1">
                        <a:noAutofit/>
                      </wps:bodyPr>
                    </wps:wsp>
                  </a:graphicData>
                </a:graphic>
              </wp:inline>
            </w:drawing>
          </mc:Choice>
          <mc:Fallback>
            <w:pict>
              <v:shape w14:anchorId="5154EF01" id="docshape30" o:spid="_x0000_s1055" type="#_x0000_t202" style="width:468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" filled="f" strokeweight="1pt">
                <v:textbox inset="0,0,0,0">
                  <w:txbxContent>
                    <w:p w14:paraId="5154EF3C" w14:textId="77777777" w:rsidR="00976044" w:rsidRDefault="00045C8B">
                      <w:pPr>
                        <w:spacing w:before="125"/>
                        <w:ind w:left="100"/>
                        <w:rPr>
                          <w:sz w:val="20"/>
                        </w:rPr>
                      </w:pPr>
                      <w:r>
                        <w:rPr>
                          <w:b/>
                          <w:sz w:val="20"/>
                        </w:rPr>
                        <w:t>Addresses:</w:t>
                      </w:r>
                      <w:r>
                        <w:rPr>
                          <w:b/>
                          <w:spacing w:val="-10"/>
                          <w:sz w:val="20"/>
                        </w:rPr>
                        <w:t xml:space="preserve"> </w:t>
                      </w:r>
                      <w:r>
                        <w:rPr>
                          <w:sz w:val="20"/>
                        </w:rPr>
                        <w:t>Absolute</w:t>
                      </w:r>
                      <w:r>
                        <w:rPr>
                          <w:spacing w:val="-8"/>
                          <w:sz w:val="20"/>
                        </w:rPr>
                        <w:t xml:space="preserve"> </w:t>
                      </w:r>
                      <w:r>
                        <w:rPr>
                          <w:sz w:val="20"/>
                        </w:rPr>
                        <w:t>Priority</w:t>
                      </w:r>
                      <w:r>
                        <w:rPr>
                          <w:spacing w:val="-8"/>
                          <w:sz w:val="20"/>
                        </w:rPr>
                        <w:t xml:space="preserve"> </w:t>
                      </w:r>
                      <w:r>
                        <w:rPr>
                          <w:sz w:val="20"/>
                        </w:rPr>
                        <w:t>1;</w:t>
                      </w:r>
                      <w:r>
                        <w:rPr>
                          <w:spacing w:val="-8"/>
                          <w:sz w:val="20"/>
                        </w:rPr>
                        <w:t xml:space="preserve"> </w:t>
                      </w:r>
                      <w:r>
                        <w:rPr>
                          <w:sz w:val="20"/>
                        </w:rPr>
                        <w:t>NRC</w:t>
                      </w:r>
                      <w:r>
                        <w:rPr>
                          <w:spacing w:val="-8"/>
                          <w:sz w:val="20"/>
                        </w:rPr>
                        <w:t xml:space="preserve"> </w:t>
                      </w:r>
                      <w:r>
                        <w:rPr>
                          <w:sz w:val="20"/>
                        </w:rPr>
                        <w:t>Competitive</w:t>
                      </w:r>
                      <w:r>
                        <w:rPr>
                          <w:spacing w:val="-8"/>
                          <w:sz w:val="20"/>
                        </w:rPr>
                        <w:t xml:space="preserve"> </w:t>
                      </w:r>
                      <w:r>
                        <w:rPr>
                          <w:sz w:val="20"/>
                        </w:rPr>
                        <w:t>Preference</w:t>
                      </w:r>
                      <w:r>
                        <w:rPr>
                          <w:spacing w:val="-7"/>
                          <w:sz w:val="20"/>
                        </w:rPr>
                        <w:t xml:space="preserve"> </w:t>
                      </w:r>
                      <w:r>
                        <w:rPr>
                          <w:spacing w:val="-2"/>
                          <w:sz w:val="20"/>
                        </w:rPr>
                        <w:t>Priority</w:t>
                      </w:r>
                    </w:p>
                    <w:p w14:paraId="5154EF3D" w14:textId="77777777" w:rsidR="00976044" w:rsidRDefault="00045C8B">
                      <w:pPr>
                        <w:spacing w:before="10"/>
                        <w:ind w:left="100"/>
                        <w:rPr>
                          <w:sz w:val="20"/>
                        </w:rPr>
                      </w:pPr>
                      <w:r>
                        <w:rPr>
                          <w:b/>
                          <w:sz w:val="20"/>
                        </w:rPr>
                        <w:t>Budget:</w:t>
                      </w:r>
                      <w:r>
                        <w:rPr>
                          <w:b/>
                          <w:spacing w:val="-10"/>
                          <w:sz w:val="20"/>
                        </w:rPr>
                        <w:t xml:space="preserve"> </w:t>
                      </w:r>
                      <w:r>
                        <w:rPr>
                          <w:sz w:val="20"/>
                        </w:rPr>
                        <w:t>[Years</w:t>
                      </w:r>
                      <w:r>
                        <w:rPr>
                          <w:spacing w:val="-9"/>
                          <w:sz w:val="20"/>
                        </w:rPr>
                        <w:t xml:space="preserve"> </w:t>
                      </w:r>
                      <w:r>
                        <w:rPr>
                          <w:sz w:val="20"/>
                        </w:rPr>
                        <w:t>1-4]</w:t>
                      </w:r>
                      <w:r>
                        <w:rPr>
                          <w:spacing w:val="-9"/>
                          <w:sz w:val="20"/>
                        </w:rPr>
                        <w:t xml:space="preserve"> </w:t>
                      </w:r>
                      <w:r>
                        <w:rPr>
                          <w:sz w:val="20"/>
                        </w:rPr>
                        <w:t>Other</w:t>
                      </w:r>
                      <w:r>
                        <w:rPr>
                          <w:spacing w:val="-10"/>
                          <w:sz w:val="20"/>
                        </w:rPr>
                        <w:t xml:space="preserve"> </w:t>
                      </w:r>
                      <w:r>
                        <w:rPr>
                          <w:sz w:val="20"/>
                        </w:rPr>
                        <w:t>(travel</w:t>
                      </w:r>
                      <w:r>
                        <w:rPr>
                          <w:spacing w:val="-9"/>
                          <w:sz w:val="20"/>
                        </w:rPr>
                        <w:t xml:space="preserve"> </w:t>
                      </w:r>
                      <w:r>
                        <w:rPr>
                          <w:sz w:val="20"/>
                        </w:rPr>
                        <w:t>costs),</w:t>
                      </w:r>
                      <w:r>
                        <w:rPr>
                          <w:spacing w:val="-9"/>
                          <w:sz w:val="20"/>
                        </w:rPr>
                        <w:t xml:space="preserve"> </w:t>
                      </w:r>
                      <w:r>
                        <w:rPr>
                          <w:spacing w:val="-4"/>
                          <w:sz w:val="20"/>
                        </w:rPr>
                        <w:t>p.10</w:t>
                      </w:r>
                    </w:p>
                  </w:txbxContent>
                </v:textbox>
                <w10:anchorlock/>
              </v:shape>
            </w:pict>
          </mc:Fallback>
        </mc:AlternateContent>
      </w:r>
    </w:p>
    <w:p w14:paraId="5154EEA7" w14:textId="77777777" w:rsidR="00976044" w:rsidRDefault="00976044">
      <w:pPr>
        <w:pStyle w:val="BodyText"/>
        <w:spacing w:before="10"/>
        <w:ind w:left="0"/>
        <w:rPr>
          <w:sz w:val="13"/>
        </w:rPr>
      </w:pPr>
    </w:p>
    <w:p w14:paraId="5154EEA8" w14:textId="77777777" w:rsidR="00976044" w:rsidRDefault="00045C8B">
      <w:pPr>
        <w:pStyle w:val="ListParagraph"/>
        <w:numPr>
          <w:ilvl w:val="2"/>
          <w:numId w:val="3"/>
        </w:numPr>
        <w:tabs>
          <w:tab w:val="left" w:pos="641"/>
        </w:tabs>
        <w:spacing w:line="496" w:lineRule="auto"/>
        <w:ind w:right="498" w:firstLine="0"/>
        <w:rPr>
          <w:sz w:val="24"/>
        </w:rPr>
      </w:pPr>
      <w:r>
        <w:rPr>
          <w:b/>
          <w:sz w:val="24"/>
        </w:rPr>
        <w:t xml:space="preserve">[Language] </w:t>
      </w:r>
      <w:r>
        <w:rPr>
          <w:b/>
          <w:color w:val="006FBF"/>
          <w:sz w:val="24"/>
        </w:rPr>
        <w:t>Language Lecturer Conference Travel Support</w:t>
      </w:r>
      <w:r>
        <w:rPr>
          <w:b/>
          <w:sz w:val="24"/>
        </w:rPr>
        <w:t xml:space="preserve">: </w:t>
      </w:r>
      <w:r>
        <w:rPr>
          <w:sz w:val="24"/>
        </w:rPr>
        <w:t>Korean language instruction</w:t>
      </w:r>
      <w:r>
        <w:rPr>
          <w:spacing w:val="-2"/>
          <w:sz w:val="24"/>
        </w:rPr>
        <w:t xml:space="preserve"> </w:t>
      </w:r>
      <w:r>
        <w:rPr>
          <w:sz w:val="24"/>
        </w:rPr>
        <w:t>at</w:t>
      </w:r>
      <w:r>
        <w:rPr>
          <w:spacing w:val="-2"/>
          <w:sz w:val="24"/>
        </w:rPr>
        <w:t xml:space="preserve"> </w:t>
      </w:r>
      <w:r>
        <w:rPr>
          <w:sz w:val="24"/>
        </w:rPr>
        <w:t>UM</w:t>
      </w:r>
      <w:r>
        <w:rPr>
          <w:spacing w:val="-2"/>
          <w:sz w:val="24"/>
        </w:rPr>
        <w:t xml:space="preserve"> </w:t>
      </w:r>
      <w:r>
        <w:rPr>
          <w:sz w:val="24"/>
        </w:rPr>
        <w:t>is</w:t>
      </w:r>
      <w:r>
        <w:rPr>
          <w:spacing w:val="-2"/>
          <w:sz w:val="24"/>
        </w:rPr>
        <w:t xml:space="preserve"> </w:t>
      </w:r>
      <w:r>
        <w:rPr>
          <w:sz w:val="24"/>
        </w:rPr>
        <w:t>poised</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cusp</w:t>
      </w:r>
      <w:r>
        <w:rPr>
          <w:spacing w:val="-2"/>
          <w:sz w:val="24"/>
        </w:rPr>
        <w:t xml:space="preserve"> </w:t>
      </w:r>
      <w:r>
        <w:rPr>
          <w:sz w:val="24"/>
        </w:rPr>
        <w:t>of</w:t>
      </w:r>
      <w:r>
        <w:rPr>
          <w:spacing w:val="-2"/>
          <w:sz w:val="24"/>
        </w:rPr>
        <w:t xml:space="preserve"> </w:t>
      </w:r>
      <w:r>
        <w:rPr>
          <w:sz w:val="24"/>
        </w:rPr>
        <w:t>major</w:t>
      </w:r>
      <w:r>
        <w:rPr>
          <w:spacing w:val="-2"/>
          <w:sz w:val="24"/>
        </w:rPr>
        <w:t xml:space="preserve"> </w:t>
      </w:r>
      <w:r>
        <w:rPr>
          <w:sz w:val="24"/>
        </w:rPr>
        <w:t>growth</w:t>
      </w:r>
      <w:r>
        <w:rPr>
          <w:spacing w:val="-2"/>
          <w:sz w:val="24"/>
        </w:rPr>
        <w:t xml:space="preserve"> </w:t>
      </w:r>
      <w:r>
        <w:rPr>
          <w:sz w:val="24"/>
        </w:rPr>
        <w:t>with</w:t>
      </w:r>
      <w:r>
        <w:rPr>
          <w:spacing w:val="-2"/>
          <w:sz w:val="24"/>
        </w:rPr>
        <w:t xml:space="preserve"> </w:t>
      </w:r>
      <w:r>
        <w:rPr>
          <w:sz w:val="24"/>
        </w:rPr>
        <w:t>student</w:t>
      </w:r>
      <w:r>
        <w:rPr>
          <w:spacing w:val="-2"/>
          <w:sz w:val="24"/>
        </w:rPr>
        <w:t xml:space="preserve"> </w:t>
      </w:r>
      <w:r>
        <w:rPr>
          <w:sz w:val="24"/>
        </w:rPr>
        <w:t>interest</w:t>
      </w:r>
      <w:r>
        <w:rPr>
          <w:spacing w:val="-2"/>
          <w:sz w:val="24"/>
        </w:rPr>
        <w:t xml:space="preserve"> </w:t>
      </w:r>
      <w:r>
        <w:rPr>
          <w:sz w:val="24"/>
        </w:rPr>
        <w:t>fueled</w:t>
      </w:r>
      <w:r>
        <w:rPr>
          <w:spacing w:val="-2"/>
          <w:sz w:val="24"/>
        </w:rPr>
        <w:t xml:space="preserve"> </w:t>
      </w:r>
      <w:r>
        <w:rPr>
          <w:sz w:val="24"/>
        </w:rPr>
        <w:t>largely</w:t>
      </w:r>
      <w:r>
        <w:rPr>
          <w:spacing w:val="-2"/>
          <w:sz w:val="24"/>
        </w:rPr>
        <w:t xml:space="preserve"> </w:t>
      </w:r>
      <w:r>
        <w:rPr>
          <w:sz w:val="24"/>
        </w:rPr>
        <w:t>by the</w:t>
      </w:r>
      <w:r>
        <w:rPr>
          <w:spacing w:val="-5"/>
          <w:sz w:val="24"/>
        </w:rPr>
        <w:t xml:space="preserve"> </w:t>
      </w:r>
      <w:r>
        <w:rPr>
          <w:sz w:val="24"/>
        </w:rPr>
        <w:t>popularity</w:t>
      </w:r>
      <w:r>
        <w:rPr>
          <w:spacing w:val="-5"/>
          <w:sz w:val="24"/>
        </w:rPr>
        <w:t xml:space="preserve"> </w:t>
      </w:r>
      <w:r>
        <w:rPr>
          <w:sz w:val="24"/>
        </w:rPr>
        <w:t>of</w:t>
      </w:r>
      <w:r>
        <w:rPr>
          <w:spacing w:val="-5"/>
          <w:sz w:val="24"/>
        </w:rPr>
        <w:t xml:space="preserve"> </w:t>
      </w:r>
      <w:r>
        <w:rPr>
          <w:sz w:val="24"/>
        </w:rPr>
        <w:t>Korean</w:t>
      </w:r>
      <w:r>
        <w:rPr>
          <w:spacing w:val="-5"/>
          <w:sz w:val="24"/>
        </w:rPr>
        <w:t xml:space="preserve"> </w:t>
      </w:r>
      <w:r>
        <w:rPr>
          <w:sz w:val="24"/>
        </w:rPr>
        <w:t>pop</w:t>
      </w:r>
      <w:r>
        <w:rPr>
          <w:spacing w:val="-5"/>
          <w:sz w:val="24"/>
        </w:rPr>
        <w:t xml:space="preserve"> </w:t>
      </w:r>
      <w:r>
        <w:rPr>
          <w:sz w:val="24"/>
        </w:rPr>
        <w:t>culture</w:t>
      </w:r>
      <w:r>
        <w:rPr>
          <w:spacing w:val="-5"/>
          <w:sz w:val="24"/>
        </w:rPr>
        <w:t xml:space="preserve"> </w:t>
      </w:r>
      <w:r>
        <w:rPr>
          <w:sz w:val="24"/>
        </w:rPr>
        <w:t>in</w:t>
      </w:r>
      <w:r>
        <w:rPr>
          <w:spacing w:val="-5"/>
          <w:sz w:val="24"/>
        </w:rPr>
        <w:t xml:space="preserve"> </w:t>
      </w:r>
      <w:r>
        <w:rPr>
          <w:sz w:val="24"/>
        </w:rPr>
        <w:t>recent</w:t>
      </w:r>
      <w:r>
        <w:rPr>
          <w:spacing w:val="-5"/>
          <w:sz w:val="24"/>
        </w:rPr>
        <w:t xml:space="preserve"> </w:t>
      </w:r>
      <w:r>
        <w:rPr>
          <w:sz w:val="24"/>
        </w:rPr>
        <w:t>years.</w:t>
      </w:r>
      <w:r>
        <w:rPr>
          <w:spacing w:val="-5"/>
          <w:sz w:val="24"/>
        </w:rPr>
        <w:t xml:space="preserve"> </w:t>
      </w:r>
      <w:r>
        <w:rPr>
          <w:sz w:val="24"/>
        </w:rPr>
        <w:t>In</w:t>
      </w:r>
      <w:r>
        <w:rPr>
          <w:spacing w:val="-5"/>
          <w:sz w:val="24"/>
        </w:rPr>
        <w:t xml:space="preserve"> </w:t>
      </w:r>
      <w:r>
        <w:rPr>
          <w:sz w:val="24"/>
        </w:rPr>
        <w:t>comparison</w:t>
      </w:r>
      <w:r>
        <w:rPr>
          <w:spacing w:val="-5"/>
          <w:sz w:val="24"/>
        </w:rPr>
        <w:t xml:space="preserve"> </w:t>
      </w:r>
      <w:r>
        <w:rPr>
          <w:sz w:val="24"/>
        </w:rPr>
        <w:t>to</w:t>
      </w:r>
      <w:r>
        <w:rPr>
          <w:spacing w:val="-5"/>
          <w:sz w:val="24"/>
        </w:rPr>
        <w:t xml:space="preserve"> </w:t>
      </w:r>
      <w:r>
        <w:rPr>
          <w:sz w:val="24"/>
        </w:rPr>
        <w:t>JLP</w:t>
      </w:r>
      <w:r>
        <w:rPr>
          <w:spacing w:val="-14"/>
          <w:sz w:val="24"/>
        </w:rPr>
        <w:t xml:space="preserve"> </w:t>
      </w:r>
      <w:r>
        <w:rPr>
          <w:sz w:val="24"/>
        </w:rPr>
        <w:t>and</w:t>
      </w:r>
      <w:r>
        <w:rPr>
          <w:spacing w:val="-5"/>
          <w:sz w:val="24"/>
        </w:rPr>
        <w:t xml:space="preserve"> </w:t>
      </w:r>
      <w:r>
        <w:rPr>
          <w:sz w:val="24"/>
        </w:rPr>
        <w:t>CLP,</w:t>
      </w:r>
      <w:r>
        <w:rPr>
          <w:spacing w:val="-5"/>
          <w:sz w:val="24"/>
        </w:rPr>
        <w:t xml:space="preserve"> </w:t>
      </w:r>
      <w:r>
        <w:rPr>
          <w:sz w:val="24"/>
        </w:rPr>
        <w:t>however,</w:t>
      </w:r>
    </w:p>
    <w:p w14:paraId="5154EEA9" w14:textId="77777777" w:rsidR="00976044" w:rsidRDefault="00045C8B">
      <w:pPr>
        <w:pStyle w:val="BodyText"/>
        <w:spacing w:line="272" w:lineRule="exact"/>
      </w:pPr>
      <w:r>
        <w:t>KLP</w:t>
      </w:r>
      <w:r>
        <w:rPr>
          <w:spacing w:val="-9"/>
        </w:rPr>
        <w:t xml:space="preserve"> </w:t>
      </w:r>
      <w:r>
        <w:t xml:space="preserve">is still a relatively young program that has yet to achieve full maturity at UM. EANRC </w:t>
      </w:r>
      <w:r>
        <w:rPr>
          <w:spacing w:val="-4"/>
        </w:rPr>
        <w:t>will</w:t>
      </w:r>
    </w:p>
    <w:p w14:paraId="5154EEAA" w14:textId="77777777" w:rsidR="00976044" w:rsidRDefault="00976044">
      <w:pPr>
        <w:spacing w:line="272" w:lineRule="exact"/>
        <w:sectPr w:rsidR="00976044">
          <w:pgSz w:w="12240" w:h="15840"/>
          <w:pgMar w:top="1340" w:right="1280" w:bottom="1120" w:left="1320" w:header="432" w:footer="923" w:gutter="0"/>
          <w:cols w:space="720"/>
        </w:sectPr>
      </w:pPr>
    </w:p>
    <w:p w14:paraId="5154EEAB" w14:textId="77777777" w:rsidR="00976044" w:rsidRDefault="00045C8B">
      <w:pPr>
        <w:pStyle w:val="BodyText"/>
        <w:spacing w:before="90" w:line="496" w:lineRule="auto"/>
        <w:ind w:right="202"/>
      </w:pPr>
      <w:r>
        <w:lastRenderedPageBreak/>
        <w:t>support</w:t>
      </w:r>
      <w:r>
        <w:rPr>
          <w:spacing w:val="-7"/>
        </w:rPr>
        <w:t xml:space="preserve"> </w:t>
      </w:r>
      <w:r>
        <w:t>KLP</w:t>
      </w:r>
      <w:r>
        <w:rPr>
          <w:spacing w:val="-13"/>
        </w:rPr>
        <w:t xml:space="preserve"> </w:t>
      </w:r>
      <w:r>
        <w:t>lecturers’</w:t>
      </w:r>
      <w:r>
        <w:rPr>
          <w:spacing w:val="-18"/>
        </w:rPr>
        <w:t xml:space="preserve"> </w:t>
      </w:r>
      <w:r>
        <w:t>travel</w:t>
      </w:r>
      <w:r>
        <w:rPr>
          <w:spacing w:val="-4"/>
        </w:rPr>
        <w:t xml:space="preserve"> </w:t>
      </w:r>
      <w:r>
        <w:t>to</w:t>
      </w:r>
      <w:r>
        <w:rPr>
          <w:spacing w:val="-4"/>
        </w:rPr>
        <w:t xml:space="preserve"> </w:t>
      </w:r>
      <w:r>
        <w:t>professional</w:t>
      </w:r>
      <w:r>
        <w:rPr>
          <w:spacing w:val="-4"/>
        </w:rPr>
        <w:t xml:space="preserve"> </w:t>
      </w:r>
      <w:r>
        <w:t>conferences</w:t>
      </w:r>
      <w:r>
        <w:rPr>
          <w:spacing w:val="-4"/>
        </w:rPr>
        <w:t xml:space="preserve"> </w:t>
      </w:r>
      <w:r>
        <w:t>and</w:t>
      </w:r>
      <w:r>
        <w:rPr>
          <w:spacing w:val="-4"/>
        </w:rPr>
        <w:t xml:space="preserve"> </w:t>
      </w:r>
      <w:r>
        <w:t>training</w:t>
      </w:r>
      <w:r>
        <w:rPr>
          <w:spacing w:val="-4"/>
        </w:rPr>
        <w:t xml:space="preserve"> </w:t>
      </w:r>
      <w:r>
        <w:t>opportunities</w:t>
      </w:r>
      <w:r>
        <w:rPr>
          <w:spacing w:val="-4"/>
        </w:rPr>
        <w:t xml:space="preserve"> </w:t>
      </w:r>
      <w:r>
        <w:t>to</w:t>
      </w:r>
      <w:r>
        <w:rPr>
          <w:spacing w:val="-4"/>
        </w:rPr>
        <w:t xml:space="preserve"> </w:t>
      </w:r>
      <w:r>
        <w:t>catal</w:t>
      </w:r>
      <w:r>
        <w:t>yze their efforts for building a world-class program in Korean language instruction at UM.</w:t>
      </w:r>
    </w:p>
    <w:p w14:paraId="5154EEAC" w14:textId="48E8AC7F" w:rsidR="00976044" w:rsidRDefault="00045C8B">
      <w:pPr>
        <w:pStyle w:val="BodyText"/>
        <w:rPr>
          <w:sz w:val="20"/>
        </w:rPr>
      </w:pPr>
      <w:r>
        <w:rPr>
          <w:noProof/>
          <w:sz w:val="20"/>
        </w:rPr>
        <mc:AlternateContent>
          <mc:Choice Requires="wps">
            <w:drawing>
              <wp:inline distT="0" distB="0" distL="0" distR="0" wp14:anchorId="5154EF03" wp14:editId="0BF17380">
                <wp:extent cx="5943600" cy="457200"/>
                <wp:effectExtent l="9525" t="13335" r="9525" b="15240"/>
                <wp:docPr id="1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4EF3E" w14:textId="77777777" w:rsidR="00976044" w:rsidRDefault="00045C8B">
                            <w:pPr>
                              <w:spacing w:before="120"/>
                              <w:ind w:left="100"/>
                              <w:rPr>
                                <w:sz w:val="20"/>
                              </w:rPr>
                            </w:pPr>
                            <w:r>
                              <w:rPr>
                                <w:b/>
                                <w:sz w:val="20"/>
                              </w:rPr>
                              <w:t>Addresses:</w:t>
                            </w:r>
                            <w:r>
                              <w:rPr>
                                <w:b/>
                                <w:spacing w:val="-10"/>
                                <w:sz w:val="20"/>
                              </w:rPr>
                              <w:t xml:space="preserve"> </w:t>
                            </w:r>
                            <w:r>
                              <w:rPr>
                                <w:sz w:val="20"/>
                              </w:rPr>
                              <w:t>FLAS</w:t>
                            </w:r>
                            <w:r>
                              <w:rPr>
                                <w:spacing w:val="-9"/>
                                <w:sz w:val="20"/>
                              </w:rPr>
                              <w:t xml:space="preserve"> </w:t>
                            </w:r>
                            <w:r>
                              <w:rPr>
                                <w:sz w:val="20"/>
                              </w:rPr>
                              <w:t>Competitive</w:t>
                            </w:r>
                            <w:r>
                              <w:rPr>
                                <w:spacing w:val="-9"/>
                                <w:sz w:val="20"/>
                              </w:rPr>
                              <w:t xml:space="preserve"> </w:t>
                            </w:r>
                            <w:r>
                              <w:rPr>
                                <w:sz w:val="20"/>
                              </w:rPr>
                              <w:t>Preference</w:t>
                            </w:r>
                            <w:r>
                              <w:rPr>
                                <w:spacing w:val="-9"/>
                                <w:sz w:val="20"/>
                              </w:rPr>
                              <w:t xml:space="preserve"> </w:t>
                            </w:r>
                            <w:r>
                              <w:rPr>
                                <w:sz w:val="20"/>
                              </w:rPr>
                              <w:t>Priority</w:t>
                            </w:r>
                            <w:r>
                              <w:rPr>
                                <w:spacing w:val="-9"/>
                                <w:sz w:val="20"/>
                              </w:rPr>
                              <w:t xml:space="preserve"> </w:t>
                            </w:r>
                            <w:r>
                              <w:rPr>
                                <w:spacing w:val="-10"/>
                                <w:sz w:val="20"/>
                              </w:rPr>
                              <w:t>2</w:t>
                            </w:r>
                          </w:p>
                          <w:p w14:paraId="5154EF3F" w14:textId="77777777" w:rsidR="00976044" w:rsidRDefault="00045C8B">
                            <w:pPr>
                              <w:spacing w:before="10"/>
                              <w:ind w:left="100"/>
                              <w:rPr>
                                <w:sz w:val="20"/>
                              </w:rPr>
                            </w:pPr>
                            <w:r>
                              <w:rPr>
                                <w:b/>
                                <w:sz w:val="20"/>
                              </w:rPr>
                              <w:t>Budget:</w:t>
                            </w:r>
                            <w:r>
                              <w:rPr>
                                <w:b/>
                                <w:spacing w:val="-12"/>
                                <w:sz w:val="20"/>
                              </w:rPr>
                              <w:t xml:space="preserve"> </w:t>
                            </w:r>
                            <w:r>
                              <w:rPr>
                                <w:sz w:val="20"/>
                              </w:rPr>
                              <w:t>[Years</w:t>
                            </w:r>
                            <w:r>
                              <w:rPr>
                                <w:spacing w:val="-11"/>
                                <w:sz w:val="20"/>
                              </w:rPr>
                              <w:t xml:space="preserve"> </w:t>
                            </w:r>
                            <w:r>
                              <w:rPr>
                                <w:sz w:val="20"/>
                              </w:rPr>
                              <w:t>1-4]</w:t>
                            </w:r>
                            <w:r>
                              <w:rPr>
                                <w:spacing w:val="-12"/>
                                <w:sz w:val="20"/>
                              </w:rPr>
                              <w:t xml:space="preserve"> </w:t>
                            </w:r>
                            <w:r>
                              <w:rPr>
                                <w:sz w:val="20"/>
                              </w:rPr>
                              <w:t>Travel</w:t>
                            </w:r>
                            <w:r>
                              <w:rPr>
                                <w:spacing w:val="-11"/>
                                <w:sz w:val="20"/>
                              </w:rPr>
                              <w:t xml:space="preserve"> </w:t>
                            </w:r>
                            <w:r>
                              <w:rPr>
                                <w:sz w:val="20"/>
                              </w:rPr>
                              <w:t>(travel</w:t>
                            </w:r>
                            <w:r>
                              <w:rPr>
                                <w:spacing w:val="-11"/>
                                <w:sz w:val="20"/>
                              </w:rPr>
                              <w:t xml:space="preserve"> </w:t>
                            </w:r>
                            <w:r>
                              <w:rPr>
                                <w:sz w:val="20"/>
                              </w:rPr>
                              <w:t>costs,</w:t>
                            </w:r>
                            <w:r>
                              <w:rPr>
                                <w:spacing w:val="-11"/>
                                <w:sz w:val="20"/>
                              </w:rPr>
                              <w:t xml:space="preserve"> </w:t>
                            </w:r>
                            <w:r>
                              <w:rPr>
                                <w:sz w:val="20"/>
                              </w:rPr>
                              <w:t>conference</w:t>
                            </w:r>
                            <w:r>
                              <w:rPr>
                                <w:spacing w:val="-8"/>
                                <w:sz w:val="20"/>
                              </w:rPr>
                              <w:t xml:space="preserve"> </w:t>
                            </w:r>
                            <w:r>
                              <w:rPr>
                                <w:sz w:val="20"/>
                              </w:rPr>
                              <w:t>registration),</w:t>
                            </w:r>
                            <w:r>
                              <w:rPr>
                                <w:spacing w:val="-10"/>
                                <w:sz w:val="20"/>
                              </w:rPr>
                              <w:t xml:space="preserve"> </w:t>
                            </w:r>
                            <w:r>
                              <w:rPr>
                                <w:spacing w:val="-5"/>
                                <w:sz w:val="20"/>
                              </w:rPr>
                              <w:t>p.4</w:t>
                            </w:r>
                          </w:p>
                        </w:txbxContent>
                      </wps:txbx>
                      <wps:bodyPr rot="0" vert="horz" wrap="square" lIns="0" tIns="0" rIns="0" bIns="0" anchor="t" anchorCtr="0" upright="1">
                        <a:noAutofit/>
                      </wps:bodyPr>
                    </wps:wsp>
                  </a:graphicData>
                </a:graphic>
              </wp:inline>
            </w:drawing>
          </mc:Choice>
          <mc:Fallback>
            <w:pict>
              <v:shape w14:anchorId="5154EF03" id="docshape31" o:spid="_x0000_s1056"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" filled="f" strokeweight="1pt">
                <v:textbox inset="0,0,0,0">
                  <w:txbxContent>
                    <w:p w14:paraId="5154EF3E" w14:textId="77777777" w:rsidR="00976044" w:rsidRDefault="00045C8B">
                      <w:pPr>
                        <w:spacing w:before="120"/>
                        <w:ind w:left="100"/>
                        <w:rPr>
                          <w:sz w:val="20"/>
                        </w:rPr>
                      </w:pPr>
                      <w:r>
                        <w:rPr>
                          <w:b/>
                          <w:sz w:val="20"/>
                        </w:rPr>
                        <w:t>Addresses:</w:t>
                      </w:r>
                      <w:r>
                        <w:rPr>
                          <w:b/>
                          <w:spacing w:val="-10"/>
                          <w:sz w:val="20"/>
                        </w:rPr>
                        <w:t xml:space="preserve"> </w:t>
                      </w:r>
                      <w:r>
                        <w:rPr>
                          <w:sz w:val="20"/>
                        </w:rPr>
                        <w:t>FLAS</w:t>
                      </w:r>
                      <w:r>
                        <w:rPr>
                          <w:spacing w:val="-9"/>
                          <w:sz w:val="20"/>
                        </w:rPr>
                        <w:t xml:space="preserve"> </w:t>
                      </w:r>
                      <w:r>
                        <w:rPr>
                          <w:sz w:val="20"/>
                        </w:rPr>
                        <w:t>Competitive</w:t>
                      </w:r>
                      <w:r>
                        <w:rPr>
                          <w:spacing w:val="-9"/>
                          <w:sz w:val="20"/>
                        </w:rPr>
                        <w:t xml:space="preserve"> </w:t>
                      </w:r>
                      <w:r>
                        <w:rPr>
                          <w:sz w:val="20"/>
                        </w:rPr>
                        <w:t>Preference</w:t>
                      </w:r>
                      <w:r>
                        <w:rPr>
                          <w:spacing w:val="-9"/>
                          <w:sz w:val="20"/>
                        </w:rPr>
                        <w:t xml:space="preserve"> </w:t>
                      </w:r>
                      <w:r>
                        <w:rPr>
                          <w:sz w:val="20"/>
                        </w:rPr>
                        <w:t>Priority</w:t>
                      </w:r>
                      <w:r>
                        <w:rPr>
                          <w:spacing w:val="-9"/>
                          <w:sz w:val="20"/>
                        </w:rPr>
                        <w:t xml:space="preserve"> </w:t>
                      </w:r>
                      <w:r>
                        <w:rPr>
                          <w:spacing w:val="-10"/>
                          <w:sz w:val="20"/>
                        </w:rPr>
                        <w:t>2</w:t>
                      </w:r>
                    </w:p>
                    <w:p w14:paraId="5154EF3F" w14:textId="77777777" w:rsidR="00976044" w:rsidRDefault="00045C8B">
                      <w:pPr>
                        <w:spacing w:before="10"/>
                        <w:ind w:left="100"/>
                        <w:rPr>
                          <w:sz w:val="20"/>
                        </w:rPr>
                      </w:pPr>
                      <w:r>
                        <w:rPr>
                          <w:b/>
                          <w:sz w:val="20"/>
                        </w:rPr>
                        <w:t>Budget:</w:t>
                      </w:r>
                      <w:r>
                        <w:rPr>
                          <w:b/>
                          <w:spacing w:val="-12"/>
                          <w:sz w:val="20"/>
                        </w:rPr>
                        <w:t xml:space="preserve"> </w:t>
                      </w:r>
                      <w:r>
                        <w:rPr>
                          <w:sz w:val="20"/>
                        </w:rPr>
                        <w:t>[Years</w:t>
                      </w:r>
                      <w:r>
                        <w:rPr>
                          <w:spacing w:val="-11"/>
                          <w:sz w:val="20"/>
                        </w:rPr>
                        <w:t xml:space="preserve"> </w:t>
                      </w:r>
                      <w:r>
                        <w:rPr>
                          <w:sz w:val="20"/>
                        </w:rPr>
                        <w:t>1-4]</w:t>
                      </w:r>
                      <w:r>
                        <w:rPr>
                          <w:spacing w:val="-12"/>
                          <w:sz w:val="20"/>
                        </w:rPr>
                        <w:t xml:space="preserve"> </w:t>
                      </w:r>
                      <w:r>
                        <w:rPr>
                          <w:sz w:val="20"/>
                        </w:rPr>
                        <w:t>Travel</w:t>
                      </w:r>
                      <w:r>
                        <w:rPr>
                          <w:spacing w:val="-11"/>
                          <w:sz w:val="20"/>
                        </w:rPr>
                        <w:t xml:space="preserve"> </w:t>
                      </w:r>
                      <w:r>
                        <w:rPr>
                          <w:sz w:val="20"/>
                        </w:rPr>
                        <w:t>(travel</w:t>
                      </w:r>
                      <w:r>
                        <w:rPr>
                          <w:spacing w:val="-11"/>
                          <w:sz w:val="20"/>
                        </w:rPr>
                        <w:t xml:space="preserve"> </w:t>
                      </w:r>
                      <w:r>
                        <w:rPr>
                          <w:sz w:val="20"/>
                        </w:rPr>
                        <w:t>costs,</w:t>
                      </w:r>
                      <w:r>
                        <w:rPr>
                          <w:spacing w:val="-11"/>
                          <w:sz w:val="20"/>
                        </w:rPr>
                        <w:t xml:space="preserve"> </w:t>
                      </w:r>
                      <w:r>
                        <w:rPr>
                          <w:sz w:val="20"/>
                        </w:rPr>
                        <w:t>conference</w:t>
                      </w:r>
                      <w:r>
                        <w:rPr>
                          <w:spacing w:val="-8"/>
                          <w:sz w:val="20"/>
                        </w:rPr>
                        <w:t xml:space="preserve"> </w:t>
                      </w:r>
                      <w:r>
                        <w:rPr>
                          <w:sz w:val="20"/>
                        </w:rPr>
                        <w:t>registration),</w:t>
                      </w:r>
                      <w:r>
                        <w:rPr>
                          <w:spacing w:val="-10"/>
                          <w:sz w:val="20"/>
                        </w:rPr>
                        <w:t xml:space="preserve"> </w:t>
                      </w:r>
                      <w:r>
                        <w:rPr>
                          <w:spacing w:val="-5"/>
                          <w:sz w:val="20"/>
                        </w:rPr>
                        <w:t>p.4</w:t>
                      </w:r>
                    </w:p>
                  </w:txbxContent>
                </v:textbox>
                <w10:anchorlock/>
              </v:shape>
            </w:pict>
          </mc:Fallback>
        </mc:AlternateContent>
      </w:r>
    </w:p>
    <w:p w14:paraId="5154EEAD" w14:textId="77777777" w:rsidR="00976044" w:rsidRDefault="00976044">
      <w:pPr>
        <w:pStyle w:val="BodyText"/>
        <w:spacing w:before="5"/>
        <w:ind w:left="0"/>
        <w:rPr>
          <w:sz w:val="15"/>
        </w:rPr>
      </w:pPr>
    </w:p>
    <w:p w14:paraId="5154EEAE" w14:textId="77777777" w:rsidR="00976044" w:rsidRDefault="00045C8B">
      <w:pPr>
        <w:pStyle w:val="ListParagraph"/>
        <w:numPr>
          <w:ilvl w:val="2"/>
          <w:numId w:val="3"/>
        </w:numPr>
        <w:tabs>
          <w:tab w:val="left" w:pos="707"/>
        </w:tabs>
        <w:spacing w:line="496" w:lineRule="auto"/>
        <w:ind w:right="294" w:firstLine="0"/>
        <w:rPr>
          <w:sz w:val="24"/>
        </w:rPr>
      </w:pPr>
      <w:r>
        <w:rPr>
          <w:b/>
          <w:sz w:val="24"/>
        </w:rPr>
        <w:t>[Language]</w:t>
      </w:r>
      <w:r>
        <w:rPr>
          <w:b/>
          <w:spacing w:val="-5"/>
          <w:sz w:val="24"/>
        </w:rPr>
        <w:t xml:space="preserve"> </w:t>
      </w:r>
      <w:r>
        <w:rPr>
          <w:b/>
          <w:color w:val="006FBF"/>
          <w:sz w:val="24"/>
        </w:rPr>
        <w:t>EA</w:t>
      </w:r>
      <w:r>
        <w:rPr>
          <w:b/>
          <w:color w:val="006FBF"/>
          <w:spacing w:val="-15"/>
          <w:sz w:val="24"/>
        </w:rPr>
        <w:t xml:space="preserve"> </w:t>
      </w:r>
      <w:r>
        <w:rPr>
          <w:b/>
          <w:color w:val="006FBF"/>
          <w:sz w:val="24"/>
        </w:rPr>
        <w:t>Language</w:t>
      </w:r>
      <w:r>
        <w:rPr>
          <w:b/>
          <w:color w:val="006FBF"/>
          <w:spacing w:val="-4"/>
          <w:sz w:val="24"/>
        </w:rPr>
        <w:t xml:space="preserve"> </w:t>
      </w:r>
      <w:r>
        <w:rPr>
          <w:b/>
          <w:color w:val="006FBF"/>
          <w:sz w:val="24"/>
        </w:rPr>
        <w:t>Pedagogical</w:t>
      </w:r>
      <w:r>
        <w:rPr>
          <w:b/>
          <w:color w:val="006FBF"/>
          <w:spacing w:val="-4"/>
          <w:sz w:val="24"/>
        </w:rPr>
        <w:t xml:space="preserve"> </w:t>
      </w:r>
      <w:r>
        <w:rPr>
          <w:b/>
          <w:color w:val="006FBF"/>
          <w:sz w:val="24"/>
        </w:rPr>
        <w:t>Innovation</w:t>
      </w:r>
      <w:r>
        <w:rPr>
          <w:b/>
          <w:sz w:val="24"/>
        </w:rPr>
        <w:t>:</w:t>
      </w:r>
      <w:r>
        <w:rPr>
          <w:b/>
          <w:spacing w:val="-4"/>
          <w:sz w:val="24"/>
        </w:rPr>
        <w:t xml:space="preserve"> </w:t>
      </w:r>
      <w:r>
        <w:rPr>
          <w:sz w:val="24"/>
        </w:rPr>
        <w:t>In</w:t>
      </w:r>
      <w:r>
        <w:rPr>
          <w:spacing w:val="-4"/>
          <w:sz w:val="24"/>
        </w:rPr>
        <w:t xml:space="preserve"> </w:t>
      </w:r>
      <w:r>
        <w:rPr>
          <w:sz w:val="24"/>
        </w:rPr>
        <w:t>order</w:t>
      </w:r>
      <w:r>
        <w:rPr>
          <w:spacing w:val="-4"/>
          <w:sz w:val="24"/>
        </w:rPr>
        <w:t xml:space="preserve"> </w:t>
      </w:r>
      <w:r>
        <w:rPr>
          <w:sz w:val="24"/>
        </w:rPr>
        <w:t>to</w:t>
      </w:r>
      <w:r>
        <w:rPr>
          <w:spacing w:val="-4"/>
          <w:sz w:val="24"/>
        </w:rPr>
        <w:t xml:space="preserve"> </w:t>
      </w:r>
      <w:r>
        <w:rPr>
          <w:sz w:val="24"/>
        </w:rPr>
        <w:t>ensure</w:t>
      </w:r>
      <w:r>
        <w:rPr>
          <w:spacing w:val="-4"/>
          <w:sz w:val="24"/>
        </w:rPr>
        <w:t xml:space="preserve"> </w:t>
      </w:r>
      <w:r>
        <w:rPr>
          <w:sz w:val="24"/>
        </w:rPr>
        <w:t>that</w:t>
      </w:r>
      <w:r>
        <w:rPr>
          <w:spacing w:val="-4"/>
          <w:sz w:val="24"/>
        </w:rPr>
        <w:t xml:space="preserve"> </w:t>
      </w:r>
      <w:r>
        <w:rPr>
          <w:sz w:val="24"/>
        </w:rPr>
        <w:t>UM’s</w:t>
      </w:r>
      <w:r>
        <w:rPr>
          <w:spacing w:val="-4"/>
          <w:sz w:val="24"/>
        </w:rPr>
        <w:t xml:space="preserve"> </w:t>
      </w:r>
      <w:r>
        <w:rPr>
          <w:sz w:val="24"/>
        </w:rPr>
        <w:t>robust curriculum</w:t>
      </w:r>
      <w:r>
        <w:rPr>
          <w:spacing w:val="-4"/>
          <w:sz w:val="24"/>
        </w:rPr>
        <w:t xml:space="preserve"> </w:t>
      </w:r>
      <w:r>
        <w:rPr>
          <w:sz w:val="24"/>
        </w:rPr>
        <w:t>of</w:t>
      </w:r>
      <w:r>
        <w:rPr>
          <w:spacing w:val="-3"/>
          <w:sz w:val="24"/>
        </w:rPr>
        <w:t xml:space="preserve"> </w:t>
      </w:r>
      <w:r>
        <w:rPr>
          <w:sz w:val="24"/>
        </w:rPr>
        <w:t>EA</w:t>
      </w:r>
      <w:r>
        <w:rPr>
          <w:spacing w:val="-15"/>
          <w:sz w:val="24"/>
        </w:rPr>
        <w:t xml:space="preserve"> </w:t>
      </w:r>
      <w:r>
        <w:rPr>
          <w:sz w:val="24"/>
        </w:rPr>
        <w:t>languages</w:t>
      </w:r>
      <w:r>
        <w:rPr>
          <w:spacing w:val="-3"/>
          <w:sz w:val="24"/>
        </w:rPr>
        <w:t xml:space="preserve"> </w:t>
      </w:r>
      <w:r>
        <w:rPr>
          <w:sz w:val="24"/>
        </w:rPr>
        <w:t>keeps</w:t>
      </w:r>
      <w:r>
        <w:rPr>
          <w:spacing w:val="-3"/>
          <w:sz w:val="24"/>
        </w:rPr>
        <w:t xml:space="preserve"> </w:t>
      </w:r>
      <w:r>
        <w:rPr>
          <w:sz w:val="24"/>
        </w:rPr>
        <w:t>pace</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changing</w:t>
      </w:r>
      <w:r>
        <w:rPr>
          <w:spacing w:val="-3"/>
          <w:sz w:val="24"/>
        </w:rPr>
        <w:t xml:space="preserve"> </w:t>
      </w:r>
      <w:r>
        <w:rPr>
          <w:sz w:val="24"/>
        </w:rPr>
        <w:t>demands</w:t>
      </w:r>
      <w:r>
        <w:rPr>
          <w:spacing w:val="-3"/>
          <w:sz w:val="24"/>
        </w:rPr>
        <w:t xml:space="preserve"> </w:t>
      </w:r>
      <w:r>
        <w:rPr>
          <w:sz w:val="24"/>
        </w:rPr>
        <w:t>of</w:t>
      </w:r>
      <w:r>
        <w:rPr>
          <w:spacing w:val="-3"/>
          <w:sz w:val="24"/>
        </w:rPr>
        <w:t xml:space="preserve"> </w:t>
      </w:r>
      <w:r>
        <w:rPr>
          <w:sz w:val="24"/>
        </w:rPr>
        <w:t>instructional</w:t>
      </w:r>
      <w:r>
        <w:rPr>
          <w:spacing w:val="-3"/>
          <w:sz w:val="24"/>
        </w:rPr>
        <w:t xml:space="preserve"> </w:t>
      </w:r>
      <w:r>
        <w:rPr>
          <w:sz w:val="24"/>
        </w:rPr>
        <w:t>needs</w:t>
      </w:r>
      <w:r>
        <w:rPr>
          <w:spacing w:val="-3"/>
          <w:sz w:val="24"/>
        </w:rPr>
        <w:t xml:space="preserve"> </w:t>
      </w:r>
      <w:r>
        <w:rPr>
          <w:sz w:val="24"/>
        </w:rPr>
        <w:t>in</w:t>
      </w:r>
      <w:r>
        <w:rPr>
          <w:spacing w:val="-3"/>
          <w:sz w:val="24"/>
        </w:rPr>
        <w:t xml:space="preserve"> </w:t>
      </w:r>
      <w:r>
        <w:rPr>
          <w:sz w:val="24"/>
        </w:rPr>
        <w:t>the wake of the COVID-19 pandemic (See Section B.4, p. 8), EANRC is looking for innovative methods to engage with students, such as VR and asynchronous tools.</w:t>
      </w:r>
      <w:r>
        <w:rPr>
          <w:spacing w:val="-4"/>
          <w:sz w:val="24"/>
        </w:rPr>
        <w:t xml:space="preserve"> </w:t>
      </w:r>
      <w:r>
        <w:rPr>
          <w:sz w:val="24"/>
        </w:rPr>
        <w:t>Year 1 will begin with a</w:t>
      </w:r>
    </w:p>
    <w:p w14:paraId="5154EEAF" w14:textId="77777777" w:rsidR="00976044" w:rsidRDefault="00045C8B">
      <w:pPr>
        <w:pStyle w:val="BodyText"/>
        <w:spacing w:line="271" w:lineRule="exact"/>
      </w:pPr>
      <w:r>
        <w:t>revision</w:t>
      </w:r>
      <w:r>
        <w:rPr>
          <w:spacing w:val="-2"/>
        </w:rPr>
        <w:t xml:space="preserve"> </w:t>
      </w:r>
      <w:r>
        <w:t>of</w:t>
      </w:r>
      <w:r>
        <w:rPr>
          <w:spacing w:val="-2"/>
        </w:rPr>
        <w:t xml:space="preserve"> </w:t>
      </w:r>
      <w:r>
        <w:t>the</w:t>
      </w:r>
      <w:r>
        <w:rPr>
          <w:spacing w:val="-2"/>
        </w:rPr>
        <w:t xml:space="preserve"> </w:t>
      </w:r>
      <w:r>
        <w:t>Korean</w:t>
      </w:r>
      <w:r>
        <w:rPr>
          <w:spacing w:val="-1"/>
        </w:rPr>
        <w:t xml:space="preserve"> </w:t>
      </w:r>
      <w:r>
        <w:t>language</w:t>
      </w:r>
      <w:r>
        <w:rPr>
          <w:spacing w:val="-2"/>
        </w:rPr>
        <w:t xml:space="preserve"> </w:t>
      </w:r>
      <w:r>
        <w:t>curriculum,</w:t>
      </w:r>
      <w:r>
        <w:rPr>
          <w:spacing w:val="-2"/>
        </w:rPr>
        <w:t xml:space="preserve"> </w:t>
      </w:r>
      <w:r>
        <w:t>followed</w:t>
      </w:r>
      <w:r>
        <w:rPr>
          <w:spacing w:val="-1"/>
        </w:rPr>
        <w:t xml:space="preserve"> </w:t>
      </w:r>
      <w:r>
        <w:t>by</w:t>
      </w:r>
      <w:r>
        <w:rPr>
          <w:spacing w:val="-2"/>
        </w:rPr>
        <w:t xml:space="preserve"> </w:t>
      </w:r>
      <w:r>
        <w:t>Chinese</w:t>
      </w:r>
      <w:r>
        <w:rPr>
          <w:spacing w:val="-2"/>
        </w:rPr>
        <w:t xml:space="preserve"> </w:t>
      </w:r>
      <w:r>
        <w:t>in</w:t>
      </w:r>
      <w:r>
        <w:rPr>
          <w:spacing w:val="-10"/>
        </w:rPr>
        <w:t xml:space="preserve"> </w:t>
      </w:r>
      <w:r>
        <w:t>Year</w:t>
      </w:r>
      <w:r>
        <w:rPr>
          <w:spacing w:val="-2"/>
        </w:rPr>
        <w:t xml:space="preserve"> </w:t>
      </w:r>
      <w:r>
        <w:t>2,</w:t>
      </w:r>
      <w:r>
        <w:rPr>
          <w:spacing w:val="-2"/>
        </w:rPr>
        <w:t xml:space="preserve"> </w:t>
      </w:r>
      <w:r>
        <w:t>and</w:t>
      </w:r>
      <w:r>
        <w:rPr>
          <w:spacing w:val="-1"/>
        </w:rPr>
        <w:t xml:space="preserve"> </w:t>
      </w:r>
      <w:r>
        <w:t>Japanese</w:t>
      </w:r>
      <w:r>
        <w:rPr>
          <w:spacing w:val="-2"/>
        </w:rPr>
        <w:t xml:space="preserve"> </w:t>
      </w:r>
      <w:r>
        <w:t>in</w:t>
      </w:r>
      <w:r>
        <w:rPr>
          <w:spacing w:val="-10"/>
        </w:rPr>
        <w:t xml:space="preserve"> </w:t>
      </w:r>
      <w:r>
        <w:rPr>
          <w:spacing w:val="-4"/>
        </w:rPr>
        <w:t>Year</w:t>
      </w:r>
    </w:p>
    <w:p w14:paraId="5154EEB0" w14:textId="77777777" w:rsidR="00976044" w:rsidRDefault="00976044">
      <w:pPr>
        <w:pStyle w:val="BodyText"/>
        <w:spacing w:before="6"/>
        <w:ind w:left="0"/>
        <w:rPr>
          <w:sz w:val="25"/>
        </w:rPr>
      </w:pPr>
    </w:p>
    <w:p w14:paraId="5154EEB1" w14:textId="77777777" w:rsidR="00976044" w:rsidRDefault="00045C8B">
      <w:pPr>
        <w:pStyle w:val="BodyText"/>
        <w:spacing w:before="1" w:line="496" w:lineRule="auto"/>
        <w:ind w:right="202"/>
      </w:pPr>
      <w:r>
        <w:t>3.</w:t>
      </w:r>
      <w:r>
        <w:rPr>
          <w:spacing w:val="-5"/>
        </w:rPr>
        <w:t xml:space="preserve"> </w:t>
      </w:r>
      <w:r>
        <w:t>In</w:t>
      </w:r>
      <w:r>
        <w:rPr>
          <w:spacing w:val="-13"/>
        </w:rPr>
        <w:t xml:space="preserve"> </w:t>
      </w:r>
      <w:r>
        <w:t>Year</w:t>
      </w:r>
      <w:r>
        <w:rPr>
          <w:spacing w:val="-5"/>
        </w:rPr>
        <w:t xml:space="preserve"> </w:t>
      </w:r>
      <w:r>
        <w:t>4,</w:t>
      </w:r>
      <w:r>
        <w:rPr>
          <w:spacing w:val="-5"/>
        </w:rPr>
        <w:t xml:space="preserve"> </w:t>
      </w:r>
      <w:r>
        <w:t>the</w:t>
      </w:r>
      <w:r>
        <w:rPr>
          <w:spacing w:val="-5"/>
        </w:rPr>
        <w:t xml:space="preserve"> </w:t>
      </w:r>
      <w:r>
        <w:t>impact</w:t>
      </w:r>
      <w:r>
        <w:rPr>
          <w:spacing w:val="-5"/>
        </w:rPr>
        <w:t xml:space="preserve"> </w:t>
      </w:r>
      <w:r>
        <w:t>of</w:t>
      </w:r>
      <w:r>
        <w:rPr>
          <w:spacing w:val="-5"/>
        </w:rPr>
        <w:t xml:space="preserve"> </w:t>
      </w:r>
      <w:r>
        <w:t>the</w:t>
      </w:r>
      <w:r>
        <w:rPr>
          <w:spacing w:val="-5"/>
        </w:rPr>
        <w:t xml:space="preserve"> </w:t>
      </w:r>
      <w:r>
        <w:t>changes</w:t>
      </w:r>
      <w:r>
        <w:rPr>
          <w:spacing w:val="-5"/>
        </w:rPr>
        <w:t xml:space="preserve"> </w:t>
      </w:r>
      <w:r>
        <w:t>made</w:t>
      </w:r>
      <w:r>
        <w:rPr>
          <w:spacing w:val="-5"/>
        </w:rPr>
        <w:t xml:space="preserve"> </w:t>
      </w:r>
      <w:r>
        <w:t>in</w:t>
      </w:r>
      <w:r>
        <w:rPr>
          <w:spacing w:val="-13"/>
        </w:rPr>
        <w:t xml:space="preserve"> </w:t>
      </w:r>
      <w:r>
        <w:t>Year</w:t>
      </w:r>
      <w:r>
        <w:rPr>
          <w:spacing w:val="-5"/>
        </w:rPr>
        <w:t xml:space="preserve"> </w:t>
      </w:r>
      <w:r>
        <w:t>1</w:t>
      </w:r>
      <w:r>
        <w:rPr>
          <w:spacing w:val="-5"/>
        </w:rPr>
        <w:t xml:space="preserve"> </w:t>
      </w:r>
      <w:r>
        <w:t>to</w:t>
      </w:r>
      <w:r>
        <w:rPr>
          <w:spacing w:val="-5"/>
        </w:rPr>
        <w:t xml:space="preserve"> </w:t>
      </w:r>
      <w:r>
        <w:t>the</w:t>
      </w:r>
      <w:r>
        <w:rPr>
          <w:spacing w:val="-5"/>
        </w:rPr>
        <w:t xml:space="preserve"> </w:t>
      </w:r>
      <w:r>
        <w:t>Korean</w:t>
      </w:r>
      <w:r>
        <w:rPr>
          <w:spacing w:val="-5"/>
        </w:rPr>
        <w:t xml:space="preserve"> </w:t>
      </w:r>
      <w:r>
        <w:t>curriculum</w:t>
      </w:r>
      <w:r>
        <w:rPr>
          <w:spacing w:val="-5"/>
        </w:rPr>
        <w:t xml:space="preserve"> </w:t>
      </w:r>
      <w:r>
        <w:t>will</w:t>
      </w:r>
      <w:r>
        <w:rPr>
          <w:spacing w:val="-5"/>
        </w:rPr>
        <w:t xml:space="preserve"> </w:t>
      </w:r>
      <w:r>
        <w:t>be</w:t>
      </w:r>
      <w:r>
        <w:rPr>
          <w:spacing w:val="-5"/>
        </w:rPr>
        <w:t xml:space="preserve"> </w:t>
      </w:r>
      <w:r>
        <w:t>assessed and appropriate adjustments implemented.</w:t>
      </w:r>
    </w:p>
    <w:p w14:paraId="5154EEB2" w14:textId="28091F42" w:rsidR="00976044" w:rsidRDefault="00045C8B">
      <w:pPr>
        <w:pStyle w:val="BodyText"/>
        <w:rPr>
          <w:sz w:val="20"/>
        </w:rPr>
      </w:pPr>
      <w:r>
        <w:rPr>
          <w:noProof/>
          <w:sz w:val="20"/>
        </w:rPr>
        <mc:AlternateContent>
          <mc:Choice Requires="wps">
            <w:drawing>
              <wp:inline distT="0" distB="0" distL="0" distR="0" wp14:anchorId="5154EF05" wp14:editId="66DF8549">
                <wp:extent cx="5943600" cy="469900"/>
                <wp:effectExtent l="9525" t="10160" r="9525" b="15240"/>
                <wp:docPr id="1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4EF40" w14:textId="77777777" w:rsidR="00976044" w:rsidRDefault="00045C8B">
                            <w:pPr>
                              <w:spacing w:before="125"/>
                              <w:ind w:left="100"/>
                              <w:rPr>
                                <w:sz w:val="20"/>
                              </w:rPr>
                            </w:pPr>
                            <w:r>
                              <w:rPr>
                                <w:b/>
                                <w:sz w:val="20"/>
                              </w:rPr>
                              <w:t>Addresses:</w:t>
                            </w:r>
                            <w:r>
                              <w:rPr>
                                <w:b/>
                                <w:spacing w:val="-10"/>
                                <w:sz w:val="20"/>
                              </w:rPr>
                              <w:t xml:space="preserve"> </w:t>
                            </w:r>
                            <w:r>
                              <w:rPr>
                                <w:sz w:val="20"/>
                              </w:rPr>
                              <w:t>FLAS</w:t>
                            </w:r>
                            <w:r>
                              <w:rPr>
                                <w:spacing w:val="-9"/>
                                <w:sz w:val="20"/>
                              </w:rPr>
                              <w:t xml:space="preserve"> </w:t>
                            </w:r>
                            <w:r>
                              <w:rPr>
                                <w:sz w:val="20"/>
                              </w:rPr>
                              <w:t>Competitive</w:t>
                            </w:r>
                            <w:r>
                              <w:rPr>
                                <w:spacing w:val="-9"/>
                                <w:sz w:val="20"/>
                              </w:rPr>
                              <w:t xml:space="preserve"> </w:t>
                            </w:r>
                            <w:r>
                              <w:rPr>
                                <w:sz w:val="20"/>
                              </w:rPr>
                              <w:t>Preference</w:t>
                            </w:r>
                            <w:r>
                              <w:rPr>
                                <w:spacing w:val="-9"/>
                                <w:sz w:val="20"/>
                              </w:rPr>
                              <w:t xml:space="preserve"> </w:t>
                            </w:r>
                            <w:r>
                              <w:rPr>
                                <w:sz w:val="20"/>
                              </w:rPr>
                              <w:t>Priority</w:t>
                            </w:r>
                            <w:r>
                              <w:rPr>
                                <w:spacing w:val="-9"/>
                                <w:sz w:val="20"/>
                              </w:rPr>
                              <w:t xml:space="preserve"> </w:t>
                            </w:r>
                            <w:r>
                              <w:rPr>
                                <w:spacing w:val="-10"/>
                                <w:sz w:val="20"/>
                              </w:rPr>
                              <w:t>2</w:t>
                            </w:r>
                          </w:p>
                          <w:p w14:paraId="5154EF41" w14:textId="77777777" w:rsidR="00976044" w:rsidRDefault="00045C8B">
                            <w:pPr>
                              <w:spacing w:before="10"/>
                              <w:ind w:left="100"/>
                              <w:rPr>
                                <w:sz w:val="20"/>
                              </w:rPr>
                            </w:pPr>
                            <w:r>
                              <w:rPr>
                                <w:b/>
                                <w:sz w:val="20"/>
                              </w:rPr>
                              <w:t>Budget:</w:t>
                            </w:r>
                            <w:r>
                              <w:rPr>
                                <w:b/>
                                <w:spacing w:val="-12"/>
                                <w:sz w:val="20"/>
                              </w:rPr>
                              <w:t xml:space="preserve"> </w:t>
                            </w:r>
                            <w:r>
                              <w:rPr>
                                <w:sz w:val="20"/>
                              </w:rPr>
                              <w:t>[Years</w:t>
                            </w:r>
                            <w:r>
                              <w:rPr>
                                <w:spacing w:val="-10"/>
                                <w:sz w:val="20"/>
                              </w:rPr>
                              <w:t xml:space="preserve"> </w:t>
                            </w:r>
                            <w:r>
                              <w:rPr>
                                <w:sz w:val="20"/>
                              </w:rPr>
                              <w:t>1-4]</w:t>
                            </w:r>
                            <w:r>
                              <w:rPr>
                                <w:spacing w:val="-9"/>
                                <w:sz w:val="20"/>
                              </w:rPr>
                              <w:t xml:space="preserve"> </w:t>
                            </w:r>
                            <w:r>
                              <w:rPr>
                                <w:sz w:val="20"/>
                              </w:rPr>
                              <w:t>Personnel</w:t>
                            </w:r>
                            <w:r>
                              <w:rPr>
                                <w:spacing w:val="-10"/>
                                <w:sz w:val="20"/>
                              </w:rPr>
                              <w:t xml:space="preserve"> </w:t>
                            </w:r>
                            <w:r>
                              <w:rPr>
                                <w:sz w:val="20"/>
                              </w:rPr>
                              <w:t>(language</w:t>
                            </w:r>
                            <w:r>
                              <w:rPr>
                                <w:spacing w:val="-9"/>
                                <w:sz w:val="20"/>
                              </w:rPr>
                              <w:t xml:space="preserve"> </w:t>
                            </w:r>
                            <w:r>
                              <w:rPr>
                                <w:sz w:val="20"/>
                              </w:rPr>
                              <w:t>lecturers),</w:t>
                            </w:r>
                            <w:r>
                              <w:rPr>
                                <w:spacing w:val="-10"/>
                                <w:sz w:val="20"/>
                              </w:rPr>
                              <w:t xml:space="preserve"> </w:t>
                            </w:r>
                            <w:r>
                              <w:rPr>
                                <w:sz w:val="20"/>
                              </w:rPr>
                              <w:t>p.2;</w:t>
                            </w:r>
                            <w:r>
                              <w:rPr>
                                <w:spacing w:val="-9"/>
                                <w:sz w:val="20"/>
                              </w:rPr>
                              <w:t xml:space="preserve"> </w:t>
                            </w:r>
                            <w:r>
                              <w:rPr>
                                <w:sz w:val="20"/>
                              </w:rPr>
                              <w:t>Supplies</w:t>
                            </w:r>
                            <w:r>
                              <w:rPr>
                                <w:spacing w:val="-10"/>
                                <w:sz w:val="20"/>
                              </w:rPr>
                              <w:t xml:space="preserve"> </w:t>
                            </w:r>
                            <w:r>
                              <w:rPr>
                                <w:sz w:val="20"/>
                              </w:rPr>
                              <w:t>(photocopying</w:t>
                            </w:r>
                            <w:r>
                              <w:rPr>
                                <w:spacing w:val="-9"/>
                                <w:sz w:val="20"/>
                              </w:rPr>
                              <w:t xml:space="preserve"> </w:t>
                            </w:r>
                            <w:r>
                              <w:rPr>
                                <w:sz w:val="20"/>
                              </w:rPr>
                              <w:t>and</w:t>
                            </w:r>
                            <w:r>
                              <w:rPr>
                                <w:spacing w:val="-10"/>
                                <w:sz w:val="20"/>
                              </w:rPr>
                              <w:t xml:space="preserve"> </w:t>
                            </w:r>
                            <w:r>
                              <w:rPr>
                                <w:sz w:val="20"/>
                              </w:rPr>
                              <w:t>materials),</w:t>
                            </w:r>
                            <w:r>
                              <w:rPr>
                                <w:spacing w:val="-9"/>
                                <w:sz w:val="20"/>
                              </w:rPr>
                              <w:t xml:space="preserve"> </w:t>
                            </w:r>
                            <w:r>
                              <w:rPr>
                                <w:spacing w:val="-4"/>
                                <w:sz w:val="20"/>
                              </w:rPr>
                              <w:t>p.5.</w:t>
                            </w:r>
                          </w:p>
                        </w:txbxContent>
                      </wps:txbx>
                      <wps:bodyPr rot="0" vert="horz" wrap="square" lIns="0" tIns="0" rIns="0" bIns="0" anchor="t" anchorCtr="0" upright="1">
                        <a:noAutofit/>
                      </wps:bodyPr>
                    </wps:wsp>
                  </a:graphicData>
                </a:graphic>
              </wp:inline>
            </w:drawing>
          </mc:Choice>
          <mc:Fallback>
            <w:pict>
              <v:shape w14:anchorId="5154EF05" id="docshape32" o:spid="_x0000_s1057" type="#_x0000_t202" style="width:468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" filled="f" strokeweight="1pt">
                <v:textbox inset="0,0,0,0">
                  <w:txbxContent>
                    <w:p w14:paraId="5154EF40" w14:textId="77777777" w:rsidR="00976044" w:rsidRDefault="00045C8B">
                      <w:pPr>
                        <w:spacing w:before="125"/>
                        <w:ind w:left="100"/>
                        <w:rPr>
                          <w:sz w:val="20"/>
                        </w:rPr>
                      </w:pPr>
                      <w:r>
                        <w:rPr>
                          <w:b/>
                          <w:sz w:val="20"/>
                        </w:rPr>
                        <w:t>Addresses:</w:t>
                      </w:r>
                      <w:r>
                        <w:rPr>
                          <w:b/>
                          <w:spacing w:val="-10"/>
                          <w:sz w:val="20"/>
                        </w:rPr>
                        <w:t xml:space="preserve"> </w:t>
                      </w:r>
                      <w:r>
                        <w:rPr>
                          <w:sz w:val="20"/>
                        </w:rPr>
                        <w:t>FLAS</w:t>
                      </w:r>
                      <w:r>
                        <w:rPr>
                          <w:spacing w:val="-9"/>
                          <w:sz w:val="20"/>
                        </w:rPr>
                        <w:t xml:space="preserve"> </w:t>
                      </w:r>
                      <w:r>
                        <w:rPr>
                          <w:sz w:val="20"/>
                        </w:rPr>
                        <w:t>Competitive</w:t>
                      </w:r>
                      <w:r>
                        <w:rPr>
                          <w:spacing w:val="-9"/>
                          <w:sz w:val="20"/>
                        </w:rPr>
                        <w:t xml:space="preserve"> </w:t>
                      </w:r>
                      <w:r>
                        <w:rPr>
                          <w:sz w:val="20"/>
                        </w:rPr>
                        <w:t>Preference</w:t>
                      </w:r>
                      <w:r>
                        <w:rPr>
                          <w:spacing w:val="-9"/>
                          <w:sz w:val="20"/>
                        </w:rPr>
                        <w:t xml:space="preserve"> </w:t>
                      </w:r>
                      <w:r>
                        <w:rPr>
                          <w:sz w:val="20"/>
                        </w:rPr>
                        <w:t>Priority</w:t>
                      </w:r>
                      <w:r>
                        <w:rPr>
                          <w:spacing w:val="-9"/>
                          <w:sz w:val="20"/>
                        </w:rPr>
                        <w:t xml:space="preserve"> </w:t>
                      </w:r>
                      <w:r>
                        <w:rPr>
                          <w:spacing w:val="-10"/>
                          <w:sz w:val="20"/>
                        </w:rPr>
                        <w:t>2</w:t>
                      </w:r>
                    </w:p>
                    <w:p w14:paraId="5154EF41" w14:textId="77777777" w:rsidR="00976044" w:rsidRDefault="00045C8B">
                      <w:pPr>
                        <w:spacing w:before="10"/>
                        <w:ind w:left="100"/>
                        <w:rPr>
                          <w:sz w:val="20"/>
                        </w:rPr>
                      </w:pPr>
                      <w:r>
                        <w:rPr>
                          <w:b/>
                          <w:sz w:val="20"/>
                        </w:rPr>
                        <w:t>Budget:</w:t>
                      </w:r>
                      <w:r>
                        <w:rPr>
                          <w:b/>
                          <w:spacing w:val="-12"/>
                          <w:sz w:val="20"/>
                        </w:rPr>
                        <w:t xml:space="preserve"> </w:t>
                      </w:r>
                      <w:r>
                        <w:rPr>
                          <w:sz w:val="20"/>
                        </w:rPr>
                        <w:t>[Years</w:t>
                      </w:r>
                      <w:r>
                        <w:rPr>
                          <w:spacing w:val="-10"/>
                          <w:sz w:val="20"/>
                        </w:rPr>
                        <w:t xml:space="preserve"> </w:t>
                      </w:r>
                      <w:r>
                        <w:rPr>
                          <w:sz w:val="20"/>
                        </w:rPr>
                        <w:t>1-4]</w:t>
                      </w:r>
                      <w:r>
                        <w:rPr>
                          <w:spacing w:val="-9"/>
                          <w:sz w:val="20"/>
                        </w:rPr>
                        <w:t xml:space="preserve"> </w:t>
                      </w:r>
                      <w:r>
                        <w:rPr>
                          <w:sz w:val="20"/>
                        </w:rPr>
                        <w:t>Personnel</w:t>
                      </w:r>
                      <w:r>
                        <w:rPr>
                          <w:spacing w:val="-10"/>
                          <w:sz w:val="20"/>
                        </w:rPr>
                        <w:t xml:space="preserve"> </w:t>
                      </w:r>
                      <w:r>
                        <w:rPr>
                          <w:sz w:val="20"/>
                        </w:rPr>
                        <w:t>(language</w:t>
                      </w:r>
                      <w:r>
                        <w:rPr>
                          <w:spacing w:val="-9"/>
                          <w:sz w:val="20"/>
                        </w:rPr>
                        <w:t xml:space="preserve"> </w:t>
                      </w:r>
                      <w:r>
                        <w:rPr>
                          <w:sz w:val="20"/>
                        </w:rPr>
                        <w:t>lecturers),</w:t>
                      </w:r>
                      <w:r>
                        <w:rPr>
                          <w:spacing w:val="-10"/>
                          <w:sz w:val="20"/>
                        </w:rPr>
                        <w:t xml:space="preserve"> </w:t>
                      </w:r>
                      <w:r>
                        <w:rPr>
                          <w:sz w:val="20"/>
                        </w:rPr>
                        <w:t>p.2;</w:t>
                      </w:r>
                      <w:r>
                        <w:rPr>
                          <w:spacing w:val="-9"/>
                          <w:sz w:val="20"/>
                        </w:rPr>
                        <w:t xml:space="preserve"> </w:t>
                      </w:r>
                      <w:r>
                        <w:rPr>
                          <w:sz w:val="20"/>
                        </w:rPr>
                        <w:t>Supplies</w:t>
                      </w:r>
                      <w:r>
                        <w:rPr>
                          <w:spacing w:val="-10"/>
                          <w:sz w:val="20"/>
                        </w:rPr>
                        <w:t xml:space="preserve"> </w:t>
                      </w:r>
                      <w:r>
                        <w:rPr>
                          <w:sz w:val="20"/>
                        </w:rPr>
                        <w:t>(photocopying</w:t>
                      </w:r>
                      <w:r>
                        <w:rPr>
                          <w:spacing w:val="-9"/>
                          <w:sz w:val="20"/>
                        </w:rPr>
                        <w:t xml:space="preserve"> </w:t>
                      </w:r>
                      <w:r>
                        <w:rPr>
                          <w:sz w:val="20"/>
                        </w:rPr>
                        <w:t>and</w:t>
                      </w:r>
                      <w:r>
                        <w:rPr>
                          <w:spacing w:val="-10"/>
                          <w:sz w:val="20"/>
                        </w:rPr>
                        <w:t xml:space="preserve"> </w:t>
                      </w:r>
                      <w:r>
                        <w:rPr>
                          <w:sz w:val="20"/>
                        </w:rPr>
                        <w:t>materials),</w:t>
                      </w:r>
                      <w:r>
                        <w:rPr>
                          <w:spacing w:val="-9"/>
                          <w:sz w:val="20"/>
                        </w:rPr>
                        <w:t xml:space="preserve"> </w:t>
                      </w:r>
                      <w:r>
                        <w:rPr>
                          <w:spacing w:val="-4"/>
                          <w:sz w:val="20"/>
                        </w:rPr>
                        <w:t>p.5.</w:t>
                      </w:r>
                    </w:p>
                  </w:txbxContent>
                </v:textbox>
                <w10:anchorlock/>
              </v:shape>
            </w:pict>
          </mc:Fallback>
        </mc:AlternateContent>
      </w:r>
    </w:p>
    <w:p w14:paraId="5154EEB3" w14:textId="77777777" w:rsidR="00976044" w:rsidRDefault="00976044">
      <w:pPr>
        <w:pStyle w:val="BodyText"/>
        <w:spacing w:before="1"/>
        <w:ind w:left="0"/>
        <w:rPr>
          <w:sz w:val="14"/>
        </w:rPr>
      </w:pPr>
    </w:p>
    <w:p w14:paraId="5154EEB4" w14:textId="60A3EE79" w:rsidR="00976044" w:rsidRDefault="00045C8B">
      <w:pPr>
        <w:pStyle w:val="ListParagraph"/>
        <w:numPr>
          <w:ilvl w:val="2"/>
          <w:numId w:val="3"/>
        </w:numPr>
        <w:tabs>
          <w:tab w:val="left" w:pos="774"/>
        </w:tabs>
        <w:spacing w:line="496" w:lineRule="auto"/>
        <w:ind w:right="326" w:firstLine="0"/>
        <w:rPr>
          <w:sz w:val="24"/>
        </w:rPr>
      </w:pPr>
      <w:r>
        <w:rPr>
          <w:noProof/>
        </w:rPr>
        <mc:AlternateContent>
          <mc:Choice Requires="wps">
            <w:drawing>
              <wp:anchor distT="0" distB="0" distL="114300" distR="114300" simplePos="0" relativeHeight="15742464" behindDoc="0" locked="0" layoutInCell="1" allowOverlap="1" wp14:anchorId="5154EF07" wp14:editId="52D8C254">
                <wp:simplePos x="0" y="0"/>
                <wp:positionH relativeFrom="page">
                  <wp:posOffset>920750</wp:posOffset>
                </wp:positionH>
                <wp:positionV relativeFrom="paragraph">
                  <wp:posOffset>1863090</wp:posOffset>
                </wp:positionV>
                <wp:extent cx="5943600" cy="317500"/>
                <wp:effectExtent l="0" t="0" r="0" b="0"/>
                <wp:wrapNone/>
                <wp:docPr id="1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4EF42" w14:textId="77777777" w:rsidR="00976044" w:rsidRDefault="00045C8B">
                            <w:pPr>
                              <w:spacing w:before="130"/>
                              <w:ind w:left="100"/>
                              <w:rPr>
                                <w:sz w:val="20"/>
                              </w:rPr>
                            </w:pPr>
                            <w:r>
                              <w:rPr>
                                <w:b/>
                                <w:sz w:val="20"/>
                              </w:rPr>
                              <w:t>Addresses:</w:t>
                            </w:r>
                            <w:r>
                              <w:rPr>
                                <w:b/>
                                <w:spacing w:val="-7"/>
                                <w:sz w:val="20"/>
                              </w:rPr>
                              <w:t xml:space="preserve"> </w:t>
                            </w:r>
                            <w:r>
                              <w:rPr>
                                <w:sz w:val="20"/>
                              </w:rPr>
                              <w:t>FLAS</w:t>
                            </w:r>
                            <w:r>
                              <w:rPr>
                                <w:spacing w:val="-6"/>
                                <w:sz w:val="20"/>
                              </w:rPr>
                              <w:t xml:space="preserve"> </w:t>
                            </w:r>
                            <w:r>
                              <w:rPr>
                                <w:sz w:val="20"/>
                              </w:rPr>
                              <w:t>Competitive</w:t>
                            </w:r>
                            <w:r>
                              <w:rPr>
                                <w:spacing w:val="-7"/>
                                <w:sz w:val="20"/>
                              </w:rPr>
                              <w:t xml:space="preserve"> </w:t>
                            </w:r>
                            <w:r>
                              <w:rPr>
                                <w:sz w:val="20"/>
                              </w:rPr>
                              <w:t>Preference</w:t>
                            </w:r>
                            <w:r>
                              <w:rPr>
                                <w:spacing w:val="-6"/>
                                <w:sz w:val="20"/>
                              </w:rPr>
                              <w:t xml:space="preserve"> </w:t>
                            </w:r>
                            <w:r>
                              <w:rPr>
                                <w:sz w:val="20"/>
                              </w:rPr>
                              <w:t>Priority</w:t>
                            </w:r>
                            <w:r>
                              <w:rPr>
                                <w:spacing w:val="-7"/>
                                <w:sz w:val="20"/>
                              </w:rPr>
                              <w:t xml:space="preserve"> </w:t>
                            </w:r>
                            <w:r>
                              <w:rPr>
                                <w:sz w:val="20"/>
                              </w:rPr>
                              <w:t>2</w:t>
                            </w:r>
                            <w:r>
                              <w:rPr>
                                <w:spacing w:val="38"/>
                                <w:sz w:val="20"/>
                              </w:rPr>
                              <w:t xml:space="preserve">  </w:t>
                            </w:r>
                            <w:r>
                              <w:rPr>
                                <w:b/>
                                <w:sz w:val="20"/>
                              </w:rPr>
                              <w:t>Budget:</w:t>
                            </w:r>
                            <w:r>
                              <w:rPr>
                                <w:b/>
                                <w:spacing w:val="-5"/>
                                <w:sz w:val="20"/>
                              </w:rPr>
                              <w:t xml:space="preserve"> </w:t>
                            </w:r>
                            <w:r>
                              <w:rPr>
                                <w:sz w:val="20"/>
                              </w:rPr>
                              <w:t>[Years</w:t>
                            </w:r>
                            <w:r>
                              <w:rPr>
                                <w:spacing w:val="-7"/>
                                <w:sz w:val="20"/>
                              </w:rPr>
                              <w:t xml:space="preserve"> </w:t>
                            </w:r>
                            <w:r>
                              <w:rPr>
                                <w:sz w:val="20"/>
                              </w:rPr>
                              <w:t>1-4]</w:t>
                            </w:r>
                            <w:r>
                              <w:rPr>
                                <w:spacing w:val="-6"/>
                                <w:sz w:val="20"/>
                              </w:rPr>
                              <w:t xml:space="preserve"> </w:t>
                            </w:r>
                            <w:r>
                              <w:rPr>
                                <w:sz w:val="20"/>
                              </w:rPr>
                              <w:t>Other</w:t>
                            </w:r>
                            <w:r>
                              <w:rPr>
                                <w:spacing w:val="-6"/>
                                <w:sz w:val="20"/>
                              </w:rPr>
                              <w:t xml:space="preserve"> </w:t>
                            </w:r>
                            <w:r>
                              <w:rPr>
                                <w:sz w:val="20"/>
                              </w:rPr>
                              <w:t>(tutor</w:t>
                            </w:r>
                            <w:r>
                              <w:rPr>
                                <w:spacing w:val="-7"/>
                                <w:sz w:val="20"/>
                              </w:rPr>
                              <w:t xml:space="preserve"> </w:t>
                            </w:r>
                            <w:r>
                              <w:rPr>
                                <w:sz w:val="20"/>
                              </w:rPr>
                              <w:t>at</w:t>
                            </w:r>
                            <w:r>
                              <w:rPr>
                                <w:spacing w:val="-6"/>
                                <w:sz w:val="20"/>
                              </w:rPr>
                              <w:t xml:space="preserve"> </w:t>
                            </w:r>
                            <w:r>
                              <w:rPr>
                                <w:sz w:val="20"/>
                              </w:rPr>
                              <w:t>UM,</w:t>
                            </w:r>
                            <w:r>
                              <w:rPr>
                                <w:spacing w:val="-7"/>
                                <w:sz w:val="20"/>
                              </w:rPr>
                              <w:t xml:space="preserve"> </w:t>
                            </w:r>
                            <w:r>
                              <w:rPr>
                                <w:sz w:val="20"/>
                              </w:rPr>
                              <w:t>travel</w:t>
                            </w:r>
                            <w:r>
                              <w:rPr>
                                <w:spacing w:val="-6"/>
                                <w:sz w:val="20"/>
                              </w:rPr>
                              <w:t xml:space="preserve"> </w:t>
                            </w:r>
                            <w:r>
                              <w:rPr>
                                <w:sz w:val="20"/>
                              </w:rPr>
                              <w:t>costs),</w:t>
                            </w:r>
                            <w:r>
                              <w:rPr>
                                <w:spacing w:val="-6"/>
                                <w:sz w:val="20"/>
                              </w:rPr>
                              <w:t xml:space="preserve"> </w:t>
                            </w:r>
                            <w:r>
                              <w:rPr>
                                <w:spacing w:val="-4"/>
                                <w:sz w:val="20"/>
                              </w:rPr>
                              <w:t>p.9.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EF07" id="docshape33" o:spid="_x0000_s1058" type="#_x0000_t202" style="position:absolute;left:0;text-align:left;margin-left:72.5pt;margin-top:146.7pt;width:468pt;height:2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" filled="f" strokeweight="1pt">
                <v:textbox inset="0,0,0,0">
                  <w:txbxContent>
                    <w:p w14:paraId="5154EF42" w14:textId="77777777" w:rsidR="00976044" w:rsidRDefault="00045C8B">
                      <w:pPr>
                        <w:spacing w:before="130"/>
                        <w:ind w:left="100"/>
                        <w:rPr>
                          <w:sz w:val="20"/>
                        </w:rPr>
                      </w:pPr>
                      <w:r>
                        <w:rPr>
                          <w:b/>
                          <w:sz w:val="20"/>
                        </w:rPr>
                        <w:t>Addresses:</w:t>
                      </w:r>
                      <w:r>
                        <w:rPr>
                          <w:b/>
                          <w:spacing w:val="-7"/>
                          <w:sz w:val="20"/>
                        </w:rPr>
                        <w:t xml:space="preserve"> </w:t>
                      </w:r>
                      <w:r>
                        <w:rPr>
                          <w:sz w:val="20"/>
                        </w:rPr>
                        <w:t>FLAS</w:t>
                      </w:r>
                      <w:r>
                        <w:rPr>
                          <w:spacing w:val="-6"/>
                          <w:sz w:val="20"/>
                        </w:rPr>
                        <w:t xml:space="preserve"> </w:t>
                      </w:r>
                      <w:r>
                        <w:rPr>
                          <w:sz w:val="20"/>
                        </w:rPr>
                        <w:t>Competitive</w:t>
                      </w:r>
                      <w:r>
                        <w:rPr>
                          <w:spacing w:val="-7"/>
                          <w:sz w:val="20"/>
                        </w:rPr>
                        <w:t xml:space="preserve"> </w:t>
                      </w:r>
                      <w:r>
                        <w:rPr>
                          <w:sz w:val="20"/>
                        </w:rPr>
                        <w:t>Preference</w:t>
                      </w:r>
                      <w:r>
                        <w:rPr>
                          <w:spacing w:val="-6"/>
                          <w:sz w:val="20"/>
                        </w:rPr>
                        <w:t xml:space="preserve"> </w:t>
                      </w:r>
                      <w:r>
                        <w:rPr>
                          <w:sz w:val="20"/>
                        </w:rPr>
                        <w:t>Priority</w:t>
                      </w:r>
                      <w:r>
                        <w:rPr>
                          <w:spacing w:val="-7"/>
                          <w:sz w:val="20"/>
                        </w:rPr>
                        <w:t xml:space="preserve"> </w:t>
                      </w:r>
                      <w:r>
                        <w:rPr>
                          <w:sz w:val="20"/>
                        </w:rPr>
                        <w:t>2</w:t>
                      </w:r>
                      <w:r>
                        <w:rPr>
                          <w:spacing w:val="38"/>
                          <w:sz w:val="20"/>
                        </w:rPr>
                        <w:t xml:space="preserve">  </w:t>
                      </w:r>
                      <w:r>
                        <w:rPr>
                          <w:b/>
                          <w:sz w:val="20"/>
                        </w:rPr>
                        <w:t>Budget:</w:t>
                      </w:r>
                      <w:r>
                        <w:rPr>
                          <w:b/>
                          <w:spacing w:val="-5"/>
                          <w:sz w:val="20"/>
                        </w:rPr>
                        <w:t xml:space="preserve"> </w:t>
                      </w:r>
                      <w:r>
                        <w:rPr>
                          <w:sz w:val="20"/>
                        </w:rPr>
                        <w:t>[Years</w:t>
                      </w:r>
                      <w:r>
                        <w:rPr>
                          <w:spacing w:val="-7"/>
                          <w:sz w:val="20"/>
                        </w:rPr>
                        <w:t xml:space="preserve"> </w:t>
                      </w:r>
                      <w:r>
                        <w:rPr>
                          <w:sz w:val="20"/>
                        </w:rPr>
                        <w:t>1-4]</w:t>
                      </w:r>
                      <w:r>
                        <w:rPr>
                          <w:spacing w:val="-6"/>
                          <w:sz w:val="20"/>
                        </w:rPr>
                        <w:t xml:space="preserve"> </w:t>
                      </w:r>
                      <w:r>
                        <w:rPr>
                          <w:sz w:val="20"/>
                        </w:rPr>
                        <w:t>Other</w:t>
                      </w:r>
                      <w:r>
                        <w:rPr>
                          <w:spacing w:val="-6"/>
                          <w:sz w:val="20"/>
                        </w:rPr>
                        <w:t xml:space="preserve"> </w:t>
                      </w:r>
                      <w:r>
                        <w:rPr>
                          <w:sz w:val="20"/>
                        </w:rPr>
                        <w:t>(tutor</w:t>
                      </w:r>
                      <w:r>
                        <w:rPr>
                          <w:spacing w:val="-7"/>
                          <w:sz w:val="20"/>
                        </w:rPr>
                        <w:t xml:space="preserve"> </w:t>
                      </w:r>
                      <w:r>
                        <w:rPr>
                          <w:sz w:val="20"/>
                        </w:rPr>
                        <w:t>at</w:t>
                      </w:r>
                      <w:r>
                        <w:rPr>
                          <w:spacing w:val="-6"/>
                          <w:sz w:val="20"/>
                        </w:rPr>
                        <w:t xml:space="preserve"> </w:t>
                      </w:r>
                      <w:r>
                        <w:rPr>
                          <w:sz w:val="20"/>
                        </w:rPr>
                        <w:t>UM,</w:t>
                      </w:r>
                      <w:r>
                        <w:rPr>
                          <w:spacing w:val="-7"/>
                          <w:sz w:val="20"/>
                        </w:rPr>
                        <w:t xml:space="preserve"> </w:t>
                      </w:r>
                      <w:r>
                        <w:rPr>
                          <w:sz w:val="20"/>
                        </w:rPr>
                        <w:t>travel</w:t>
                      </w:r>
                      <w:r>
                        <w:rPr>
                          <w:spacing w:val="-6"/>
                          <w:sz w:val="20"/>
                        </w:rPr>
                        <w:t xml:space="preserve"> </w:t>
                      </w:r>
                      <w:r>
                        <w:rPr>
                          <w:sz w:val="20"/>
                        </w:rPr>
                        <w:t>costs),</w:t>
                      </w:r>
                      <w:r>
                        <w:rPr>
                          <w:spacing w:val="-6"/>
                          <w:sz w:val="20"/>
                        </w:rPr>
                        <w:t xml:space="preserve"> </w:t>
                      </w:r>
                      <w:r>
                        <w:rPr>
                          <w:spacing w:val="-4"/>
                          <w:sz w:val="20"/>
                        </w:rPr>
                        <w:t>p.9.</w:t>
                      </w:r>
                    </w:p>
                  </w:txbxContent>
                </v:textbox>
                <w10:wrap anchorx="page"/>
              </v:shape>
            </w:pict>
          </mc:Fallback>
        </mc:AlternateContent>
      </w:r>
      <w:r>
        <w:rPr>
          <w:b/>
          <w:sz w:val="24"/>
        </w:rPr>
        <w:t xml:space="preserve">[Language] </w:t>
      </w:r>
      <w:r>
        <w:rPr>
          <w:b/>
          <w:color w:val="006FBF"/>
          <w:sz w:val="24"/>
        </w:rPr>
        <w:t>Uyghur Language</w:t>
      </w:r>
      <w:r>
        <w:rPr>
          <w:b/>
          <w:sz w:val="24"/>
        </w:rPr>
        <w:t xml:space="preserve">: </w:t>
      </w:r>
      <w:r>
        <w:rPr>
          <w:sz w:val="24"/>
        </w:rPr>
        <w:t>EANRC and UM CREES has leveraged the BTAA CourseSharing infrastructure to mak</w:t>
      </w:r>
      <w:r>
        <w:rPr>
          <w:sz w:val="24"/>
        </w:rPr>
        <w:t>e Uyghur, a least commonly taught language, available to UM</w:t>
      </w:r>
      <w:r>
        <w:rPr>
          <w:spacing w:val="-3"/>
          <w:sz w:val="24"/>
        </w:rPr>
        <w:t xml:space="preserve"> </w:t>
      </w:r>
      <w:r>
        <w:rPr>
          <w:sz w:val="24"/>
        </w:rPr>
        <w:t>students</w:t>
      </w:r>
      <w:r>
        <w:rPr>
          <w:spacing w:val="-3"/>
          <w:sz w:val="24"/>
        </w:rPr>
        <w:t xml:space="preserve"> </w:t>
      </w:r>
      <w:r>
        <w:rPr>
          <w:sz w:val="24"/>
        </w:rPr>
        <w:t>with</w:t>
      </w:r>
      <w:r>
        <w:rPr>
          <w:spacing w:val="-3"/>
          <w:sz w:val="24"/>
        </w:rPr>
        <w:t xml:space="preserve"> </w:t>
      </w:r>
      <w:r>
        <w:rPr>
          <w:sz w:val="24"/>
        </w:rPr>
        <w:t>instruction</w:t>
      </w:r>
      <w:r>
        <w:rPr>
          <w:spacing w:val="-3"/>
          <w:sz w:val="24"/>
        </w:rPr>
        <w:t xml:space="preserve"> </w:t>
      </w:r>
      <w:r>
        <w:rPr>
          <w:sz w:val="24"/>
        </w:rPr>
        <w:t>from</w:t>
      </w:r>
      <w:r>
        <w:rPr>
          <w:spacing w:val="-3"/>
          <w:sz w:val="24"/>
        </w:rPr>
        <w:t xml:space="preserve"> </w:t>
      </w:r>
      <w:r>
        <w:rPr>
          <w:sz w:val="24"/>
        </w:rPr>
        <w:t>IU.</w:t>
      </w:r>
      <w:r>
        <w:rPr>
          <w:spacing w:val="-3"/>
          <w:sz w:val="24"/>
        </w:rPr>
        <w:t xml:space="preserve"> </w:t>
      </w:r>
      <w:r>
        <w:rPr>
          <w:sz w:val="24"/>
        </w:rPr>
        <w:t>Students</w:t>
      </w:r>
      <w:r>
        <w:rPr>
          <w:spacing w:val="-3"/>
          <w:sz w:val="24"/>
        </w:rPr>
        <w:t xml:space="preserve"> </w:t>
      </w:r>
      <w:r>
        <w:rPr>
          <w:sz w:val="24"/>
        </w:rPr>
        <w:t>at</w:t>
      </w:r>
      <w:r>
        <w:rPr>
          <w:spacing w:val="-3"/>
          <w:sz w:val="24"/>
        </w:rPr>
        <w:t xml:space="preserve"> </w:t>
      </w:r>
      <w:r>
        <w:rPr>
          <w:sz w:val="24"/>
        </w:rPr>
        <w:t>UM</w:t>
      </w:r>
      <w:r>
        <w:rPr>
          <w:spacing w:val="-3"/>
          <w:sz w:val="24"/>
        </w:rPr>
        <w:t xml:space="preserve"> </w:t>
      </w:r>
      <w:r>
        <w:rPr>
          <w:sz w:val="24"/>
        </w:rPr>
        <w:t>participate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course</w:t>
      </w:r>
      <w:r>
        <w:rPr>
          <w:spacing w:val="-3"/>
          <w:sz w:val="24"/>
        </w:rPr>
        <w:t xml:space="preserve"> </w:t>
      </w:r>
      <w:r>
        <w:rPr>
          <w:sz w:val="24"/>
        </w:rPr>
        <w:t>taught</w:t>
      </w:r>
      <w:r>
        <w:rPr>
          <w:spacing w:val="-3"/>
          <w:sz w:val="24"/>
        </w:rPr>
        <w:t xml:space="preserve"> </w:t>
      </w:r>
      <w:r>
        <w:rPr>
          <w:sz w:val="24"/>
        </w:rPr>
        <w:t>at</w:t>
      </w:r>
      <w:r>
        <w:rPr>
          <w:spacing w:val="-3"/>
          <w:sz w:val="24"/>
        </w:rPr>
        <w:t xml:space="preserve"> </w:t>
      </w:r>
      <w:r>
        <w:rPr>
          <w:sz w:val="24"/>
        </w:rPr>
        <w:t>IU</w:t>
      </w:r>
      <w:r>
        <w:rPr>
          <w:spacing w:val="-3"/>
          <w:sz w:val="24"/>
        </w:rPr>
        <w:t xml:space="preserve"> </w:t>
      </w:r>
      <w:r>
        <w:rPr>
          <w:sz w:val="24"/>
        </w:rPr>
        <w:t>via video conferencing technology, in real-time and allows for two-way interaction. EANRC will provide on-site tutoring and travel funding for the IU instructor to meet with UM students.</w:t>
      </w:r>
    </w:p>
    <w:p w14:paraId="5154EEB5" w14:textId="77777777" w:rsidR="00976044" w:rsidRDefault="00976044">
      <w:pPr>
        <w:pStyle w:val="BodyText"/>
        <w:ind w:left="0"/>
        <w:rPr>
          <w:sz w:val="20"/>
        </w:rPr>
      </w:pPr>
    </w:p>
    <w:p w14:paraId="5154EEB6" w14:textId="77777777" w:rsidR="00976044" w:rsidRDefault="00976044">
      <w:pPr>
        <w:pStyle w:val="BodyText"/>
        <w:ind w:left="0"/>
        <w:rPr>
          <w:sz w:val="20"/>
        </w:rPr>
      </w:pPr>
    </w:p>
    <w:p w14:paraId="5154EEB7" w14:textId="77777777" w:rsidR="00976044" w:rsidRDefault="00976044">
      <w:pPr>
        <w:pStyle w:val="BodyText"/>
        <w:spacing w:before="9"/>
        <w:ind w:left="0"/>
        <w:rPr>
          <w:sz w:val="20"/>
        </w:rPr>
      </w:pPr>
    </w:p>
    <w:p w14:paraId="5154EEB8" w14:textId="77777777" w:rsidR="00976044" w:rsidRDefault="00045C8B">
      <w:pPr>
        <w:pStyle w:val="ListParagraph"/>
        <w:numPr>
          <w:ilvl w:val="2"/>
          <w:numId w:val="3"/>
        </w:numPr>
        <w:tabs>
          <w:tab w:val="left" w:pos="747"/>
        </w:tabs>
        <w:spacing w:line="496" w:lineRule="auto"/>
        <w:ind w:right="309" w:firstLine="0"/>
        <w:rPr>
          <w:sz w:val="24"/>
        </w:rPr>
      </w:pPr>
      <w:r>
        <w:rPr>
          <w:b/>
          <w:sz w:val="24"/>
        </w:rPr>
        <w:t>[Language]</w:t>
      </w:r>
      <w:r>
        <w:rPr>
          <w:b/>
          <w:spacing w:val="-4"/>
          <w:sz w:val="24"/>
        </w:rPr>
        <w:t xml:space="preserve"> </w:t>
      </w:r>
      <w:r>
        <w:rPr>
          <w:b/>
          <w:color w:val="006FBF"/>
          <w:sz w:val="24"/>
        </w:rPr>
        <w:t>Cantonese</w:t>
      </w:r>
      <w:r>
        <w:rPr>
          <w:b/>
          <w:color w:val="006FBF"/>
          <w:spacing w:val="-4"/>
          <w:sz w:val="24"/>
        </w:rPr>
        <w:t xml:space="preserve"> </w:t>
      </w:r>
      <w:r>
        <w:rPr>
          <w:b/>
          <w:color w:val="006FBF"/>
          <w:sz w:val="24"/>
        </w:rPr>
        <w:t>Language</w:t>
      </w:r>
      <w:r>
        <w:rPr>
          <w:b/>
          <w:sz w:val="24"/>
        </w:rPr>
        <w:t>:</w:t>
      </w:r>
      <w:r>
        <w:rPr>
          <w:b/>
          <w:spacing w:val="-4"/>
          <w:sz w:val="24"/>
        </w:rPr>
        <w:t xml:space="preserve"> </w:t>
      </w:r>
      <w:r>
        <w:rPr>
          <w:sz w:val="24"/>
        </w:rPr>
        <w:t>EANRC</w:t>
      </w:r>
      <w:r>
        <w:rPr>
          <w:spacing w:val="-4"/>
          <w:sz w:val="24"/>
        </w:rPr>
        <w:t xml:space="preserve"> </w:t>
      </w:r>
      <w:r>
        <w:rPr>
          <w:sz w:val="24"/>
        </w:rPr>
        <w:t>plans</w:t>
      </w:r>
      <w:r>
        <w:rPr>
          <w:spacing w:val="-4"/>
          <w:sz w:val="24"/>
        </w:rPr>
        <w:t xml:space="preserve"> </w:t>
      </w:r>
      <w:r>
        <w:rPr>
          <w:sz w:val="24"/>
        </w:rPr>
        <w:t>to</w:t>
      </w:r>
      <w:r>
        <w:rPr>
          <w:spacing w:val="-4"/>
          <w:sz w:val="24"/>
        </w:rPr>
        <w:t xml:space="preserve"> </w:t>
      </w:r>
      <w:r>
        <w:rPr>
          <w:sz w:val="24"/>
        </w:rPr>
        <w:t>continue</w:t>
      </w:r>
      <w:r>
        <w:rPr>
          <w:spacing w:val="-4"/>
          <w:sz w:val="24"/>
        </w:rPr>
        <w:t xml:space="preserve"> </w:t>
      </w:r>
      <w:r>
        <w:rPr>
          <w:sz w:val="24"/>
        </w:rPr>
        <w:t>to</w:t>
      </w:r>
      <w:r>
        <w:rPr>
          <w:spacing w:val="-4"/>
          <w:sz w:val="24"/>
        </w:rPr>
        <w:t xml:space="preserve"> </w:t>
      </w:r>
      <w:r>
        <w:rPr>
          <w:sz w:val="24"/>
        </w:rPr>
        <w:t>offer</w:t>
      </w:r>
      <w:r>
        <w:rPr>
          <w:spacing w:val="-4"/>
          <w:sz w:val="24"/>
        </w:rPr>
        <w:t xml:space="preserve"> </w:t>
      </w:r>
      <w:r>
        <w:rPr>
          <w:sz w:val="24"/>
        </w:rPr>
        <w:t>Ca</w:t>
      </w:r>
      <w:r>
        <w:rPr>
          <w:sz w:val="24"/>
        </w:rPr>
        <w:t>ntonese,</w:t>
      </w:r>
      <w:r>
        <w:rPr>
          <w:spacing w:val="-4"/>
          <w:sz w:val="24"/>
        </w:rPr>
        <w:t xml:space="preserve"> </w:t>
      </w:r>
      <w:r>
        <w:rPr>
          <w:sz w:val="24"/>
        </w:rPr>
        <w:t>a</w:t>
      </w:r>
      <w:r>
        <w:rPr>
          <w:spacing w:val="-4"/>
          <w:sz w:val="24"/>
        </w:rPr>
        <w:t xml:space="preserve"> </w:t>
      </w:r>
      <w:r>
        <w:rPr>
          <w:sz w:val="24"/>
        </w:rPr>
        <w:t>least commonly taught language, to UM students with instruction from OSU via the BTAA CourseShare. EANRC will provide on-site tutoring support for UM students.</w:t>
      </w:r>
    </w:p>
    <w:p w14:paraId="5154EEB9" w14:textId="77777777" w:rsidR="00976044" w:rsidRDefault="00976044">
      <w:pPr>
        <w:spacing w:line="496" w:lineRule="auto"/>
        <w:rPr>
          <w:sz w:val="24"/>
        </w:rPr>
        <w:sectPr w:rsidR="00976044">
          <w:pgSz w:w="12240" w:h="15840"/>
          <w:pgMar w:top="1340" w:right="1280" w:bottom="1120" w:left="1320" w:header="432" w:footer="923" w:gutter="0"/>
          <w:cols w:space="720"/>
        </w:sectPr>
      </w:pPr>
    </w:p>
    <w:p w14:paraId="5154EEBA" w14:textId="77777777" w:rsidR="00976044" w:rsidRDefault="00976044">
      <w:pPr>
        <w:pStyle w:val="BodyText"/>
        <w:spacing w:before="3"/>
        <w:ind w:left="0"/>
        <w:rPr>
          <w:sz w:val="7"/>
        </w:rPr>
      </w:pPr>
    </w:p>
    <w:p w14:paraId="5154EEBB" w14:textId="4A5E7FFD" w:rsidR="00976044" w:rsidRDefault="00045C8B">
      <w:pPr>
        <w:pStyle w:val="BodyText"/>
        <w:rPr>
          <w:sz w:val="20"/>
        </w:rPr>
      </w:pPr>
      <w:r>
        <w:rPr>
          <w:noProof/>
          <w:sz w:val="20"/>
        </w:rPr>
        <mc:AlternateContent>
          <mc:Choice Requires="wps">
            <w:drawing>
              <wp:inline distT="0" distB="0" distL="0" distR="0" wp14:anchorId="5154EF08" wp14:editId="17A5B005">
                <wp:extent cx="5943600" cy="304800"/>
                <wp:effectExtent l="9525" t="8255" r="9525" b="10795"/>
                <wp:docPr id="10"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4EF43" w14:textId="77777777" w:rsidR="00976044" w:rsidRDefault="00045C8B">
                            <w:pPr>
                              <w:tabs>
                                <w:tab w:val="left" w:pos="5171"/>
                              </w:tabs>
                              <w:spacing w:before="120"/>
                              <w:ind w:left="100"/>
                              <w:rPr>
                                <w:sz w:val="20"/>
                              </w:rPr>
                            </w:pPr>
                            <w:r>
                              <w:rPr>
                                <w:b/>
                                <w:sz w:val="20"/>
                              </w:rPr>
                              <w:t>Addresses:</w:t>
                            </w:r>
                            <w:r>
                              <w:rPr>
                                <w:b/>
                                <w:spacing w:val="-10"/>
                                <w:sz w:val="20"/>
                              </w:rPr>
                              <w:t xml:space="preserve"> </w:t>
                            </w:r>
                            <w:r>
                              <w:rPr>
                                <w:sz w:val="20"/>
                              </w:rPr>
                              <w:t>FLAS</w:t>
                            </w:r>
                            <w:r>
                              <w:rPr>
                                <w:spacing w:val="-9"/>
                                <w:sz w:val="20"/>
                              </w:rPr>
                              <w:t xml:space="preserve"> </w:t>
                            </w:r>
                            <w:r>
                              <w:rPr>
                                <w:sz w:val="20"/>
                              </w:rPr>
                              <w:t>Competitive</w:t>
                            </w:r>
                            <w:r>
                              <w:rPr>
                                <w:spacing w:val="-9"/>
                                <w:sz w:val="20"/>
                              </w:rPr>
                              <w:t xml:space="preserve"> </w:t>
                            </w:r>
                            <w:r>
                              <w:rPr>
                                <w:sz w:val="20"/>
                              </w:rPr>
                              <w:t>Preference</w:t>
                            </w:r>
                            <w:r>
                              <w:rPr>
                                <w:spacing w:val="-9"/>
                                <w:sz w:val="20"/>
                              </w:rPr>
                              <w:t xml:space="preserve"> </w:t>
                            </w:r>
                            <w:r>
                              <w:rPr>
                                <w:sz w:val="20"/>
                              </w:rPr>
                              <w:t>Priority</w:t>
                            </w:r>
                            <w:r>
                              <w:rPr>
                                <w:spacing w:val="-9"/>
                                <w:sz w:val="20"/>
                              </w:rPr>
                              <w:t xml:space="preserve"> </w:t>
                            </w:r>
                            <w:r>
                              <w:rPr>
                                <w:spacing w:val="-10"/>
                                <w:sz w:val="20"/>
                              </w:rPr>
                              <w:t>2</w:t>
                            </w:r>
                            <w:r>
                              <w:rPr>
                                <w:sz w:val="20"/>
                              </w:rPr>
                              <w:tab/>
                            </w:r>
                            <w:r>
                              <w:rPr>
                                <w:b/>
                                <w:sz w:val="20"/>
                              </w:rPr>
                              <w:t>Budget:</w:t>
                            </w:r>
                            <w:r>
                              <w:rPr>
                                <w:b/>
                                <w:spacing w:val="-11"/>
                                <w:sz w:val="20"/>
                              </w:rPr>
                              <w:t xml:space="preserve"> </w:t>
                            </w:r>
                            <w:r>
                              <w:rPr>
                                <w:sz w:val="20"/>
                              </w:rPr>
                              <w:t>[Years</w:t>
                            </w:r>
                            <w:r>
                              <w:rPr>
                                <w:spacing w:val="-8"/>
                                <w:sz w:val="20"/>
                              </w:rPr>
                              <w:t xml:space="preserve"> </w:t>
                            </w:r>
                            <w:r>
                              <w:rPr>
                                <w:sz w:val="20"/>
                              </w:rPr>
                              <w:t>1-4]</w:t>
                            </w:r>
                            <w:r>
                              <w:rPr>
                                <w:spacing w:val="-9"/>
                                <w:sz w:val="20"/>
                              </w:rPr>
                              <w:t xml:space="preserve"> </w:t>
                            </w:r>
                            <w:r>
                              <w:rPr>
                                <w:sz w:val="20"/>
                              </w:rPr>
                              <w:t>Other</w:t>
                            </w:r>
                            <w:r>
                              <w:rPr>
                                <w:spacing w:val="-8"/>
                                <w:sz w:val="20"/>
                              </w:rPr>
                              <w:t xml:space="preserve"> </w:t>
                            </w:r>
                            <w:r>
                              <w:rPr>
                                <w:sz w:val="20"/>
                              </w:rPr>
                              <w:t>(tutor</w:t>
                            </w:r>
                            <w:r>
                              <w:rPr>
                                <w:spacing w:val="-9"/>
                                <w:sz w:val="20"/>
                              </w:rPr>
                              <w:t xml:space="preserve"> </w:t>
                            </w:r>
                            <w:r>
                              <w:rPr>
                                <w:sz w:val="20"/>
                              </w:rPr>
                              <w:t>at</w:t>
                            </w:r>
                            <w:r>
                              <w:rPr>
                                <w:spacing w:val="-8"/>
                                <w:sz w:val="20"/>
                              </w:rPr>
                              <w:t xml:space="preserve"> </w:t>
                            </w:r>
                            <w:r>
                              <w:rPr>
                                <w:sz w:val="20"/>
                              </w:rPr>
                              <w:t>OSU),</w:t>
                            </w:r>
                            <w:r>
                              <w:rPr>
                                <w:spacing w:val="-8"/>
                                <w:sz w:val="20"/>
                              </w:rPr>
                              <w:t xml:space="preserve"> </w:t>
                            </w:r>
                            <w:r>
                              <w:rPr>
                                <w:sz w:val="20"/>
                              </w:rPr>
                              <w:t>p.9-</w:t>
                            </w:r>
                            <w:r>
                              <w:rPr>
                                <w:spacing w:val="-5"/>
                                <w:sz w:val="20"/>
                              </w:rPr>
                              <w:t>10.</w:t>
                            </w:r>
                          </w:p>
                        </w:txbxContent>
                      </wps:txbx>
                      <wps:bodyPr rot="0" vert="horz" wrap="square" lIns="0" tIns="0" rIns="0" bIns="0" anchor="t" anchorCtr="0" upright="1">
                        <a:noAutofit/>
                      </wps:bodyPr>
                    </wps:wsp>
                  </a:graphicData>
                </a:graphic>
              </wp:inline>
            </w:drawing>
          </mc:Choice>
          <mc:Fallback>
            <w:pict>
              <v:shape w14:anchorId="5154EF08" id="docshape34" o:spid="_x0000_s1059" type="#_x0000_t202"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" filled="f" strokeweight="1pt">
                <v:textbox inset="0,0,0,0">
                  <w:txbxContent>
                    <w:p w14:paraId="5154EF43" w14:textId="77777777" w:rsidR="00976044" w:rsidRDefault="00045C8B">
                      <w:pPr>
                        <w:tabs>
                          <w:tab w:val="left" w:pos="5171"/>
                        </w:tabs>
                        <w:spacing w:before="120"/>
                        <w:ind w:left="100"/>
                        <w:rPr>
                          <w:sz w:val="20"/>
                        </w:rPr>
                      </w:pPr>
                      <w:r>
                        <w:rPr>
                          <w:b/>
                          <w:sz w:val="20"/>
                        </w:rPr>
                        <w:t>Addresses:</w:t>
                      </w:r>
                      <w:r>
                        <w:rPr>
                          <w:b/>
                          <w:spacing w:val="-10"/>
                          <w:sz w:val="20"/>
                        </w:rPr>
                        <w:t xml:space="preserve"> </w:t>
                      </w:r>
                      <w:r>
                        <w:rPr>
                          <w:sz w:val="20"/>
                        </w:rPr>
                        <w:t>FLAS</w:t>
                      </w:r>
                      <w:r>
                        <w:rPr>
                          <w:spacing w:val="-9"/>
                          <w:sz w:val="20"/>
                        </w:rPr>
                        <w:t xml:space="preserve"> </w:t>
                      </w:r>
                      <w:r>
                        <w:rPr>
                          <w:sz w:val="20"/>
                        </w:rPr>
                        <w:t>Competitive</w:t>
                      </w:r>
                      <w:r>
                        <w:rPr>
                          <w:spacing w:val="-9"/>
                          <w:sz w:val="20"/>
                        </w:rPr>
                        <w:t xml:space="preserve"> </w:t>
                      </w:r>
                      <w:r>
                        <w:rPr>
                          <w:sz w:val="20"/>
                        </w:rPr>
                        <w:t>Preference</w:t>
                      </w:r>
                      <w:r>
                        <w:rPr>
                          <w:spacing w:val="-9"/>
                          <w:sz w:val="20"/>
                        </w:rPr>
                        <w:t xml:space="preserve"> </w:t>
                      </w:r>
                      <w:r>
                        <w:rPr>
                          <w:sz w:val="20"/>
                        </w:rPr>
                        <w:t>Priority</w:t>
                      </w:r>
                      <w:r>
                        <w:rPr>
                          <w:spacing w:val="-9"/>
                          <w:sz w:val="20"/>
                        </w:rPr>
                        <w:t xml:space="preserve"> </w:t>
                      </w:r>
                      <w:r>
                        <w:rPr>
                          <w:spacing w:val="-10"/>
                          <w:sz w:val="20"/>
                        </w:rPr>
                        <w:t>2</w:t>
                      </w:r>
                      <w:r>
                        <w:rPr>
                          <w:sz w:val="20"/>
                        </w:rPr>
                        <w:tab/>
                      </w:r>
                      <w:r>
                        <w:rPr>
                          <w:b/>
                          <w:sz w:val="20"/>
                        </w:rPr>
                        <w:t>Budget:</w:t>
                      </w:r>
                      <w:r>
                        <w:rPr>
                          <w:b/>
                          <w:spacing w:val="-11"/>
                          <w:sz w:val="20"/>
                        </w:rPr>
                        <w:t xml:space="preserve"> </w:t>
                      </w:r>
                      <w:r>
                        <w:rPr>
                          <w:sz w:val="20"/>
                        </w:rPr>
                        <w:t>[Years</w:t>
                      </w:r>
                      <w:r>
                        <w:rPr>
                          <w:spacing w:val="-8"/>
                          <w:sz w:val="20"/>
                        </w:rPr>
                        <w:t xml:space="preserve"> </w:t>
                      </w:r>
                      <w:r>
                        <w:rPr>
                          <w:sz w:val="20"/>
                        </w:rPr>
                        <w:t>1-4]</w:t>
                      </w:r>
                      <w:r>
                        <w:rPr>
                          <w:spacing w:val="-9"/>
                          <w:sz w:val="20"/>
                        </w:rPr>
                        <w:t xml:space="preserve"> </w:t>
                      </w:r>
                      <w:r>
                        <w:rPr>
                          <w:sz w:val="20"/>
                        </w:rPr>
                        <w:t>Other</w:t>
                      </w:r>
                      <w:r>
                        <w:rPr>
                          <w:spacing w:val="-8"/>
                          <w:sz w:val="20"/>
                        </w:rPr>
                        <w:t xml:space="preserve"> </w:t>
                      </w:r>
                      <w:r>
                        <w:rPr>
                          <w:sz w:val="20"/>
                        </w:rPr>
                        <w:t>(tutor</w:t>
                      </w:r>
                      <w:r>
                        <w:rPr>
                          <w:spacing w:val="-9"/>
                          <w:sz w:val="20"/>
                        </w:rPr>
                        <w:t xml:space="preserve"> </w:t>
                      </w:r>
                      <w:r>
                        <w:rPr>
                          <w:sz w:val="20"/>
                        </w:rPr>
                        <w:t>at</w:t>
                      </w:r>
                      <w:r>
                        <w:rPr>
                          <w:spacing w:val="-8"/>
                          <w:sz w:val="20"/>
                        </w:rPr>
                        <w:t xml:space="preserve"> </w:t>
                      </w:r>
                      <w:r>
                        <w:rPr>
                          <w:sz w:val="20"/>
                        </w:rPr>
                        <w:t>OSU),</w:t>
                      </w:r>
                      <w:r>
                        <w:rPr>
                          <w:spacing w:val="-8"/>
                          <w:sz w:val="20"/>
                        </w:rPr>
                        <w:t xml:space="preserve"> </w:t>
                      </w:r>
                      <w:r>
                        <w:rPr>
                          <w:sz w:val="20"/>
                        </w:rPr>
                        <w:t>p.9-</w:t>
                      </w:r>
                      <w:r>
                        <w:rPr>
                          <w:spacing w:val="-5"/>
                          <w:sz w:val="20"/>
                        </w:rPr>
                        <w:t>10.</w:t>
                      </w:r>
                    </w:p>
                  </w:txbxContent>
                </v:textbox>
                <w10:anchorlock/>
              </v:shape>
            </w:pict>
          </mc:Fallback>
        </mc:AlternateContent>
      </w:r>
    </w:p>
    <w:p w14:paraId="5154EEBC" w14:textId="77777777" w:rsidR="00976044" w:rsidRDefault="00976044">
      <w:pPr>
        <w:pStyle w:val="BodyText"/>
        <w:spacing w:before="3"/>
        <w:ind w:left="0"/>
        <w:rPr>
          <w:sz w:val="16"/>
        </w:rPr>
      </w:pPr>
    </w:p>
    <w:p w14:paraId="5154EEBD" w14:textId="4870EF93" w:rsidR="00976044" w:rsidRDefault="00045C8B">
      <w:pPr>
        <w:pStyle w:val="ListParagraph"/>
        <w:numPr>
          <w:ilvl w:val="2"/>
          <w:numId w:val="2"/>
        </w:numPr>
        <w:tabs>
          <w:tab w:val="left" w:pos="641"/>
        </w:tabs>
        <w:spacing w:line="496" w:lineRule="auto"/>
        <w:ind w:right="180" w:firstLine="0"/>
        <w:rPr>
          <w:sz w:val="24"/>
        </w:rPr>
      </w:pPr>
      <w:r>
        <w:rPr>
          <w:noProof/>
        </w:rPr>
        <mc:AlternateContent>
          <mc:Choice Requires="wps">
            <w:drawing>
              <wp:anchor distT="0" distB="0" distL="114300" distR="114300" simplePos="0" relativeHeight="15744000" behindDoc="0" locked="0" layoutInCell="1" allowOverlap="1" wp14:anchorId="5154EF0A" wp14:editId="2BED44B0">
                <wp:simplePos x="0" y="0"/>
                <wp:positionH relativeFrom="page">
                  <wp:posOffset>920750</wp:posOffset>
                </wp:positionH>
                <wp:positionV relativeFrom="paragraph">
                  <wp:posOffset>1497965</wp:posOffset>
                </wp:positionV>
                <wp:extent cx="5943600" cy="317500"/>
                <wp:effectExtent l="0" t="0" r="0" b="0"/>
                <wp:wrapNone/>
                <wp:docPr id="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4EF44" w14:textId="77777777" w:rsidR="00976044" w:rsidRDefault="00045C8B">
                            <w:pPr>
                              <w:tabs>
                                <w:tab w:val="left" w:pos="4493"/>
                              </w:tabs>
                              <w:spacing w:before="135"/>
                              <w:ind w:left="100"/>
                              <w:rPr>
                                <w:sz w:val="20"/>
                              </w:rPr>
                            </w:pPr>
                            <w:r>
                              <w:rPr>
                                <w:b/>
                                <w:sz w:val="20"/>
                              </w:rPr>
                              <w:t>Addresses:</w:t>
                            </w:r>
                            <w:r>
                              <w:rPr>
                                <w:b/>
                                <w:spacing w:val="-9"/>
                                <w:sz w:val="20"/>
                              </w:rPr>
                              <w:t xml:space="preserve"> </w:t>
                            </w:r>
                            <w:r>
                              <w:rPr>
                                <w:sz w:val="20"/>
                              </w:rPr>
                              <w:t>NRC</w:t>
                            </w:r>
                            <w:r>
                              <w:rPr>
                                <w:spacing w:val="-9"/>
                                <w:sz w:val="20"/>
                              </w:rPr>
                              <w:t xml:space="preserve"> </w:t>
                            </w:r>
                            <w:r>
                              <w:rPr>
                                <w:sz w:val="20"/>
                              </w:rPr>
                              <w:t>Competitive</w:t>
                            </w:r>
                            <w:r>
                              <w:rPr>
                                <w:spacing w:val="-9"/>
                                <w:sz w:val="20"/>
                              </w:rPr>
                              <w:t xml:space="preserve"> </w:t>
                            </w:r>
                            <w:r>
                              <w:rPr>
                                <w:sz w:val="20"/>
                              </w:rPr>
                              <w:t>Preference</w:t>
                            </w:r>
                            <w:r>
                              <w:rPr>
                                <w:spacing w:val="-9"/>
                                <w:sz w:val="20"/>
                              </w:rPr>
                              <w:t xml:space="preserve"> </w:t>
                            </w:r>
                            <w:r>
                              <w:rPr>
                                <w:sz w:val="20"/>
                              </w:rPr>
                              <w:t>Priority</w:t>
                            </w:r>
                            <w:r>
                              <w:rPr>
                                <w:spacing w:val="-9"/>
                                <w:sz w:val="20"/>
                              </w:rPr>
                              <w:t xml:space="preserve"> </w:t>
                            </w:r>
                            <w:r>
                              <w:rPr>
                                <w:spacing w:val="-10"/>
                                <w:sz w:val="20"/>
                              </w:rPr>
                              <w:t>1</w:t>
                            </w:r>
                            <w:r>
                              <w:rPr>
                                <w:sz w:val="20"/>
                              </w:rPr>
                              <w:tab/>
                            </w:r>
                            <w:r>
                              <w:rPr>
                                <w:b/>
                                <w:sz w:val="20"/>
                              </w:rPr>
                              <w:t>Budget:</w:t>
                            </w:r>
                            <w:r>
                              <w:rPr>
                                <w:b/>
                                <w:spacing w:val="-11"/>
                                <w:sz w:val="20"/>
                              </w:rPr>
                              <w:t xml:space="preserve"> </w:t>
                            </w:r>
                            <w:r>
                              <w:rPr>
                                <w:sz w:val="20"/>
                              </w:rPr>
                              <w:t>[Years</w:t>
                            </w:r>
                            <w:r>
                              <w:rPr>
                                <w:spacing w:val="-9"/>
                                <w:sz w:val="20"/>
                              </w:rPr>
                              <w:t xml:space="preserve"> </w:t>
                            </w:r>
                            <w:r>
                              <w:rPr>
                                <w:sz w:val="20"/>
                              </w:rPr>
                              <w:t>1-4]</w:t>
                            </w:r>
                            <w:r>
                              <w:rPr>
                                <w:spacing w:val="-8"/>
                                <w:sz w:val="20"/>
                              </w:rPr>
                              <w:t xml:space="preserve"> </w:t>
                            </w:r>
                            <w:r>
                              <w:rPr>
                                <w:sz w:val="20"/>
                              </w:rPr>
                              <w:t>Other</w:t>
                            </w:r>
                            <w:r>
                              <w:rPr>
                                <w:spacing w:val="-9"/>
                                <w:sz w:val="20"/>
                              </w:rPr>
                              <w:t xml:space="preserve"> </w:t>
                            </w:r>
                            <w:r>
                              <w:rPr>
                                <w:sz w:val="20"/>
                              </w:rPr>
                              <w:t>(speaker’s</w:t>
                            </w:r>
                            <w:r>
                              <w:rPr>
                                <w:spacing w:val="-9"/>
                                <w:sz w:val="20"/>
                              </w:rPr>
                              <w:t xml:space="preserve"> </w:t>
                            </w:r>
                            <w:r>
                              <w:rPr>
                                <w:sz w:val="20"/>
                              </w:rPr>
                              <w:t>fee</w:t>
                            </w:r>
                            <w:r>
                              <w:rPr>
                                <w:spacing w:val="-8"/>
                                <w:sz w:val="20"/>
                              </w:rPr>
                              <w:t xml:space="preserve"> </w:t>
                            </w:r>
                            <w:r>
                              <w:rPr>
                                <w:sz w:val="20"/>
                              </w:rPr>
                              <w:t>and</w:t>
                            </w:r>
                            <w:r>
                              <w:rPr>
                                <w:spacing w:val="-9"/>
                                <w:sz w:val="20"/>
                              </w:rPr>
                              <w:t xml:space="preserve"> </w:t>
                            </w:r>
                            <w:r>
                              <w:rPr>
                                <w:sz w:val="20"/>
                              </w:rPr>
                              <w:t>travel),</w:t>
                            </w:r>
                            <w:r>
                              <w:rPr>
                                <w:spacing w:val="-8"/>
                                <w:sz w:val="20"/>
                              </w:rPr>
                              <w:t xml:space="preserve"> </w:t>
                            </w:r>
                            <w:r>
                              <w:rPr>
                                <w:spacing w:val="-2"/>
                                <w:sz w:val="20"/>
                              </w:rPr>
                              <w:t>p.10.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EF0A" id="docshape35" o:spid="_x0000_s1060" type="#_x0000_t202" style="position:absolute;left:0;text-align:left;margin-left:72.5pt;margin-top:117.95pt;width:468pt;height:2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" filled="f" strokeweight="1pt">
                <v:textbox inset="0,0,0,0">
                  <w:txbxContent>
                    <w:p w14:paraId="5154EF44" w14:textId="77777777" w:rsidR="00976044" w:rsidRDefault="00045C8B">
                      <w:pPr>
                        <w:tabs>
                          <w:tab w:val="left" w:pos="4493"/>
                        </w:tabs>
                        <w:spacing w:before="135"/>
                        <w:ind w:left="100"/>
                        <w:rPr>
                          <w:sz w:val="20"/>
                        </w:rPr>
                      </w:pPr>
                      <w:r>
                        <w:rPr>
                          <w:b/>
                          <w:sz w:val="20"/>
                        </w:rPr>
                        <w:t>Addresses:</w:t>
                      </w:r>
                      <w:r>
                        <w:rPr>
                          <w:b/>
                          <w:spacing w:val="-9"/>
                          <w:sz w:val="20"/>
                        </w:rPr>
                        <w:t xml:space="preserve"> </w:t>
                      </w:r>
                      <w:r>
                        <w:rPr>
                          <w:sz w:val="20"/>
                        </w:rPr>
                        <w:t>NRC</w:t>
                      </w:r>
                      <w:r>
                        <w:rPr>
                          <w:spacing w:val="-9"/>
                          <w:sz w:val="20"/>
                        </w:rPr>
                        <w:t xml:space="preserve"> </w:t>
                      </w:r>
                      <w:r>
                        <w:rPr>
                          <w:sz w:val="20"/>
                        </w:rPr>
                        <w:t>Competitive</w:t>
                      </w:r>
                      <w:r>
                        <w:rPr>
                          <w:spacing w:val="-9"/>
                          <w:sz w:val="20"/>
                        </w:rPr>
                        <w:t xml:space="preserve"> </w:t>
                      </w:r>
                      <w:r>
                        <w:rPr>
                          <w:sz w:val="20"/>
                        </w:rPr>
                        <w:t>Preference</w:t>
                      </w:r>
                      <w:r>
                        <w:rPr>
                          <w:spacing w:val="-9"/>
                          <w:sz w:val="20"/>
                        </w:rPr>
                        <w:t xml:space="preserve"> </w:t>
                      </w:r>
                      <w:r>
                        <w:rPr>
                          <w:sz w:val="20"/>
                        </w:rPr>
                        <w:t>Priority</w:t>
                      </w:r>
                      <w:r>
                        <w:rPr>
                          <w:spacing w:val="-9"/>
                          <w:sz w:val="20"/>
                        </w:rPr>
                        <w:t xml:space="preserve"> </w:t>
                      </w:r>
                      <w:r>
                        <w:rPr>
                          <w:spacing w:val="-10"/>
                          <w:sz w:val="20"/>
                        </w:rPr>
                        <w:t>1</w:t>
                      </w:r>
                      <w:r>
                        <w:rPr>
                          <w:sz w:val="20"/>
                        </w:rPr>
                        <w:tab/>
                      </w:r>
                      <w:r>
                        <w:rPr>
                          <w:b/>
                          <w:sz w:val="20"/>
                        </w:rPr>
                        <w:t>Budget:</w:t>
                      </w:r>
                      <w:r>
                        <w:rPr>
                          <w:b/>
                          <w:spacing w:val="-11"/>
                          <w:sz w:val="20"/>
                        </w:rPr>
                        <w:t xml:space="preserve"> </w:t>
                      </w:r>
                      <w:r>
                        <w:rPr>
                          <w:sz w:val="20"/>
                        </w:rPr>
                        <w:t>[Years</w:t>
                      </w:r>
                      <w:r>
                        <w:rPr>
                          <w:spacing w:val="-9"/>
                          <w:sz w:val="20"/>
                        </w:rPr>
                        <w:t xml:space="preserve"> </w:t>
                      </w:r>
                      <w:r>
                        <w:rPr>
                          <w:sz w:val="20"/>
                        </w:rPr>
                        <w:t>1-4]</w:t>
                      </w:r>
                      <w:r>
                        <w:rPr>
                          <w:spacing w:val="-8"/>
                          <w:sz w:val="20"/>
                        </w:rPr>
                        <w:t xml:space="preserve"> </w:t>
                      </w:r>
                      <w:r>
                        <w:rPr>
                          <w:sz w:val="20"/>
                        </w:rPr>
                        <w:t>Other</w:t>
                      </w:r>
                      <w:r>
                        <w:rPr>
                          <w:spacing w:val="-9"/>
                          <w:sz w:val="20"/>
                        </w:rPr>
                        <w:t xml:space="preserve"> </w:t>
                      </w:r>
                      <w:r>
                        <w:rPr>
                          <w:sz w:val="20"/>
                        </w:rPr>
                        <w:t>(speaker’s</w:t>
                      </w:r>
                      <w:r>
                        <w:rPr>
                          <w:spacing w:val="-9"/>
                          <w:sz w:val="20"/>
                        </w:rPr>
                        <w:t xml:space="preserve"> </w:t>
                      </w:r>
                      <w:r>
                        <w:rPr>
                          <w:sz w:val="20"/>
                        </w:rPr>
                        <w:t>fee</w:t>
                      </w:r>
                      <w:r>
                        <w:rPr>
                          <w:spacing w:val="-8"/>
                          <w:sz w:val="20"/>
                        </w:rPr>
                        <w:t xml:space="preserve"> </w:t>
                      </w:r>
                      <w:r>
                        <w:rPr>
                          <w:sz w:val="20"/>
                        </w:rPr>
                        <w:t>and</w:t>
                      </w:r>
                      <w:r>
                        <w:rPr>
                          <w:spacing w:val="-9"/>
                          <w:sz w:val="20"/>
                        </w:rPr>
                        <w:t xml:space="preserve"> </w:t>
                      </w:r>
                      <w:r>
                        <w:rPr>
                          <w:sz w:val="20"/>
                        </w:rPr>
                        <w:t>travel),</w:t>
                      </w:r>
                      <w:r>
                        <w:rPr>
                          <w:spacing w:val="-8"/>
                          <w:sz w:val="20"/>
                        </w:rPr>
                        <w:t xml:space="preserve"> </w:t>
                      </w:r>
                      <w:r>
                        <w:rPr>
                          <w:spacing w:val="-2"/>
                          <w:sz w:val="20"/>
                        </w:rPr>
                        <w:t>p.10.</w:t>
                      </w:r>
                    </w:p>
                  </w:txbxContent>
                </v:textbox>
                <w10:wrap anchorx="page"/>
              </v:shape>
            </w:pict>
          </mc:Fallback>
        </mc:AlternateContent>
      </w:r>
      <w:r>
        <w:rPr>
          <w:b/>
          <w:sz w:val="24"/>
        </w:rPr>
        <w:t>[Outreach,</w:t>
      </w:r>
      <w:r>
        <w:rPr>
          <w:b/>
          <w:spacing w:val="-5"/>
          <w:sz w:val="24"/>
        </w:rPr>
        <w:t xml:space="preserve"> </w:t>
      </w:r>
      <w:r>
        <w:rPr>
          <w:b/>
          <w:sz w:val="24"/>
        </w:rPr>
        <w:t>MSI]</w:t>
      </w:r>
      <w:r>
        <w:rPr>
          <w:b/>
          <w:spacing w:val="-5"/>
          <w:sz w:val="24"/>
        </w:rPr>
        <w:t xml:space="preserve"> </w:t>
      </w:r>
      <w:r>
        <w:rPr>
          <w:b/>
          <w:color w:val="006FBF"/>
          <w:sz w:val="24"/>
        </w:rPr>
        <w:t>INTLRGN</w:t>
      </w:r>
      <w:r>
        <w:rPr>
          <w:b/>
          <w:color w:val="006FBF"/>
          <w:spacing w:val="-5"/>
          <w:sz w:val="24"/>
        </w:rPr>
        <w:t xml:space="preserve"> </w:t>
      </w:r>
      <w:r>
        <w:rPr>
          <w:b/>
          <w:color w:val="006FBF"/>
          <w:sz w:val="24"/>
        </w:rPr>
        <w:t>601</w:t>
      </w:r>
      <w:r>
        <w:rPr>
          <w:b/>
          <w:color w:val="006FBF"/>
          <w:spacing w:val="-5"/>
          <w:sz w:val="24"/>
        </w:rPr>
        <w:t xml:space="preserve"> </w:t>
      </w:r>
      <w:r>
        <w:rPr>
          <w:b/>
          <w:color w:val="006FBF"/>
          <w:sz w:val="24"/>
        </w:rPr>
        <w:t>Course</w:t>
      </w:r>
      <w:r>
        <w:rPr>
          <w:b/>
          <w:color w:val="006FBF"/>
          <w:spacing w:val="-5"/>
          <w:sz w:val="24"/>
        </w:rPr>
        <w:t xml:space="preserve"> </w:t>
      </w:r>
      <w:r>
        <w:rPr>
          <w:b/>
          <w:color w:val="006FBF"/>
          <w:sz w:val="24"/>
        </w:rPr>
        <w:t>Enhancement</w:t>
      </w:r>
      <w:r>
        <w:rPr>
          <w:b/>
          <w:sz w:val="24"/>
        </w:rPr>
        <w:t>:</w:t>
      </w:r>
      <w:r>
        <w:rPr>
          <w:b/>
          <w:spacing w:val="-5"/>
          <w:sz w:val="24"/>
        </w:rPr>
        <w:t xml:space="preserve"> </w:t>
      </w:r>
      <w:r>
        <w:rPr>
          <w:sz w:val="24"/>
        </w:rPr>
        <w:t>EANRC</w:t>
      </w:r>
      <w:r>
        <w:rPr>
          <w:spacing w:val="-5"/>
          <w:sz w:val="24"/>
        </w:rPr>
        <w:t xml:space="preserve"> </w:t>
      </w:r>
      <w:r>
        <w:rPr>
          <w:sz w:val="24"/>
        </w:rPr>
        <w:t>proposes</w:t>
      </w:r>
      <w:r>
        <w:rPr>
          <w:spacing w:val="-5"/>
          <w:sz w:val="24"/>
        </w:rPr>
        <w:t xml:space="preserve"> </w:t>
      </w:r>
      <w:r>
        <w:rPr>
          <w:sz w:val="24"/>
        </w:rPr>
        <w:t>to</w:t>
      </w:r>
      <w:r>
        <w:rPr>
          <w:spacing w:val="-5"/>
          <w:sz w:val="24"/>
        </w:rPr>
        <w:t xml:space="preserve"> </w:t>
      </w:r>
      <w:r>
        <w:rPr>
          <w:sz w:val="24"/>
        </w:rPr>
        <w:t>support</w:t>
      </w:r>
      <w:r>
        <w:rPr>
          <w:spacing w:val="-5"/>
          <w:sz w:val="24"/>
        </w:rPr>
        <w:t xml:space="preserve"> </w:t>
      </w:r>
      <w:r>
        <w:rPr>
          <w:sz w:val="24"/>
        </w:rPr>
        <w:t xml:space="preserve">the MIRS program’s 1-credit activity-based course </w:t>
      </w:r>
      <w:r>
        <w:rPr>
          <w:i/>
          <w:sz w:val="24"/>
        </w:rPr>
        <w:t>Career Planning for International and Regional Studies</w:t>
      </w:r>
      <w:r>
        <w:rPr>
          <w:i/>
          <w:spacing w:val="-4"/>
          <w:sz w:val="24"/>
        </w:rPr>
        <w:t xml:space="preserve"> </w:t>
      </w:r>
      <w:r>
        <w:rPr>
          <w:i/>
          <w:sz w:val="24"/>
        </w:rPr>
        <w:t>Graduate</w:t>
      </w:r>
      <w:r>
        <w:rPr>
          <w:i/>
          <w:spacing w:val="-4"/>
          <w:sz w:val="24"/>
        </w:rPr>
        <w:t xml:space="preserve"> </w:t>
      </w:r>
      <w:r>
        <w:rPr>
          <w:i/>
          <w:sz w:val="24"/>
        </w:rPr>
        <w:t>Students</w:t>
      </w:r>
      <w:r>
        <w:rPr>
          <w:i/>
          <w:spacing w:val="-4"/>
          <w:sz w:val="24"/>
        </w:rPr>
        <w:t xml:space="preserve"> </w:t>
      </w:r>
      <w:r>
        <w:rPr>
          <w:sz w:val="24"/>
        </w:rPr>
        <w:t>by</w:t>
      </w:r>
      <w:r>
        <w:rPr>
          <w:spacing w:val="-4"/>
          <w:sz w:val="24"/>
        </w:rPr>
        <w:t xml:space="preserve"> </w:t>
      </w:r>
      <w:r>
        <w:rPr>
          <w:sz w:val="24"/>
        </w:rPr>
        <w:t>providing</w:t>
      </w:r>
      <w:r>
        <w:rPr>
          <w:spacing w:val="-4"/>
          <w:sz w:val="24"/>
        </w:rPr>
        <w:t xml:space="preserve"> </w:t>
      </w:r>
      <w:r>
        <w:rPr>
          <w:sz w:val="24"/>
        </w:rPr>
        <w:t>guest</w:t>
      </w:r>
      <w:r>
        <w:rPr>
          <w:spacing w:val="-4"/>
          <w:sz w:val="24"/>
        </w:rPr>
        <w:t xml:space="preserve"> </w:t>
      </w:r>
      <w:r>
        <w:rPr>
          <w:sz w:val="24"/>
        </w:rPr>
        <w:t>speakers</w:t>
      </w:r>
      <w:r>
        <w:rPr>
          <w:spacing w:val="-4"/>
          <w:sz w:val="24"/>
        </w:rPr>
        <w:t xml:space="preserve"> </w:t>
      </w:r>
      <w:r>
        <w:rPr>
          <w:sz w:val="24"/>
        </w:rPr>
        <w:t>to</w:t>
      </w:r>
      <w:r>
        <w:rPr>
          <w:spacing w:val="-4"/>
          <w:sz w:val="24"/>
        </w:rPr>
        <w:t xml:space="preserve"> </w:t>
      </w:r>
      <w:r>
        <w:rPr>
          <w:sz w:val="24"/>
        </w:rPr>
        <w:t>share</w:t>
      </w:r>
      <w:r>
        <w:rPr>
          <w:spacing w:val="-4"/>
          <w:sz w:val="24"/>
        </w:rPr>
        <w:t xml:space="preserve"> </w:t>
      </w:r>
      <w:r>
        <w:rPr>
          <w:sz w:val="24"/>
        </w:rPr>
        <w:t>their</w:t>
      </w:r>
      <w:r>
        <w:rPr>
          <w:spacing w:val="-4"/>
          <w:sz w:val="24"/>
        </w:rPr>
        <w:t xml:space="preserve"> </w:t>
      </w:r>
      <w:r>
        <w:rPr>
          <w:sz w:val="24"/>
        </w:rPr>
        <w:t>career</w:t>
      </w:r>
      <w:r>
        <w:rPr>
          <w:spacing w:val="-4"/>
          <w:sz w:val="24"/>
        </w:rPr>
        <w:t xml:space="preserve"> </w:t>
      </w:r>
      <w:r>
        <w:rPr>
          <w:sz w:val="24"/>
        </w:rPr>
        <w:t>experience.</w:t>
      </w:r>
      <w:r>
        <w:rPr>
          <w:spacing w:val="-4"/>
          <w:sz w:val="24"/>
        </w:rPr>
        <w:t xml:space="preserve"> </w:t>
      </w:r>
      <w:r>
        <w:rPr>
          <w:sz w:val="24"/>
        </w:rPr>
        <w:t>Speakers also will be available via video conferencing to students at U</w:t>
      </w:r>
      <w:r>
        <w:rPr>
          <w:sz w:val="24"/>
        </w:rPr>
        <w:t>M Flint and TSU.</w:t>
      </w:r>
    </w:p>
    <w:p w14:paraId="5154EEBE" w14:textId="77777777" w:rsidR="00976044" w:rsidRDefault="00976044">
      <w:pPr>
        <w:pStyle w:val="BodyText"/>
        <w:ind w:left="0"/>
        <w:rPr>
          <w:sz w:val="20"/>
        </w:rPr>
      </w:pPr>
    </w:p>
    <w:p w14:paraId="5154EEBF" w14:textId="77777777" w:rsidR="00976044" w:rsidRDefault="00976044">
      <w:pPr>
        <w:pStyle w:val="BodyText"/>
        <w:ind w:left="0"/>
        <w:rPr>
          <w:sz w:val="20"/>
        </w:rPr>
      </w:pPr>
    </w:p>
    <w:p w14:paraId="5154EEC0" w14:textId="77777777" w:rsidR="00976044" w:rsidRDefault="00976044">
      <w:pPr>
        <w:pStyle w:val="BodyText"/>
        <w:spacing w:before="11"/>
        <w:ind w:left="0"/>
        <w:rPr>
          <w:sz w:val="16"/>
        </w:rPr>
      </w:pPr>
    </w:p>
    <w:p w14:paraId="5154EEC1" w14:textId="77777777" w:rsidR="00976044" w:rsidRDefault="00045C8B">
      <w:pPr>
        <w:pStyle w:val="ListParagraph"/>
        <w:numPr>
          <w:ilvl w:val="2"/>
          <w:numId w:val="2"/>
        </w:numPr>
        <w:tabs>
          <w:tab w:val="left" w:pos="707"/>
        </w:tabs>
        <w:spacing w:line="496" w:lineRule="auto"/>
        <w:ind w:right="389" w:firstLine="0"/>
        <w:rPr>
          <w:sz w:val="24"/>
        </w:rPr>
      </w:pPr>
      <w:r>
        <w:rPr>
          <w:b/>
          <w:sz w:val="24"/>
        </w:rPr>
        <w:t>[Outreach,</w:t>
      </w:r>
      <w:r>
        <w:rPr>
          <w:b/>
          <w:spacing w:val="-4"/>
          <w:sz w:val="24"/>
        </w:rPr>
        <w:t xml:space="preserve"> </w:t>
      </w:r>
      <w:r>
        <w:rPr>
          <w:b/>
          <w:sz w:val="24"/>
        </w:rPr>
        <w:t>MSI]</w:t>
      </w:r>
      <w:r>
        <w:rPr>
          <w:b/>
          <w:spacing w:val="-4"/>
          <w:sz w:val="24"/>
        </w:rPr>
        <w:t xml:space="preserve"> </w:t>
      </w:r>
      <w:r>
        <w:rPr>
          <w:b/>
          <w:color w:val="006FBF"/>
          <w:sz w:val="24"/>
        </w:rPr>
        <w:t>Asia</w:t>
      </w:r>
      <w:r>
        <w:rPr>
          <w:b/>
          <w:color w:val="006FBF"/>
          <w:spacing w:val="-4"/>
          <w:sz w:val="24"/>
        </w:rPr>
        <w:t xml:space="preserve"> </w:t>
      </w:r>
      <w:r>
        <w:rPr>
          <w:b/>
          <w:color w:val="006FBF"/>
          <w:sz w:val="24"/>
        </w:rPr>
        <w:t>in</w:t>
      </w:r>
      <w:r>
        <w:rPr>
          <w:b/>
          <w:color w:val="006FBF"/>
          <w:spacing w:val="-4"/>
          <w:sz w:val="24"/>
        </w:rPr>
        <w:t xml:space="preserve"> </w:t>
      </w:r>
      <w:r>
        <w:rPr>
          <w:b/>
          <w:color w:val="006FBF"/>
          <w:sz w:val="24"/>
        </w:rPr>
        <w:t>the</w:t>
      </w:r>
      <w:r>
        <w:rPr>
          <w:b/>
          <w:color w:val="006FBF"/>
          <w:spacing w:val="-4"/>
          <w:sz w:val="24"/>
        </w:rPr>
        <w:t xml:space="preserve"> </w:t>
      </w:r>
      <w:r>
        <w:rPr>
          <w:b/>
          <w:color w:val="006FBF"/>
          <w:sz w:val="24"/>
        </w:rPr>
        <w:t>Headlines</w:t>
      </w:r>
      <w:r>
        <w:rPr>
          <w:b/>
          <w:sz w:val="24"/>
        </w:rPr>
        <w:t>:</w:t>
      </w:r>
      <w:r>
        <w:rPr>
          <w:b/>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new</w:t>
      </w:r>
      <w:r>
        <w:rPr>
          <w:spacing w:val="-4"/>
          <w:sz w:val="24"/>
        </w:rPr>
        <w:t xml:space="preserve"> </w:t>
      </w:r>
      <w:r>
        <w:rPr>
          <w:sz w:val="24"/>
        </w:rPr>
        <w:t>initiative,</w:t>
      </w:r>
      <w:r>
        <w:rPr>
          <w:spacing w:val="-4"/>
          <w:sz w:val="24"/>
        </w:rPr>
        <w:t xml:space="preserve"> </w:t>
      </w:r>
      <w:r>
        <w:rPr>
          <w:sz w:val="24"/>
        </w:rPr>
        <w:t>EANRC</w:t>
      </w:r>
      <w:r>
        <w:rPr>
          <w:spacing w:val="-4"/>
          <w:sz w:val="24"/>
        </w:rPr>
        <w:t xml:space="preserve"> </w:t>
      </w:r>
      <w:r>
        <w:rPr>
          <w:sz w:val="24"/>
        </w:rPr>
        <w:t>will</w:t>
      </w:r>
      <w:r>
        <w:rPr>
          <w:spacing w:val="-4"/>
          <w:sz w:val="24"/>
        </w:rPr>
        <w:t xml:space="preserve"> </w:t>
      </w:r>
      <w:r>
        <w:rPr>
          <w:sz w:val="24"/>
        </w:rPr>
        <w:t>collaborate with UM CSEAS and CSAS to launch a series of roundtables dedicated to some of the most</w:t>
      </w:r>
    </w:p>
    <w:p w14:paraId="5154EEC2" w14:textId="77777777" w:rsidR="00976044" w:rsidRDefault="00045C8B">
      <w:pPr>
        <w:pStyle w:val="BodyText"/>
        <w:spacing w:line="496" w:lineRule="auto"/>
        <w:ind w:right="202"/>
      </w:pPr>
      <w:r>
        <w:t>hot-button</w:t>
      </w:r>
      <w:r>
        <w:rPr>
          <w:spacing w:val="-6"/>
        </w:rPr>
        <w:t xml:space="preserve"> </w:t>
      </w:r>
      <w:r>
        <w:t>issues</w:t>
      </w:r>
      <w:r>
        <w:rPr>
          <w:spacing w:val="-4"/>
        </w:rPr>
        <w:t xml:space="preserve"> </w:t>
      </w:r>
      <w:r>
        <w:t>impacting</w:t>
      </w:r>
      <w:r>
        <w:rPr>
          <w:spacing w:val="-15"/>
        </w:rPr>
        <w:t xml:space="preserve"> </w:t>
      </w:r>
      <w:r>
        <w:t>Asian</w:t>
      </w:r>
      <w:r>
        <w:rPr>
          <w:spacing w:val="-4"/>
        </w:rPr>
        <w:t xml:space="preserve"> </w:t>
      </w:r>
      <w:r>
        <w:t>societies</w:t>
      </w:r>
      <w:r>
        <w:rPr>
          <w:spacing w:val="-4"/>
        </w:rPr>
        <w:t xml:space="preserve"> </w:t>
      </w:r>
      <w:r>
        <w:t>that</w:t>
      </w:r>
      <w:r>
        <w:rPr>
          <w:spacing w:val="-4"/>
        </w:rPr>
        <w:t xml:space="preserve"> </w:t>
      </w:r>
      <w:r>
        <w:t>are</w:t>
      </w:r>
      <w:r>
        <w:rPr>
          <w:spacing w:val="-4"/>
        </w:rPr>
        <w:t xml:space="preserve"> </w:t>
      </w:r>
      <w:r>
        <w:t>also</w:t>
      </w:r>
      <w:r>
        <w:rPr>
          <w:spacing w:val="-4"/>
        </w:rPr>
        <w:t xml:space="preserve"> </w:t>
      </w:r>
      <w:r>
        <w:t>prominently</w:t>
      </w:r>
      <w:r>
        <w:rPr>
          <w:spacing w:val="-4"/>
        </w:rPr>
        <w:t xml:space="preserve"> </w:t>
      </w:r>
      <w:r>
        <w:t>featured</w:t>
      </w:r>
      <w:r>
        <w:rPr>
          <w:spacing w:val="-4"/>
        </w:rPr>
        <w:t xml:space="preserve"> </w:t>
      </w:r>
      <w:r>
        <w:t>in</w:t>
      </w:r>
      <w:r>
        <w:rPr>
          <w:spacing w:val="-15"/>
        </w:rPr>
        <w:t xml:space="preserve"> </w:t>
      </w:r>
      <w:r>
        <w:t>American</w:t>
      </w:r>
      <w:r>
        <w:rPr>
          <w:spacing w:val="-4"/>
        </w:rPr>
        <w:t xml:space="preserve"> </w:t>
      </w:r>
      <w:r>
        <w:t>news media.</w:t>
      </w:r>
      <w:r>
        <w:rPr>
          <w:spacing w:val="-2"/>
        </w:rPr>
        <w:t xml:space="preserve"> </w:t>
      </w:r>
      <w:r>
        <w:t>Roundtables</w:t>
      </w:r>
      <w:r>
        <w:rPr>
          <w:spacing w:val="-2"/>
        </w:rPr>
        <w:t xml:space="preserve"> </w:t>
      </w:r>
      <w:r>
        <w:t>are</w:t>
      </w:r>
      <w:r>
        <w:rPr>
          <w:spacing w:val="-2"/>
        </w:rPr>
        <w:t xml:space="preserve"> </w:t>
      </w:r>
      <w:r>
        <w:t>designed</w:t>
      </w:r>
      <w:r>
        <w:rPr>
          <w:spacing w:val="-2"/>
        </w:rPr>
        <w:t xml:space="preserve"> </w:t>
      </w:r>
      <w:r>
        <w:t>to</w:t>
      </w:r>
      <w:r>
        <w:rPr>
          <w:spacing w:val="-2"/>
        </w:rPr>
        <w:t xml:space="preserve"> </w:t>
      </w:r>
      <w:r>
        <w:t>provide</w:t>
      </w:r>
      <w:r>
        <w:rPr>
          <w:spacing w:val="-2"/>
        </w:rPr>
        <w:t xml:space="preserve"> </w:t>
      </w:r>
      <w:r>
        <w:t>in-depth</w:t>
      </w:r>
      <w:r>
        <w:rPr>
          <w:spacing w:val="-2"/>
        </w:rPr>
        <w:t xml:space="preserve"> </w:t>
      </w:r>
      <w:r>
        <w:t>and</w:t>
      </w:r>
      <w:r>
        <w:rPr>
          <w:spacing w:val="-2"/>
        </w:rPr>
        <w:t xml:space="preserve"> </w:t>
      </w:r>
      <w:r>
        <w:t>multi</w:t>
      </w:r>
      <w:r>
        <w:t>perspectival</w:t>
      </w:r>
      <w:r>
        <w:rPr>
          <w:spacing w:val="-2"/>
        </w:rPr>
        <w:t xml:space="preserve"> </w:t>
      </w:r>
      <w:r>
        <w:t>discussions</w:t>
      </w:r>
      <w:r>
        <w:rPr>
          <w:spacing w:val="-2"/>
        </w:rPr>
        <w:t xml:space="preserve"> </w:t>
      </w:r>
      <w:r>
        <w:t>on</w:t>
      </w:r>
      <w:r>
        <w:rPr>
          <w:spacing w:val="-2"/>
        </w:rPr>
        <w:t xml:space="preserve"> </w:t>
      </w:r>
      <w:r>
        <w:t>these issues. By inviting experts from a range of disciplines to both engage the issues from diverse standpoints and dissect how the issues are presented to the</w:t>
      </w:r>
      <w:r>
        <w:rPr>
          <w:spacing w:val="-6"/>
        </w:rPr>
        <w:t xml:space="preserve"> </w:t>
      </w:r>
      <w:r>
        <w:t>American public, the program will:</w:t>
      </w:r>
    </w:p>
    <w:p w14:paraId="5154EEC3" w14:textId="11FCFD12" w:rsidR="00976044" w:rsidRDefault="00045C8B">
      <w:pPr>
        <w:pStyle w:val="BodyText"/>
        <w:spacing w:line="496" w:lineRule="auto"/>
        <w:ind w:right="202"/>
      </w:pPr>
      <w:r>
        <w:rPr>
          <w:noProof/>
        </w:rPr>
        <mc:AlternateContent>
          <mc:Choice Requires="wps">
            <w:drawing>
              <wp:anchor distT="0" distB="0" distL="114300" distR="114300" simplePos="0" relativeHeight="15743488" behindDoc="0" locked="0" layoutInCell="1" allowOverlap="1" wp14:anchorId="5154EF0B" wp14:editId="334FA86C">
                <wp:simplePos x="0" y="0"/>
                <wp:positionH relativeFrom="page">
                  <wp:posOffset>920750</wp:posOffset>
                </wp:positionH>
                <wp:positionV relativeFrom="paragraph">
                  <wp:posOffset>1447165</wp:posOffset>
                </wp:positionV>
                <wp:extent cx="5943600" cy="469900"/>
                <wp:effectExtent l="0" t="0" r="0" b="0"/>
                <wp:wrapNone/>
                <wp:docPr id="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4EF45" w14:textId="77777777" w:rsidR="00976044" w:rsidRDefault="00045C8B">
                            <w:pPr>
                              <w:spacing w:before="125"/>
                              <w:ind w:left="100"/>
                              <w:rPr>
                                <w:sz w:val="20"/>
                              </w:rPr>
                            </w:pPr>
                            <w:r>
                              <w:rPr>
                                <w:b/>
                                <w:sz w:val="20"/>
                              </w:rPr>
                              <w:t>Addresses:</w:t>
                            </w:r>
                            <w:r>
                              <w:rPr>
                                <w:b/>
                                <w:spacing w:val="-11"/>
                                <w:sz w:val="20"/>
                              </w:rPr>
                              <w:t xml:space="preserve"> </w:t>
                            </w:r>
                            <w:r>
                              <w:rPr>
                                <w:sz w:val="20"/>
                              </w:rPr>
                              <w:t>Absolute</w:t>
                            </w:r>
                            <w:r>
                              <w:rPr>
                                <w:spacing w:val="-10"/>
                                <w:sz w:val="20"/>
                              </w:rPr>
                              <w:t xml:space="preserve"> </w:t>
                            </w:r>
                            <w:r>
                              <w:rPr>
                                <w:sz w:val="20"/>
                              </w:rPr>
                              <w:t>Prioritie</w:t>
                            </w:r>
                            <w:r>
                              <w:rPr>
                                <w:sz w:val="20"/>
                              </w:rPr>
                              <w:t>s</w:t>
                            </w:r>
                            <w:r>
                              <w:rPr>
                                <w:spacing w:val="-10"/>
                                <w:sz w:val="20"/>
                              </w:rPr>
                              <w:t xml:space="preserve"> 1</w:t>
                            </w:r>
                          </w:p>
                          <w:p w14:paraId="5154EF46" w14:textId="77777777" w:rsidR="00976044" w:rsidRDefault="00045C8B">
                            <w:pPr>
                              <w:spacing w:before="10"/>
                              <w:ind w:left="100"/>
                              <w:rPr>
                                <w:sz w:val="20"/>
                              </w:rPr>
                            </w:pPr>
                            <w:r>
                              <w:rPr>
                                <w:b/>
                                <w:sz w:val="20"/>
                              </w:rPr>
                              <w:t>Budget:</w:t>
                            </w:r>
                            <w:r>
                              <w:rPr>
                                <w:b/>
                                <w:spacing w:val="-11"/>
                                <w:sz w:val="20"/>
                              </w:rPr>
                              <w:t xml:space="preserve"> </w:t>
                            </w:r>
                            <w:r>
                              <w:rPr>
                                <w:sz w:val="20"/>
                              </w:rPr>
                              <w:t>[Years</w:t>
                            </w:r>
                            <w:r>
                              <w:rPr>
                                <w:spacing w:val="-9"/>
                                <w:sz w:val="20"/>
                              </w:rPr>
                              <w:t xml:space="preserve"> </w:t>
                            </w:r>
                            <w:r>
                              <w:rPr>
                                <w:sz w:val="20"/>
                              </w:rPr>
                              <w:t>1-4]</w:t>
                            </w:r>
                            <w:r>
                              <w:rPr>
                                <w:spacing w:val="-8"/>
                                <w:sz w:val="20"/>
                              </w:rPr>
                              <w:t xml:space="preserve"> </w:t>
                            </w:r>
                            <w:r>
                              <w:rPr>
                                <w:sz w:val="20"/>
                              </w:rPr>
                              <w:t>Supplies</w:t>
                            </w:r>
                            <w:r>
                              <w:rPr>
                                <w:spacing w:val="-9"/>
                                <w:sz w:val="20"/>
                              </w:rPr>
                              <w:t xml:space="preserve"> </w:t>
                            </w:r>
                            <w:r>
                              <w:rPr>
                                <w:sz w:val="20"/>
                              </w:rPr>
                              <w:t>(photocopying</w:t>
                            </w:r>
                            <w:r>
                              <w:rPr>
                                <w:spacing w:val="-8"/>
                                <w:sz w:val="20"/>
                              </w:rPr>
                              <w:t xml:space="preserve"> </w:t>
                            </w:r>
                            <w:r>
                              <w:rPr>
                                <w:sz w:val="20"/>
                              </w:rPr>
                              <w:t>and</w:t>
                            </w:r>
                            <w:r>
                              <w:rPr>
                                <w:spacing w:val="-9"/>
                                <w:sz w:val="20"/>
                              </w:rPr>
                              <w:t xml:space="preserve"> </w:t>
                            </w:r>
                            <w:r>
                              <w:rPr>
                                <w:sz w:val="20"/>
                              </w:rPr>
                              <w:t>materials),</w:t>
                            </w:r>
                            <w:r>
                              <w:rPr>
                                <w:spacing w:val="-8"/>
                                <w:sz w:val="20"/>
                              </w:rPr>
                              <w:t xml:space="preserve"> </w:t>
                            </w:r>
                            <w:r>
                              <w:rPr>
                                <w:sz w:val="20"/>
                              </w:rPr>
                              <w:t>p.5;</w:t>
                            </w:r>
                            <w:r>
                              <w:rPr>
                                <w:spacing w:val="-9"/>
                                <w:sz w:val="20"/>
                              </w:rPr>
                              <w:t xml:space="preserve"> </w:t>
                            </w:r>
                            <w:r>
                              <w:rPr>
                                <w:sz w:val="20"/>
                              </w:rPr>
                              <w:t>Other</w:t>
                            </w:r>
                            <w:r>
                              <w:rPr>
                                <w:spacing w:val="-8"/>
                                <w:sz w:val="20"/>
                              </w:rPr>
                              <w:t xml:space="preserve"> </w:t>
                            </w:r>
                            <w:r>
                              <w:rPr>
                                <w:sz w:val="20"/>
                              </w:rPr>
                              <w:t>(speaker’s</w:t>
                            </w:r>
                            <w:r>
                              <w:rPr>
                                <w:spacing w:val="-9"/>
                                <w:sz w:val="20"/>
                              </w:rPr>
                              <w:t xml:space="preserve"> </w:t>
                            </w:r>
                            <w:r>
                              <w:rPr>
                                <w:sz w:val="20"/>
                              </w:rPr>
                              <w:t>fee,</w:t>
                            </w:r>
                            <w:r>
                              <w:rPr>
                                <w:spacing w:val="-8"/>
                                <w:sz w:val="20"/>
                              </w:rPr>
                              <w:t xml:space="preserve"> </w:t>
                            </w:r>
                            <w:r>
                              <w:rPr>
                                <w:sz w:val="20"/>
                              </w:rPr>
                              <w:t>travel</w:t>
                            </w:r>
                            <w:r>
                              <w:rPr>
                                <w:spacing w:val="-9"/>
                                <w:sz w:val="20"/>
                              </w:rPr>
                              <w:t xml:space="preserve"> </w:t>
                            </w:r>
                            <w:r>
                              <w:rPr>
                                <w:sz w:val="20"/>
                              </w:rPr>
                              <w:t>costs),</w:t>
                            </w:r>
                            <w:r>
                              <w:rPr>
                                <w:spacing w:val="-8"/>
                                <w:sz w:val="20"/>
                              </w:rPr>
                              <w:t xml:space="preserve"> </w:t>
                            </w:r>
                            <w:r>
                              <w:rPr>
                                <w:spacing w:val="-4"/>
                                <w:sz w:val="20"/>
                              </w:rPr>
                              <w:t>p.10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EF0B" id="docshape36" o:spid="_x0000_s1061" type="#_x0000_t202" style="position:absolute;left:0;text-align:left;margin-left:72.5pt;margin-top:113.95pt;width:468pt;height:37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" filled="f" strokeweight="1pt">
                <v:textbox inset="0,0,0,0">
                  <w:txbxContent>
                    <w:p w14:paraId="5154EF45" w14:textId="77777777" w:rsidR="00976044" w:rsidRDefault="00045C8B">
                      <w:pPr>
                        <w:spacing w:before="125"/>
                        <w:ind w:left="100"/>
                        <w:rPr>
                          <w:sz w:val="20"/>
                        </w:rPr>
                      </w:pPr>
                      <w:r>
                        <w:rPr>
                          <w:b/>
                          <w:sz w:val="20"/>
                        </w:rPr>
                        <w:t>Addresses:</w:t>
                      </w:r>
                      <w:r>
                        <w:rPr>
                          <w:b/>
                          <w:spacing w:val="-11"/>
                          <w:sz w:val="20"/>
                        </w:rPr>
                        <w:t xml:space="preserve"> </w:t>
                      </w:r>
                      <w:r>
                        <w:rPr>
                          <w:sz w:val="20"/>
                        </w:rPr>
                        <w:t>Absolute</w:t>
                      </w:r>
                      <w:r>
                        <w:rPr>
                          <w:spacing w:val="-10"/>
                          <w:sz w:val="20"/>
                        </w:rPr>
                        <w:t xml:space="preserve"> </w:t>
                      </w:r>
                      <w:r>
                        <w:rPr>
                          <w:sz w:val="20"/>
                        </w:rPr>
                        <w:t>Prioritie</w:t>
                      </w:r>
                      <w:r>
                        <w:rPr>
                          <w:sz w:val="20"/>
                        </w:rPr>
                        <w:t>s</w:t>
                      </w:r>
                      <w:r>
                        <w:rPr>
                          <w:spacing w:val="-10"/>
                          <w:sz w:val="20"/>
                        </w:rPr>
                        <w:t xml:space="preserve"> 1</w:t>
                      </w:r>
                    </w:p>
                    <w:p w14:paraId="5154EF46" w14:textId="77777777" w:rsidR="00976044" w:rsidRDefault="00045C8B">
                      <w:pPr>
                        <w:spacing w:before="10"/>
                        <w:ind w:left="100"/>
                        <w:rPr>
                          <w:sz w:val="20"/>
                        </w:rPr>
                      </w:pPr>
                      <w:r>
                        <w:rPr>
                          <w:b/>
                          <w:sz w:val="20"/>
                        </w:rPr>
                        <w:t>Budget:</w:t>
                      </w:r>
                      <w:r>
                        <w:rPr>
                          <w:b/>
                          <w:spacing w:val="-11"/>
                          <w:sz w:val="20"/>
                        </w:rPr>
                        <w:t xml:space="preserve"> </w:t>
                      </w:r>
                      <w:r>
                        <w:rPr>
                          <w:sz w:val="20"/>
                        </w:rPr>
                        <w:t>[Years</w:t>
                      </w:r>
                      <w:r>
                        <w:rPr>
                          <w:spacing w:val="-9"/>
                          <w:sz w:val="20"/>
                        </w:rPr>
                        <w:t xml:space="preserve"> </w:t>
                      </w:r>
                      <w:r>
                        <w:rPr>
                          <w:sz w:val="20"/>
                        </w:rPr>
                        <w:t>1-4]</w:t>
                      </w:r>
                      <w:r>
                        <w:rPr>
                          <w:spacing w:val="-8"/>
                          <w:sz w:val="20"/>
                        </w:rPr>
                        <w:t xml:space="preserve"> </w:t>
                      </w:r>
                      <w:r>
                        <w:rPr>
                          <w:sz w:val="20"/>
                        </w:rPr>
                        <w:t>Supplies</w:t>
                      </w:r>
                      <w:r>
                        <w:rPr>
                          <w:spacing w:val="-9"/>
                          <w:sz w:val="20"/>
                        </w:rPr>
                        <w:t xml:space="preserve"> </w:t>
                      </w:r>
                      <w:r>
                        <w:rPr>
                          <w:sz w:val="20"/>
                        </w:rPr>
                        <w:t>(photocopying</w:t>
                      </w:r>
                      <w:r>
                        <w:rPr>
                          <w:spacing w:val="-8"/>
                          <w:sz w:val="20"/>
                        </w:rPr>
                        <w:t xml:space="preserve"> </w:t>
                      </w:r>
                      <w:r>
                        <w:rPr>
                          <w:sz w:val="20"/>
                        </w:rPr>
                        <w:t>and</w:t>
                      </w:r>
                      <w:r>
                        <w:rPr>
                          <w:spacing w:val="-9"/>
                          <w:sz w:val="20"/>
                        </w:rPr>
                        <w:t xml:space="preserve"> </w:t>
                      </w:r>
                      <w:r>
                        <w:rPr>
                          <w:sz w:val="20"/>
                        </w:rPr>
                        <w:t>materials),</w:t>
                      </w:r>
                      <w:r>
                        <w:rPr>
                          <w:spacing w:val="-8"/>
                          <w:sz w:val="20"/>
                        </w:rPr>
                        <w:t xml:space="preserve"> </w:t>
                      </w:r>
                      <w:r>
                        <w:rPr>
                          <w:sz w:val="20"/>
                        </w:rPr>
                        <w:t>p.5;</w:t>
                      </w:r>
                      <w:r>
                        <w:rPr>
                          <w:spacing w:val="-9"/>
                          <w:sz w:val="20"/>
                        </w:rPr>
                        <w:t xml:space="preserve"> </w:t>
                      </w:r>
                      <w:r>
                        <w:rPr>
                          <w:sz w:val="20"/>
                        </w:rPr>
                        <w:t>Other</w:t>
                      </w:r>
                      <w:r>
                        <w:rPr>
                          <w:spacing w:val="-8"/>
                          <w:sz w:val="20"/>
                        </w:rPr>
                        <w:t xml:space="preserve"> </w:t>
                      </w:r>
                      <w:r>
                        <w:rPr>
                          <w:sz w:val="20"/>
                        </w:rPr>
                        <w:t>(speaker’s</w:t>
                      </w:r>
                      <w:r>
                        <w:rPr>
                          <w:spacing w:val="-9"/>
                          <w:sz w:val="20"/>
                        </w:rPr>
                        <w:t xml:space="preserve"> </w:t>
                      </w:r>
                      <w:r>
                        <w:rPr>
                          <w:sz w:val="20"/>
                        </w:rPr>
                        <w:t>fee,</w:t>
                      </w:r>
                      <w:r>
                        <w:rPr>
                          <w:spacing w:val="-8"/>
                          <w:sz w:val="20"/>
                        </w:rPr>
                        <w:t xml:space="preserve"> </w:t>
                      </w:r>
                      <w:r>
                        <w:rPr>
                          <w:sz w:val="20"/>
                        </w:rPr>
                        <w:t>travel</w:t>
                      </w:r>
                      <w:r>
                        <w:rPr>
                          <w:spacing w:val="-9"/>
                          <w:sz w:val="20"/>
                        </w:rPr>
                        <w:t xml:space="preserve"> </w:t>
                      </w:r>
                      <w:r>
                        <w:rPr>
                          <w:sz w:val="20"/>
                        </w:rPr>
                        <w:t>costs),</w:t>
                      </w:r>
                      <w:r>
                        <w:rPr>
                          <w:spacing w:val="-8"/>
                          <w:sz w:val="20"/>
                        </w:rPr>
                        <w:t xml:space="preserve"> </w:t>
                      </w:r>
                      <w:r>
                        <w:rPr>
                          <w:spacing w:val="-4"/>
                          <w:sz w:val="20"/>
                        </w:rPr>
                        <w:t>p.10</w:t>
                      </w:r>
                    </w:p>
                  </w:txbxContent>
                </v:textbox>
                <w10:wrap anchorx="page"/>
              </v:shape>
            </w:pict>
          </mc:Fallback>
        </mc:AlternateContent>
      </w:r>
      <w:r>
        <w:t>(1) raise awareness of rich historical contexts and complex dynamics at work behind the headlines</w:t>
      </w:r>
      <w:r>
        <w:rPr>
          <w:spacing w:val="-6"/>
        </w:rPr>
        <w:t xml:space="preserve"> </w:t>
      </w:r>
      <w:r>
        <w:t>regarding</w:t>
      </w:r>
      <w:r>
        <w:rPr>
          <w:spacing w:val="-15"/>
        </w:rPr>
        <w:t xml:space="preserve"> </w:t>
      </w:r>
      <w:r>
        <w:t>Asian</w:t>
      </w:r>
      <w:r>
        <w:rPr>
          <w:spacing w:val="-4"/>
        </w:rPr>
        <w:t xml:space="preserve"> </w:t>
      </w:r>
      <w:r>
        <w:t>current</w:t>
      </w:r>
      <w:r>
        <w:rPr>
          <w:spacing w:val="-4"/>
        </w:rPr>
        <w:t xml:space="preserve"> </w:t>
      </w:r>
      <w:r>
        <w:t>affairs;</w:t>
      </w:r>
      <w:r>
        <w:rPr>
          <w:spacing w:val="-4"/>
        </w:rPr>
        <w:t xml:space="preserve"> </w:t>
      </w:r>
      <w:r>
        <w:t>(2)</w:t>
      </w:r>
      <w:r>
        <w:rPr>
          <w:spacing w:val="-4"/>
        </w:rPr>
        <w:t xml:space="preserve"> </w:t>
      </w:r>
      <w:r>
        <w:t>build</w:t>
      </w:r>
      <w:r>
        <w:rPr>
          <w:spacing w:val="-4"/>
        </w:rPr>
        <w:t xml:space="preserve"> </w:t>
      </w:r>
      <w:r>
        <w:t>media</w:t>
      </w:r>
      <w:r>
        <w:rPr>
          <w:spacing w:val="-4"/>
        </w:rPr>
        <w:t xml:space="preserve"> </w:t>
      </w:r>
      <w:r>
        <w:t>literacy</w:t>
      </w:r>
      <w:r>
        <w:rPr>
          <w:spacing w:val="-4"/>
        </w:rPr>
        <w:t xml:space="preserve"> </w:t>
      </w:r>
      <w:r>
        <w:t>and</w:t>
      </w:r>
      <w:r>
        <w:rPr>
          <w:spacing w:val="-4"/>
        </w:rPr>
        <w:t xml:space="preserve"> </w:t>
      </w:r>
      <w:r>
        <w:t>critical</w:t>
      </w:r>
      <w:r>
        <w:rPr>
          <w:spacing w:val="-4"/>
        </w:rPr>
        <w:t xml:space="preserve"> </w:t>
      </w:r>
      <w:r>
        <w:t>thinking</w:t>
      </w:r>
      <w:r>
        <w:rPr>
          <w:spacing w:val="-4"/>
        </w:rPr>
        <w:t xml:space="preserve"> </w:t>
      </w:r>
      <w:r>
        <w:t>skills. Virtual iterations will be promoted to our partners at UM Flint and TS</w:t>
      </w:r>
      <w:r>
        <w:t>U to encourage participation in vigorous debate.</w:t>
      </w:r>
    </w:p>
    <w:p w14:paraId="5154EEC4" w14:textId="77777777" w:rsidR="00976044" w:rsidRDefault="00976044">
      <w:pPr>
        <w:pStyle w:val="BodyText"/>
        <w:ind w:left="0"/>
        <w:rPr>
          <w:sz w:val="20"/>
        </w:rPr>
      </w:pPr>
    </w:p>
    <w:p w14:paraId="5154EEC5" w14:textId="77777777" w:rsidR="00976044" w:rsidRDefault="00976044">
      <w:pPr>
        <w:pStyle w:val="BodyText"/>
        <w:ind w:left="0"/>
        <w:rPr>
          <w:sz w:val="20"/>
        </w:rPr>
      </w:pPr>
    </w:p>
    <w:p w14:paraId="5154EEC6" w14:textId="77777777" w:rsidR="00976044" w:rsidRDefault="00976044">
      <w:pPr>
        <w:pStyle w:val="BodyText"/>
        <w:ind w:left="0"/>
        <w:rPr>
          <w:sz w:val="20"/>
        </w:rPr>
      </w:pPr>
    </w:p>
    <w:p w14:paraId="5154EEC7" w14:textId="77777777" w:rsidR="00976044" w:rsidRDefault="00976044">
      <w:pPr>
        <w:pStyle w:val="BodyText"/>
        <w:spacing w:before="2"/>
        <w:ind w:left="0"/>
        <w:rPr>
          <w:sz w:val="17"/>
        </w:rPr>
      </w:pPr>
    </w:p>
    <w:p w14:paraId="5154EEC8" w14:textId="77777777" w:rsidR="00976044" w:rsidRDefault="00045C8B">
      <w:pPr>
        <w:pStyle w:val="ListParagraph"/>
        <w:numPr>
          <w:ilvl w:val="2"/>
          <w:numId w:val="2"/>
        </w:numPr>
        <w:tabs>
          <w:tab w:val="left" w:pos="774"/>
        </w:tabs>
        <w:spacing w:line="496" w:lineRule="auto"/>
        <w:ind w:right="259" w:firstLine="0"/>
        <w:rPr>
          <w:sz w:val="24"/>
        </w:rPr>
      </w:pPr>
      <w:r>
        <w:rPr>
          <w:b/>
          <w:sz w:val="24"/>
        </w:rPr>
        <w:t xml:space="preserve">[Outreach, MSI] </w:t>
      </w:r>
      <w:r>
        <w:rPr>
          <w:b/>
          <w:color w:val="006FBF"/>
          <w:sz w:val="24"/>
        </w:rPr>
        <w:t>EA</w:t>
      </w:r>
      <w:r>
        <w:rPr>
          <w:b/>
          <w:color w:val="006FBF"/>
          <w:spacing w:val="-4"/>
          <w:sz w:val="24"/>
        </w:rPr>
        <w:t xml:space="preserve"> </w:t>
      </w:r>
      <w:r>
        <w:rPr>
          <w:b/>
          <w:color w:val="006FBF"/>
          <w:sz w:val="24"/>
        </w:rPr>
        <w:t>Lecture Series</w:t>
      </w:r>
      <w:r>
        <w:rPr>
          <w:b/>
          <w:sz w:val="24"/>
        </w:rPr>
        <w:t xml:space="preserve">: </w:t>
      </w:r>
      <w:r>
        <w:rPr>
          <w:sz w:val="24"/>
        </w:rPr>
        <w:t>As the study and awareness of EA</w:t>
      </w:r>
      <w:r>
        <w:rPr>
          <w:spacing w:val="-4"/>
          <w:sz w:val="24"/>
        </w:rPr>
        <w:t xml:space="preserve"> </w:t>
      </w:r>
      <w:r>
        <w:rPr>
          <w:sz w:val="24"/>
        </w:rPr>
        <w:t>gains momentum,</w:t>
      </w:r>
      <w:r>
        <w:rPr>
          <w:spacing w:val="-4"/>
          <w:sz w:val="24"/>
        </w:rPr>
        <w:t xml:space="preserve"> </w:t>
      </w:r>
      <w:r>
        <w:rPr>
          <w:sz w:val="24"/>
        </w:rPr>
        <w:t>we</w:t>
      </w:r>
      <w:r>
        <w:rPr>
          <w:spacing w:val="-4"/>
          <w:sz w:val="24"/>
        </w:rPr>
        <w:t xml:space="preserve"> </w:t>
      </w:r>
      <w:r>
        <w:rPr>
          <w:sz w:val="24"/>
        </w:rPr>
        <w:t>seek</w:t>
      </w:r>
      <w:r>
        <w:rPr>
          <w:spacing w:val="-9"/>
          <w:sz w:val="24"/>
        </w:rPr>
        <w:t xml:space="preserve"> </w:t>
      </w:r>
      <w:r>
        <w:rPr>
          <w:sz w:val="24"/>
        </w:rPr>
        <w:t>Title</w:t>
      </w:r>
      <w:r>
        <w:rPr>
          <w:spacing w:val="-9"/>
          <w:sz w:val="24"/>
        </w:rPr>
        <w:t xml:space="preserve"> </w:t>
      </w:r>
      <w:r>
        <w:rPr>
          <w:sz w:val="24"/>
        </w:rPr>
        <w:t>VI</w:t>
      </w:r>
      <w:r>
        <w:rPr>
          <w:spacing w:val="-4"/>
          <w:sz w:val="24"/>
        </w:rPr>
        <w:t xml:space="preserve"> </w:t>
      </w:r>
      <w:r>
        <w:rPr>
          <w:sz w:val="24"/>
        </w:rPr>
        <w:t>support</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Center’s</w:t>
      </w:r>
      <w:r>
        <w:rPr>
          <w:spacing w:val="-4"/>
          <w:sz w:val="24"/>
        </w:rPr>
        <w:t xml:space="preserve"> </w:t>
      </w:r>
      <w:r>
        <w:rPr>
          <w:sz w:val="24"/>
        </w:rPr>
        <w:t>efforts</w:t>
      </w:r>
      <w:r>
        <w:rPr>
          <w:spacing w:val="-4"/>
          <w:sz w:val="24"/>
        </w:rPr>
        <w:t xml:space="preserve"> </w:t>
      </w:r>
      <w:r>
        <w:rPr>
          <w:sz w:val="24"/>
        </w:rPr>
        <w:t>to</w:t>
      </w:r>
      <w:r>
        <w:rPr>
          <w:spacing w:val="-4"/>
          <w:sz w:val="24"/>
        </w:rPr>
        <w:t xml:space="preserve"> </w:t>
      </w:r>
      <w:r>
        <w:rPr>
          <w:sz w:val="24"/>
        </w:rPr>
        <w:t>promote</w:t>
      </w:r>
      <w:r>
        <w:rPr>
          <w:spacing w:val="-4"/>
          <w:sz w:val="24"/>
        </w:rPr>
        <w:t xml:space="preserve"> </w:t>
      </w:r>
      <w:r>
        <w:rPr>
          <w:sz w:val="24"/>
        </w:rPr>
        <w:t>interest</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region</w:t>
      </w:r>
      <w:r>
        <w:rPr>
          <w:spacing w:val="-4"/>
          <w:sz w:val="24"/>
        </w:rPr>
        <w:t xml:space="preserve"> </w:t>
      </w:r>
      <w:r>
        <w:rPr>
          <w:sz w:val="24"/>
        </w:rPr>
        <w:t>by hosting 12 lectures during the grant period, showcasing prominent researchers with expertise on EA. Topics will be advertised with co-sponsorship from relevant units at UM, promoted to our</w:t>
      </w:r>
    </w:p>
    <w:p w14:paraId="5154EEC9" w14:textId="77777777" w:rsidR="00976044" w:rsidRDefault="00976044">
      <w:pPr>
        <w:spacing w:line="496" w:lineRule="auto"/>
        <w:rPr>
          <w:sz w:val="24"/>
        </w:rPr>
        <w:sectPr w:rsidR="00976044">
          <w:pgSz w:w="12240" w:h="15840"/>
          <w:pgMar w:top="1340" w:right="1280" w:bottom="1120" w:left="1320" w:header="432" w:footer="923" w:gutter="0"/>
          <w:cols w:space="720"/>
        </w:sectPr>
      </w:pPr>
    </w:p>
    <w:p w14:paraId="5154EECA" w14:textId="77777777" w:rsidR="00976044" w:rsidRDefault="00045C8B">
      <w:pPr>
        <w:pStyle w:val="BodyText"/>
        <w:spacing w:before="90" w:line="496" w:lineRule="auto"/>
        <w:ind w:right="202"/>
      </w:pPr>
      <w:r>
        <w:lastRenderedPageBreak/>
        <w:t>MSI</w:t>
      </w:r>
      <w:r>
        <w:rPr>
          <w:spacing w:val="-7"/>
        </w:rPr>
        <w:t xml:space="preserve"> </w:t>
      </w:r>
      <w:r>
        <w:t>partners</w:t>
      </w:r>
      <w:r>
        <w:rPr>
          <w:spacing w:val="-7"/>
        </w:rPr>
        <w:t xml:space="preserve"> </w:t>
      </w:r>
      <w:r>
        <w:t>and</w:t>
      </w:r>
      <w:r>
        <w:rPr>
          <w:spacing w:val="-7"/>
        </w:rPr>
        <w:t xml:space="preserve"> </w:t>
      </w:r>
      <w:r>
        <w:t>the</w:t>
      </w:r>
      <w:r>
        <w:rPr>
          <w:spacing w:val="-7"/>
        </w:rPr>
        <w:t xml:space="preserve"> </w:t>
      </w:r>
      <w:r>
        <w:t>wider</w:t>
      </w:r>
      <w:r>
        <w:rPr>
          <w:spacing w:val="-7"/>
        </w:rPr>
        <w:t xml:space="preserve"> </w:t>
      </w:r>
      <w:r>
        <w:t>community,</w:t>
      </w:r>
      <w:r>
        <w:rPr>
          <w:spacing w:val="-7"/>
        </w:rPr>
        <w:t xml:space="preserve"> </w:t>
      </w:r>
      <w:r>
        <w:t>as</w:t>
      </w:r>
      <w:r>
        <w:rPr>
          <w:spacing w:val="-7"/>
        </w:rPr>
        <w:t xml:space="preserve"> </w:t>
      </w:r>
      <w:r>
        <w:t>well</w:t>
      </w:r>
      <w:r>
        <w:rPr>
          <w:spacing w:val="-7"/>
        </w:rPr>
        <w:t xml:space="preserve"> </w:t>
      </w:r>
      <w:r>
        <w:t>as</w:t>
      </w:r>
      <w:r>
        <w:rPr>
          <w:spacing w:val="-7"/>
        </w:rPr>
        <w:t xml:space="preserve"> </w:t>
      </w:r>
      <w:r>
        <w:t>h</w:t>
      </w:r>
      <w:r>
        <w:t>osted</w:t>
      </w:r>
      <w:r>
        <w:rPr>
          <w:spacing w:val="-7"/>
        </w:rPr>
        <w:t xml:space="preserve"> </w:t>
      </w:r>
      <w:r>
        <w:t>on</w:t>
      </w:r>
      <w:r>
        <w:rPr>
          <w:spacing w:val="-7"/>
        </w:rPr>
        <w:t xml:space="preserve"> </w:t>
      </w:r>
      <w:r>
        <w:t>the</w:t>
      </w:r>
      <w:r>
        <w:rPr>
          <w:spacing w:val="-7"/>
        </w:rPr>
        <w:t xml:space="preserve"> </w:t>
      </w:r>
      <w:r>
        <w:t>Center’s</w:t>
      </w:r>
      <w:r>
        <w:rPr>
          <w:spacing w:val="-15"/>
        </w:rPr>
        <w:t xml:space="preserve"> </w:t>
      </w:r>
      <w:r>
        <w:t>YouTube</w:t>
      </w:r>
      <w:r>
        <w:rPr>
          <w:spacing w:val="-7"/>
        </w:rPr>
        <w:t xml:space="preserve"> </w:t>
      </w:r>
      <w:r>
        <w:t>channel.</w:t>
      </w:r>
      <w:r>
        <w:rPr>
          <w:spacing w:val="-7"/>
        </w:rPr>
        <w:t xml:space="preserve"> </w:t>
      </w:r>
      <w:r>
        <w:t>1 speaker will travel to UM Flint to engage with faculty and students at that campus each year.</w:t>
      </w:r>
    </w:p>
    <w:p w14:paraId="5154EECB" w14:textId="30930C86" w:rsidR="00976044" w:rsidRDefault="00045C8B">
      <w:pPr>
        <w:pStyle w:val="BodyText"/>
        <w:rPr>
          <w:sz w:val="20"/>
        </w:rPr>
      </w:pPr>
      <w:r>
        <w:rPr>
          <w:noProof/>
          <w:sz w:val="20"/>
        </w:rPr>
        <mc:AlternateContent>
          <mc:Choice Requires="wps">
            <w:drawing>
              <wp:inline distT="0" distB="0" distL="0" distR="0" wp14:anchorId="5154EF0C" wp14:editId="6ABB5AB0">
                <wp:extent cx="5943600" cy="457200"/>
                <wp:effectExtent l="9525" t="13335" r="9525" b="15240"/>
                <wp:docPr id="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4EF47" w14:textId="77777777" w:rsidR="00976044" w:rsidRDefault="00045C8B">
                            <w:pPr>
                              <w:spacing w:before="120"/>
                              <w:ind w:left="100"/>
                              <w:rPr>
                                <w:sz w:val="20"/>
                              </w:rPr>
                            </w:pPr>
                            <w:r>
                              <w:rPr>
                                <w:b/>
                                <w:sz w:val="20"/>
                              </w:rPr>
                              <w:t>Addresses:</w:t>
                            </w:r>
                            <w:r>
                              <w:rPr>
                                <w:b/>
                                <w:spacing w:val="-10"/>
                                <w:sz w:val="20"/>
                              </w:rPr>
                              <w:t xml:space="preserve"> </w:t>
                            </w:r>
                            <w:r>
                              <w:rPr>
                                <w:sz w:val="20"/>
                              </w:rPr>
                              <w:t>Absolute</w:t>
                            </w:r>
                            <w:r>
                              <w:rPr>
                                <w:spacing w:val="-8"/>
                                <w:sz w:val="20"/>
                              </w:rPr>
                              <w:t xml:space="preserve"> </w:t>
                            </w:r>
                            <w:r>
                              <w:rPr>
                                <w:sz w:val="20"/>
                              </w:rPr>
                              <w:t>Priority</w:t>
                            </w:r>
                            <w:r>
                              <w:rPr>
                                <w:spacing w:val="-8"/>
                                <w:sz w:val="20"/>
                              </w:rPr>
                              <w:t xml:space="preserve"> </w:t>
                            </w:r>
                            <w:r>
                              <w:rPr>
                                <w:sz w:val="20"/>
                              </w:rPr>
                              <w:t>1;</w:t>
                            </w:r>
                            <w:r>
                              <w:rPr>
                                <w:spacing w:val="-8"/>
                                <w:sz w:val="20"/>
                              </w:rPr>
                              <w:t xml:space="preserve"> </w:t>
                            </w:r>
                            <w:r>
                              <w:rPr>
                                <w:sz w:val="20"/>
                              </w:rPr>
                              <w:t>NRC</w:t>
                            </w:r>
                            <w:r>
                              <w:rPr>
                                <w:spacing w:val="-8"/>
                                <w:sz w:val="20"/>
                              </w:rPr>
                              <w:t xml:space="preserve"> </w:t>
                            </w:r>
                            <w:r>
                              <w:rPr>
                                <w:sz w:val="20"/>
                              </w:rPr>
                              <w:t>Competitive</w:t>
                            </w:r>
                            <w:r>
                              <w:rPr>
                                <w:spacing w:val="-8"/>
                                <w:sz w:val="20"/>
                              </w:rPr>
                              <w:t xml:space="preserve"> </w:t>
                            </w:r>
                            <w:r>
                              <w:rPr>
                                <w:sz w:val="20"/>
                              </w:rPr>
                              <w:t>Preference</w:t>
                            </w:r>
                            <w:r>
                              <w:rPr>
                                <w:spacing w:val="-7"/>
                                <w:sz w:val="20"/>
                              </w:rPr>
                              <w:t xml:space="preserve"> </w:t>
                            </w:r>
                            <w:r>
                              <w:rPr>
                                <w:spacing w:val="-2"/>
                                <w:sz w:val="20"/>
                              </w:rPr>
                              <w:t>Priority</w:t>
                            </w:r>
                          </w:p>
                          <w:p w14:paraId="5154EF48" w14:textId="77777777" w:rsidR="00976044" w:rsidRDefault="00045C8B">
                            <w:pPr>
                              <w:spacing w:before="10"/>
                              <w:ind w:left="100"/>
                              <w:rPr>
                                <w:sz w:val="20"/>
                              </w:rPr>
                            </w:pPr>
                            <w:r>
                              <w:rPr>
                                <w:b/>
                                <w:sz w:val="20"/>
                              </w:rPr>
                              <w:t>Budget:</w:t>
                            </w:r>
                            <w:r>
                              <w:rPr>
                                <w:b/>
                                <w:spacing w:val="-11"/>
                                <w:sz w:val="20"/>
                              </w:rPr>
                              <w:t xml:space="preserve"> </w:t>
                            </w:r>
                            <w:r>
                              <w:rPr>
                                <w:sz w:val="20"/>
                              </w:rPr>
                              <w:t>[Years</w:t>
                            </w:r>
                            <w:r>
                              <w:rPr>
                                <w:spacing w:val="-9"/>
                                <w:sz w:val="20"/>
                              </w:rPr>
                              <w:t xml:space="preserve"> </w:t>
                            </w:r>
                            <w:r>
                              <w:rPr>
                                <w:sz w:val="20"/>
                              </w:rPr>
                              <w:t>1-4]</w:t>
                            </w:r>
                            <w:r>
                              <w:rPr>
                                <w:spacing w:val="-9"/>
                                <w:sz w:val="20"/>
                              </w:rPr>
                              <w:t xml:space="preserve"> </w:t>
                            </w:r>
                            <w:r>
                              <w:rPr>
                                <w:sz w:val="20"/>
                              </w:rPr>
                              <w:t>Other</w:t>
                            </w:r>
                            <w:r>
                              <w:rPr>
                                <w:spacing w:val="-9"/>
                                <w:sz w:val="20"/>
                              </w:rPr>
                              <w:t xml:space="preserve"> </w:t>
                            </w:r>
                            <w:r>
                              <w:rPr>
                                <w:sz w:val="20"/>
                              </w:rPr>
                              <w:t>(speaker’s</w:t>
                            </w:r>
                            <w:r>
                              <w:rPr>
                                <w:spacing w:val="-9"/>
                                <w:sz w:val="20"/>
                              </w:rPr>
                              <w:t xml:space="preserve"> </w:t>
                            </w:r>
                            <w:r>
                              <w:rPr>
                                <w:sz w:val="20"/>
                              </w:rPr>
                              <w:t>fee,</w:t>
                            </w:r>
                            <w:r>
                              <w:rPr>
                                <w:spacing w:val="-9"/>
                                <w:sz w:val="20"/>
                              </w:rPr>
                              <w:t xml:space="preserve"> </w:t>
                            </w:r>
                            <w:r>
                              <w:rPr>
                                <w:sz w:val="20"/>
                              </w:rPr>
                              <w:t>travel</w:t>
                            </w:r>
                            <w:r>
                              <w:rPr>
                                <w:spacing w:val="-9"/>
                                <w:sz w:val="20"/>
                              </w:rPr>
                              <w:t xml:space="preserve"> </w:t>
                            </w:r>
                            <w:r>
                              <w:rPr>
                                <w:sz w:val="20"/>
                              </w:rPr>
                              <w:t>costs,</w:t>
                            </w:r>
                            <w:r>
                              <w:rPr>
                                <w:spacing w:val="-9"/>
                                <w:sz w:val="20"/>
                              </w:rPr>
                              <w:t xml:space="preserve"> </w:t>
                            </w:r>
                            <w:r>
                              <w:rPr>
                                <w:sz w:val="20"/>
                              </w:rPr>
                              <w:t>student</w:t>
                            </w:r>
                            <w:r>
                              <w:rPr>
                                <w:spacing w:val="-9"/>
                                <w:sz w:val="20"/>
                              </w:rPr>
                              <w:t xml:space="preserve"> </w:t>
                            </w:r>
                            <w:r>
                              <w:rPr>
                                <w:sz w:val="20"/>
                              </w:rPr>
                              <w:t>assistance),</w:t>
                            </w:r>
                            <w:r>
                              <w:rPr>
                                <w:spacing w:val="-9"/>
                                <w:sz w:val="20"/>
                              </w:rPr>
                              <w:t xml:space="preserve"> </w:t>
                            </w:r>
                            <w:r>
                              <w:rPr>
                                <w:spacing w:val="-4"/>
                                <w:sz w:val="20"/>
                              </w:rPr>
                              <w:t>p.10</w:t>
                            </w:r>
                          </w:p>
                        </w:txbxContent>
                      </wps:txbx>
                      <wps:bodyPr rot="0" vert="horz" wrap="square" lIns="0" tIns="0" rIns="0" bIns="0" anchor="t" anchorCtr="0" upright="1">
                        <a:noAutofit/>
                      </wps:bodyPr>
                    </wps:wsp>
                  </a:graphicData>
                </a:graphic>
              </wp:inline>
            </w:drawing>
          </mc:Choice>
          <mc:Fallback>
            <w:pict>
              <v:shape w14:anchorId="5154EF0C" id="docshape37" o:spid="_x0000_s1062"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" filled="f" strokeweight="1pt">
                <v:textbox inset="0,0,0,0">
                  <w:txbxContent>
                    <w:p w14:paraId="5154EF47" w14:textId="77777777" w:rsidR="00976044" w:rsidRDefault="00045C8B">
                      <w:pPr>
                        <w:spacing w:before="120"/>
                        <w:ind w:left="100"/>
                        <w:rPr>
                          <w:sz w:val="20"/>
                        </w:rPr>
                      </w:pPr>
                      <w:r>
                        <w:rPr>
                          <w:b/>
                          <w:sz w:val="20"/>
                        </w:rPr>
                        <w:t>Addresses:</w:t>
                      </w:r>
                      <w:r>
                        <w:rPr>
                          <w:b/>
                          <w:spacing w:val="-10"/>
                          <w:sz w:val="20"/>
                        </w:rPr>
                        <w:t xml:space="preserve"> </w:t>
                      </w:r>
                      <w:r>
                        <w:rPr>
                          <w:sz w:val="20"/>
                        </w:rPr>
                        <w:t>Absolute</w:t>
                      </w:r>
                      <w:r>
                        <w:rPr>
                          <w:spacing w:val="-8"/>
                          <w:sz w:val="20"/>
                        </w:rPr>
                        <w:t xml:space="preserve"> </w:t>
                      </w:r>
                      <w:r>
                        <w:rPr>
                          <w:sz w:val="20"/>
                        </w:rPr>
                        <w:t>Priority</w:t>
                      </w:r>
                      <w:r>
                        <w:rPr>
                          <w:spacing w:val="-8"/>
                          <w:sz w:val="20"/>
                        </w:rPr>
                        <w:t xml:space="preserve"> </w:t>
                      </w:r>
                      <w:r>
                        <w:rPr>
                          <w:sz w:val="20"/>
                        </w:rPr>
                        <w:t>1;</w:t>
                      </w:r>
                      <w:r>
                        <w:rPr>
                          <w:spacing w:val="-8"/>
                          <w:sz w:val="20"/>
                        </w:rPr>
                        <w:t xml:space="preserve"> </w:t>
                      </w:r>
                      <w:r>
                        <w:rPr>
                          <w:sz w:val="20"/>
                        </w:rPr>
                        <w:t>NRC</w:t>
                      </w:r>
                      <w:r>
                        <w:rPr>
                          <w:spacing w:val="-8"/>
                          <w:sz w:val="20"/>
                        </w:rPr>
                        <w:t xml:space="preserve"> </w:t>
                      </w:r>
                      <w:r>
                        <w:rPr>
                          <w:sz w:val="20"/>
                        </w:rPr>
                        <w:t>Competitive</w:t>
                      </w:r>
                      <w:r>
                        <w:rPr>
                          <w:spacing w:val="-8"/>
                          <w:sz w:val="20"/>
                        </w:rPr>
                        <w:t xml:space="preserve"> </w:t>
                      </w:r>
                      <w:r>
                        <w:rPr>
                          <w:sz w:val="20"/>
                        </w:rPr>
                        <w:t>Preference</w:t>
                      </w:r>
                      <w:r>
                        <w:rPr>
                          <w:spacing w:val="-7"/>
                          <w:sz w:val="20"/>
                        </w:rPr>
                        <w:t xml:space="preserve"> </w:t>
                      </w:r>
                      <w:r>
                        <w:rPr>
                          <w:spacing w:val="-2"/>
                          <w:sz w:val="20"/>
                        </w:rPr>
                        <w:t>Priority</w:t>
                      </w:r>
                    </w:p>
                    <w:p w14:paraId="5154EF48" w14:textId="77777777" w:rsidR="00976044" w:rsidRDefault="00045C8B">
                      <w:pPr>
                        <w:spacing w:before="10"/>
                        <w:ind w:left="100"/>
                        <w:rPr>
                          <w:sz w:val="20"/>
                        </w:rPr>
                      </w:pPr>
                      <w:r>
                        <w:rPr>
                          <w:b/>
                          <w:sz w:val="20"/>
                        </w:rPr>
                        <w:t>Budget:</w:t>
                      </w:r>
                      <w:r>
                        <w:rPr>
                          <w:b/>
                          <w:spacing w:val="-11"/>
                          <w:sz w:val="20"/>
                        </w:rPr>
                        <w:t xml:space="preserve"> </w:t>
                      </w:r>
                      <w:r>
                        <w:rPr>
                          <w:sz w:val="20"/>
                        </w:rPr>
                        <w:t>[Years</w:t>
                      </w:r>
                      <w:r>
                        <w:rPr>
                          <w:spacing w:val="-9"/>
                          <w:sz w:val="20"/>
                        </w:rPr>
                        <w:t xml:space="preserve"> </w:t>
                      </w:r>
                      <w:r>
                        <w:rPr>
                          <w:sz w:val="20"/>
                        </w:rPr>
                        <w:t>1-4]</w:t>
                      </w:r>
                      <w:r>
                        <w:rPr>
                          <w:spacing w:val="-9"/>
                          <w:sz w:val="20"/>
                        </w:rPr>
                        <w:t xml:space="preserve"> </w:t>
                      </w:r>
                      <w:r>
                        <w:rPr>
                          <w:sz w:val="20"/>
                        </w:rPr>
                        <w:t>Other</w:t>
                      </w:r>
                      <w:r>
                        <w:rPr>
                          <w:spacing w:val="-9"/>
                          <w:sz w:val="20"/>
                        </w:rPr>
                        <w:t xml:space="preserve"> </w:t>
                      </w:r>
                      <w:r>
                        <w:rPr>
                          <w:sz w:val="20"/>
                        </w:rPr>
                        <w:t>(speaker’s</w:t>
                      </w:r>
                      <w:r>
                        <w:rPr>
                          <w:spacing w:val="-9"/>
                          <w:sz w:val="20"/>
                        </w:rPr>
                        <w:t xml:space="preserve"> </w:t>
                      </w:r>
                      <w:r>
                        <w:rPr>
                          <w:sz w:val="20"/>
                        </w:rPr>
                        <w:t>fee,</w:t>
                      </w:r>
                      <w:r>
                        <w:rPr>
                          <w:spacing w:val="-9"/>
                          <w:sz w:val="20"/>
                        </w:rPr>
                        <w:t xml:space="preserve"> </w:t>
                      </w:r>
                      <w:r>
                        <w:rPr>
                          <w:sz w:val="20"/>
                        </w:rPr>
                        <w:t>travel</w:t>
                      </w:r>
                      <w:r>
                        <w:rPr>
                          <w:spacing w:val="-9"/>
                          <w:sz w:val="20"/>
                        </w:rPr>
                        <w:t xml:space="preserve"> </w:t>
                      </w:r>
                      <w:r>
                        <w:rPr>
                          <w:sz w:val="20"/>
                        </w:rPr>
                        <w:t>costs,</w:t>
                      </w:r>
                      <w:r>
                        <w:rPr>
                          <w:spacing w:val="-9"/>
                          <w:sz w:val="20"/>
                        </w:rPr>
                        <w:t xml:space="preserve"> </w:t>
                      </w:r>
                      <w:r>
                        <w:rPr>
                          <w:sz w:val="20"/>
                        </w:rPr>
                        <w:t>student</w:t>
                      </w:r>
                      <w:r>
                        <w:rPr>
                          <w:spacing w:val="-9"/>
                          <w:sz w:val="20"/>
                        </w:rPr>
                        <w:t xml:space="preserve"> </w:t>
                      </w:r>
                      <w:r>
                        <w:rPr>
                          <w:sz w:val="20"/>
                        </w:rPr>
                        <w:t>assistance),</w:t>
                      </w:r>
                      <w:r>
                        <w:rPr>
                          <w:spacing w:val="-9"/>
                          <w:sz w:val="20"/>
                        </w:rPr>
                        <w:t xml:space="preserve"> </w:t>
                      </w:r>
                      <w:r>
                        <w:rPr>
                          <w:spacing w:val="-4"/>
                          <w:sz w:val="20"/>
                        </w:rPr>
                        <w:t>p.10</w:t>
                      </w:r>
                    </w:p>
                  </w:txbxContent>
                </v:textbox>
                <w10:anchorlock/>
              </v:shape>
            </w:pict>
          </mc:Fallback>
        </mc:AlternateContent>
      </w:r>
    </w:p>
    <w:p w14:paraId="5154EECC" w14:textId="77777777" w:rsidR="00976044" w:rsidRDefault="00976044">
      <w:pPr>
        <w:pStyle w:val="BodyText"/>
        <w:spacing w:before="5"/>
        <w:ind w:left="0"/>
        <w:rPr>
          <w:sz w:val="15"/>
        </w:rPr>
      </w:pPr>
    </w:p>
    <w:p w14:paraId="5154EECD" w14:textId="77777777" w:rsidR="00976044" w:rsidRDefault="00045C8B">
      <w:pPr>
        <w:pStyle w:val="ListParagraph"/>
        <w:numPr>
          <w:ilvl w:val="2"/>
          <w:numId w:val="1"/>
        </w:numPr>
        <w:tabs>
          <w:tab w:val="left" w:pos="641"/>
        </w:tabs>
        <w:spacing w:line="496" w:lineRule="auto"/>
        <w:ind w:right="191" w:firstLine="0"/>
        <w:rPr>
          <w:sz w:val="24"/>
        </w:rPr>
      </w:pPr>
      <w:r>
        <w:rPr>
          <w:b/>
          <w:sz w:val="24"/>
        </w:rPr>
        <w:t>[Capacity]</w:t>
      </w:r>
      <w:r>
        <w:rPr>
          <w:b/>
          <w:spacing w:val="-4"/>
          <w:sz w:val="24"/>
        </w:rPr>
        <w:t xml:space="preserve"> </w:t>
      </w:r>
      <w:r>
        <w:rPr>
          <w:b/>
          <w:color w:val="006FBF"/>
          <w:sz w:val="24"/>
        </w:rPr>
        <w:t>Asia</w:t>
      </w:r>
      <w:r>
        <w:rPr>
          <w:b/>
          <w:color w:val="006FBF"/>
          <w:spacing w:val="-4"/>
          <w:sz w:val="24"/>
        </w:rPr>
        <w:t xml:space="preserve"> </w:t>
      </w:r>
      <w:r>
        <w:rPr>
          <w:b/>
          <w:color w:val="006FBF"/>
          <w:sz w:val="24"/>
        </w:rPr>
        <w:t>Library</w:t>
      </w:r>
      <w:r>
        <w:rPr>
          <w:b/>
          <w:color w:val="006FBF"/>
          <w:spacing w:val="-4"/>
          <w:sz w:val="24"/>
        </w:rPr>
        <w:t xml:space="preserve"> </w:t>
      </w:r>
      <w:r>
        <w:rPr>
          <w:b/>
          <w:color w:val="006FBF"/>
          <w:sz w:val="24"/>
        </w:rPr>
        <w:t>Support</w:t>
      </w:r>
      <w:r>
        <w:rPr>
          <w:b/>
          <w:sz w:val="24"/>
        </w:rPr>
        <w:t>:</w:t>
      </w:r>
      <w:r>
        <w:rPr>
          <w:b/>
          <w:spacing w:val="-4"/>
          <w:sz w:val="24"/>
        </w:rPr>
        <w:t xml:space="preserve"> </w:t>
      </w:r>
      <w:r>
        <w:rPr>
          <w:sz w:val="24"/>
        </w:rPr>
        <w:t>EANRC</w:t>
      </w:r>
      <w:r>
        <w:rPr>
          <w:spacing w:val="-4"/>
          <w:sz w:val="24"/>
        </w:rPr>
        <w:t xml:space="preserve"> </w:t>
      </w:r>
      <w:r>
        <w:rPr>
          <w:sz w:val="24"/>
        </w:rPr>
        <w:t>requests</w:t>
      </w:r>
      <w:r>
        <w:rPr>
          <w:spacing w:val="-4"/>
          <w:sz w:val="24"/>
        </w:rPr>
        <w:t xml:space="preserve"> </w:t>
      </w:r>
      <w:r>
        <w:rPr>
          <w:sz w:val="24"/>
        </w:rPr>
        <w:t>support</w:t>
      </w:r>
      <w:r>
        <w:rPr>
          <w:spacing w:val="-4"/>
          <w:sz w:val="24"/>
        </w:rPr>
        <w:t xml:space="preserve"> </w:t>
      </w:r>
      <w:r>
        <w:rPr>
          <w:sz w:val="24"/>
        </w:rPr>
        <w:t>to</w:t>
      </w:r>
      <w:r>
        <w:rPr>
          <w:spacing w:val="-4"/>
          <w:sz w:val="24"/>
        </w:rPr>
        <w:t xml:space="preserve"> </w:t>
      </w:r>
      <w:r>
        <w:rPr>
          <w:sz w:val="24"/>
        </w:rPr>
        <w:t>continue</w:t>
      </w:r>
      <w:r>
        <w:rPr>
          <w:spacing w:val="-4"/>
          <w:sz w:val="24"/>
        </w:rPr>
        <w:t xml:space="preserve"> </w:t>
      </w:r>
      <w:r>
        <w:rPr>
          <w:sz w:val="24"/>
        </w:rPr>
        <w:t>the</w:t>
      </w:r>
      <w:r>
        <w:rPr>
          <w:spacing w:val="-4"/>
          <w:sz w:val="24"/>
        </w:rPr>
        <w:t xml:space="preserve"> </w:t>
      </w:r>
      <w:r>
        <w:rPr>
          <w:sz w:val="24"/>
        </w:rPr>
        <w:t>acquisition</w:t>
      </w:r>
      <w:r>
        <w:rPr>
          <w:spacing w:val="-4"/>
          <w:sz w:val="24"/>
        </w:rPr>
        <w:t xml:space="preserve"> </w:t>
      </w:r>
      <w:r>
        <w:rPr>
          <w:sz w:val="24"/>
        </w:rPr>
        <w:t>of materials in Chinese, Japanese, and Korean by the</w:t>
      </w:r>
      <w:r>
        <w:rPr>
          <w:spacing w:val="-6"/>
          <w:sz w:val="24"/>
        </w:rPr>
        <w:t xml:space="preserve"> </w:t>
      </w:r>
      <w:r>
        <w:rPr>
          <w:sz w:val="24"/>
        </w:rPr>
        <w:t>Asia Library a</w:t>
      </w:r>
      <w:r>
        <w:rPr>
          <w:sz w:val="24"/>
        </w:rPr>
        <w:t>nd to provide assistance in</w:t>
      </w:r>
    </w:p>
    <w:p w14:paraId="5154EECE" w14:textId="768C6F20" w:rsidR="00976044" w:rsidRDefault="00045C8B">
      <w:pPr>
        <w:pStyle w:val="BodyText"/>
        <w:spacing w:line="496" w:lineRule="auto"/>
        <w:ind w:right="202"/>
      </w:pPr>
      <w:r>
        <w:rPr>
          <w:noProof/>
        </w:rPr>
        <mc:AlternateContent>
          <mc:Choice Requires="wps">
            <w:drawing>
              <wp:anchor distT="0" distB="0" distL="114300" distR="114300" simplePos="0" relativeHeight="15745536" behindDoc="0" locked="0" layoutInCell="1" allowOverlap="1" wp14:anchorId="5154EF0E" wp14:editId="2E2C5A2E">
                <wp:simplePos x="0" y="0"/>
                <wp:positionH relativeFrom="page">
                  <wp:posOffset>920750</wp:posOffset>
                </wp:positionH>
                <wp:positionV relativeFrom="paragraph">
                  <wp:posOffset>716915</wp:posOffset>
                </wp:positionV>
                <wp:extent cx="5943600" cy="469900"/>
                <wp:effectExtent l="0" t="0" r="0" b="0"/>
                <wp:wrapNone/>
                <wp:docPr id="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4EF49" w14:textId="77777777" w:rsidR="00976044" w:rsidRDefault="00045C8B">
                            <w:pPr>
                              <w:spacing w:before="135"/>
                              <w:ind w:left="100"/>
                              <w:rPr>
                                <w:sz w:val="20"/>
                              </w:rPr>
                            </w:pPr>
                            <w:r>
                              <w:rPr>
                                <w:b/>
                                <w:sz w:val="20"/>
                              </w:rPr>
                              <w:t>Addresses:</w:t>
                            </w:r>
                            <w:r>
                              <w:rPr>
                                <w:b/>
                                <w:spacing w:val="-8"/>
                                <w:sz w:val="20"/>
                              </w:rPr>
                              <w:t xml:space="preserve"> </w:t>
                            </w:r>
                            <w:r>
                              <w:rPr>
                                <w:sz w:val="20"/>
                              </w:rPr>
                              <w:t>Absolute</w:t>
                            </w:r>
                            <w:r>
                              <w:rPr>
                                <w:spacing w:val="-8"/>
                                <w:sz w:val="20"/>
                              </w:rPr>
                              <w:t xml:space="preserve"> </w:t>
                            </w:r>
                            <w:r>
                              <w:rPr>
                                <w:sz w:val="20"/>
                              </w:rPr>
                              <w:t>Priority</w:t>
                            </w:r>
                            <w:r>
                              <w:rPr>
                                <w:spacing w:val="-8"/>
                                <w:sz w:val="20"/>
                              </w:rPr>
                              <w:t xml:space="preserve"> </w:t>
                            </w:r>
                            <w:r>
                              <w:rPr>
                                <w:sz w:val="20"/>
                              </w:rPr>
                              <w:t>1;</w:t>
                            </w:r>
                            <w:r>
                              <w:rPr>
                                <w:spacing w:val="-8"/>
                                <w:sz w:val="20"/>
                              </w:rPr>
                              <w:t xml:space="preserve"> </w:t>
                            </w:r>
                            <w:r>
                              <w:rPr>
                                <w:sz w:val="20"/>
                              </w:rPr>
                              <w:t>FLAS</w:t>
                            </w:r>
                            <w:r>
                              <w:rPr>
                                <w:spacing w:val="-8"/>
                                <w:sz w:val="20"/>
                              </w:rPr>
                              <w:t xml:space="preserve"> </w:t>
                            </w:r>
                            <w:r>
                              <w:rPr>
                                <w:sz w:val="20"/>
                              </w:rPr>
                              <w:t>Competitive</w:t>
                            </w:r>
                            <w:r>
                              <w:rPr>
                                <w:spacing w:val="-8"/>
                                <w:sz w:val="20"/>
                              </w:rPr>
                              <w:t xml:space="preserve"> </w:t>
                            </w:r>
                            <w:r>
                              <w:rPr>
                                <w:sz w:val="20"/>
                              </w:rPr>
                              <w:t>Preference</w:t>
                            </w:r>
                            <w:r>
                              <w:rPr>
                                <w:spacing w:val="-8"/>
                                <w:sz w:val="20"/>
                              </w:rPr>
                              <w:t xml:space="preserve"> </w:t>
                            </w:r>
                            <w:r>
                              <w:rPr>
                                <w:sz w:val="20"/>
                              </w:rPr>
                              <w:t>Priority</w:t>
                            </w:r>
                            <w:r>
                              <w:rPr>
                                <w:spacing w:val="-8"/>
                                <w:sz w:val="20"/>
                              </w:rPr>
                              <w:t xml:space="preserve"> </w:t>
                            </w:r>
                            <w:r>
                              <w:rPr>
                                <w:spacing w:val="-10"/>
                                <w:sz w:val="20"/>
                              </w:rPr>
                              <w:t>2</w:t>
                            </w:r>
                          </w:p>
                          <w:p w14:paraId="5154EF4A" w14:textId="77777777" w:rsidR="00976044" w:rsidRDefault="00045C8B">
                            <w:pPr>
                              <w:spacing w:before="10"/>
                              <w:ind w:left="100"/>
                              <w:rPr>
                                <w:sz w:val="20"/>
                              </w:rPr>
                            </w:pPr>
                            <w:r>
                              <w:rPr>
                                <w:b/>
                                <w:sz w:val="20"/>
                              </w:rPr>
                              <w:t>Budget:</w:t>
                            </w:r>
                            <w:r>
                              <w:rPr>
                                <w:b/>
                                <w:spacing w:val="-12"/>
                                <w:sz w:val="20"/>
                              </w:rPr>
                              <w:t xml:space="preserve"> </w:t>
                            </w:r>
                            <w:r>
                              <w:rPr>
                                <w:sz w:val="20"/>
                              </w:rPr>
                              <w:t>[Years</w:t>
                            </w:r>
                            <w:r>
                              <w:rPr>
                                <w:spacing w:val="-9"/>
                                <w:sz w:val="20"/>
                              </w:rPr>
                              <w:t xml:space="preserve"> </w:t>
                            </w:r>
                            <w:r>
                              <w:rPr>
                                <w:sz w:val="20"/>
                              </w:rPr>
                              <w:t>1-4]</w:t>
                            </w:r>
                            <w:r>
                              <w:rPr>
                                <w:spacing w:val="-10"/>
                                <w:sz w:val="20"/>
                              </w:rPr>
                              <w:t xml:space="preserve"> </w:t>
                            </w:r>
                            <w:r>
                              <w:rPr>
                                <w:sz w:val="20"/>
                              </w:rPr>
                              <w:t>Supplies</w:t>
                            </w:r>
                            <w:r>
                              <w:rPr>
                                <w:spacing w:val="-9"/>
                                <w:sz w:val="20"/>
                              </w:rPr>
                              <w:t xml:space="preserve"> </w:t>
                            </w:r>
                            <w:r>
                              <w:rPr>
                                <w:sz w:val="20"/>
                              </w:rPr>
                              <w:t>(materials),</w:t>
                            </w:r>
                            <w:r>
                              <w:rPr>
                                <w:spacing w:val="-10"/>
                                <w:sz w:val="20"/>
                              </w:rPr>
                              <w:t xml:space="preserve"> </w:t>
                            </w:r>
                            <w:r>
                              <w:rPr>
                                <w:sz w:val="20"/>
                              </w:rPr>
                              <w:t>p.5;</w:t>
                            </w:r>
                            <w:r>
                              <w:rPr>
                                <w:spacing w:val="-9"/>
                                <w:sz w:val="20"/>
                              </w:rPr>
                              <w:t xml:space="preserve"> </w:t>
                            </w:r>
                            <w:r>
                              <w:rPr>
                                <w:sz w:val="20"/>
                              </w:rPr>
                              <w:t>Other</w:t>
                            </w:r>
                            <w:r>
                              <w:rPr>
                                <w:spacing w:val="-10"/>
                                <w:sz w:val="20"/>
                              </w:rPr>
                              <w:t xml:space="preserve"> </w:t>
                            </w:r>
                            <w:r>
                              <w:rPr>
                                <w:sz w:val="20"/>
                              </w:rPr>
                              <w:t>(student</w:t>
                            </w:r>
                            <w:r>
                              <w:rPr>
                                <w:spacing w:val="-9"/>
                                <w:sz w:val="20"/>
                              </w:rPr>
                              <w:t xml:space="preserve"> </w:t>
                            </w:r>
                            <w:r>
                              <w:rPr>
                                <w:sz w:val="20"/>
                              </w:rPr>
                              <w:t>assistant),</w:t>
                            </w:r>
                            <w:r>
                              <w:rPr>
                                <w:spacing w:val="-9"/>
                                <w:sz w:val="20"/>
                              </w:rPr>
                              <w:t xml:space="preserve"> </w:t>
                            </w:r>
                            <w:r>
                              <w:rPr>
                                <w:spacing w:val="-4"/>
                                <w:sz w:val="20"/>
                              </w:rPr>
                              <w:t>p.10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EF0E" id="docshape38" o:spid="_x0000_s1063" type="#_x0000_t202" style="position:absolute;left:0;text-align:left;margin-left:72.5pt;margin-top:56.45pt;width:468pt;height:37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" filled="f" strokeweight="1pt">
                <v:textbox inset="0,0,0,0">
                  <w:txbxContent>
                    <w:p w14:paraId="5154EF49" w14:textId="77777777" w:rsidR="00976044" w:rsidRDefault="00045C8B">
                      <w:pPr>
                        <w:spacing w:before="135"/>
                        <w:ind w:left="100"/>
                        <w:rPr>
                          <w:sz w:val="20"/>
                        </w:rPr>
                      </w:pPr>
                      <w:r>
                        <w:rPr>
                          <w:b/>
                          <w:sz w:val="20"/>
                        </w:rPr>
                        <w:t>Addresses:</w:t>
                      </w:r>
                      <w:r>
                        <w:rPr>
                          <w:b/>
                          <w:spacing w:val="-8"/>
                          <w:sz w:val="20"/>
                        </w:rPr>
                        <w:t xml:space="preserve"> </w:t>
                      </w:r>
                      <w:r>
                        <w:rPr>
                          <w:sz w:val="20"/>
                        </w:rPr>
                        <w:t>Absolute</w:t>
                      </w:r>
                      <w:r>
                        <w:rPr>
                          <w:spacing w:val="-8"/>
                          <w:sz w:val="20"/>
                        </w:rPr>
                        <w:t xml:space="preserve"> </w:t>
                      </w:r>
                      <w:r>
                        <w:rPr>
                          <w:sz w:val="20"/>
                        </w:rPr>
                        <w:t>Priority</w:t>
                      </w:r>
                      <w:r>
                        <w:rPr>
                          <w:spacing w:val="-8"/>
                          <w:sz w:val="20"/>
                        </w:rPr>
                        <w:t xml:space="preserve"> </w:t>
                      </w:r>
                      <w:r>
                        <w:rPr>
                          <w:sz w:val="20"/>
                        </w:rPr>
                        <w:t>1;</w:t>
                      </w:r>
                      <w:r>
                        <w:rPr>
                          <w:spacing w:val="-8"/>
                          <w:sz w:val="20"/>
                        </w:rPr>
                        <w:t xml:space="preserve"> </w:t>
                      </w:r>
                      <w:r>
                        <w:rPr>
                          <w:sz w:val="20"/>
                        </w:rPr>
                        <w:t>FLAS</w:t>
                      </w:r>
                      <w:r>
                        <w:rPr>
                          <w:spacing w:val="-8"/>
                          <w:sz w:val="20"/>
                        </w:rPr>
                        <w:t xml:space="preserve"> </w:t>
                      </w:r>
                      <w:r>
                        <w:rPr>
                          <w:sz w:val="20"/>
                        </w:rPr>
                        <w:t>Competitive</w:t>
                      </w:r>
                      <w:r>
                        <w:rPr>
                          <w:spacing w:val="-8"/>
                          <w:sz w:val="20"/>
                        </w:rPr>
                        <w:t xml:space="preserve"> </w:t>
                      </w:r>
                      <w:r>
                        <w:rPr>
                          <w:sz w:val="20"/>
                        </w:rPr>
                        <w:t>Preference</w:t>
                      </w:r>
                      <w:r>
                        <w:rPr>
                          <w:spacing w:val="-8"/>
                          <w:sz w:val="20"/>
                        </w:rPr>
                        <w:t xml:space="preserve"> </w:t>
                      </w:r>
                      <w:r>
                        <w:rPr>
                          <w:sz w:val="20"/>
                        </w:rPr>
                        <w:t>Priority</w:t>
                      </w:r>
                      <w:r>
                        <w:rPr>
                          <w:spacing w:val="-8"/>
                          <w:sz w:val="20"/>
                        </w:rPr>
                        <w:t xml:space="preserve"> </w:t>
                      </w:r>
                      <w:r>
                        <w:rPr>
                          <w:spacing w:val="-10"/>
                          <w:sz w:val="20"/>
                        </w:rPr>
                        <w:t>2</w:t>
                      </w:r>
                    </w:p>
                    <w:p w14:paraId="5154EF4A" w14:textId="77777777" w:rsidR="00976044" w:rsidRDefault="00045C8B">
                      <w:pPr>
                        <w:spacing w:before="10"/>
                        <w:ind w:left="100"/>
                        <w:rPr>
                          <w:sz w:val="20"/>
                        </w:rPr>
                      </w:pPr>
                      <w:r>
                        <w:rPr>
                          <w:b/>
                          <w:sz w:val="20"/>
                        </w:rPr>
                        <w:t>Budget:</w:t>
                      </w:r>
                      <w:r>
                        <w:rPr>
                          <w:b/>
                          <w:spacing w:val="-12"/>
                          <w:sz w:val="20"/>
                        </w:rPr>
                        <w:t xml:space="preserve"> </w:t>
                      </w:r>
                      <w:r>
                        <w:rPr>
                          <w:sz w:val="20"/>
                        </w:rPr>
                        <w:t>[Years</w:t>
                      </w:r>
                      <w:r>
                        <w:rPr>
                          <w:spacing w:val="-9"/>
                          <w:sz w:val="20"/>
                        </w:rPr>
                        <w:t xml:space="preserve"> </w:t>
                      </w:r>
                      <w:r>
                        <w:rPr>
                          <w:sz w:val="20"/>
                        </w:rPr>
                        <w:t>1-4]</w:t>
                      </w:r>
                      <w:r>
                        <w:rPr>
                          <w:spacing w:val="-10"/>
                          <w:sz w:val="20"/>
                        </w:rPr>
                        <w:t xml:space="preserve"> </w:t>
                      </w:r>
                      <w:r>
                        <w:rPr>
                          <w:sz w:val="20"/>
                        </w:rPr>
                        <w:t>Supplies</w:t>
                      </w:r>
                      <w:r>
                        <w:rPr>
                          <w:spacing w:val="-9"/>
                          <w:sz w:val="20"/>
                        </w:rPr>
                        <w:t xml:space="preserve"> </w:t>
                      </w:r>
                      <w:r>
                        <w:rPr>
                          <w:sz w:val="20"/>
                        </w:rPr>
                        <w:t>(materials),</w:t>
                      </w:r>
                      <w:r>
                        <w:rPr>
                          <w:spacing w:val="-10"/>
                          <w:sz w:val="20"/>
                        </w:rPr>
                        <w:t xml:space="preserve"> </w:t>
                      </w:r>
                      <w:r>
                        <w:rPr>
                          <w:sz w:val="20"/>
                        </w:rPr>
                        <w:t>p.5;</w:t>
                      </w:r>
                      <w:r>
                        <w:rPr>
                          <w:spacing w:val="-9"/>
                          <w:sz w:val="20"/>
                        </w:rPr>
                        <w:t xml:space="preserve"> </w:t>
                      </w:r>
                      <w:r>
                        <w:rPr>
                          <w:sz w:val="20"/>
                        </w:rPr>
                        <w:t>Other</w:t>
                      </w:r>
                      <w:r>
                        <w:rPr>
                          <w:spacing w:val="-10"/>
                          <w:sz w:val="20"/>
                        </w:rPr>
                        <w:t xml:space="preserve"> </w:t>
                      </w:r>
                      <w:r>
                        <w:rPr>
                          <w:sz w:val="20"/>
                        </w:rPr>
                        <w:t>(student</w:t>
                      </w:r>
                      <w:r>
                        <w:rPr>
                          <w:spacing w:val="-9"/>
                          <w:sz w:val="20"/>
                        </w:rPr>
                        <w:t xml:space="preserve"> </w:t>
                      </w:r>
                      <w:r>
                        <w:rPr>
                          <w:sz w:val="20"/>
                        </w:rPr>
                        <w:t>assistant),</w:t>
                      </w:r>
                      <w:r>
                        <w:rPr>
                          <w:spacing w:val="-9"/>
                          <w:sz w:val="20"/>
                        </w:rPr>
                        <w:t xml:space="preserve"> </w:t>
                      </w:r>
                      <w:r>
                        <w:rPr>
                          <w:spacing w:val="-4"/>
                          <w:sz w:val="20"/>
                        </w:rPr>
                        <w:t>p.10</w:t>
                      </w:r>
                    </w:p>
                  </w:txbxContent>
                </v:textbox>
                <w10:wrap anchorx="page"/>
              </v:shape>
            </w:pict>
          </mc:Fallback>
        </mc:AlternateContent>
      </w:r>
      <w:r>
        <w:t>cataloging</w:t>
      </w:r>
      <w:r>
        <w:rPr>
          <w:spacing w:val="-3"/>
        </w:rPr>
        <w:t xml:space="preserve"> </w:t>
      </w:r>
      <w:r>
        <w:t>these</w:t>
      </w:r>
      <w:r>
        <w:rPr>
          <w:spacing w:val="-3"/>
        </w:rPr>
        <w:t xml:space="preserve"> </w:t>
      </w:r>
      <w:r>
        <w:t>materials.</w:t>
      </w:r>
      <w:r>
        <w:rPr>
          <w:spacing w:val="-8"/>
        </w:rPr>
        <w:t xml:space="preserve"> </w:t>
      </w:r>
      <w:r>
        <w:t>Title</w:t>
      </w:r>
      <w:r>
        <w:rPr>
          <w:spacing w:val="-8"/>
        </w:rPr>
        <w:t xml:space="preserve"> </w:t>
      </w:r>
      <w:r>
        <w:t>VI</w:t>
      </w:r>
      <w:r>
        <w:rPr>
          <w:spacing w:val="-3"/>
        </w:rPr>
        <w:t xml:space="preserve"> </w:t>
      </w:r>
      <w:r>
        <w:t>funding</w:t>
      </w:r>
      <w:r>
        <w:rPr>
          <w:spacing w:val="-3"/>
        </w:rPr>
        <w:t xml:space="preserve"> </w:t>
      </w:r>
      <w:r>
        <w:t>will</w:t>
      </w:r>
      <w:r>
        <w:rPr>
          <w:spacing w:val="-3"/>
        </w:rPr>
        <w:t xml:space="preserve"> </w:t>
      </w:r>
      <w:r>
        <w:t>help</w:t>
      </w:r>
      <w:r>
        <w:rPr>
          <w:spacing w:val="-3"/>
        </w:rPr>
        <w:t xml:space="preserve"> </w:t>
      </w:r>
      <w:r>
        <w:t>to</w:t>
      </w:r>
      <w:r>
        <w:rPr>
          <w:spacing w:val="-3"/>
        </w:rPr>
        <w:t xml:space="preserve"> </w:t>
      </w:r>
      <w:r>
        <w:t>ensure</w:t>
      </w:r>
      <w:r>
        <w:rPr>
          <w:spacing w:val="-3"/>
        </w:rPr>
        <w:t xml:space="preserve"> </w:t>
      </w:r>
      <w:r>
        <w:t>the</w:t>
      </w:r>
      <w:r>
        <w:rPr>
          <w:spacing w:val="-3"/>
        </w:rPr>
        <w:t xml:space="preserve"> </w:t>
      </w:r>
      <w:r>
        <w:t>strength</w:t>
      </w:r>
      <w:r>
        <w:rPr>
          <w:spacing w:val="-3"/>
        </w:rPr>
        <w:t xml:space="preserve"> </w:t>
      </w:r>
      <w:r>
        <w:t>of</w:t>
      </w:r>
      <w:r>
        <w:rPr>
          <w:spacing w:val="-3"/>
        </w:rPr>
        <w:t xml:space="preserve"> </w:t>
      </w:r>
      <w:r>
        <w:t>one</w:t>
      </w:r>
      <w:r>
        <w:rPr>
          <w:spacing w:val="-3"/>
        </w:rPr>
        <w:t xml:space="preserve"> </w:t>
      </w:r>
      <w:r>
        <w:t>of</w:t>
      </w:r>
      <w:r>
        <w:rPr>
          <w:spacing w:val="-3"/>
        </w:rPr>
        <w:t xml:space="preserve"> </w:t>
      </w:r>
      <w:r>
        <w:t>the</w:t>
      </w:r>
      <w:r>
        <w:rPr>
          <w:spacing w:val="-3"/>
        </w:rPr>
        <w:t xml:space="preserve"> </w:t>
      </w:r>
      <w:r>
        <w:t>leading EA</w:t>
      </w:r>
      <w:r>
        <w:rPr>
          <w:spacing w:val="-6"/>
        </w:rPr>
        <w:t xml:space="preserve"> </w:t>
      </w:r>
      <w:r>
        <w:t>collections in the U.S. (Section F, p.25) that is accessible via ILL</w:t>
      </w:r>
      <w:r>
        <w:rPr>
          <w:spacing w:val="-1"/>
        </w:rPr>
        <w:t xml:space="preserve"> </w:t>
      </w:r>
      <w:r>
        <w:t>and travel grants.</w:t>
      </w:r>
    </w:p>
    <w:p w14:paraId="5154EECF" w14:textId="77777777" w:rsidR="00976044" w:rsidRDefault="00976044">
      <w:pPr>
        <w:pStyle w:val="BodyText"/>
        <w:ind w:left="0"/>
        <w:rPr>
          <w:sz w:val="20"/>
        </w:rPr>
      </w:pPr>
    </w:p>
    <w:p w14:paraId="5154EED0" w14:textId="77777777" w:rsidR="00976044" w:rsidRDefault="00976044">
      <w:pPr>
        <w:pStyle w:val="BodyText"/>
        <w:ind w:left="0"/>
        <w:rPr>
          <w:sz w:val="20"/>
        </w:rPr>
      </w:pPr>
    </w:p>
    <w:p w14:paraId="5154EED1" w14:textId="77777777" w:rsidR="00976044" w:rsidRDefault="00976044">
      <w:pPr>
        <w:pStyle w:val="BodyText"/>
        <w:ind w:left="0"/>
        <w:rPr>
          <w:sz w:val="20"/>
        </w:rPr>
      </w:pPr>
    </w:p>
    <w:p w14:paraId="5154EED2" w14:textId="77777777" w:rsidR="00976044" w:rsidRDefault="00976044">
      <w:pPr>
        <w:pStyle w:val="BodyText"/>
        <w:spacing w:before="9"/>
        <w:ind w:left="0"/>
        <w:rPr>
          <w:sz w:val="21"/>
        </w:rPr>
      </w:pPr>
    </w:p>
    <w:p w14:paraId="5154EED3" w14:textId="03E8DD64" w:rsidR="00976044" w:rsidRDefault="00045C8B">
      <w:pPr>
        <w:pStyle w:val="ListParagraph"/>
        <w:numPr>
          <w:ilvl w:val="2"/>
          <w:numId w:val="1"/>
        </w:numPr>
        <w:tabs>
          <w:tab w:val="left" w:pos="707"/>
        </w:tabs>
        <w:spacing w:line="496" w:lineRule="auto"/>
        <w:ind w:right="405" w:firstLine="0"/>
        <w:rPr>
          <w:sz w:val="24"/>
        </w:rPr>
      </w:pPr>
      <w:r>
        <w:rPr>
          <w:noProof/>
        </w:rPr>
        <mc:AlternateContent>
          <mc:Choice Requires="wps">
            <w:drawing>
              <wp:anchor distT="0" distB="0" distL="114300" distR="114300" simplePos="0" relativeHeight="15745024" behindDoc="0" locked="0" layoutInCell="1" allowOverlap="1" wp14:anchorId="5154EF0F" wp14:editId="028A04DA">
                <wp:simplePos x="0" y="0"/>
                <wp:positionH relativeFrom="page">
                  <wp:posOffset>920750</wp:posOffset>
                </wp:positionH>
                <wp:positionV relativeFrom="paragraph">
                  <wp:posOffset>2225040</wp:posOffset>
                </wp:positionV>
                <wp:extent cx="5943600" cy="622300"/>
                <wp:effectExtent l="0" t="0" r="0" b="0"/>
                <wp:wrapNone/>
                <wp:docPr id="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2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4EF4B" w14:textId="77777777" w:rsidR="00976044" w:rsidRDefault="00045C8B">
                            <w:pPr>
                              <w:spacing w:before="130"/>
                              <w:ind w:left="100"/>
                              <w:rPr>
                                <w:sz w:val="20"/>
                              </w:rPr>
                            </w:pPr>
                            <w:r>
                              <w:rPr>
                                <w:b/>
                                <w:sz w:val="20"/>
                              </w:rPr>
                              <w:t>Addresses:</w:t>
                            </w:r>
                            <w:r>
                              <w:rPr>
                                <w:b/>
                                <w:spacing w:val="-13"/>
                                <w:sz w:val="20"/>
                              </w:rPr>
                              <w:t xml:space="preserve"> </w:t>
                            </w:r>
                            <w:r>
                              <w:rPr>
                                <w:sz w:val="20"/>
                              </w:rPr>
                              <w:t>Capacity</w:t>
                            </w:r>
                            <w:r>
                              <w:rPr>
                                <w:spacing w:val="-8"/>
                                <w:sz w:val="20"/>
                              </w:rPr>
                              <w:t xml:space="preserve"> </w:t>
                            </w:r>
                            <w:r>
                              <w:rPr>
                                <w:sz w:val="20"/>
                              </w:rPr>
                              <w:t>building</w:t>
                            </w:r>
                            <w:r>
                              <w:rPr>
                                <w:spacing w:val="-7"/>
                                <w:sz w:val="20"/>
                              </w:rPr>
                              <w:t xml:space="preserve"> </w:t>
                            </w:r>
                            <w:r>
                              <w:rPr>
                                <w:sz w:val="20"/>
                              </w:rPr>
                              <w:t>&amp;</w:t>
                            </w:r>
                            <w:r>
                              <w:rPr>
                                <w:spacing w:val="-8"/>
                                <w:sz w:val="20"/>
                              </w:rPr>
                              <w:t xml:space="preserve"> </w:t>
                            </w:r>
                            <w:r>
                              <w:rPr>
                                <w:sz w:val="20"/>
                              </w:rPr>
                              <w:t>strengthening</w:t>
                            </w:r>
                            <w:r>
                              <w:rPr>
                                <w:spacing w:val="-8"/>
                                <w:sz w:val="20"/>
                              </w:rPr>
                              <w:t xml:space="preserve"> </w:t>
                            </w:r>
                            <w:r>
                              <w:rPr>
                                <w:sz w:val="20"/>
                              </w:rPr>
                              <w:t>EA</w:t>
                            </w:r>
                            <w:r>
                              <w:rPr>
                                <w:spacing w:val="-12"/>
                                <w:sz w:val="20"/>
                              </w:rPr>
                              <w:t xml:space="preserve"> </w:t>
                            </w:r>
                            <w:r>
                              <w:rPr>
                                <w:spacing w:val="-2"/>
                                <w:sz w:val="20"/>
                              </w:rPr>
                              <w:t>studies</w:t>
                            </w:r>
                          </w:p>
                          <w:p w14:paraId="5154EF4C" w14:textId="77777777" w:rsidR="00976044" w:rsidRDefault="00045C8B">
                            <w:pPr>
                              <w:spacing w:before="10" w:line="249" w:lineRule="auto"/>
                              <w:ind w:left="100"/>
                              <w:rPr>
                                <w:sz w:val="20"/>
                              </w:rPr>
                            </w:pPr>
                            <w:r>
                              <w:rPr>
                                <w:b/>
                                <w:sz w:val="20"/>
                              </w:rPr>
                              <w:t>Budget:</w:t>
                            </w:r>
                            <w:r>
                              <w:rPr>
                                <w:b/>
                                <w:spacing w:val="-6"/>
                                <w:sz w:val="20"/>
                              </w:rPr>
                              <w:t xml:space="preserve"> </w:t>
                            </w:r>
                            <w:r>
                              <w:rPr>
                                <w:sz w:val="20"/>
                              </w:rPr>
                              <w:t>[Years</w:t>
                            </w:r>
                            <w:r>
                              <w:rPr>
                                <w:spacing w:val="-6"/>
                                <w:sz w:val="20"/>
                              </w:rPr>
                              <w:t xml:space="preserve"> </w:t>
                            </w:r>
                            <w:r>
                              <w:rPr>
                                <w:sz w:val="20"/>
                              </w:rPr>
                              <w:t>1-4]</w:t>
                            </w:r>
                            <w:r>
                              <w:rPr>
                                <w:spacing w:val="-6"/>
                                <w:sz w:val="20"/>
                              </w:rPr>
                              <w:t xml:space="preserve"> </w:t>
                            </w:r>
                            <w:r>
                              <w:rPr>
                                <w:sz w:val="20"/>
                              </w:rPr>
                              <w:t>Personnel</w:t>
                            </w:r>
                            <w:r>
                              <w:rPr>
                                <w:spacing w:val="-6"/>
                                <w:sz w:val="20"/>
                              </w:rPr>
                              <w:t xml:space="preserve"> </w:t>
                            </w:r>
                            <w:r>
                              <w:rPr>
                                <w:sz w:val="20"/>
                              </w:rPr>
                              <w:t>and</w:t>
                            </w:r>
                            <w:r>
                              <w:rPr>
                                <w:spacing w:val="-6"/>
                                <w:sz w:val="20"/>
                              </w:rPr>
                              <w:t xml:space="preserve"> </w:t>
                            </w:r>
                            <w:r>
                              <w:rPr>
                                <w:sz w:val="20"/>
                              </w:rPr>
                              <w:t>fringe</w:t>
                            </w:r>
                            <w:r>
                              <w:rPr>
                                <w:spacing w:val="-6"/>
                                <w:sz w:val="20"/>
                              </w:rPr>
                              <w:t xml:space="preserve"> </w:t>
                            </w:r>
                            <w:r>
                              <w:rPr>
                                <w:sz w:val="20"/>
                              </w:rPr>
                              <w:t>(administrative,</w:t>
                            </w:r>
                            <w:r>
                              <w:rPr>
                                <w:spacing w:val="-6"/>
                                <w:sz w:val="20"/>
                              </w:rPr>
                              <w:t xml:space="preserve"> </w:t>
                            </w:r>
                            <w:r>
                              <w:rPr>
                                <w:sz w:val="20"/>
                              </w:rPr>
                              <w:t>outreach,</w:t>
                            </w:r>
                            <w:r>
                              <w:rPr>
                                <w:spacing w:val="-6"/>
                                <w:sz w:val="20"/>
                              </w:rPr>
                              <w:t xml:space="preserve"> </w:t>
                            </w:r>
                            <w:r>
                              <w:rPr>
                                <w:sz w:val="20"/>
                              </w:rPr>
                              <w:t>evaluation),</w:t>
                            </w:r>
                            <w:r>
                              <w:rPr>
                                <w:spacing w:val="-6"/>
                                <w:sz w:val="20"/>
                              </w:rPr>
                              <w:t xml:space="preserve"> </w:t>
                            </w:r>
                            <w:r>
                              <w:rPr>
                                <w:sz w:val="20"/>
                              </w:rPr>
                              <w:t>pp.1-3;</w:t>
                            </w:r>
                            <w:r>
                              <w:rPr>
                                <w:spacing w:val="-6"/>
                                <w:sz w:val="20"/>
                              </w:rPr>
                              <w:t xml:space="preserve"> </w:t>
                            </w:r>
                            <w:r>
                              <w:rPr>
                                <w:sz w:val="20"/>
                              </w:rPr>
                              <w:t>Other</w:t>
                            </w:r>
                            <w:r>
                              <w:rPr>
                                <w:spacing w:val="-6"/>
                                <w:sz w:val="20"/>
                              </w:rPr>
                              <w:t xml:space="preserve"> </w:t>
                            </w:r>
                            <w:r>
                              <w:rPr>
                                <w:sz w:val="20"/>
                              </w:rPr>
                              <w:t>(evaluation specialist), p.11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EF0F" id="docshape39" o:spid="_x0000_s1064" type="#_x0000_t202" style="position:absolute;left:0;text-align:left;margin-left:72.5pt;margin-top:175.2pt;width:468pt;height:49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" filled="f" strokeweight="1pt">
                <v:textbox inset="0,0,0,0">
                  <w:txbxContent>
                    <w:p w14:paraId="5154EF4B" w14:textId="77777777" w:rsidR="00976044" w:rsidRDefault="00045C8B">
                      <w:pPr>
                        <w:spacing w:before="130"/>
                        <w:ind w:left="100"/>
                        <w:rPr>
                          <w:sz w:val="20"/>
                        </w:rPr>
                      </w:pPr>
                      <w:r>
                        <w:rPr>
                          <w:b/>
                          <w:sz w:val="20"/>
                        </w:rPr>
                        <w:t>Addresses:</w:t>
                      </w:r>
                      <w:r>
                        <w:rPr>
                          <w:b/>
                          <w:spacing w:val="-13"/>
                          <w:sz w:val="20"/>
                        </w:rPr>
                        <w:t xml:space="preserve"> </w:t>
                      </w:r>
                      <w:r>
                        <w:rPr>
                          <w:sz w:val="20"/>
                        </w:rPr>
                        <w:t>Capacity</w:t>
                      </w:r>
                      <w:r>
                        <w:rPr>
                          <w:spacing w:val="-8"/>
                          <w:sz w:val="20"/>
                        </w:rPr>
                        <w:t xml:space="preserve"> </w:t>
                      </w:r>
                      <w:r>
                        <w:rPr>
                          <w:sz w:val="20"/>
                        </w:rPr>
                        <w:t>building</w:t>
                      </w:r>
                      <w:r>
                        <w:rPr>
                          <w:spacing w:val="-7"/>
                          <w:sz w:val="20"/>
                        </w:rPr>
                        <w:t xml:space="preserve"> </w:t>
                      </w:r>
                      <w:r>
                        <w:rPr>
                          <w:sz w:val="20"/>
                        </w:rPr>
                        <w:t>&amp;</w:t>
                      </w:r>
                      <w:r>
                        <w:rPr>
                          <w:spacing w:val="-8"/>
                          <w:sz w:val="20"/>
                        </w:rPr>
                        <w:t xml:space="preserve"> </w:t>
                      </w:r>
                      <w:r>
                        <w:rPr>
                          <w:sz w:val="20"/>
                        </w:rPr>
                        <w:t>strengthening</w:t>
                      </w:r>
                      <w:r>
                        <w:rPr>
                          <w:spacing w:val="-8"/>
                          <w:sz w:val="20"/>
                        </w:rPr>
                        <w:t xml:space="preserve"> </w:t>
                      </w:r>
                      <w:r>
                        <w:rPr>
                          <w:sz w:val="20"/>
                        </w:rPr>
                        <w:t>EA</w:t>
                      </w:r>
                      <w:r>
                        <w:rPr>
                          <w:spacing w:val="-12"/>
                          <w:sz w:val="20"/>
                        </w:rPr>
                        <w:t xml:space="preserve"> </w:t>
                      </w:r>
                      <w:r>
                        <w:rPr>
                          <w:spacing w:val="-2"/>
                          <w:sz w:val="20"/>
                        </w:rPr>
                        <w:t>studies</w:t>
                      </w:r>
                    </w:p>
                    <w:p w14:paraId="5154EF4C" w14:textId="77777777" w:rsidR="00976044" w:rsidRDefault="00045C8B">
                      <w:pPr>
                        <w:spacing w:before="10" w:line="249" w:lineRule="auto"/>
                        <w:ind w:left="100"/>
                        <w:rPr>
                          <w:sz w:val="20"/>
                        </w:rPr>
                      </w:pPr>
                      <w:r>
                        <w:rPr>
                          <w:b/>
                          <w:sz w:val="20"/>
                        </w:rPr>
                        <w:t>Budget:</w:t>
                      </w:r>
                      <w:r>
                        <w:rPr>
                          <w:b/>
                          <w:spacing w:val="-6"/>
                          <w:sz w:val="20"/>
                        </w:rPr>
                        <w:t xml:space="preserve"> </w:t>
                      </w:r>
                      <w:r>
                        <w:rPr>
                          <w:sz w:val="20"/>
                        </w:rPr>
                        <w:t>[Years</w:t>
                      </w:r>
                      <w:r>
                        <w:rPr>
                          <w:spacing w:val="-6"/>
                          <w:sz w:val="20"/>
                        </w:rPr>
                        <w:t xml:space="preserve"> </w:t>
                      </w:r>
                      <w:r>
                        <w:rPr>
                          <w:sz w:val="20"/>
                        </w:rPr>
                        <w:t>1-4]</w:t>
                      </w:r>
                      <w:r>
                        <w:rPr>
                          <w:spacing w:val="-6"/>
                          <w:sz w:val="20"/>
                        </w:rPr>
                        <w:t xml:space="preserve"> </w:t>
                      </w:r>
                      <w:r>
                        <w:rPr>
                          <w:sz w:val="20"/>
                        </w:rPr>
                        <w:t>Personnel</w:t>
                      </w:r>
                      <w:r>
                        <w:rPr>
                          <w:spacing w:val="-6"/>
                          <w:sz w:val="20"/>
                        </w:rPr>
                        <w:t xml:space="preserve"> </w:t>
                      </w:r>
                      <w:r>
                        <w:rPr>
                          <w:sz w:val="20"/>
                        </w:rPr>
                        <w:t>and</w:t>
                      </w:r>
                      <w:r>
                        <w:rPr>
                          <w:spacing w:val="-6"/>
                          <w:sz w:val="20"/>
                        </w:rPr>
                        <w:t xml:space="preserve"> </w:t>
                      </w:r>
                      <w:r>
                        <w:rPr>
                          <w:sz w:val="20"/>
                        </w:rPr>
                        <w:t>fringe</w:t>
                      </w:r>
                      <w:r>
                        <w:rPr>
                          <w:spacing w:val="-6"/>
                          <w:sz w:val="20"/>
                        </w:rPr>
                        <w:t xml:space="preserve"> </w:t>
                      </w:r>
                      <w:r>
                        <w:rPr>
                          <w:sz w:val="20"/>
                        </w:rPr>
                        <w:t>(administrative,</w:t>
                      </w:r>
                      <w:r>
                        <w:rPr>
                          <w:spacing w:val="-6"/>
                          <w:sz w:val="20"/>
                        </w:rPr>
                        <w:t xml:space="preserve"> </w:t>
                      </w:r>
                      <w:r>
                        <w:rPr>
                          <w:sz w:val="20"/>
                        </w:rPr>
                        <w:t>outreach,</w:t>
                      </w:r>
                      <w:r>
                        <w:rPr>
                          <w:spacing w:val="-6"/>
                          <w:sz w:val="20"/>
                        </w:rPr>
                        <w:t xml:space="preserve"> </w:t>
                      </w:r>
                      <w:r>
                        <w:rPr>
                          <w:sz w:val="20"/>
                        </w:rPr>
                        <w:t>evaluation),</w:t>
                      </w:r>
                      <w:r>
                        <w:rPr>
                          <w:spacing w:val="-6"/>
                          <w:sz w:val="20"/>
                        </w:rPr>
                        <w:t xml:space="preserve"> </w:t>
                      </w:r>
                      <w:r>
                        <w:rPr>
                          <w:sz w:val="20"/>
                        </w:rPr>
                        <w:t>pp.1-3;</w:t>
                      </w:r>
                      <w:r>
                        <w:rPr>
                          <w:spacing w:val="-6"/>
                          <w:sz w:val="20"/>
                        </w:rPr>
                        <w:t xml:space="preserve"> </w:t>
                      </w:r>
                      <w:r>
                        <w:rPr>
                          <w:sz w:val="20"/>
                        </w:rPr>
                        <w:t>Other</w:t>
                      </w:r>
                      <w:r>
                        <w:rPr>
                          <w:spacing w:val="-6"/>
                          <w:sz w:val="20"/>
                        </w:rPr>
                        <w:t xml:space="preserve"> </w:t>
                      </w:r>
                      <w:r>
                        <w:rPr>
                          <w:sz w:val="20"/>
                        </w:rPr>
                        <w:t>(evaluation specialist), p.11</w:t>
                      </w:r>
                    </w:p>
                  </w:txbxContent>
                </v:textbox>
                <w10:wrap anchorx="page"/>
              </v:shape>
            </w:pict>
          </mc:Fallback>
        </mc:AlternateContent>
      </w:r>
      <w:r>
        <w:rPr>
          <w:b/>
          <w:sz w:val="24"/>
        </w:rPr>
        <w:t>[Capacity]</w:t>
      </w:r>
      <w:r>
        <w:rPr>
          <w:b/>
          <w:spacing w:val="-4"/>
          <w:sz w:val="24"/>
        </w:rPr>
        <w:t xml:space="preserve"> </w:t>
      </w:r>
      <w:r>
        <w:rPr>
          <w:b/>
          <w:color w:val="006FBF"/>
          <w:sz w:val="24"/>
        </w:rPr>
        <w:t>Salary</w:t>
      </w:r>
      <w:r>
        <w:rPr>
          <w:b/>
          <w:color w:val="006FBF"/>
          <w:spacing w:val="-4"/>
          <w:sz w:val="24"/>
        </w:rPr>
        <w:t xml:space="preserve"> </w:t>
      </w:r>
      <w:r>
        <w:rPr>
          <w:b/>
          <w:color w:val="006FBF"/>
          <w:sz w:val="24"/>
        </w:rPr>
        <w:t>Support</w:t>
      </w:r>
      <w:r>
        <w:rPr>
          <w:b/>
          <w:color w:val="006FBF"/>
          <w:spacing w:val="-4"/>
          <w:sz w:val="24"/>
        </w:rPr>
        <w:t xml:space="preserve"> </w:t>
      </w:r>
      <w:r>
        <w:rPr>
          <w:b/>
          <w:color w:val="006FBF"/>
          <w:sz w:val="24"/>
        </w:rPr>
        <w:t>for</w:t>
      </w:r>
      <w:r>
        <w:rPr>
          <w:b/>
          <w:color w:val="006FBF"/>
          <w:spacing w:val="-9"/>
          <w:sz w:val="24"/>
        </w:rPr>
        <w:t xml:space="preserve"> </w:t>
      </w:r>
      <w:r>
        <w:rPr>
          <w:b/>
          <w:color w:val="006FBF"/>
          <w:sz w:val="24"/>
        </w:rPr>
        <w:t>EANRC</w:t>
      </w:r>
      <w:r>
        <w:rPr>
          <w:b/>
          <w:color w:val="006FBF"/>
          <w:spacing w:val="-4"/>
          <w:sz w:val="24"/>
        </w:rPr>
        <w:t xml:space="preserve"> </w:t>
      </w:r>
      <w:r>
        <w:rPr>
          <w:b/>
          <w:color w:val="006FBF"/>
          <w:sz w:val="24"/>
        </w:rPr>
        <w:t>Staff</w:t>
      </w:r>
      <w:r>
        <w:rPr>
          <w:b/>
          <w:color w:val="006FBF"/>
          <w:spacing w:val="-1"/>
          <w:sz w:val="24"/>
        </w:rPr>
        <w:t xml:space="preserve"> </w:t>
      </w:r>
      <w:r>
        <w:rPr>
          <w:b/>
          <w:color w:val="006FBF"/>
          <w:sz w:val="24"/>
        </w:rPr>
        <w:t>&amp;</w:t>
      </w:r>
      <w:r>
        <w:rPr>
          <w:b/>
          <w:color w:val="006FBF"/>
          <w:spacing w:val="-4"/>
          <w:sz w:val="24"/>
        </w:rPr>
        <w:t xml:space="preserve"> </w:t>
      </w:r>
      <w:r>
        <w:rPr>
          <w:b/>
          <w:color w:val="006FBF"/>
          <w:sz w:val="24"/>
        </w:rPr>
        <w:t>Evaluation</w:t>
      </w:r>
      <w:r>
        <w:rPr>
          <w:b/>
          <w:sz w:val="24"/>
        </w:rPr>
        <w:t>:</w:t>
      </w:r>
      <w:r>
        <w:rPr>
          <w:b/>
          <w:spacing w:val="-4"/>
          <w:sz w:val="24"/>
        </w:rPr>
        <w:t xml:space="preserve"> </w:t>
      </w:r>
      <w:r>
        <w:rPr>
          <w:sz w:val="24"/>
        </w:rPr>
        <w:t>We</w:t>
      </w:r>
      <w:r>
        <w:rPr>
          <w:spacing w:val="-4"/>
          <w:sz w:val="24"/>
        </w:rPr>
        <w:t xml:space="preserve"> </w:t>
      </w:r>
      <w:r>
        <w:rPr>
          <w:sz w:val="24"/>
        </w:rPr>
        <w:t>seek</w:t>
      </w:r>
      <w:r>
        <w:rPr>
          <w:spacing w:val="-9"/>
          <w:sz w:val="24"/>
        </w:rPr>
        <w:t xml:space="preserve"> </w:t>
      </w:r>
      <w:r>
        <w:rPr>
          <w:sz w:val="24"/>
        </w:rPr>
        <w:t>Title</w:t>
      </w:r>
      <w:r>
        <w:rPr>
          <w:spacing w:val="-9"/>
          <w:sz w:val="24"/>
        </w:rPr>
        <w:t xml:space="preserve"> </w:t>
      </w:r>
      <w:r>
        <w:rPr>
          <w:sz w:val="24"/>
        </w:rPr>
        <w:t>VI</w:t>
      </w:r>
      <w:r>
        <w:rPr>
          <w:spacing w:val="-4"/>
          <w:sz w:val="24"/>
        </w:rPr>
        <w:t xml:space="preserve"> </w:t>
      </w:r>
      <w:r>
        <w:rPr>
          <w:sz w:val="24"/>
        </w:rPr>
        <w:t>support for 40% of a full-time EA</w:t>
      </w:r>
      <w:r>
        <w:rPr>
          <w:spacing w:val="-14"/>
          <w:sz w:val="24"/>
        </w:rPr>
        <w:t xml:space="preserve"> </w:t>
      </w:r>
      <w:r>
        <w:rPr>
          <w:sz w:val="24"/>
        </w:rPr>
        <w:t>Program Manager, 20% EA</w:t>
      </w:r>
      <w:r>
        <w:rPr>
          <w:spacing w:val="-14"/>
          <w:sz w:val="24"/>
        </w:rPr>
        <w:t xml:space="preserve"> </w:t>
      </w:r>
      <w:r>
        <w:rPr>
          <w:sz w:val="24"/>
        </w:rPr>
        <w:t>Project Coordinator, 25% of 3 full-time outreach coordinators, and 1 hourly outreach assistant. In addition, EANRC will share an</w:t>
      </w:r>
      <w:r>
        <w:rPr>
          <w:spacing w:val="-13"/>
          <w:sz w:val="24"/>
        </w:rPr>
        <w:t xml:space="preserve"> </w:t>
      </w:r>
      <w:r>
        <w:rPr>
          <w:sz w:val="24"/>
        </w:rPr>
        <w:t>Asia Centers</w:t>
      </w:r>
      <w:r>
        <w:rPr>
          <w:spacing w:val="-1"/>
          <w:sz w:val="24"/>
        </w:rPr>
        <w:t xml:space="preserve"> </w:t>
      </w:r>
      <w:r>
        <w:rPr>
          <w:sz w:val="24"/>
        </w:rPr>
        <w:t>Office</w:t>
      </w:r>
      <w:r>
        <w:rPr>
          <w:spacing w:val="-15"/>
          <w:sz w:val="24"/>
        </w:rPr>
        <w:t xml:space="preserve"> </w:t>
      </w:r>
      <w:r>
        <w:rPr>
          <w:sz w:val="24"/>
        </w:rPr>
        <w:t>Assistant</w:t>
      </w:r>
      <w:r>
        <w:rPr>
          <w:spacing w:val="-1"/>
          <w:sz w:val="24"/>
        </w:rPr>
        <w:t xml:space="preserve"> </w:t>
      </w:r>
      <w:r>
        <w:rPr>
          <w:sz w:val="24"/>
        </w:rPr>
        <w:t>with</w:t>
      </w:r>
      <w:r>
        <w:rPr>
          <w:spacing w:val="-1"/>
          <w:sz w:val="24"/>
        </w:rPr>
        <w:t xml:space="preserve"> </w:t>
      </w:r>
      <w:r>
        <w:rPr>
          <w:sz w:val="24"/>
        </w:rPr>
        <w:t>CSEAS</w:t>
      </w:r>
      <w:r>
        <w:rPr>
          <w:spacing w:val="-1"/>
          <w:sz w:val="24"/>
        </w:rPr>
        <w:t xml:space="preserve"> </w:t>
      </w:r>
      <w:r>
        <w:rPr>
          <w:sz w:val="24"/>
        </w:rPr>
        <w:t>and</w:t>
      </w:r>
      <w:r>
        <w:rPr>
          <w:spacing w:val="-1"/>
          <w:sz w:val="24"/>
        </w:rPr>
        <w:t xml:space="preserve"> </w:t>
      </w:r>
      <w:r>
        <w:rPr>
          <w:sz w:val="24"/>
        </w:rPr>
        <w:t>CSAS</w:t>
      </w:r>
      <w:r>
        <w:rPr>
          <w:spacing w:val="-1"/>
          <w:sz w:val="24"/>
        </w:rPr>
        <w:t xml:space="preserve"> </w:t>
      </w:r>
      <w:r>
        <w:rPr>
          <w:sz w:val="24"/>
        </w:rPr>
        <w:t>and</w:t>
      </w:r>
      <w:r>
        <w:rPr>
          <w:spacing w:val="-1"/>
          <w:sz w:val="24"/>
        </w:rPr>
        <w:t xml:space="preserve"> </w:t>
      </w:r>
      <w:r>
        <w:rPr>
          <w:sz w:val="24"/>
        </w:rPr>
        <w:t>an</w:t>
      </w:r>
      <w:r>
        <w:rPr>
          <w:spacing w:val="-1"/>
          <w:sz w:val="24"/>
        </w:rPr>
        <w:t xml:space="preserve"> </w:t>
      </w:r>
      <w:r>
        <w:rPr>
          <w:sz w:val="24"/>
        </w:rPr>
        <w:t>evaluation</w:t>
      </w:r>
      <w:r>
        <w:rPr>
          <w:spacing w:val="-1"/>
          <w:sz w:val="24"/>
        </w:rPr>
        <w:t xml:space="preserve"> </w:t>
      </w:r>
      <w:r>
        <w:rPr>
          <w:sz w:val="24"/>
        </w:rPr>
        <w:t>coordinator</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II</w:t>
      </w:r>
      <w:r>
        <w:rPr>
          <w:spacing w:val="-1"/>
          <w:sz w:val="24"/>
        </w:rPr>
        <w:t xml:space="preserve"> </w:t>
      </w:r>
      <w:r>
        <w:rPr>
          <w:sz w:val="24"/>
        </w:rPr>
        <w:t xml:space="preserve">and other UM NRCs. Furthermore, we </w:t>
      </w:r>
      <w:r>
        <w:rPr>
          <w:sz w:val="24"/>
        </w:rPr>
        <w:t>request funding for an external evaluator for cross-center teacher</w:t>
      </w:r>
      <w:r>
        <w:rPr>
          <w:spacing w:val="-4"/>
          <w:sz w:val="24"/>
        </w:rPr>
        <w:t xml:space="preserve"> </w:t>
      </w:r>
      <w:r>
        <w:rPr>
          <w:sz w:val="24"/>
        </w:rPr>
        <w:t>training</w:t>
      </w:r>
      <w:r>
        <w:rPr>
          <w:spacing w:val="-4"/>
          <w:sz w:val="24"/>
        </w:rPr>
        <w:t xml:space="preserve"> </w:t>
      </w:r>
      <w:r>
        <w:rPr>
          <w:sz w:val="24"/>
        </w:rPr>
        <w:t>programs</w:t>
      </w:r>
      <w:r>
        <w:rPr>
          <w:spacing w:val="-4"/>
          <w:sz w:val="24"/>
        </w:rPr>
        <w:t xml:space="preserve"> </w:t>
      </w:r>
      <w:r>
        <w:rPr>
          <w:sz w:val="24"/>
        </w:rPr>
        <w:t>and</w:t>
      </w:r>
      <w:r>
        <w:rPr>
          <w:spacing w:val="-4"/>
          <w:sz w:val="24"/>
        </w:rPr>
        <w:t xml:space="preserve"> </w:t>
      </w:r>
      <w:r>
        <w:rPr>
          <w:sz w:val="24"/>
        </w:rPr>
        <w:t>enhance</w:t>
      </w:r>
      <w:r>
        <w:rPr>
          <w:spacing w:val="-4"/>
          <w:sz w:val="24"/>
        </w:rPr>
        <w:t xml:space="preserve"> </w:t>
      </w:r>
      <w:r>
        <w:rPr>
          <w:sz w:val="24"/>
        </w:rPr>
        <w:t>our</w:t>
      </w:r>
      <w:r>
        <w:rPr>
          <w:spacing w:val="-4"/>
          <w:sz w:val="24"/>
        </w:rPr>
        <w:t xml:space="preserve"> </w:t>
      </w:r>
      <w:r>
        <w:rPr>
          <w:sz w:val="24"/>
        </w:rPr>
        <w:t>significant</w:t>
      </w:r>
      <w:r>
        <w:rPr>
          <w:spacing w:val="-4"/>
          <w:sz w:val="24"/>
        </w:rPr>
        <w:t xml:space="preserve"> </w:t>
      </w:r>
      <w:r>
        <w:rPr>
          <w:sz w:val="24"/>
        </w:rPr>
        <w:t>efforts</w:t>
      </w:r>
      <w:r>
        <w:rPr>
          <w:spacing w:val="-4"/>
          <w:sz w:val="24"/>
        </w:rPr>
        <w:t xml:space="preserve"> </w:t>
      </w:r>
      <w:r>
        <w:rPr>
          <w:sz w:val="24"/>
        </w:rPr>
        <w:t>in</w:t>
      </w:r>
      <w:r>
        <w:rPr>
          <w:spacing w:val="-4"/>
          <w:sz w:val="24"/>
        </w:rPr>
        <w:t xml:space="preserve"> </w:t>
      </w:r>
      <w:r>
        <w:rPr>
          <w:sz w:val="24"/>
        </w:rPr>
        <w:t>evaluation</w:t>
      </w:r>
      <w:r>
        <w:rPr>
          <w:spacing w:val="-4"/>
          <w:sz w:val="24"/>
        </w:rPr>
        <w:t xml:space="preserve"> </w:t>
      </w:r>
      <w:r>
        <w:rPr>
          <w:sz w:val="24"/>
        </w:rPr>
        <w:t>(Section</w:t>
      </w:r>
      <w:r>
        <w:rPr>
          <w:spacing w:val="-4"/>
          <w:sz w:val="24"/>
        </w:rPr>
        <w:t xml:space="preserve"> </w:t>
      </w:r>
      <w:r>
        <w:rPr>
          <w:sz w:val="24"/>
        </w:rPr>
        <w:t>G.4,</w:t>
      </w:r>
      <w:r>
        <w:rPr>
          <w:spacing w:val="-4"/>
          <w:sz w:val="24"/>
        </w:rPr>
        <w:t xml:space="preserve"> </w:t>
      </w:r>
      <w:r>
        <w:rPr>
          <w:sz w:val="24"/>
        </w:rPr>
        <w:t>p.32).</w:t>
      </w:r>
    </w:p>
    <w:p w14:paraId="5154EED4" w14:textId="77777777" w:rsidR="00976044" w:rsidRDefault="00976044">
      <w:pPr>
        <w:pStyle w:val="BodyText"/>
        <w:ind w:left="0"/>
        <w:rPr>
          <w:sz w:val="20"/>
        </w:rPr>
      </w:pPr>
    </w:p>
    <w:p w14:paraId="5154EED5" w14:textId="77777777" w:rsidR="00976044" w:rsidRDefault="00976044">
      <w:pPr>
        <w:pStyle w:val="BodyText"/>
        <w:ind w:left="0"/>
        <w:rPr>
          <w:sz w:val="20"/>
        </w:rPr>
      </w:pPr>
    </w:p>
    <w:p w14:paraId="5154EED6" w14:textId="77777777" w:rsidR="00976044" w:rsidRDefault="00976044">
      <w:pPr>
        <w:pStyle w:val="BodyText"/>
        <w:ind w:left="0"/>
        <w:rPr>
          <w:sz w:val="20"/>
        </w:rPr>
      </w:pPr>
    </w:p>
    <w:p w14:paraId="5154EED7" w14:textId="77777777" w:rsidR="00976044" w:rsidRDefault="00976044">
      <w:pPr>
        <w:pStyle w:val="BodyText"/>
        <w:ind w:left="0"/>
        <w:rPr>
          <w:sz w:val="20"/>
        </w:rPr>
      </w:pPr>
    </w:p>
    <w:p w14:paraId="5154EED8" w14:textId="77777777" w:rsidR="00976044" w:rsidRDefault="00976044">
      <w:pPr>
        <w:pStyle w:val="BodyText"/>
        <w:spacing w:before="4"/>
        <w:ind w:left="0"/>
        <w:rPr>
          <w:sz w:val="22"/>
        </w:rPr>
      </w:pPr>
    </w:p>
    <w:p w14:paraId="5154EED9" w14:textId="77777777" w:rsidR="00976044" w:rsidRDefault="00045C8B">
      <w:pPr>
        <w:pStyle w:val="BodyText"/>
        <w:spacing w:before="90"/>
      </w:pPr>
      <w:r>
        <w:t>In</w:t>
      </w:r>
      <w:r>
        <w:rPr>
          <w:spacing w:val="-1"/>
        </w:rPr>
        <w:t xml:space="preserve"> </w:t>
      </w:r>
      <w:r>
        <w:t>sum, the</w:t>
      </w:r>
      <w:r>
        <w:rPr>
          <w:spacing w:val="-1"/>
        </w:rPr>
        <w:t xml:space="preserve"> </w:t>
      </w:r>
      <w:r>
        <w:t>proposed projects are</w:t>
      </w:r>
      <w:r>
        <w:rPr>
          <w:spacing w:val="-1"/>
        </w:rPr>
        <w:t xml:space="preserve"> </w:t>
      </w:r>
      <w:r>
        <w:t>designed to</w:t>
      </w:r>
      <w:r>
        <w:rPr>
          <w:spacing w:val="-1"/>
        </w:rPr>
        <w:t xml:space="preserve"> </w:t>
      </w:r>
      <w:r>
        <w:t>enhance our teacher</w:t>
      </w:r>
      <w:r>
        <w:rPr>
          <w:spacing w:val="-1"/>
        </w:rPr>
        <w:t xml:space="preserve"> </w:t>
      </w:r>
      <w:r>
        <w:t xml:space="preserve">training efforts </w:t>
      </w:r>
      <w:r>
        <w:rPr>
          <w:spacing w:val="-5"/>
        </w:rPr>
        <w:t>and</w:t>
      </w:r>
    </w:p>
    <w:p w14:paraId="5154EEDA" w14:textId="77777777" w:rsidR="00976044" w:rsidRDefault="00976044">
      <w:pPr>
        <w:pStyle w:val="BodyText"/>
        <w:spacing w:before="6"/>
        <w:ind w:left="0"/>
        <w:rPr>
          <w:sz w:val="25"/>
        </w:rPr>
      </w:pPr>
    </w:p>
    <w:p w14:paraId="5154EEDB" w14:textId="77777777" w:rsidR="00976044" w:rsidRDefault="00045C8B">
      <w:pPr>
        <w:pStyle w:val="BodyText"/>
        <w:spacing w:before="1" w:line="496" w:lineRule="auto"/>
        <w:ind w:right="202"/>
      </w:pPr>
      <w:r>
        <w:t>collaborations with CC and MSI partners, improve our language programs, and expand our outreach</w:t>
      </w:r>
      <w:r>
        <w:rPr>
          <w:spacing w:val="-4"/>
        </w:rPr>
        <w:t xml:space="preserve"> </w:t>
      </w:r>
      <w:r>
        <w:t>capabilities.</w:t>
      </w:r>
      <w:r>
        <w:rPr>
          <w:spacing w:val="-8"/>
        </w:rPr>
        <w:t xml:space="preserve"> </w:t>
      </w:r>
      <w:r>
        <w:t>Title</w:t>
      </w:r>
      <w:r>
        <w:rPr>
          <w:spacing w:val="-8"/>
        </w:rPr>
        <w:t xml:space="preserve"> </w:t>
      </w:r>
      <w:r>
        <w:t>VI</w:t>
      </w:r>
      <w:r>
        <w:rPr>
          <w:spacing w:val="-4"/>
        </w:rPr>
        <w:t xml:space="preserve"> </w:t>
      </w:r>
      <w:r>
        <w:t>funding</w:t>
      </w:r>
      <w:r>
        <w:rPr>
          <w:spacing w:val="-4"/>
        </w:rPr>
        <w:t xml:space="preserve"> </w:t>
      </w:r>
      <w:r>
        <w:t>will</w:t>
      </w:r>
      <w:r>
        <w:rPr>
          <w:spacing w:val="-4"/>
        </w:rPr>
        <w:t xml:space="preserve"> </w:t>
      </w:r>
      <w:r>
        <w:t>enable</w:t>
      </w:r>
      <w:r>
        <w:rPr>
          <w:spacing w:val="-4"/>
        </w:rPr>
        <w:t xml:space="preserve"> </w:t>
      </w:r>
      <w:r>
        <w:t>UM</w:t>
      </w:r>
      <w:r>
        <w:rPr>
          <w:spacing w:val="-4"/>
        </w:rPr>
        <w:t xml:space="preserve"> </w:t>
      </w:r>
      <w:r>
        <w:t>to</w:t>
      </w:r>
      <w:r>
        <w:rPr>
          <w:spacing w:val="-4"/>
        </w:rPr>
        <w:t xml:space="preserve"> </w:t>
      </w:r>
      <w:r>
        <w:t>achieve</w:t>
      </w:r>
      <w:r>
        <w:rPr>
          <w:spacing w:val="-4"/>
        </w:rPr>
        <w:t xml:space="preserve"> </w:t>
      </w:r>
      <w:r>
        <w:t>further</w:t>
      </w:r>
      <w:r>
        <w:rPr>
          <w:spacing w:val="-4"/>
        </w:rPr>
        <w:t xml:space="preserve"> </w:t>
      </w:r>
      <w:r>
        <w:t>growth</w:t>
      </w:r>
      <w:r>
        <w:rPr>
          <w:spacing w:val="-4"/>
        </w:rPr>
        <w:t xml:space="preserve"> </w:t>
      </w:r>
      <w:r>
        <w:t>as</w:t>
      </w:r>
      <w:r>
        <w:rPr>
          <w:spacing w:val="-4"/>
        </w:rPr>
        <w:t xml:space="preserve"> </w:t>
      </w:r>
      <w:r>
        <w:t>a</w:t>
      </w:r>
      <w:r>
        <w:rPr>
          <w:spacing w:val="-4"/>
        </w:rPr>
        <w:t xml:space="preserve"> </w:t>
      </w:r>
      <w:r>
        <w:t>leading national resource for EA expertise.</w:t>
      </w:r>
    </w:p>
    <w:sectPr w:rsidR="00976044">
      <w:pgSz w:w="12240" w:h="15840"/>
      <w:pgMar w:top="1340" w:right="1280" w:bottom="1120" w:left="1320" w:header="432"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4EF16" w14:textId="77777777" w:rsidR="00000000" w:rsidRDefault="00045C8B">
      <w:r>
        <w:separator/>
      </w:r>
    </w:p>
  </w:endnote>
  <w:endnote w:type="continuationSeparator" w:id="0">
    <w:p w14:paraId="5154EF18" w14:textId="77777777" w:rsidR="00000000" w:rsidRDefault="0004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EF11" w14:textId="7645C52F" w:rsidR="00976044" w:rsidRDefault="00045C8B">
    <w:pPr>
      <w:pStyle w:val="BodyText"/>
      <w:spacing w:line="14" w:lineRule="auto"/>
      <w:ind w:left="0"/>
      <w:rPr>
        <w:sz w:val="20"/>
      </w:rPr>
    </w:pPr>
    <w:r>
      <w:rPr>
        <w:noProof/>
      </w:rPr>
      <mc:AlternateContent>
        <mc:Choice Requires="wps">
          <w:drawing>
            <wp:anchor distT="0" distB="0" distL="114300" distR="114300" simplePos="0" relativeHeight="485216256" behindDoc="1" locked="0" layoutInCell="1" allowOverlap="1" wp14:anchorId="5154EF13" wp14:editId="5D007999">
              <wp:simplePos x="0" y="0"/>
              <wp:positionH relativeFrom="page">
                <wp:posOffset>3910330</wp:posOffset>
              </wp:positionH>
              <wp:positionV relativeFrom="page">
                <wp:posOffset>9332595</wp:posOffset>
              </wp:positionV>
              <wp:extent cx="241300" cy="19431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4EF4F" w14:textId="77777777" w:rsidR="00976044" w:rsidRDefault="00045C8B">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4EF13" id="_x0000_t202" coordsize="21600,21600" o:spt="202" path="m,l,21600r21600,l21600,xe">
              <v:stroke joinstyle="miter"/>
              <v:path gradientshapeok="t" o:connecttype="rect"/>
            </v:shapetype>
            <v:shape id="docshape7" o:spid="_x0000_s1066" type="#_x0000_t202" style="position:absolute;margin-left:307.9pt;margin-top:734.85pt;width:19pt;height:15.3pt;z-index:-181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" filled="f" stroked="f">
              <v:textbox inset="0,0,0,0">
                <w:txbxContent>
                  <w:p w14:paraId="5154EF4F" w14:textId="77777777" w:rsidR="00976044" w:rsidRDefault="00045C8B">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EF12" w14:textId="77777777" w:rsidR="00000000" w:rsidRDefault="00045C8B">
      <w:r>
        <w:separator/>
      </w:r>
    </w:p>
  </w:footnote>
  <w:footnote w:type="continuationSeparator" w:id="0">
    <w:p w14:paraId="5154EF14" w14:textId="77777777" w:rsidR="00000000" w:rsidRDefault="0004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EF10" w14:textId="1802034A" w:rsidR="00976044" w:rsidRDefault="00045C8B">
    <w:pPr>
      <w:pStyle w:val="BodyText"/>
      <w:spacing w:line="14" w:lineRule="auto"/>
      <w:ind w:left="0"/>
      <w:rPr>
        <w:sz w:val="20"/>
      </w:rPr>
    </w:pPr>
    <w:r>
      <w:rPr>
        <w:noProof/>
      </w:rPr>
      <mc:AlternateContent>
        <mc:Choice Requires="wps">
          <w:drawing>
            <wp:anchor distT="0" distB="0" distL="114300" distR="114300" simplePos="0" relativeHeight="485215744" behindDoc="1" locked="0" layoutInCell="1" allowOverlap="1" wp14:anchorId="5154EF12" wp14:editId="175E4ECE">
              <wp:simplePos x="0" y="0"/>
              <wp:positionH relativeFrom="page">
                <wp:posOffset>5201285</wp:posOffset>
              </wp:positionH>
              <wp:positionV relativeFrom="page">
                <wp:posOffset>261620</wp:posOffset>
              </wp:positionV>
              <wp:extent cx="1670050" cy="285750"/>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4EF4D" w14:textId="77777777" w:rsidR="00976044" w:rsidRDefault="00045C8B">
                          <w:pPr>
                            <w:spacing w:before="12"/>
                            <w:ind w:right="27"/>
                            <w:jc w:val="right"/>
                            <w:rPr>
                              <w:sz w:val="18"/>
                            </w:rPr>
                          </w:pPr>
                          <w:r>
                            <w:rPr>
                              <w:sz w:val="18"/>
                            </w:rPr>
                            <w:t>East</w:t>
                          </w:r>
                          <w:r>
                            <w:rPr>
                              <w:spacing w:val="-10"/>
                              <w:sz w:val="18"/>
                            </w:rPr>
                            <w:t xml:space="preserve"> </w:t>
                          </w:r>
                          <w:r>
                            <w:rPr>
                              <w:sz w:val="18"/>
                            </w:rPr>
                            <w:t xml:space="preserve">Asia National Resource </w:t>
                          </w:r>
                          <w:r>
                            <w:rPr>
                              <w:spacing w:val="-2"/>
                              <w:sz w:val="18"/>
                            </w:rPr>
                            <w:t>Center</w:t>
                          </w:r>
                        </w:p>
                        <w:p w14:paraId="5154EF4E" w14:textId="77777777" w:rsidR="00976044" w:rsidRDefault="00045C8B">
                          <w:pPr>
                            <w:spacing w:before="3"/>
                            <w:ind w:right="18"/>
                            <w:jc w:val="right"/>
                            <w:rPr>
                              <w:sz w:val="18"/>
                            </w:rPr>
                          </w:pPr>
                          <w:r>
                            <w:rPr>
                              <w:sz w:val="18"/>
                            </w:rPr>
                            <w:t xml:space="preserve">University of </w:t>
                          </w:r>
                          <w:r>
                            <w:rPr>
                              <w:spacing w:val="-2"/>
                              <w:sz w:val="18"/>
                            </w:rPr>
                            <w:t>Michigan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4EF12" id="_x0000_t202" coordsize="21600,21600" o:spt="202" path="m,l,21600r21600,l21600,xe">
              <v:stroke joinstyle="miter"/>
              <v:path gradientshapeok="t" o:connecttype="rect"/>
            </v:shapetype>
            <v:shape id="docshape6" o:spid="_x0000_s1065" type="#_x0000_t202" style="position:absolute;margin-left:409.55pt;margin-top:20.6pt;width:131.5pt;height:22.5pt;z-index:-181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" filled="f" stroked="f">
              <v:textbox inset="0,0,0,0">
                <w:txbxContent>
                  <w:p w14:paraId="5154EF4D" w14:textId="77777777" w:rsidR="00976044" w:rsidRDefault="00045C8B">
                    <w:pPr>
                      <w:spacing w:before="12"/>
                      <w:ind w:right="27"/>
                      <w:jc w:val="right"/>
                      <w:rPr>
                        <w:sz w:val="18"/>
                      </w:rPr>
                    </w:pPr>
                    <w:r>
                      <w:rPr>
                        <w:sz w:val="18"/>
                      </w:rPr>
                      <w:t>East</w:t>
                    </w:r>
                    <w:r>
                      <w:rPr>
                        <w:spacing w:val="-10"/>
                        <w:sz w:val="18"/>
                      </w:rPr>
                      <w:t xml:space="preserve"> </w:t>
                    </w:r>
                    <w:r>
                      <w:rPr>
                        <w:sz w:val="18"/>
                      </w:rPr>
                      <w:t xml:space="preserve">Asia National Resource </w:t>
                    </w:r>
                    <w:r>
                      <w:rPr>
                        <w:spacing w:val="-2"/>
                        <w:sz w:val="18"/>
                      </w:rPr>
                      <w:t>Center</w:t>
                    </w:r>
                  </w:p>
                  <w:p w14:paraId="5154EF4E" w14:textId="77777777" w:rsidR="00976044" w:rsidRDefault="00045C8B">
                    <w:pPr>
                      <w:spacing w:before="3"/>
                      <w:ind w:right="18"/>
                      <w:jc w:val="right"/>
                      <w:rPr>
                        <w:sz w:val="18"/>
                      </w:rPr>
                    </w:pPr>
                    <w:r>
                      <w:rPr>
                        <w:sz w:val="18"/>
                      </w:rPr>
                      <w:t xml:space="preserve">University of </w:t>
                    </w:r>
                    <w:r>
                      <w:rPr>
                        <w:spacing w:val="-2"/>
                        <w:sz w:val="18"/>
                      </w:rPr>
                      <w:t>Michigan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7EC"/>
    <w:multiLevelType w:val="hybridMultilevel"/>
    <w:tmpl w:val="3A068036"/>
    <w:lvl w:ilvl="0" w:tplc="0F8E1694">
      <w:numFmt w:val="bullet"/>
      <w:lvlText w:val="•"/>
      <w:lvlJc w:val="left"/>
      <w:pPr>
        <w:ind w:left="154" w:hanging="120"/>
      </w:pPr>
      <w:rPr>
        <w:rFonts w:ascii="Times New Roman" w:eastAsia="Times New Roman" w:hAnsi="Times New Roman" w:cs="Times New Roman" w:hint="default"/>
        <w:b w:val="0"/>
        <w:bCs w:val="0"/>
        <w:i w:val="0"/>
        <w:iCs w:val="0"/>
        <w:w w:val="100"/>
        <w:sz w:val="20"/>
        <w:szCs w:val="20"/>
        <w:lang w:val="en-US" w:eastAsia="en-US" w:bidi="ar-SA"/>
      </w:rPr>
    </w:lvl>
    <w:lvl w:ilvl="1" w:tplc="9F14347A">
      <w:numFmt w:val="bullet"/>
      <w:lvlText w:val="•"/>
      <w:lvlJc w:val="left"/>
      <w:pPr>
        <w:ind w:left="952" w:hanging="120"/>
      </w:pPr>
      <w:rPr>
        <w:rFonts w:hint="default"/>
        <w:lang w:val="en-US" w:eastAsia="en-US" w:bidi="ar-SA"/>
      </w:rPr>
    </w:lvl>
    <w:lvl w:ilvl="2" w:tplc="A2A87582">
      <w:numFmt w:val="bullet"/>
      <w:lvlText w:val="•"/>
      <w:lvlJc w:val="left"/>
      <w:pPr>
        <w:ind w:left="1744" w:hanging="120"/>
      </w:pPr>
      <w:rPr>
        <w:rFonts w:hint="default"/>
        <w:lang w:val="en-US" w:eastAsia="en-US" w:bidi="ar-SA"/>
      </w:rPr>
    </w:lvl>
    <w:lvl w:ilvl="3" w:tplc="68E21414">
      <w:numFmt w:val="bullet"/>
      <w:lvlText w:val="•"/>
      <w:lvlJc w:val="left"/>
      <w:pPr>
        <w:ind w:left="2536" w:hanging="120"/>
      </w:pPr>
      <w:rPr>
        <w:rFonts w:hint="default"/>
        <w:lang w:val="en-US" w:eastAsia="en-US" w:bidi="ar-SA"/>
      </w:rPr>
    </w:lvl>
    <w:lvl w:ilvl="4" w:tplc="C49655EA">
      <w:numFmt w:val="bullet"/>
      <w:lvlText w:val="•"/>
      <w:lvlJc w:val="left"/>
      <w:pPr>
        <w:ind w:left="3328" w:hanging="120"/>
      </w:pPr>
      <w:rPr>
        <w:rFonts w:hint="default"/>
        <w:lang w:val="en-US" w:eastAsia="en-US" w:bidi="ar-SA"/>
      </w:rPr>
    </w:lvl>
    <w:lvl w:ilvl="5" w:tplc="82B00100">
      <w:numFmt w:val="bullet"/>
      <w:lvlText w:val="•"/>
      <w:lvlJc w:val="left"/>
      <w:pPr>
        <w:ind w:left="4120" w:hanging="120"/>
      </w:pPr>
      <w:rPr>
        <w:rFonts w:hint="default"/>
        <w:lang w:val="en-US" w:eastAsia="en-US" w:bidi="ar-SA"/>
      </w:rPr>
    </w:lvl>
    <w:lvl w:ilvl="6" w:tplc="989AD2B4">
      <w:numFmt w:val="bullet"/>
      <w:lvlText w:val="•"/>
      <w:lvlJc w:val="left"/>
      <w:pPr>
        <w:ind w:left="4912" w:hanging="120"/>
      </w:pPr>
      <w:rPr>
        <w:rFonts w:hint="default"/>
        <w:lang w:val="en-US" w:eastAsia="en-US" w:bidi="ar-SA"/>
      </w:rPr>
    </w:lvl>
    <w:lvl w:ilvl="7" w:tplc="D55E2368">
      <w:numFmt w:val="bullet"/>
      <w:lvlText w:val="•"/>
      <w:lvlJc w:val="left"/>
      <w:pPr>
        <w:ind w:left="5704" w:hanging="120"/>
      </w:pPr>
      <w:rPr>
        <w:rFonts w:hint="default"/>
        <w:lang w:val="en-US" w:eastAsia="en-US" w:bidi="ar-SA"/>
      </w:rPr>
    </w:lvl>
    <w:lvl w:ilvl="8" w:tplc="9FA4ED8A">
      <w:numFmt w:val="bullet"/>
      <w:lvlText w:val="•"/>
      <w:lvlJc w:val="left"/>
      <w:pPr>
        <w:ind w:left="6496" w:hanging="120"/>
      </w:pPr>
      <w:rPr>
        <w:rFonts w:hint="default"/>
        <w:lang w:val="en-US" w:eastAsia="en-US" w:bidi="ar-SA"/>
      </w:rPr>
    </w:lvl>
  </w:abstractNum>
  <w:abstractNum w:abstractNumId="1" w15:restartNumberingAfterBreak="0">
    <w:nsid w:val="011C2AE4"/>
    <w:multiLevelType w:val="hybridMultilevel"/>
    <w:tmpl w:val="65ACE9CC"/>
    <w:lvl w:ilvl="0" w:tplc="D93435E4">
      <w:numFmt w:val="bullet"/>
      <w:lvlText w:val="•"/>
      <w:lvlJc w:val="left"/>
      <w:pPr>
        <w:ind w:left="40" w:hanging="120"/>
      </w:pPr>
      <w:rPr>
        <w:rFonts w:ascii="Times New Roman" w:eastAsia="Times New Roman" w:hAnsi="Times New Roman" w:cs="Times New Roman" w:hint="default"/>
        <w:b w:val="0"/>
        <w:bCs w:val="0"/>
        <w:i w:val="0"/>
        <w:iCs w:val="0"/>
        <w:w w:val="100"/>
        <w:sz w:val="20"/>
        <w:szCs w:val="20"/>
        <w:lang w:val="en-US" w:eastAsia="en-US" w:bidi="ar-SA"/>
      </w:rPr>
    </w:lvl>
    <w:lvl w:ilvl="1" w:tplc="D862E772">
      <w:numFmt w:val="bullet"/>
      <w:lvlText w:val="•"/>
      <w:lvlJc w:val="left"/>
      <w:pPr>
        <w:ind w:left="534" w:hanging="120"/>
      </w:pPr>
      <w:rPr>
        <w:rFonts w:hint="default"/>
        <w:lang w:val="en-US" w:eastAsia="en-US" w:bidi="ar-SA"/>
      </w:rPr>
    </w:lvl>
    <w:lvl w:ilvl="2" w:tplc="C2A854FE">
      <w:numFmt w:val="bullet"/>
      <w:lvlText w:val="•"/>
      <w:lvlJc w:val="left"/>
      <w:pPr>
        <w:ind w:left="1028" w:hanging="120"/>
      </w:pPr>
      <w:rPr>
        <w:rFonts w:hint="default"/>
        <w:lang w:val="en-US" w:eastAsia="en-US" w:bidi="ar-SA"/>
      </w:rPr>
    </w:lvl>
    <w:lvl w:ilvl="3" w:tplc="1814F876">
      <w:numFmt w:val="bullet"/>
      <w:lvlText w:val="•"/>
      <w:lvlJc w:val="left"/>
      <w:pPr>
        <w:ind w:left="1522" w:hanging="120"/>
      </w:pPr>
      <w:rPr>
        <w:rFonts w:hint="default"/>
        <w:lang w:val="en-US" w:eastAsia="en-US" w:bidi="ar-SA"/>
      </w:rPr>
    </w:lvl>
    <w:lvl w:ilvl="4" w:tplc="825C824E">
      <w:numFmt w:val="bullet"/>
      <w:lvlText w:val="•"/>
      <w:lvlJc w:val="left"/>
      <w:pPr>
        <w:ind w:left="2016" w:hanging="120"/>
      </w:pPr>
      <w:rPr>
        <w:rFonts w:hint="default"/>
        <w:lang w:val="en-US" w:eastAsia="en-US" w:bidi="ar-SA"/>
      </w:rPr>
    </w:lvl>
    <w:lvl w:ilvl="5" w:tplc="7CFEAB3C">
      <w:numFmt w:val="bullet"/>
      <w:lvlText w:val="•"/>
      <w:lvlJc w:val="left"/>
      <w:pPr>
        <w:ind w:left="2510" w:hanging="120"/>
      </w:pPr>
      <w:rPr>
        <w:rFonts w:hint="default"/>
        <w:lang w:val="en-US" w:eastAsia="en-US" w:bidi="ar-SA"/>
      </w:rPr>
    </w:lvl>
    <w:lvl w:ilvl="6" w:tplc="BC2C8EFE">
      <w:numFmt w:val="bullet"/>
      <w:lvlText w:val="•"/>
      <w:lvlJc w:val="left"/>
      <w:pPr>
        <w:ind w:left="3004" w:hanging="120"/>
      </w:pPr>
      <w:rPr>
        <w:rFonts w:hint="default"/>
        <w:lang w:val="en-US" w:eastAsia="en-US" w:bidi="ar-SA"/>
      </w:rPr>
    </w:lvl>
    <w:lvl w:ilvl="7" w:tplc="0830691C">
      <w:numFmt w:val="bullet"/>
      <w:lvlText w:val="•"/>
      <w:lvlJc w:val="left"/>
      <w:pPr>
        <w:ind w:left="3498" w:hanging="120"/>
      </w:pPr>
      <w:rPr>
        <w:rFonts w:hint="default"/>
        <w:lang w:val="en-US" w:eastAsia="en-US" w:bidi="ar-SA"/>
      </w:rPr>
    </w:lvl>
    <w:lvl w:ilvl="8" w:tplc="C92C3952">
      <w:numFmt w:val="bullet"/>
      <w:lvlText w:val="•"/>
      <w:lvlJc w:val="left"/>
      <w:pPr>
        <w:ind w:left="3992" w:hanging="120"/>
      </w:pPr>
      <w:rPr>
        <w:rFonts w:hint="default"/>
        <w:lang w:val="en-US" w:eastAsia="en-US" w:bidi="ar-SA"/>
      </w:rPr>
    </w:lvl>
  </w:abstractNum>
  <w:abstractNum w:abstractNumId="2" w15:restartNumberingAfterBreak="0">
    <w:nsid w:val="03127CA0"/>
    <w:multiLevelType w:val="hybridMultilevel"/>
    <w:tmpl w:val="D7625D9C"/>
    <w:lvl w:ilvl="0" w:tplc="B8180D9E">
      <w:numFmt w:val="bullet"/>
      <w:lvlText w:val="•"/>
      <w:lvlJc w:val="left"/>
      <w:pPr>
        <w:ind w:left="35" w:hanging="120"/>
      </w:pPr>
      <w:rPr>
        <w:rFonts w:ascii="Times New Roman" w:eastAsia="Times New Roman" w:hAnsi="Times New Roman" w:cs="Times New Roman" w:hint="default"/>
        <w:b w:val="0"/>
        <w:bCs w:val="0"/>
        <w:i w:val="0"/>
        <w:iCs w:val="0"/>
        <w:w w:val="100"/>
        <w:sz w:val="20"/>
        <w:szCs w:val="20"/>
        <w:lang w:val="en-US" w:eastAsia="en-US" w:bidi="ar-SA"/>
      </w:rPr>
    </w:lvl>
    <w:lvl w:ilvl="1" w:tplc="D026D264">
      <w:numFmt w:val="bullet"/>
      <w:lvlText w:val="•"/>
      <w:lvlJc w:val="left"/>
      <w:pPr>
        <w:ind w:left="646" w:hanging="120"/>
      </w:pPr>
      <w:rPr>
        <w:rFonts w:hint="default"/>
        <w:lang w:val="en-US" w:eastAsia="en-US" w:bidi="ar-SA"/>
      </w:rPr>
    </w:lvl>
    <w:lvl w:ilvl="2" w:tplc="F1340B48">
      <w:numFmt w:val="bullet"/>
      <w:lvlText w:val="•"/>
      <w:lvlJc w:val="left"/>
      <w:pPr>
        <w:ind w:left="1252" w:hanging="120"/>
      </w:pPr>
      <w:rPr>
        <w:rFonts w:hint="default"/>
        <w:lang w:val="en-US" w:eastAsia="en-US" w:bidi="ar-SA"/>
      </w:rPr>
    </w:lvl>
    <w:lvl w:ilvl="3" w:tplc="2CB45F8C">
      <w:numFmt w:val="bullet"/>
      <w:lvlText w:val="•"/>
      <w:lvlJc w:val="left"/>
      <w:pPr>
        <w:ind w:left="1858" w:hanging="120"/>
      </w:pPr>
      <w:rPr>
        <w:rFonts w:hint="default"/>
        <w:lang w:val="en-US" w:eastAsia="en-US" w:bidi="ar-SA"/>
      </w:rPr>
    </w:lvl>
    <w:lvl w:ilvl="4" w:tplc="19C4DB76">
      <w:numFmt w:val="bullet"/>
      <w:lvlText w:val="•"/>
      <w:lvlJc w:val="left"/>
      <w:pPr>
        <w:ind w:left="2464" w:hanging="120"/>
      </w:pPr>
      <w:rPr>
        <w:rFonts w:hint="default"/>
        <w:lang w:val="en-US" w:eastAsia="en-US" w:bidi="ar-SA"/>
      </w:rPr>
    </w:lvl>
    <w:lvl w:ilvl="5" w:tplc="FEF837D4">
      <w:numFmt w:val="bullet"/>
      <w:lvlText w:val="•"/>
      <w:lvlJc w:val="left"/>
      <w:pPr>
        <w:ind w:left="3070" w:hanging="120"/>
      </w:pPr>
      <w:rPr>
        <w:rFonts w:hint="default"/>
        <w:lang w:val="en-US" w:eastAsia="en-US" w:bidi="ar-SA"/>
      </w:rPr>
    </w:lvl>
    <w:lvl w:ilvl="6" w:tplc="3D567A86">
      <w:numFmt w:val="bullet"/>
      <w:lvlText w:val="•"/>
      <w:lvlJc w:val="left"/>
      <w:pPr>
        <w:ind w:left="3676" w:hanging="120"/>
      </w:pPr>
      <w:rPr>
        <w:rFonts w:hint="default"/>
        <w:lang w:val="en-US" w:eastAsia="en-US" w:bidi="ar-SA"/>
      </w:rPr>
    </w:lvl>
    <w:lvl w:ilvl="7" w:tplc="D09EBB90">
      <w:numFmt w:val="bullet"/>
      <w:lvlText w:val="•"/>
      <w:lvlJc w:val="left"/>
      <w:pPr>
        <w:ind w:left="4282" w:hanging="120"/>
      </w:pPr>
      <w:rPr>
        <w:rFonts w:hint="default"/>
        <w:lang w:val="en-US" w:eastAsia="en-US" w:bidi="ar-SA"/>
      </w:rPr>
    </w:lvl>
    <w:lvl w:ilvl="8" w:tplc="1A4AF6D0">
      <w:numFmt w:val="bullet"/>
      <w:lvlText w:val="•"/>
      <w:lvlJc w:val="left"/>
      <w:pPr>
        <w:ind w:left="4888" w:hanging="120"/>
      </w:pPr>
      <w:rPr>
        <w:rFonts w:hint="default"/>
        <w:lang w:val="en-US" w:eastAsia="en-US" w:bidi="ar-SA"/>
      </w:rPr>
    </w:lvl>
  </w:abstractNum>
  <w:abstractNum w:abstractNumId="3" w15:restartNumberingAfterBreak="0">
    <w:nsid w:val="06C43C56"/>
    <w:multiLevelType w:val="hybridMultilevel"/>
    <w:tmpl w:val="04EA075E"/>
    <w:lvl w:ilvl="0" w:tplc="F6D4C948">
      <w:numFmt w:val="bullet"/>
      <w:lvlText w:val="•"/>
      <w:lvlJc w:val="left"/>
      <w:pPr>
        <w:ind w:left="35" w:hanging="120"/>
      </w:pPr>
      <w:rPr>
        <w:rFonts w:ascii="Times New Roman" w:eastAsia="Times New Roman" w:hAnsi="Times New Roman" w:cs="Times New Roman" w:hint="default"/>
        <w:b w:val="0"/>
        <w:bCs w:val="0"/>
        <w:i w:val="0"/>
        <w:iCs w:val="0"/>
        <w:w w:val="100"/>
        <w:sz w:val="20"/>
        <w:szCs w:val="20"/>
        <w:lang w:val="en-US" w:eastAsia="en-US" w:bidi="ar-SA"/>
      </w:rPr>
    </w:lvl>
    <w:lvl w:ilvl="1" w:tplc="6B646EC2">
      <w:numFmt w:val="bullet"/>
      <w:lvlText w:val="•"/>
      <w:lvlJc w:val="left"/>
      <w:pPr>
        <w:ind w:left="646" w:hanging="120"/>
      </w:pPr>
      <w:rPr>
        <w:rFonts w:hint="default"/>
        <w:lang w:val="en-US" w:eastAsia="en-US" w:bidi="ar-SA"/>
      </w:rPr>
    </w:lvl>
    <w:lvl w:ilvl="2" w:tplc="A458439A">
      <w:numFmt w:val="bullet"/>
      <w:lvlText w:val="•"/>
      <w:lvlJc w:val="left"/>
      <w:pPr>
        <w:ind w:left="1252" w:hanging="120"/>
      </w:pPr>
      <w:rPr>
        <w:rFonts w:hint="default"/>
        <w:lang w:val="en-US" w:eastAsia="en-US" w:bidi="ar-SA"/>
      </w:rPr>
    </w:lvl>
    <w:lvl w:ilvl="3" w:tplc="D26C26F2">
      <w:numFmt w:val="bullet"/>
      <w:lvlText w:val="•"/>
      <w:lvlJc w:val="left"/>
      <w:pPr>
        <w:ind w:left="1858" w:hanging="120"/>
      </w:pPr>
      <w:rPr>
        <w:rFonts w:hint="default"/>
        <w:lang w:val="en-US" w:eastAsia="en-US" w:bidi="ar-SA"/>
      </w:rPr>
    </w:lvl>
    <w:lvl w:ilvl="4" w:tplc="8BA82D28">
      <w:numFmt w:val="bullet"/>
      <w:lvlText w:val="•"/>
      <w:lvlJc w:val="left"/>
      <w:pPr>
        <w:ind w:left="2464" w:hanging="120"/>
      </w:pPr>
      <w:rPr>
        <w:rFonts w:hint="default"/>
        <w:lang w:val="en-US" w:eastAsia="en-US" w:bidi="ar-SA"/>
      </w:rPr>
    </w:lvl>
    <w:lvl w:ilvl="5" w:tplc="A1664D7C">
      <w:numFmt w:val="bullet"/>
      <w:lvlText w:val="•"/>
      <w:lvlJc w:val="left"/>
      <w:pPr>
        <w:ind w:left="3070" w:hanging="120"/>
      </w:pPr>
      <w:rPr>
        <w:rFonts w:hint="default"/>
        <w:lang w:val="en-US" w:eastAsia="en-US" w:bidi="ar-SA"/>
      </w:rPr>
    </w:lvl>
    <w:lvl w:ilvl="6" w:tplc="FED82B98">
      <w:numFmt w:val="bullet"/>
      <w:lvlText w:val="•"/>
      <w:lvlJc w:val="left"/>
      <w:pPr>
        <w:ind w:left="3676" w:hanging="120"/>
      </w:pPr>
      <w:rPr>
        <w:rFonts w:hint="default"/>
        <w:lang w:val="en-US" w:eastAsia="en-US" w:bidi="ar-SA"/>
      </w:rPr>
    </w:lvl>
    <w:lvl w:ilvl="7" w:tplc="E064D836">
      <w:numFmt w:val="bullet"/>
      <w:lvlText w:val="•"/>
      <w:lvlJc w:val="left"/>
      <w:pPr>
        <w:ind w:left="4282" w:hanging="120"/>
      </w:pPr>
      <w:rPr>
        <w:rFonts w:hint="default"/>
        <w:lang w:val="en-US" w:eastAsia="en-US" w:bidi="ar-SA"/>
      </w:rPr>
    </w:lvl>
    <w:lvl w:ilvl="8" w:tplc="34A2B96A">
      <w:numFmt w:val="bullet"/>
      <w:lvlText w:val="•"/>
      <w:lvlJc w:val="left"/>
      <w:pPr>
        <w:ind w:left="4888" w:hanging="120"/>
      </w:pPr>
      <w:rPr>
        <w:rFonts w:hint="default"/>
        <w:lang w:val="en-US" w:eastAsia="en-US" w:bidi="ar-SA"/>
      </w:rPr>
    </w:lvl>
  </w:abstractNum>
  <w:abstractNum w:abstractNumId="4" w15:restartNumberingAfterBreak="0">
    <w:nsid w:val="097452DE"/>
    <w:multiLevelType w:val="multilevel"/>
    <w:tmpl w:val="851ADD5E"/>
    <w:lvl w:ilvl="0">
      <w:start w:val="1"/>
      <w:numFmt w:val="upperRoman"/>
      <w:lvlText w:val="%1"/>
      <w:lvlJc w:val="left"/>
      <w:pPr>
        <w:ind w:left="640" w:hanging="521"/>
        <w:jc w:val="left"/>
      </w:pPr>
      <w:rPr>
        <w:rFonts w:hint="default"/>
        <w:lang w:val="en-US" w:eastAsia="en-US" w:bidi="ar-SA"/>
      </w:rPr>
    </w:lvl>
    <w:lvl w:ilvl="1">
      <w:start w:val="1"/>
      <w:numFmt w:val="decimal"/>
      <w:lvlText w:val="%1.%2"/>
      <w:lvlJc w:val="left"/>
      <w:pPr>
        <w:ind w:left="640" w:hanging="521"/>
        <w:jc w:val="left"/>
      </w:pPr>
      <w:rPr>
        <w:rFonts w:hint="default"/>
        <w:lang w:val="en-US" w:eastAsia="en-US" w:bidi="ar-SA"/>
      </w:rPr>
    </w:lvl>
    <w:lvl w:ilvl="2">
      <w:start w:val="1"/>
      <w:numFmt w:val="lowerRoman"/>
      <w:lvlText w:val="%1.%2.%3."/>
      <w:lvlJc w:val="left"/>
      <w:pPr>
        <w:ind w:left="640" w:hanging="521"/>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340" w:hanging="521"/>
      </w:pPr>
      <w:rPr>
        <w:rFonts w:hint="default"/>
        <w:lang w:val="en-US" w:eastAsia="en-US" w:bidi="ar-SA"/>
      </w:rPr>
    </w:lvl>
    <w:lvl w:ilvl="4">
      <w:numFmt w:val="bullet"/>
      <w:lvlText w:val="•"/>
      <w:lvlJc w:val="left"/>
      <w:pPr>
        <w:ind w:left="4240" w:hanging="521"/>
      </w:pPr>
      <w:rPr>
        <w:rFonts w:hint="default"/>
        <w:lang w:val="en-US" w:eastAsia="en-US" w:bidi="ar-SA"/>
      </w:rPr>
    </w:lvl>
    <w:lvl w:ilvl="5">
      <w:numFmt w:val="bullet"/>
      <w:lvlText w:val="•"/>
      <w:lvlJc w:val="left"/>
      <w:pPr>
        <w:ind w:left="5140" w:hanging="521"/>
      </w:pPr>
      <w:rPr>
        <w:rFonts w:hint="default"/>
        <w:lang w:val="en-US" w:eastAsia="en-US" w:bidi="ar-SA"/>
      </w:rPr>
    </w:lvl>
    <w:lvl w:ilvl="6">
      <w:numFmt w:val="bullet"/>
      <w:lvlText w:val="•"/>
      <w:lvlJc w:val="left"/>
      <w:pPr>
        <w:ind w:left="6040" w:hanging="521"/>
      </w:pPr>
      <w:rPr>
        <w:rFonts w:hint="default"/>
        <w:lang w:val="en-US" w:eastAsia="en-US" w:bidi="ar-SA"/>
      </w:rPr>
    </w:lvl>
    <w:lvl w:ilvl="7">
      <w:numFmt w:val="bullet"/>
      <w:lvlText w:val="•"/>
      <w:lvlJc w:val="left"/>
      <w:pPr>
        <w:ind w:left="6940" w:hanging="521"/>
      </w:pPr>
      <w:rPr>
        <w:rFonts w:hint="default"/>
        <w:lang w:val="en-US" w:eastAsia="en-US" w:bidi="ar-SA"/>
      </w:rPr>
    </w:lvl>
    <w:lvl w:ilvl="8">
      <w:numFmt w:val="bullet"/>
      <w:lvlText w:val="•"/>
      <w:lvlJc w:val="left"/>
      <w:pPr>
        <w:ind w:left="7840" w:hanging="521"/>
      </w:pPr>
      <w:rPr>
        <w:rFonts w:hint="default"/>
        <w:lang w:val="en-US" w:eastAsia="en-US" w:bidi="ar-SA"/>
      </w:rPr>
    </w:lvl>
  </w:abstractNum>
  <w:abstractNum w:abstractNumId="5" w15:restartNumberingAfterBreak="0">
    <w:nsid w:val="0B572CAC"/>
    <w:multiLevelType w:val="hybridMultilevel"/>
    <w:tmpl w:val="DE9CAD3E"/>
    <w:lvl w:ilvl="0" w:tplc="C568E3E4">
      <w:numFmt w:val="bullet"/>
      <w:lvlText w:val="•"/>
      <w:lvlJc w:val="left"/>
      <w:pPr>
        <w:ind w:left="35" w:hanging="120"/>
      </w:pPr>
      <w:rPr>
        <w:rFonts w:ascii="Times New Roman" w:eastAsia="Times New Roman" w:hAnsi="Times New Roman" w:cs="Times New Roman" w:hint="default"/>
        <w:b w:val="0"/>
        <w:bCs w:val="0"/>
        <w:i w:val="0"/>
        <w:iCs w:val="0"/>
        <w:w w:val="100"/>
        <w:sz w:val="20"/>
        <w:szCs w:val="20"/>
        <w:lang w:val="en-US" w:eastAsia="en-US" w:bidi="ar-SA"/>
      </w:rPr>
    </w:lvl>
    <w:lvl w:ilvl="1" w:tplc="37646078">
      <w:numFmt w:val="bullet"/>
      <w:lvlText w:val="•"/>
      <w:lvlJc w:val="left"/>
      <w:pPr>
        <w:ind w:left="646" w:hanging="120"/>
      </w:pPr>
      <w:rPr>
        <w:rFonts w:hint="default"/>
        <w:lang w:val="en-US" w:eastAsia="en-US" w:bidi="ar-SA"/>
      </w:rPr>
    </w:lvl>
    <w:lvl w:ilvl="2" w:tplc="4D647F3E">
      <w:numFmt w:val="bullet"/>
      <w:lvlText w:val="•"/>
      <w:lvlJc w:val="left"/>
      <w:pPr>
        <w:ind w:left="1252" w:hanging="120"/>
      </w:pPr>
      <w:rPr>
        <w:rFonts w:hint="default"/>
        <w:lang w:val="en-US" w:eastAsia="en-US" w:bidi="ar-SA"/>
      </w:rPr>
    </w:lvl>
    <w:lvl w:ilvl="3" w:tplc="DEDC37F2">
      <w:numFmt w:val="bullet"/>
      <w:lvlText w:val="•"/>
      <w:lvlJc w:val="left"/>
      <w:pPr>
        <w:ind w:left="1858" w:hanging="120"/>
      </w:pPr>
      <w:rPr>
        <w:rFonts w:hint="default"/>
        <w:lang w:val="en-US" w:eastAsia="en-US" w:bidi="ar-SA"/>
      </w:rPr>
    </w:lvl>
    <w:lvl w:ilvl="4" w:tplc="C13A842C">
      <w:numFmt w:val="bullet"/>
      <w:lvlText w:val="•"/>
      <w:lvlJc w:val="left"/>
      <w:pPr>
        <w:ind w:left="2464" w:hanging="120"/>
      </w:pPr>
      <w:rPr>
        <w:rFonts w:hint="default"/>
        <w:lang w:val="en-US" w:eastAsia="en-US" w:bidi="ar-SA"/>
      </w:rPr>
    </w:lvl>
    <w:lvl w:ilvl="5" w:tplc="2D6AB40E">
      <w:numFmt w:val="bullet"/>
      <w:lvlText w:val="•"/>
      <w:lvlJc w:val="left"/>
      <w:pPr>
        <w:ind w:left="3070" w:hanging="120"/>
      </w:pPr>
      <w:rPr>
        <w:rFonts w:hint="default"/>
        <w:lang w:val="en-US" w:eastAsia="en-US" w:bidi="ar-SA"/>
      </w:rPr>
    </w:lvl>
    <w:lvl w:ilvl="6" w:tplc="F7CCFE46">
      <w:numFmt w:val="bullet"/>
      <w:lvlText w:val="•"/>
      <w:lvlJc w:val="left"/>
      <w:pPr>
        <w:ind w:left="3676" w:hanging="120"/>
      </w:pPr>
      <w:rPr>
        <w:rFonts w:hint="default"/>
        <w:lang w:val="en-US" w:eastAsia="en-US" w:bidi="ar-SA"/>
      </w:rPr>
    </w:lvl>
    <w:lvl w:ilvl="7" w:tplc="65340D16">
      <w:numFmt w:val="bullet"/>
      <w:lvlText w:val="•"/>
      <w:lvlJc w:val="left"/>
      <w:pPr>
        <w:ind w:left="4282" w:hanging="120"/>
      </w:pPr>
      <w:rPr>
        <w:rFonts w:hint="default"/>
        <w:lang w:val="en-US" w:eastAsia="en-US" w:bidi="ar-SA"/>
      </w:rPr>
    </w:lvl>
    <w:lvl w:ilvl="8" w:tplc="7FDCC110">
      <w:numFmt w:val="bullet"/>
      <w:lvlText w:val="•"/>
      <w:lvlJc w:val="left"/>
      <w:pPr>
        <w:ind w:left="4888" w:hanging="120"/>
      </w:pPr>
      <w:rPr>
        <w:rFonts w:hint="default"/>
        <w:lang w:val="en-US" w:eastAsia="en-US" w:bidi="ar-SA"/>
      </w:rPr>
    </w:lvl>
  </w:abstractNum>
  <w:abstractNum w:abstractNumId="6" w15:restartNumberingAfterBreak="0">
    <w:nsid w:val="0D800F29"/>
    <w:multiLevelType w:val="hybridMultilevel"/>
    <w:tmpl w:val="89CE46A4"/>
    <w:lvl w:ilvl="0" w:tplc="85B2926E">
      <w:numFmt w:val="bullet"/>
      <w:lvlText w:val="•"/>
      <w:lvlJc w:val="left"/>
      <w:pPr>
        <w:ind w:left="45" w:hanging="120"/>
      </w:pPr>
      <w:rPr>
        <w:rFonts w:ascii="Times New Roman" w:eastAsia="Times New Roman" w:hAnsi="Times New Roman" w:cs="Times New Roman" w:hint="default"/>
        <w:b w:val="0"/>
        <w:bCs w:val="0"/>
        <w:i w:val="0"/>
        <w:iCs w:val="0"/>
        <w:w w:val="100"/>
        <w:sz w:val="20"/>
        <w:szCs w:val="20"/>
        <w:lang w:val="en-US" w:eastAsia="en-US" w:bidi="ar-SA"/>
      </w:rPr>
    </w:lvl>
    <w:lvl w:ilvl="1" w:tplc="F14ECC06">
      <w:numFmt w:val="bullet"/>
      <w:lvlText w:val="•"/>
      <w:lvlJc w:val="left"/>
      <w:pPr>
        <w:ind w:left="668" w:hanging="120"/>
      </w:pPr>
      <w:rPr>
        <w:rFonts w:hint="default"/>
        <w:lang w:val="en-US" w:eastAsia="en-US" w:bidi="ar-SA"/>
      </w:rPr>
    </w:lvl>
    <w:lvl w:ilvl="2" w:tplc="BB9CD062">
      <w:numFmt w:val="bullet"/>
      <w:lvlText w:val="•"/>
      <w:lvlJc w:val="left"/>
      <w:pPr>
        <w:ind w:left="1296" w:hanging="120"/>
      </w:pPr>
      <w:rPr>
        <w:rFonts w:hint="default"/>
        <w:lang w:val="en-US" w:eastAsia="en-US" w:bidi="ar-SA"/>
      </w:rPr>
    </w:lvl>
    <w:lvl w:ilvl="3" w:tplc="E52E9698">
      <w:numFmt w:val="bullet"/>
      <w:lvlText w:val="•"/>
      <w:lvlJc w:val="left"/>
      <w:pPr>
        <w:ind w:left="1924" w:hanging="120"/>
      </w:pPr>
      <w:rPr>
        <w:rFonts w:hint="default"/>
        <w:lang w:val="en-US" w:eastAsia="en-US" w:bidi="ar-SA"/>
      </w:rPr>
    </w:lvl>
    <w:lvl w:ilvl="4" w:tplc="C474482C">
      <w:numFmt w:val="bullet"/>
      <w:lvlText w:val="•"/>
      <w:lvlJc w:val="left"/>
      <w:pPr>
        <w:ind w:left="2552" w:hanging="120"/>
      </w:pPr>
      <w:rPr>
        <w:rFonts w:hint="default"/>
        <w:lang w:val="en-US" w:eastAsia="en-US" w:bidi="ar-SA"/>
      </w:rPr>
    </w:lvl>
    <w:lvl w:ilvl="5" w:tplc="3224E5A4">
      <w:numFmt w:val="bullet"/>
      <w:lvlText w:val="•"/>
      <w:lvlJc w:val="left"/>
      <w:pPr>
        <w:ind w:left="3180" w:hanging="120"/>
      </w:pPr>
      <w:rPr>
        <w:rFonts w:hint="default"/>
        <w:lang w:val="en-US" w:eastAsia="en-US" w:bidi="ar-SA"/>
      </w:rPr>
    </w:lvl>
    <w:lvl w:ilvl="6" w:tplc="403A6D32">
      <w:numFmt w:val="bullet"/>
      <w:lvlText w:val="•"/>
      <w:lvlJc w:val="left"/>
      <w:pPr>
        <w:ind w:left="3808" w:hanging="120"/>
      </w:pPr>
      <w:rPr>
        <w:rFonts w:hint="default"/>
        <w:lang w:val="en-US" w:eastAsia="en-US" w:bidi="ar-SA"/>
      </w:rPr>
    </w:lvl>
    <w:lvl w:ilvl="7" w:tplc="8514E71E">
      <w:numFmt w:val="bullet"/>
      <w:lvlText w:val="•"/>
      <w:lvlJc w:val="left"/>
      <w:pPr>
        <w:ind w:left="4436" w:hanging="120"/>
      </w:pPr>
      <w:rPr>
        <w:rFonts w:hint="default"/>
        <w:lang w:val="en-US" w:eastAsia="en-US" w:bidi="ar-SA"/>
      </w:rPr>
    </w:lvl>
    <w:lvl w:ilvl="8" w:tplc="16F8A7E2">
      <w:numFmt w:val="bullet"/>
      <w:lvlText w:val="•"/>
      <w:lvlJc w:val="left"/>
      <w:pPr>
        <w:ind w:left="5064" w:hanging="120"/>
      </w:pPr>
      <w:rPr>
        <w:rFonts w:hint="default"/>
        <w:lang w:val="en-US" w:eastAsia="en-US" w:bidi="ar-SA"/>
      </w:rPr>
    </w:lvl>
  </w:abstractNum>
  <w:abstractNum w:abstractNumId="7" w15:restartNumberingAfterBreak="0">
    <w:nsid w:val="1012273C"/>
    <w:multiLevelType w:val="hybridMultilevel"/>
    <w:tmpl w:val="A044C64C"/>
    <w:lvl w:ilvl="0" w:tplc="C568AE46">
      <w:numFmt w:val="bullet"/>
      <w:lvlText w:val="•"/>
      <w:lvlJc w:val="left"/>
      <w:pPr>
        <w:ind w:left="40" w:hanging="109"/>
      </w:pPr>
      <w:rPr>
        <w:rFonts w:ascii="Times New Roman" w:eastAsia="Times New Roman" w:hAnsi="Times New Roman" w:cs="Times New Roman" w:hint="default"/>
        <w:b w:val="0"/>
        <w:bCs w:val="0"/>
        <w:i w:val="0"/>
        <w:iCs w:val="0"/>
        <w:w w:val="100"/>
        <w:sz w:val="20"/>
        <w:szCs w:val="20"/>
        <w:lang w:val="en-US" w:eastAsia="en-US" w:bidi="ar-SA"/>
      </w:rPr>
    </w:lvl>
    <w:lvl w:ilvl="1" w:tplc="474471DC">
      <w:numFmt w:val="bullet"/>
      <w:lvlText w:val="•"/>
      <w:lvlJc w:val="left"/>
      <w:pPr>
        <w:ind w:left="428" w:hanging="109"/>
      </w:pPr>
      <w:rPr>
        <w:rFonts w:hint="default"/>
        <w:lang w:val="en-US" w:eastAsia="en-US" w:bidi="ar-SA"/>
      </w:rPr>
    </w:lvl>
    <w:lvl w:ilvl="2" w:tplc="8BF6D42C">
      <w:numFmt w:val="bullet"/>
      <w:lvlText w:val="•"/>
      <w:lvlJc w:val="left"/>
      <w:pPr>
        <w:ind w:left="816" w:hanging="109"/>
      </w:pPr>
      <w:rPr>
        <w:rFonts w:hint="default"/>
        <w:lang w:val="en-US" w:eastAsia="en-US" w:bidi="ar-SA"/>
      </w:rPr>
    </w:lvl>
    <w:lvl w:ilvl="3" w:tplc="1AD6E84E">
      <w:numFmt w:val="bullet"/>
      <w:lvlText w:val="•"/>
      <w:lvlJc w:val="left"/>
      <w:pPr>
        <w:ind w:left="1204" w:hanging="109"/>
      </w:pPr>
      <w:rPr>
        <w:rFonts w:hint="default"/>
        <w:lang w:val="en-US" w:eastAsia="en-US" w:bidi="ar-SA"/>
      </w:rPr>
    </w:lvl>
    <w:lvl w:ilvl="4" w:tplc="792C315C">
      <w:numFmt w:val="bullet"/>
      <w:lvlText w:val="•"/>
      <w:lvlJc w:val="left"/>
      <w:pPr>
        <w:ind w:left="1592" w:hanging="109"/>
      </w:pPr>
      <w:rPr>
        <w:rFonts w:hint="default"/>
        <w:lang w:val="en-US" w:eastAsia="en-US" w:bidi="ar-SA"/>
      </w:rPr>
    </w:lvl>
    <w:lvl w:ilvl="5" w:tplc="108AC06C">
      <w:numFmt w:val="bullet"/>
      <w:lvlText w:val="•"/>
      <w:lvlJc w:val="left"/>
      <w:pPr>
        <w:ind w:left="1980" w:hanging="109"/>
      </w:pPr>
      <w:rPr>
        <w:rFonts w:hint="default"/>
        <w:lang w:val="en-US" w:eastAsia="en-US" w:bidi="ar-SA"/>
      </w:rPr>
    </w:lvl>
    <w:lvl w:ilvl="6" w:tplc="6E18F87A">
      <w:numFmt w:val="bullet"/>
      <w:lvlText w:val="•"/>
      <w:lvlJc w:val="left"/>
      <w:pPr>
        <w:ind w:left="2368" w:hanging="109"/>
      </w:pPr>
      <w:rPr>
        <w:rFonts w:hint="default"/>
        <w:lang w:val="en-US" w:eastAsia="en-US" w:bidi="ar-SA"/>
      </w:rPr>
    </w:lvl>
    <w:lvl w:ilvl="7" w:tplc="ED36D088">
      <w:numFmt w:val="bullet"/>
      <w:lvlText w:val="•"/>
      <w:lvlJc w:val="left"/>
      <w:pPr>
        <w:ind w:left="2756" w:hanging="109"/>
      </w:pPr>
      <w:rPr>
        <w:rFonts w:hint="default"/>
        <w:lang w:val="en-US" w:eastAsia="en-US" w:bidi="ar-SA"/>
      </w:rPr>
    </w:lvl>
    <w:lvl w:ilvl="8" w:tplc="AFC23526">
      <w:numFmt w:val="bullet"/>
      <w:lvlText w:val="•"/>
      <w:lvlJc w:val="left"/>
      <w:pPr>
        <w:ind w:left="3144" w:hanging="109"/>
      </w:pPr>
      <w:rPr>
        <w:rFonts w:hint="default"/>
        <w:lang w:val="en-US" w:eastAsia="en-US" w:bidi="ar-SA"/>
      </w:rPr>
    </w:lvl>
  </w:abstractNum>
  <w:abstractNum w:abstractNumId="8" w15:restartNumberingAfterBreak="0">
    <w:nsid w:val="131129DF"/>
    <w:multiLevelType w:val="multilevel"/>
    <w:tmpl w:val="1082B58A"/>
    <w:lvl w:ilvl="0">
      <w:start w:val="7"/>
      <w:numFmt w:val="upperLetter"/>
      <w:lvlText w:val="%1."/>
      <w:lvlJc w:val="left"/>
      <w:pPr>
        <w:ind w:left="426" w:hanging="307"/>
        <w:jc w:val="left"/>
      </w:pPr>
      <w:rPr>
        <w:rFonts w:ascii="Times New Roman" w:eastAsia="Times New Roman" w:hAnsi="Times New Roman" w:cs="Times New Roman" w:hint="default"/>
        <w:b/>
        <w:bCs/>
        <w:i w:val="0"/>
        <w:iCs w:val="0"/>
        <w:color w:val="FFFFFF"/>
        <w:w w:val="100"/>
        <w:sz w:val="24"/>
        <w:szCs w:val="24"/>
        <w:shd w:val="clear" w:color="auto" w:fill="002060"/>
        <w:lang w:val="en-US" w:eastAsia="en-US" w:bidi="ar-SA"/>
      </w:rPr>
    </w:lvl>
    <w:lvl w:ilvl="1">
      <w:start w:val="1"/>
      <w:numFmt w:val="decimal"/>
      <w:lvlText w:val="%1.%2."/>
      <w:lvlJc w:val="left"/>
      <w:pPr>
        <w:ind w:left="606" w:hanging="487"/>
        <w:jc w:val="left"/>
      </w:pPr>
      <w:rPr>
        <w:rFonts w:ascii="Times New Roman" w:eastAsia="Times New Roman" w:hAnsi="Times New Roman" w:cs="Times New Roman" w:hint="default"/>
        <w:b/>
        <w:bCs/>
        <w:i w:val="0"/>
        <w:iCs w:val="0"/>
        <w:color w:val="006FBF"/>
        <w:w w:val="100"/>
        <w:sz w:val="24"/>
        <w:szCs w:val="24"/>
        <w:lang w:val="en-US" w:eastAsia="en-US" w:bidi="ar-SA"/>
      </w:rPr>
    </w:lvl>
    <w:lvl w:ilvl="2">
      <w:numFmt w:val="bullet"/>
      <w:lvlText w:val="•"/>
      <w:lvlJc w:val="left"/>
      <w:pPr>
        <w:ind w:left="1604" w:hanging="487"/>
      </w:pPr>
      <w:rPr>
        <w:rFonts w:hint="default"/>
        <w:lang w:val="en-US" w:eastAsia="en-US" w:bidi="ar-SA"/>
      </w:rPr>
    </w:lvl>
    <w:lvl w:ilvl="3">
      <w:numFmt w:val="bullet"/>
      <w:lvlText w:val="•"/>
      <w:lvlJc w:val="left"/>
      <w:pPr>
        <w:ind w:left="2608" w:hanging="487"/>
      </w:pPr>
      <w:rPr>
        <w:rFonts w:hint="default"/>
        <w:lang w:val="en-US" w:eastAsia="en-US" w:bidi="ar-SA"/>
      </w:rPr>
    </w:lvl>
    <w:lvl w:ilvl="4">
      <w:numFmt w:val="bullet"/>
      <w:lvlText w:val="•"/>
      <w:lvlJc w:val="left"/>
      <w:pPr>
        <w:ind w:left="3613" w:hanging="487"/>
      </w:pPr>
      <w:rPr>
        <w:rFonts w:hint="default"/>
        <w:lang w:val="en-US" w:eastAsia="en-US" w:bidi="ar-SA"/>
      </w:rPr>
    </w:lvl>
    <w:lvl w:ilvl="5">
      <w:numFmt w:val="bullet"/>
      <w:lvlText w:val="•"/>
      <w:lvlJc w:val="left"/>
      <w:pPr>
        <w:ind w:left="4617" w:hanging="487"/>
      </w:pPr>
      <w:rPr>
        <w:rFonts w:hint="default"/>
        <w:lang w:val="en-US" w:eastAsia="en-US" w:bidi="ar-SA"/>
      </w:rPr>
    </w:lvl>
    <w:lvl w:ilvl="6">
      <w:numFmt w:val="bullet"/>
      <w:lvlText w:val="•"/>
      <w:lvlJc w:val="left"/>
      <w:pPr>
        <w:ind w:left="5622" w:hanging="487"/>
      </w:pPr>
      <w:rPr>
        <w:rFonts w:hint="default"/>
        <w:lang w:val="en-US" w:eastAsia="en-US" w:bidi="ar-SA"/>
      </w:rPr>
    </w:lvl>
    <w:lvl w:ilvl="7">
      <w:numFmt w:val="bullet"/>
      <w:lvlText w:val="•"/>
      <w:lvlJc w:val="left"/>
      <w:pPr>
        <w:ind w:left="6626" w:hanging="487"/>
      </w:pPr>
      <w:rPr>
        <w:rFonts w:hint="default"/>
        <w:lang w:val="en-US" w:eastAsia="en-US" w:bidi="ar-SA"/>
      </w:rPr>
    </w:lvl>
    <w:lvl w:ilvl="8">
      <w:numFmt w:val="bullet"/>
      <w:lvlText w:val="•"/>
      <w:lvlJc w:val="left"/>
      <w:pPr>
        <w:ind w:left="7631" w:hanging="487"/>
      </w:pPr>
      <w:rPr>
        <w:rFonts w:hint="default"/>
        <w:lang w:val="en-US" w:eastAsia="en-US" w:bidi="ar-SA"/>
      </w:rPr>
    </w:lvl>
  </w:abstractNum>
  <w:abstractNum w:abstractNumId="9" w15:restartNumberingAfterBreak="0">
    <w:nsid w:val="144A198E"/>
    <w:multiLevelType w:val="hybridMultilevel"/>
    <w:tmpl w:val="44560E66"/>
    <w:lvl w:ilvl="0" w:tplc="C60C5BDC">
      <w:numFmt w:val="bullet"/>
      <w:lvlText w:val="•"/>
      <w:lvlJc w:val="left"/>
      <w:pPr>
        <w:ind w:left="164" w:hanging="120"/>
      </w:pPr>
      <w:rPr>
        <w:rFonts w:ascii="Times New Roman" w:eastAsia="Times New Roman" w:hAnsi="Times New Roman" w:cs="Times New Roman" w:hint="default"/>
        <w:b w:val="0"/>
        <w:bCs w:val="0"/>
        <w:i w:val="0"/>
        <w:iCs w:val="0"/>
        <w:w w:val="100"/>
        <w:sz w:val="20"/>
        <w:szCs w:val="20"/>
        <w:lang w:val="en-US" w:eastAsia="en-US" w:bidi="ar-SA"/>
      </w:rPr>
    </w:lvl>
    <w:lvl w:ilvl="1" w:tplc="79DEBB6C">
      <w:numFmt w:val="bullet"/>
      <w:lvlText w:val="•"/>
      <w:lvlJc w:val="left"/>
      <w:pPr>
        <w:ind w:left="662" w:hanging="120"/>
      </w:pPr>
      <w:rPr>
        <w:rFonts w:hint="default"/>
        <w:lang w:val="en-US" w:eastAsia="en-US" w:bidi="ar-SA"/>
      </w:rPr>
    </w:lvl>
    <w:lvl w:ilvl="2" w:tplc="C62E470C">
      <w:numFmt w:val="bullet"/>
      <w:lvlText w:val="•"/>
      <w:lvlJc w:val="left"/>
      <w:pPr>
        <w:ind w:left="1164" w:hanging="120"/>
      </w:pPr>
      <w:rPr>
        <w:rFonts w:hint="default"/>
        <w:lang w:val="en-US" w:eastAsia="en-US" w:bidi="ar-SA"/>
      </w:rPr>
    </w:lvl>
    <w:lvl w:ilvl="3" w:tplc="EAECEFB2">
      <w:numFmt w:val="bullet"/>
      <w:lvlText w:val="•"/>
      <w:lvlJc w:val="left"/>
      <w:pPr>
        <w:ind w:left="1666" w:hanging="120"/>
      </w:pPr>
      <w:rPr>
        <w:rFonts w:hint="default"/>
        <w:lang w:val="en-US" w:eastAsia="en-US" w:bidi="ar-SA"/>
      </w:rPr>
    </w:lvl>
    <w:lvl w:ilvl="4" w:tplc="019061B6">
      <w:numFmt w:val="bullet"/>
      <w:lvlText w:val="•"/>
      <w:lvlJc w:val="left"/>
      <w:pPr>
        <w:ind w:left="2168" w:hanging="120"/>
      </w:pPr>
      <w:rPr>
        <w:rFonts w:hint="default"/>
        <w:lang w:val="en-US" w:eastAsia="en-US" w:bidi="ar-SA"/>
      </w:rPr>
    </w:lvl>
    <w:lvl w:ilvl="5" w:tplc="DB5C124C">
      <w:numFmt w:val="bullet"/>
      <w:lvlText w:val="•"/>
      <w:lvlJc w:val="left"/>
      <w:pPr>
        <w:ind w:left="2670" w:hanging="120"/>
      </w:pPr>
      <w:rPr>
        <w:rFonts w:hint="default"/>
        <w:lang w:val="en-US" w:eastAsia="en-US" w:bidi="ar-SA"/>
      </w:rPr>
    </w:lvl>
    <w:lvl w:ilvl="6" w:tplc="6E0AF010">
      <w:numFmt w:val="bullet"/>
      <w:lvlText w:val="•"/>
      <w:lvlJc w:val="left"/>
      <w:pPr>
        <w:ind w:left="3172" w:hanging="120"/>
      </w:pPr>
      <w:rPr>
        <w:rFonts w:hint="default"/>
        <w:lang w:val="en-US" w:eastAsia="en-US" w:bidi="ar-SA"/>
      </w:rPr>
    </w:lvl>
    <w:lvl w:ilvl="7" w:tplc="1546A3BC">
      <w:numFmt w:val="bullet"/>
      <w:lvlText w:val="•"/>
      <w:lvlJc w:val="left"/>
      <w:pPr>
        <w:ind w:left="3674" w:hanging="120"/>
      </w:pPr>
      <w:rPr>
        <w:rFonts w:hint="default"/>
        <w:lang w:val="en-US" w:eastAsia="en-US" w:bidi="ar-SA"/>
      </w:rPr>
    </w:lvl>
    <w:lvl w:ilvl="8" w:tplc="0B5ABDFC">
      <w:numFmt w:val="bullet"/>
      <w:lvlText w:val="•"/>
      <w:lvlJc w:val="left"/>
      <w:pPr>
        <w:ind w:left="4176" w:hanging="120"/>
      </w:pPr>
      <w:rPr>
        <w:rFonts w:hint="default"/>
        <w:lang w:val="en-US" w:eastAsia="en-US" w:bidi="ar-SA"/>
      </w:rPr>
    </w:lvl>
  </w:abstractNum>
  <w:abstractNum w:abstractNumId="10" w15:restartNumberingAfterBreak="0">
    <w:nsid w:val="175F4112"/>
    <w:multiLevelType w:val="hybridMultilevel"/>
    <w:tmpl w:val="1F60ED04"/>
    <w:lvl w:ilvl="0" w:tplc="44C47104">
      <w:numFmt w:val="bullet"/>
      <w:lvlText w:val="•"/>
      <w:lvlJc w:val="left"/>
      <w:pPr>
        <w:ind w:left="25" w:hanging="120"/>
      </w:pPr>
      <w:rPr>
        <w:rFonts w:ascii="Times New Roman" w:eastAsia="Times New Roman" w:hAnsi="Times New Roman" w:cs="Times New Roman" w:hint="default"/>
        <w:b w:val="0"/>
        <w:bCs w:val="0"/>
        <w:i w:val="0"/>
        <w:iCs w:val="0"/>
        <w:w w:val="100"/>
        <w:sz w:val="20"/>
        <w:szCs w:val="20"/>
        <w:lang w:val="en-US" w:eastAsia="en-US" w:bidi="ar-SA"/>
      </w:rPr>
    </w:lvl>
    <w:lvl w:ilvl="1" w:tplc="400EE6AA">
      <w:numFmt w:val="bullet"/>
      <w:lvlText w:val="•"/>
      <w:lvlJc w:val="left"/>
      <w:pPr>
        <w:ind w:left="826" w:hanging="120"/>
      </w:pPr>
      <w:rPr>
        <w:rFonts w:hint="default"/>
        <w:lang w:val="en-US" w:eastAsia="en-US" w:bidi="ar-SA"/>
      </w:rPr>
    </w:lvl>
    <w:lvl w:ilvl="2" w:tplc="8A16D824">
      <w:numFmt w:val="bullet"/>
      <w:lvlText w:val="•"/>
      <w:lvlJc w:val="left"/>
      <w:pPr>
        <w:ind w:left="1632" w:hanging="120"/>
      </w:pPr>
      <w:rPr>
        <w:rFonts w:hint="default"/>
        <w:lang w:val="en-US" w:eastAsia="en-US" w:bidi="ar-SA"/>
      </w:rPr>
    </w:lvl>
    <w:lvl w:ilvl="3" w:tplc="756C4BC0">
      <w:numFmt w:val="bullet"/>
      <w:lvlText w:val="•"/>
      <w:lvlJc w:val="left"/>
      <w:pPr>
        <w:ind w:left="2438" w:hanging="120"/>
      </w:pPr>
      <w:rPr>
        <w:rFonts w:hint="default"/>
        <w:lang w:val="en-US" w:eastAsia="en-US" w:bidi="ar-SA"/>
      </w:rPr>
    </w:lvl>
    <w:lvl w:ilvl="4" w:tplc="8CA03C68">
      <w:numFmt w:val="bullet"/>
      <w:lvlText w:val="•"/>
      <w:lvlJc w:val="left"/>
      <w:pPr>
        <w:ind w:left="3244" w:hanging="120"/>
      </w:pPr>
      <w:rPr>
        <w:rFonts w:hint="default"/>
        <w:lang w:val="en-US" w:eastAsia="en-US" w:bidi="ar-SA"/>
      </w:rPr>
    </w:lvl>
    <w:lvl w:ilvl="5" w:tplc="F0F201F2">
      <w:numFmt w:val="bullet"/>
      <w:lvlText w:val="•"/>
      <w:lvlJc w:val="left"/>
      <w:pPr>
        <w:ind w:left="4050" w:hanging="120"/>
      </w:pPr>
      <w:rPr>
        <w:rFonts w:hint="default"/>
        <w:lang w:val="en-US" w:eastAsia="en-US" w:bidi="ar-SA"/>
      </w:rPr>
    </w:lvl>
    <w:lvl w:ilvl="6" w:tplc="09E4EA4E">
      <w:numFmt w:val="bullet"/>
      <w:lvlText w:val="•"/>
      <w:lvlJc w:val="left"/>
      <w:pPr>
        <w:ind w:left="4856" w:hanging="120"/>
      </w:pPr>
      <w:rPr>
        <w:rFonts w:hint="default"/>
        <w:lang w:val="en-US" w:eastAsia="en-US" w:bidi="ar-SA"/>
      </w:rPr>
    </w:lvl>
    <w:lvl w:ilvl="7" w:tplc="5350A462">
      <w:numFmt w:val="bullet"/>
      <w:lvlText w:val="•"/>
      <w:lvlJc w:val="left"/>
      <w:pPr>
        <w:ind w:left="5662" w:hanging="120"/>
      </w:pPr>
      <w:rPr>
        <w:rFonts w:hint="default"/>
        <w:lang w:val="en-US" w:eastAsia="en-US" w:bidi="ar-SA"/>
      </w:rPr>
    </w:lvl>
    <w:lvl w:ilvl="8" w:tplc="D690DA5E">
      <w:numFmt w:val="bullet"/>
      <w:lvlText w:val="•"/>
      <w:lvlJc w:val="left"/>
      <w:pPr>
        <w:ind w:left="6468" w:hanging="120"/>
      </w:pPr>
      <w:rPr>
        <w:rFonts w:hint="default"/>
        <w:lang w:val="en-US" w:eastAsia="en-US" w:bidi="ar-SA"/>
      </w:rPr>
    </w:lvl>
  </w:abstractNum>
  <w:abstractNum w:abstractNumId="11" w15:restartNumberingAfterBreak="0">
    <w:nsid w:val="1DA56909"/>
    <w:multiLevelType w:val="multilevel"/>
    <w:tmpl w:val="AD4EFFD8"/>
    <w:lvl w:ilvl="0">
      <w:start w:val="4"/>
      <w:numFmt w:val="upperLetter"/>
      <w:lvlText w:val="%1"/>
      <w:lvlJc w:val="left"/>
      <w:pPr>
        <w:ind w:left="120" w:hanging="414"/>
        <w:jc w:val="left"/>
      </w:pPr>
      <w:rPr>
        <w:rFonts w:hint="default"/>
        <w:lang w:val="en-US" w:eastAsia="en-US" w:bidi="ar-SA"/>
      </w:rPr>
    </w:lvl>
    <w:lvl w:ilvl="1">
      <w:start w:val="1"/>
      <w:numFmt w:val="decimal"/>
      <w:lvlText w:val="%1.%2"/>
      <w:lvlJc w:val="left"/>
      <w:pPr>
        <w:ind w:left="120" w:hanging="414"/>
        <w:jc w:val="left"/>
      </w:pPr>
      <w:rPr>
        <w:rFonts w:ascii="Times New Roman" w:eastAsia="Times New Roman" w:hAnsi="Times New Roman" w:cs="Times New Roman" w:hint="default"/>
        <w:b/>
        <w:bCs/>
        <w:i w:val="0"/>
        <w:iCs w:val="0"/>
        <w:color w:val="006FBF"/>
        <w:w w:val="100"/>
        <w:sz w:val="24"/>
        <w:szCs w:val="24"/>
        <w:lang w:val="en-US" w:eastAsia="en-US" w:bidi="ar-SA"/>
      </w:rPr>
    </w:lvl>
    <w:lvl w:ilvl="2">
      <w:numFmt w:val="bullet"/>
      <w:lvlText w:val="•"/>
      <w:lvlJc w:val="left"/>
      <w:pPr>
        <w:ind w:left="2024" w:hanging="414"/>
      </w:pPr>
      <w:rPr>
        <w:rFonts w:hint="default"/>
        <w:lang w:val="en-US" w:eastAsia="en-US" w:bidi="ar-SA"/>
      </w:rPr>
    </w:lvl>
    <w:lvl w:ilvl="3">
      <w:numFmt w:val="bullet"/>
      <w:lvlText w:val="•"/>
      <w:lvlJc w:val="left"/>
      <w:pPr>
        <w:ind w:left="2976" w:hanging="414"/>
      </w:pPr>
      <w:rPr>
        <w:rFonts w:hint="default"/>
        <w:lang w:val="en-US" w:eastAsia="en-US" w:bidi="ar-SA"/>
      </w:rPr>
    </w:lvl>
    <w:lvl w:ilvl="4">
      <w:numFmt w:val="bullet"/>
      <w:lvlText w:val="•"/>
      <w:lvlJc w:val="left"/>
      <w:pPr>
        <w:ind w:left="3928" w:hanging="414"/>
      </w:pPr>
      <w:rPr>
        <w:rFonts w:hint="default"/>
        <w:lang w:val="en-US" w:eastAsia="en-US" w:bidi="ar-SA"/>
      </w:rPr>
    </w:lvl>
    <w:lvl w:ilvl="5">
      <w:numFmt w:val="bullet"/>
      <w:lvlText w:val="•"/>
      <w:lvlJc w:val="left"/>
      <w:pPr>
        <w:ind w:left="4880" w:hanging="414"/>
      </w:pPr>
      <w:rPr>
        <w:rFonts w:hint="default"/>
        <w:lang w:val="en-US" w:eastAsia="en-US" w:bidi="ar-SA"/>
      </w:rPr>
    </w:lvl>
    <w:lvl w:ilvl="6">
      <w:numFmt w:val="bullet"/>
      <w:lvlText w:val="•"/>
      <w:lvlJc w:val="left"/>
      <w:pPr>
        <w:ind w:left="5832" w:hanging="414"/>
      </w:pPr>
      <w:rPr>
        <w:rFonts w:hint="default"/>
        <w:lang w:val="en-US" w:eastAsia="en-US" w:bidi="ar-SA"/>
      </w:rPr>
    </w:lvl>
    <w:lvl w:ilvl="7">
      <w:numFmt w:val="bullet"/>
      <w:lvlText w:val="•"/>
      <w:lvlJc w:val="left"/>
      <w:pPr>
        <w:ind w:left="6784" w:hanging="414"/>
      </w:pPr>
      <w:rPr>
        <w:rFonts w:hint="default"/>
        <w:lang w:val="en-US" w:eastAsia="en-US" w:bidi="ar-SA"/>
      </w:rPr>
    </w:lvl>
    <w:lvl w:ilvl="8">
      <w:numFmt w:val="bullet"/>
      <w:lvlText w:val="•"/>
      <w:lvlJc w:val="left"/>
      <w:pPr>
        <w:ind w:left="7736" w:hanging="414"/>
      </w:pPr>
      <w:rPr>
        <w:rFonts w:hint="default"/>
        <w:lang w:val="en-US" w:eastAsia="en-US" w:bidi="ar-SA"/>
      </w:rPr>
    </w:lvl>
  </w:abstractNum>
  <w:abstractNum w:abstractNumId="12" w15:restartNumberingAfterBreak="0">
    <w:nsid w:val="1EEE3DB5"/>
    <w:multiLevelType w:val="multilevel"/>
    <w:tmpl w:val="26C83908"/>
    <w:lvl w:ilvl="0">
      <w:start w:val="1"/>
      <w:numFmt w:val="upperRoman"/>
      <w:lvlText w:val="%1"/>
      <w:lvlJc w:val="left"/>
      <w:pPr>
        <w:ind w:left="766" w:hanging="647"/>
        <w:jc w:val="left"/>
      </w:pPr>
      <w:rPr>
        <w:rFonts w:hint="default"/>
        <w:lang w:val="en-US" w:eastAsia="en-US" w:bidi="ar-SA"/>
      </w:rPr>
    </w:lvl>
    <w:lvl w:ilvl="1">
      <w:start w:val="2"/>
      <w:numFmt w:val="decimal"/>
      <w:lvlText w:val="%1.%2"/>
      <w:lvlJc w:val="left"/>
      <w:pPr>
        <w:ind w:left="766" w:hanging="647"/>
        <w:jc w:val="left"/>
      </w:pPr>
      <w:rPr>
        <w:rFonts w:hint="default"/>
        <w:lang w:val="en-US" w:eastAsia="en-US" w:bidi="ar-SA"/>
      </w:rPr>
    </w:lvl>
    <w:lvl w:ilvl="2">
      <w:start w:val="2"/>
      <w:numFmt w:val="lowerRoman"/>
      <w:lvlText w:val="%1.%2.%3."/>
      <w:lvlJc w:val="left"/>
      <w:pPr>
        <w:ind w:left="766" w:hanging="647"/>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424" w:hanging="647"/>
      </w:pPr>
      <w:rPr>
        <w:rFonts w:hint="default"/>
        <w:lang w:val="en-US" w:eastAsia="en-US" w:bidi="ar-SA"/>
      </w:rPr>
    </w:lvl>
    <w:lvl w:ilvl="4">
      <w:numFmt w:val="bullet"/>
      <w:lvlText w:val="•"/>
      <w:lvlJc w:val="left"/>
      <w:pPr>
        <w:ind w:left="4312" w:hanging="647"/>
      </w:pPr>
      <w:rPr>
        <w:rFonts w:hint="default"/>
        <w:lang w:val="en-US" w:eastAsia="en-US" w:bidi="ar-SA"/>
      </w:rPr>
    </w:lvl>
    <w:lvl w:ilvl="5">
      <w:numFmt w:val="bullet"/>
      <w:lvlText w:val="•"/>
      <w:lvlJc w:val="left"/>
      <w:pPr>
        <w:ind w:left="5200" w:hanging="647"/>
      </w:pPr>
      <w:rPr>
        <w:rFonts w:hint="default"/>
        <w:lang w:val="en-US" w:eastAsia="en-US" w:bidi="ar-SA"/>
      </w:rPr>
    </w:lvl>
    <w:lvl w:ilvl="6">
      <w:numFmt w:val="bullet"/>
      <w:lvlText w:val="•"/>
      <w:lvlJc w:val="left"/>
      <w:pPr>
        <w:ind w:left="6088" w:hanging="647"/>
      </w:pPr>
      <w:rPr>
        <w:rFonts w:hint="default"/>
        <w:lang w:val="en-US" w:eastAsia="en-US" w:bidi="ar-SA"/>
      </w:rPr>
    </w:lvl>
    <w:lvl w:ilvl="7">
      <w:numFmt w:val="bullet"/>
      <w:lvlText w:val="•"/>
      <w:lvlJc w:val="left"/>
      <w:pPr>
        <w:ind w:left="6976" w:hanging="647"/>
      </w:pPr>
      <w:rPr>
        <w:rFonts w:hint="default"/>
        <w:lang w:val="en-US" w:eastAsia="en-US" w:bidi="ar-SA"/>
      </w:rPr>
    </w:lvl>
    <w:lvl w:ilvl="8">
      <w:numFmt w:val="bullet"/>
      <w:lvlText w:val="•"/>
      <w:lvlJc w:val="left"/>
      <w:pPr>
        <w:ind w:left="7864" w:hanging="647"/>
      </w:pPr>
      <w:rPr>
        <w:rFonts w:hint="default"/>
        <w:lang w:val="en-US" w:eastAsia="en-US" w:bidi="ar-SA"/>
      </w:rPr>
    </w:lvl>
  </w:abstractNum>
  <w:abstractNum w:abstractNumId="13" w15:restartNumberingAfterBreak="0">
    <w:nsid w:val="336B57BE"/>
    <w:multiLevelType w:val="hybridMultilevel"/>
    <w:tmpl w:val="C4D80A58"/>
    <w:lvl w:ilvl="0" w:tplc="3BD6EA24">
      <w:numFmt w:val="bullet"/>
      <w:lvlText w:val="•"/>
      <w:lvlJc w:val="left"/>
      <w:pPr>
        <w:ind w:left="35" w:hanging="109"/>
      </w:pPr>
      <w:rPr>
        <w:rFonts w:ascii="Times New Roman" w:eastAsia="Times New Roman" w:hAnsi="Times New Roman" w:cs="Times New Roman" w:hint="default"/>
        <w:b w:val="0"/>
        <w:bCs w:val="0"/>
        <w:i w:val="0"/>
        <w:iCs w:val="0"/>
        <w:w w:val="100"/>
        <w:sz w:val="20"/>
        <w:szCs w:val="20"/>
        <w:lang w:val="en-US" w:eastAsia="en-US" w:bidi="ar-SA"/>
      </w:rPr>
    </w:lvl>
    <w:lvl w:ilvl="1" w:tplc="1152BF4C">
      <w:numFmt w:val="bullet"/>
      <w:lvlText w:val="•"/>
      <w:lvlJc w:val="left"/>
      <w:pPr>
        <w:ind w:left="646" w:hanging="109"/>
      </w:pPr>
      <w:rPr>
        <w:rFonts w:hint="default"/>
        <w:lang w:val="en-US" w:eastAsia="en-US" w:bidi="ar-SA"/>
      </w:rPr>
    </w:lvl>
    <w:lvl w:ilvl="2" w:tplc="3A4A87D8">
      <w:numFmt w:val="bullet"/>
      <w:lvlText w:val="•"/>
      <w:lvlJc w:val="left"/>
      <w:pPr>
        <w:ind w:left="1252" w:hanging="109"/>
      </w:pPr>
      <w:rPr>
        <w:rFonts w:hint="default"/>
        <w:lang w:val="en-US" w:eastAsia="en-US" w:bidi="ar-SA"/>
      </w:rPr>
    </w:lvl>
    <w:lvl w:ilvl="3" w:tplc="DAE8B830">
      <w:numFmt w:val="bullet"/>
      <w:lvlText w:val="•"/>
      <w:lvlJc w:val="left"/>
      <w:pPr>
        <w:ind w:left="1858" w:hanging="109"/>
      </w:pPr>
      <w:rPr>
        <w:rFonts w:hint="default"/>
        <w:lang w:val="en-US" w:eastAsia="en-US" w:bidi="ar-SA"/>
      </w:rPr>
    </w:lvl>
    <w:lvl w:ilvl="4" w:tplc="BEC2B376">
      <w:numFmt w:val="bullet"/>
      <w:lvlText w:val="•"/>
      <w:lvlJc w:val="left"/>
      <w:pPr>
        <w:ind w:left="2464" w:hanging="109"/>
      </w:pPr>
      <w:rPr>
        <w:rFonts w:hint="default"/>
        <w:lang w:val="en-US" w:eastAsia="en-US" w:bidi="ar-SA"/>
      </w:rPr>
    </w:lvl>
    <w:lvl w:ilvl="5" w:tplc="3796D2A8">
      <w:numFmt w:val="bullet"/>
      <w:lvlText w:val="•"/>
      <w:lvlJc w:val="left"/>
      <w:pPr>
        <w:ind w:left="3070" w:hanging="109"/>
      </w:pPr>
      <w:rPr>
        <w:rFonts w:hint="default"/>
        <w:lang w:val="en-US" w:eastAsia="en-US" w:bidi="ar-SA"/>
      </w:rPr>
    </w:lvl>
    <w:lvl w:ilvl="6" w:tplc="12D01006">
      <w:numFmt w:val="bullet"/>
      <w:lvlText w:val="•"/>
      <w:lvlJc w:val="left"/>
      <w:pPr>
        <w:ind w:left="3676" w:hanging="109"/>
      </w:pPr>
      <w:rPr>
        <w:rFonts w:hint="default"/>
        <w:lang w:val="en-US" w:eastAsia="en-US" w:bidi="ar-SA"/>
      </w:rPr>
    </w:lvl>
    <w:lvl w:ilvl="7" w:tplc="FCD63A1E">
      <w:numFmt w:val="bullet"/>
      <w:lvlText w:val="•"/>
      <w:lvlJc w:val="left"/>
      <w:pPr>
        <w:ind w:left="4282" w:hanging="109"/>
      </w:pPr>
      <w:rPr>
        <w:rFonts w:hint="default"/>
        <w:lang w:val="en-US" w:eastAsia="en-US" w:bidi="ar-SA"/>
      </w:rPr>
    </w:lvl>
    <w:lvl w:ilvl="8" w:tplc="0E32FAC2">
      <w:numFmt w:val="bullet"/>
      <w:lvlText w:val="•"/>
      <w:lvlJc w:val="left"/>
      <w:pPr>
        <w:ind w:left="4888" w:hanging="109"/>
      </w:pPr>
      <w:rPr>
        <w:rFonts w:hint="default"/>
        <w:lang w:val="en-US" w:eastAsia="en-US" w:bidi="ar-SA"/>
      </w:rPr>
    </w:lvl>
  </w:abstractNum>
  <w:abstractNum w:abstractNumId="14" w15:restartNumberingAfterBreak="0">
    <w:nsid w:val="34AB3A87"/>
    <w:multiLevelType w:val="hybridMultilevel"/>
    <w:tmpl w:val="13341E78"/>
    <w:lvl w:ilvl="0" w:tplc="25161554">
      <w:numFmt w:val="bullet"/>
      <w:lvlText w:val="•"/>
      <w:lvlJc w:val="left"/>
      <w:pPr>
        <w:ind w:left="35" w:hanging="120"/>
      </w:pPr>
      <w:rPr>
        <w:rFonts w:ascii="Times New Roman" w:eastAsia="Times New Roman" w:hAnsi="Times New Roman" w:cs="Times New Roman" w:hint="default"/>
        <w:b w:val="0"/>
        <w:bCs w:val="0"/>
        <w:i w:val="0"/>
        <w:iCs w:val="0"/>
        <w:w w:val="100"/>
        <w:sz w:val="20"/>
        <w:szCs w:val="20"/>
        <w:lang w:val="en-US" w:eastAsia="en-US" w:bidi="ar-SA"/>
      </w:rPr>
    </w:lvl>
    <w:lvl w:ilvl="1" w:tplc="9C8A02FC">
      <w:numFmt w:val="bullet"/>
      <w:lvlText w:val="•"/>
      <w:lvlJc w:val="left"/>
      <w:pPr>
        <w:ind w:left="646" w:hanging="120"/>
      </w:pPr>
      <w:rPr>
        <w:rFonts w:hint="default"/>
        <w:lang w:val="en-US" w:eastAsia="en-US" w:bidi="ar-SA"/>
      </w:rPr>
    </w:lvl>
    <w:lvl w:ilvl="2" w:tplc="E00824B2">
      <w:numFmt w:val="bullet"/>
      <w:lvlText w:val="•"/>
      <w:lvlJc w:val="left"/>
      <w:pPr>
        <w:ind w:left="1252" w:hanging="120"/>
      </w:pPr>
      <w:rPr>
        <w:rFonts w:hint="default"/>
        <w:lang w:val="en-US" w:eastAsia="en-US" w:bidi="ar-SA"/>
      </w:rPr>
    </w:lvl>
    <w:lvl w:ilvl="3" w:tplc="33D26F36">
      <w:numFmt w:val="bullet"/>
      <w:lvlText w:val="•"/>
      <w:lvlJc w:val="left"/>
      <w:pPr>
        <w:ind w:left="1858" w:hanging="120"/>
      </w:pPr>
      <w:rPr>
        <w:rFonts w:hint="default"/>
        <w:lang w:val="en-US" w:eastAsia="en-US" w:bidi="ar-SA"/>
      </w:rPr>
    </w:lvl>
    <w:lvl w:ilvl="4" w:tplc="D340C1D0">
      <w:numFmt w:val="bullet"/>
      <w:lvlText w:val="•"/>
      <w:lvlJc w:val="left"/>
      <w:pPr>
        <w:ind w:left="2464" w:hanging="120"/>
      </w:pPr>
      <w:rPr>
        <w:rFonts w:hint="default"/>
        <w:lang w:val="en-US" w:eastAsia="en-US" w:bidi="ar-SA"/>
      </w:rPr>
    </w:lvl>
    <w:lvl w:ilvl="5" w:tplc="C25E23F0">
      <w:numFmt w:val="bullet"/>
      <w:lvlText w:val="•"/>
      <w:lvlJc w:val="left"/>
      <w:pPr>
        <w:ind w:left="3070" w:hanging="120"/>
      </w:pPr>
      <w:rPr>
        <w:rFonts w:hint="default"/>
        <w:lang w:val="en-US" w:eastAsia="en-US" w:bidi="ar-SA"/>
      </w:rPr>
    </w:lvl>
    <w:lvl w:ilvl="6" w:tplc="0CF0BE08">
      <w:numFmt w:val="bullet"/>
      <w:lvlText w:val="•"/>
      <w:lvlJc w:val="left"/>
      <w:pPr>
        <w:ind w:left="3676" w:hanging="120"/>
      </w:pPr>
      <w:rPr>
        <w:rFonts w:hint="default"/>
        <w:lang w:val="en-US" w:eastAsia="en-US" w:bidi="ar-SA"/>
      </w:rPr>
    </w:lvl>
    <w:lvl w:ilvl="7" w:tplc="D47ACFF6">
      <w:numFmt w:val="bullet"/>
      <w:lvlText w:val="•"/>
      <w:lvlJc w:val="left"/>
      <w:pPr>
        <w:ind w:left="4282" w:hanging="120"/>
      </w:pPr>
      <w:rPr>
        <w:rFonts w:hint="default"/>
        <w:lang w:val="en-US" w:eastAsia="en-US" w:bidi="ar-SA"/>
      </w:rPr>
    </w:lvl>
    <w:lvl w:ilvl="8" w:tplc="C4625EE2">
      <w:numFmt w:val="bullet"/>
      <w:lvlText w:val="•"/>
      <w:lvlJc w:val="left"/>
      <w:pPr>
        <w:ind w:left="4888" w:hanging="120"/>
      </w:pPr>
      <w:rPr>
        <w:rFonts w:hint="default"/>
        <w:lang w:val="en-US" w:eastAsia="en-US" w:bidi="ar-SA"/>
      </w:rPr>
    </w:lvl>
  </w:abstractNum>
  <w:abstractNum w:abstractNumId="15" w15:restartNumberingAfterBreak="0">
    <w:nsid w:val="384D21D7"/>
    <w:multiLevelType w:val="hybridMultilevel"/>
    <w:tmpl w:val="B8A2AFD8"/>
    <w:lvl w:ilvl="0" w:tplc="8AE4F7D6">
      <w:numFmt w:val="bullet"/>
      <w:lvlText w:val="•"/>
      <w:lvlJc w:val="left"/>
      <w:pPr>
        <w:ind w:left="154" w:hanging="120"/>
      </w:pPr>
      <w:rPr>
        <w:rFonts w:ascii="Times New Roman" w:eastAsia="Times New Roman" w:hAnsi="Times New Roman" w:cs="Times New Roman" w:hint="default"/>
        <w:b w:val="0"/>
        <w:bCs w:val="0"/>
        <w:i w:val="0"/>
        <w:iCs w:val="0"/>
        <w:w w:val="100"/>
        <w:sz w:val="20"/>
        <w:szCs w:val="20"/>
        <w:lang w:val="en-US" w:eastAsia="en-US" w:bidi="ar-SA"/>
      </w:rPr>
    </w:lvl>
    <w:lvl w:ilvl="1" w:tplc="94F27070">
      <w:numFmt w:val="bullet"/>
      <w:lvlText w:val="•"/>
      <w:lvlJc w:val="left"/>
      <w:pPr>
        <w:ind w:left="754" w:hanging="120"/>
      </w:pPr>
      <w:rPr>
        <w:rFonts w:hint="default"/>
        <w:lang w:val="en-US" w:eastAsia="en-US" w:bidi="ar-SA"/>
      </w:rPr>
    </w:lvl>
    <w:lvl w:ilvl="2" w:tplc="F31875E6">
      <w:numFmt w:val="bullet"/>
      <w:lvlText w:val="•"/>
      <w:lvlJc w:val="left"/>
      <w:pPr>
        <w:ind w:left="1348" w:hanging="120"/>
      </w:pPr>
      <w:rPr>
        <w:rFonts w:hint="default"/>
        <w:lang w:val="en-US" w:eastAsia="en-US" w:bidi="ar-SA"/>
      </w:rPr>
    </w:lvl>
    <w:lvl w:ilvl="3" w:tplc="9DD802F2">
      <w:numFmt w:val="bullet"/>
      <w:lvlText w:val="•"/>
      <w:lvlJc w:val="left"/>
      <w:pPr>
        <w:ind w:left="1942" w:hanging="120"/>
      </w:pPr>
      <w:rPr>
        <w:rFonts w:hint="default"/>
        <w:lang w:val="en-US" w:eastAsia="en-US" w:bidi="ar-SA"/>
      </w:rPr>
    </w:lvl>
    <w:lvl w:ilvl="4" w:tplc="7E32CB1C">
      <w:numFmt w:val="bullet"/>
      <w:lvlText w:val="•"/>
      <w:lvlJc w:val="left"/>
      <w:pPr>
        <w:ind w:left="2536" w:hanging="120"/>
      </w:pPr>
      <w:rPr>
        <w:rFonts w:hint="default"/>
        <w:lang w:val="en-US" w:eastAsia="en-US" w:bidi="ar-SA"/>
      </w:rPr>
    </w:lvl>
    <w:lvl w:ilvl="5" w:tplc="84C2A29C">
      <w:numFmt w:val="bullet"/>
      <w:lvlText w:val="•"/>
      <w:lvlJc w:val="left"/>
      <w:pPr>
        <w:ind w:left="3130" w:hanging="120"/>
      </w:pPr>
      <w:rPr>
        <w:rFonts w:hint="default"/>
        <w:lang w:val="en-US" w:eastAsia="en-US" w:bidi="ar-SA"/>
      </w:rPr>
    </w:lvl>
    <w:lvl w:ilvl="6" w:tplc="DEACFA2C">
      <w:numFmt w:val="bullet"/>
      <w:lvlText w:val="•"/>
      <w:lvlJc w:val="left"/>
      <w:pPr>
        <w:ind w:left="3724" w:hanging="120"/>
      </w:pPr>
      <w:rPr>
        <w:rFonts w:hint="default"/>
        <w:lang w:val="en-US" w:eastAsia="en-US" w:bidi="ar-SA"/>
      </w:rPr>
    </w:lvl>
    <w:lvl w:ilvl="7" w:tplc="FB7A2DD2">
      <w:numFmt w:val="bullet"/>
      <w:lvlText w:val="•"/>
      <w:lvlJc w:val="left"/>
      <w:pPr>
        <w:ind w:left="4318" w:hanging="120"/>
      </w:pPr>
      <w:rPr>
        <w:rFonts w:hint="default"/>
        <w:lang w:val="en-US" w:eastAsia="en-US" w:bidi="ar-SA"/>
      </w:rPr>
    </w:lvl>
    <w:lvl w:ilvl="8" w:tplc="4358F902">
      <w:numFmt w:val="bullet"/>
      <w:lvlText w:val="•"/>
      <w:lvlJc w:val="left"/>
      <w:pPr>
        <w:ind w:left="4912" w:hanging="120"/>
      </w:pPr>
      <w:rPr>
        <w:rFonts w:hint="default"/>
        <w:lang w:val="en-US" w:eastAsia="en-US" w:bidi="ar-SA"/>
      </w:rPr>
    </w:lvl>
  </w:abstractNum>
  <w:abstractNum w:abstractNumId="16" w15:restartNumberingAfterBreak="0">
    <w:nsid w:val="39C04BA6"/>
    <w:multiLevelType w:val="multilevel"/>
    <w:tmpl w:val="BB261E78"/>
    <w:lvl w:ilvl="0">
      <w:start w:val="6"/>
      <w:numFmt w:val="upperLetter"/>
      <w:lvlText w:val="%1"/>
      <w:lvlJc w:val="left"/>
      <w:pPr>
        <w:ind w:left="471" w:hanging="352"/>
        <w:jc w:val="left"/>
      </w:pPr>
      <w:rPr>
        <w:rFonts w:hint="default"/>
        <w:lang w:val="en-US" w:eastAsia="en-US" w:bidi="ar-SA"/>
      </w:rPr>
    </w:lvl>
    <w:lvl w:ilvl="1">
      <w:start w:val="1"/>
      <w:numFmt w:val="decimal"/>
      <w:lvlText w:val="%1.%2"/>
      <w:lvlJc w:val="left"/>
      <w:pPr>
        <w:ind w:left="471" w:hanging="352"/>
        <w:jc w:val="left"/>
      </w:pPr>
      <w:rPr>
        <w:rFonts w:ascii="Times New Roman" w:eastAsia="Times New Roman" w:hAnsi="Times New Roman" w:cs="Times New Roman" w:hint="default"/>
        <w:b/>
        <w:bCs/>
        <w:i w:val="0"/>
        <w:iCs w:val="0"/>
        <w:color w:val="006FBF"/>
        <w:spacing w:val="-23"/>
        <w:w w:val="100"/>
        <w:sz w:val="24"/>
        <w:szCs w:val="24"/>
        <w:lang w:val="en-US" w:eastAsia="en-US" w:bidi="ar-SA"/>
      </w:rPr>
    </w:lvl>
    <w:lvl w:ilvl="2">
      <w:numFmt w:val="bullet"/>
      <w:lvlText w:val="•"/>
      <w:lvlJc w:val="left"/>
      <w:pPr>
        <w:ind w:left="2312" w:hanging="352"/>
      </w:pPr>
      <w:rPr>
        <w:rFonts w:hint="default"/>
        <w:lang w:val="en-US" w:eastAsia="en-US" w:bidi="ar-SA"/>
      </w:rPr>
    </w:lvl>
    <w:lvl w:ilvl="3">
      <w:numFmt w:val="bullet"/>
      <w:lvlText w:val="•"/>
      <w:lvlJc w:val="left"/>
      <w:pPr>
        <w:ind w:left="3228" w:hanging="352"/>
      </w:pPr>
      <w:rPr>
        <w:rFonts w:hint="default"/>
        <w:lang w:val="en-US" w:eastAsia="en-US" w:bidi="ar-SA"/>
      </w:rPr>
    </w:lvl>
    <w:lvl w:ilvl="4">
      <w:numFmt w:val="bullet"/>
      <w:lvlText w:val="•"/>
      <w:lvlJc w:val="left"/>
      <w:pPr>
        <w:ind w:left="4144" w:hanging="352"/>
      </w:pPr>
      <w:rPr>
        <w:rFonts w:hint="default"/>
        <w:lang w:val="en-US" w:eastAsia="en-US" w:bidi="ar-SA"/>
      </w:rPr>
    </w:lvl>
    <w:lvl w:ilvl="5">
      <w:numFmt w:val="bullet"/>
      <w:lvlText w:val="•"/>
      <w:lvlJc w:val="left"/>
      <w:pPr>
        <w:ind w:left="5060" w:hanging="352"/>
      </w:pPr>
      <w:rPr>
        <w:rFonts w:hint="default"/>
        <w:lang w:val="en-US" w:eastAsia="en-US" w:bidi="ar-SA"/>
      </w:rPr>
    </w:lvl>
    <w:lvl w:ilvl="6">
      <w:numFmt w:val="bullet"/>
      <w:lvlText w:val="•"/>
      <w:lvlJc w:val="left"/>
      <w:pPr>
        <w:ind w:left="5976" w:hanging="352"/>
      </w:pPr>
      <w:rPr>
        <w:rFonts w:hint="default"/>
        <w:lang w:val="en-US" w:eastAsia="en-US" w:bidi="ar-SA"/>
      </w:rPr>
    </w:lvl>
    <w:lvl w:ilvl="7">
      <w:numFmt w:val="bullet"/>
      <w:lvlText w:val="•"/>
      <w:lvlJc w:val="left"/>
      <w:pPr>
        <w:ind w:left="6892" w:hanging="352"/>
      </w:pPr>
      <w:rPr>
        <w:rFonts w:hint="default"/>
        <w:lang w:val="en-US" w:eastAsia="en-US" w:bidi="ar-SA"/>
      </w:rPr>
    </w:lvl>
    <w:lvl w:ilvl="8">
      <w:numFmt w:val="bullet"/>
      <w:lvlText w:val="•"/>
      <w:lvlJc w:val="left"/>
      <w:pPr>
        <w:ind w:left="7808" w:hanging="352"/>
      </w:pPr>
      <w:rPr>
        <w:rFonts w:hint="default"/>
        <w:lang w:val="en-US" w:eastAsia="en-US" w:bidi="ar-SA"/>
      </w:rPr>
    </w:lvl>
  </w:abstractNum>
  <w:abstractNum w:abstractNumId="17" w15:restartNumberingAfterBreak="0">
    <w:nsid w:val="3A8A0DB1"/>
    <w:multiLevelType w:val="hybridMultilevel"/>
    <w:tmpl w:val="D3D8A856"/>
    <w:lvl w:ilvl="0" w:tplc="75A23A2A">
      <w:numFmt w:val="bullet"/>
      <w:lvlText w:val="•"/>
      <w:lvlJc w:val="left"/>
      <w:pPr>
        <w:ind w:left="35" w:hanging="120"/>
      </w:pPr>
      <w:rPr>
        <w:rFonts w:ascii="Times New Roman" w:eastAsia="Times New Roman" w:hAnsi="Times New Roman" w:cs="Times New Roman" w:hint="default"/>
        <w:b w:val="0"/>
        <w:bCs w:val="0"/>
        <w:i w:val="0"/>
        <w:iCs w:val="0"/>
        <w:w w:val="100"/>
        <w:sz w:val="20"/>
        <w:szCs w:val="20"/>
        <w:lang w:val="en-US" w:eastAsia="en-US" w:bidi="ar-SA"/>
      </w:rPr>
    </w:lvl>
    <w:lvl w:ilvl="1" w:tplc="DFAC87C4">
      <w:numFmt w:val="bullet"/>
      <w:lvlText w:val="•"/>
      <w:lvlJc w:val="left"/>
      <w:pPr>
        <w:ind w:left="646" w:hanging="120"/>
      </w:pPr>
      <w:rPr>
        <w:rFonts w:hint="default"/>
        <w:lang w:val="en-US" w:eastAsia="en-US" w:bidi="ar-SA"/>
      </w:rPr>
    </w:lvl>
    <w:lvl w:ilvl="2" w:tplc="0248DD80">
      <w:numFmt w:val="bullet"/>
      <w:lvlText w:val="•"/>
      <w:lvlJc w:val="left"/>
      <w:pPr>
        <w:ind w:left="1252" w:hanging="120"/>
      </w:pPr>
      <w:rPr>
        <w:rFonts w:hint="default"/>
        <w:lang w:val="en-US" w:eastAsia="en-US" w:bidi="ar-SA"/>
      </w:rPr>
    </w:lvl>
    <w:lvl w:ilvl="3" w:tplc="02F8353E">
      <w:numFmt w:val="bullet"/>
      <w:lvlText w:val="•"/>
      <w:lvlJc w:val="left"/>
      <w:pPr>
        <w:ind w:left="1858" w:hanging="120"/>
      </w:pPr>
      <w:rPr>
        <w:rFonts w:hint="default"/>
        <w:lang w:val="en-US" w:eastAsia="en-US" w:bidi="ar-SA"/>
      </w:rPr>
    </w:lvl>
    <w:lvl w:ilvl="4" w:tplc="02C0EF8A">
      <w:numFmt w:val="bullet"/>
      <w:lvlText w:val="•"/>
      <w:lvlJc w:val="left"/>
      <w:pPr>
        <w:ind w:left="2464" w:hanging="120"/>
      </w:pPr>
      <w:rPr>
        <w:rFonts w:hint="default"/>
        <w:lang w:val="en-US" w:eastAsia="en-US" w:bidi="ar-SA"/>
      </w:rPr>
    </w:lvl>
    <w:lvl w:ilvl="5" w:tplc="0AB621E8">
      <w:numFmt w:val="bullet"/>
      <w:lvlText w:val="•"/>
      <w:lvlJc w:val="left"/>
      <w:pPr>
        <w:ind w:left="3070" w:hanging="120"/>
      </w:pPr>
      <w:rPr>
        <w:rFonts w:hint="default"/>
        <w:lang w:val="en-US" w:eastAsia="en-US" w:bidi="ar-SA"/>
      </w:rPr>
    </w:lvl>
    <w:lvl w:ilvl="6" w:tplc="311ED9C6">
      <w:numFmt w:val="bullet"/>
      <w:lvlText w:val="•"/>
      <w:lvlJc w:val="left"/>
      <w:pPr>
        <w:ind w:left="3676" w:hanging="120"/>
      </w:pPr>
      <w:rPr>
        <w:rFonts w:hint="default"/>
        <w:lang w:val="en-US" w:eastAsia="en-US" w:bidi="ar-SA"/>
      </w:rPr>
    </w:lvl>
    <w:lvl w:ilvl="7" w:tplc="36385A88">
      <w:numFmt w:val="bullet"/>
      <w:lvlText w:val="•"/>
      <w:lvlJc w:val="left"/>
      <w:pPr>
        <w:ind w:left="4282" w:hanging="120"/>
      </w:pPr>
      <w:rPr>
        <w:rFonts w:hint="default"/>
        <w:lang w:val="en-US" w:eastAsia="en-US" w:bidi="ar-SA"/>
      </w:rPr>
    </w:lvl>
    <w:lvl w:ilvl="8" w:tplc="7130D0CC">
      <w:numFmt w:val="bullet"/>
      <w:lvlText w:val="•"/>
      <w:lvlJc w:val="left"/>
      <w:pPr>
        <w:ind w:left="4888" w:hanging="120"/>
      </w:pPr>
      <w:rPr>
        <w:rFonts w:hint="default"/>
        <w:lang w:val="en-US" w:eastAsia="en-US" w:bidi="ar-SA"/>
      </w:rPr>
    </w:lvl>
  </w:abstractNum>
  <w:abstractNum w:abstractNumId="18" w15:restartNumberingAfterBreak="0">
    <w:nsid w:val="3AB33506"/>
    <w:multiLevelType w:val="multilevel"/>
    <w:tmpl w:val="D606617E"/>
    <w:lvl w:ilvl="0">
      <w:start w:val="1"/>
      <w:numFmt w:val="upperRoman"/>
      <w:lvlText w:val="%1"/>
      <w:lvlJc w:val="left"/>
      <w:pPr>
        <w:ind w:left="120" w:hanging="521"/>
        <w:jc w:val="left"/>
      </w:pPr>
      <w:rPr>
        <w:rFonts w:hint="default"/>
        <w:lang w:val="en-US" w:eastAsia="en-US" w:bidi="ar-SA"/>
      </w:rPr>
    </w:lvl>
    <w:lvl w:ilvl="1">
      <w:start w:val="3"/>
      <w:numFmt w:val="decimal"/>
      <w:lvlText w:val="%1.%2"/>
      <w:lvlJc w:val="left"/>
      <w:pPr>
        <w:ind w:left="120" w:hanging="521"/>
        <w:jc w:val="left"/>
      </w:pPr>
      <w:rPr>
        <w:rFonts w:hint="default"/>
        <w:lang w:val="en-US" w:eastAsia="en-US" w:bidi="ar-SA"/>
      </w:rPr>
    </w:lvl>
    <w:lvl w:ilvl="2">
      <w:start w:val="1"/>
      <w:numFmt w:val="lowerRoman"/>
      <w:lvlText w:val="%1.%2.%3."/>
      <w:lvlJc w:val="left"/>
      <w:pPr>
        <w:ind w:left="120" w:hanging="521"/>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2976" w:hanging="521"/>
      </w:pPr>
      <w:rPr>
        <w:rFonts w:hint="default"/>
        <w:lang w:val="en-US" w:eastAsia="en-US" w:bidi="ar-SA"/>
      </w:rPr>
    </w:lvl>
    <w:lvl w:ilvl="4">
      <w:numFmt w:val="bullet"/>
      <w:lvlText w:val="•"/>
      <w:lvlJc w:val="left"/>
      <w:pPr>
        <w:ind w:left="3928" w:hanging="521"/>
      </w:pPr>
      <w:rPr>
        <w:rFonts w:hint="default"/>
        <w:lang w:val="en-US" w:eastAsia="en-US" w:bidi="ar-SA"/>
      </w:rPr>
    </w:lvl>
    <w:lvl w:ilvl="5">
      <w:numFmt w:val="bullet"/>
      <w:lvlText w:val="•"/>
      <w:lvlJc w:val="left"/>
      <w:pPr>
        <w:ind w:left="4880" w:hanging="521"/>
      </w:pPr>
      <w:rPr>
        <w:rFonts w:hint="default"/>
        <w:lang w:val="en-US" w:eastAsia="en-US" w:bidi="ar-SA"/>
      </w:rPr>
    </w:lvl>
    <w:lvl w:ilvl="6">
      <w:numFmt w:val="bullet"/>
      <w:lvlText w:val="•"/>
      <w:lvlJc w:val="left"/>
      <w:pPr>
        <w:ind w:left="5832" w:hanging="521"/>
      </w:pPr>
      <w:rPr>
        <w:rFonts w:hint="default"/>
        <w:lang w:val="en-US" w:eastAsia="en-US" w:bidi="ar-SA"/>
      </w:rPr>
    </w:lvl>
    <w:lvl w:ilvl="7">
      <w:numFmt w:val="bullet"/>
      <w:lvlText w:val="•"/>
      <w:lvlJc w:val="left"/>
      <w:pPr>
        <w:ind w:left="6784" w:hanging="521"/>
      </w:pPr>
      <w:rPr>
        <w:rFonts w:hint="default"/>
        <w:lang w:val="en-US" w:eastAsia="en-US" w:bidi="ar-SA"/>
      </w:rPr>
    </w:lvl>
    <w:lvl w:ilvl="8">
      <w:numFmt w:val="bullet"/>
      <w:lvlText w:val="•"/>
      <w:lvlJc w:val="left"/>
      <w:pPr>
        <w:ind w:left="7736" w:hanging="521"/>
      </w:pPr>
      <w:rPr>
        <w:rFonts w:hint="default"/>
        <w:lang w:val="en-US" w:eastAsia="en-US" w:bidi="ar-SA"/>
      </w:rPr>
    </w:lvl>
  </w:abstractNum>
  <w:abstractNum w:abstractNumId="19" w15:restartNumberingAfterBreak="0">
    <w:nsid w:val="3D582ADA"/>
    <w:multiLevelType w:val="hybridMultilevel"/>
    <w:tmpl w:val="408E12DE"/>
    <w:lvl w:ilvl="0" w:tplc="47C2498C">
      <w:numFmt w:val="bullet"/>
      <w:lvlText w:val="•"/>
      <w:lvlJc w:val="left"/>
      <w:pPr>
        <w:ind w:left="35" w:hanging="120"/>
      </w:pPr>
      <w:rPr>
        <w:rFonts w:ascii="Times New Roman" w:eastAsia="Times New Roman" w:hAnsi="Times New Roman" w:cs="Times New Roman" w:hint="default"/>
        <w:b w:val="0"/>
        <w:bCs w:val="0"/>
        <w:i w:val="0"/>
        <w:iCs w:val="0"/>
        <w:w w:val="100"/>
        <w:sz w:val="20"/>
        <w:szCs w:val="20"/>
        <w:lang w:val="en-US" w:eastAsia="en-US" w:bidi="ar-SA"/>
      </w:rPr>
    </w:lvl>
    <w:lvl w:ilvl="1" w:tplc="F254FFD0">
      <w:numFmt w:val="bullet"/>
      <w:lvlText w:val="•"/>
      <w:lvlJc w:val="left"/>
      <w:pPr>
        <w:ind w:left="646" w:hanging="120"/>
      </w:pPr>
      <w:rPr>
        <w:rFonts w:hint="default"/>
        <w:lang w:val="en-US" w:eastAsia="en-US" w:bidi="ar-SA"/>
      </w:rPr>
    </w:lvl>
    <w:lvl w:ilvl="2" w:tplc="60C040DE">
      <w:numFmt w:val="bullet"/>
      <w:lvlText w:val="•"/>
      <w:lvlJc w:val="left"/>
      <w:pPr>
        <w:ind w:left="1252" w:hanging="120"/>
      </w:pPr>
      <w:rPr>
        <w:rFonts w:hint="default"/>
        <w:lang w:val="en-US" w:eastAsia="en-US" w:bidi="ar-SA"/>
      </w:rPr>
    </w:lvl>
    <w:lvl w:ilvl="3" w:tplc="E3B41F18">
      <w:numFmt w:val="bullet"/>
      <w:lvlText w:val="•"/>
      <w:lvlJc w:val="left"/>
      <w:pPr>
        <w:ind w:left="1858" w:hanging="120"/>
      </w:pPr>
      <w:rPr>
        <w:rFonts w:hint="default"/>
        <w:lang w:val="en-US" w:eastAsia="en-US" w:bidi="ar-SA"/>
      </w:rPr>
    </w:lvl>
    <w:lvl w:ilvl="4" w:tplc="5398598C">
      <w:numFmt w:val="bullet"/>
      <w:lvlText w:val="•"/>
      <w:lvlJc w:val="left"/>
      <w:pPr>
        <w:ind w:left="2464" w:hanging="120"/>
      </w:pPr>
      <w:rPr>
        <w:rFonts w:hint="default"/>
        <w:lang w:val="en-US" w:eastAsia="en-US" w:bidi="ar-SA"/>
      </w:rPr>
    </w:lvl>
    <w:lvl w:ilvl="5" w:tplc="AD262C52">
      <w:numFmt w:val="bullet"/>
      <w:lvlText w:val="•"/>
      <w:lvlJc w:val="left"/>
      <w:pPr>
        <w:ind w:left="3070" w:hanging="120"/>
      </w:pPr>
      <w:rPr>
        <w:rFonts w:hint="default"/>
        <w:lang w:val="en-US" w:eastAsia="en-US" w:bidi="ar-SA"/>
      </w:rPr>
    </w:lvl>
    <w:lvl w:ilvl="6" w:tplc="AA38CE70">
      <w:numFmt w:val="bullet"/>
      <w:lvlText w:val="•"/>
      <w:lvlJc w:val="left"/>
      <w:pPr>
        <w:ind w:left="3676" w:hanging="120"/>
      </w:pPr>
      <w:rPr>
        <w:rFonts w:hint="default"/>
        <w:lang w:val="en-US" w:eastAsia="en-US" w:bidi="ar-SA"/>
      </w:rPr>
    </w:lvl>
    <w:lvl w:ilvl="7" w:tplc="5314B486">
      <w:numFmt w:val="bullet"/>
      <w:lvlText w:val="•"/>
      <w:lvlJc w:val="left"/>
      <w:pPr>
        <w:ind w:left="4282" w:hanging="120"/>
      </w:pPr>
      <w:rPr>
        <w:rFonts w:hint="default"/>
        <w:lang w:val="en-US" w:eastAsia="en-US" w:bidi="ar-SA"/>
      </w:rPr>
    </w:lvl>
    <w:lvl w:ilvl="8" w:tplc="1B5E27D4">
      <w:numFmt w:val="bullet"/>
      <w:lvlText w:val="•"/>
      <w:lvlJc w:val="left"/>
      <w:pPr>
        <w:ind w:left="4888" w:hanging="120"/>
      </w:pPr>
      <w:rPr>
        <w:rFonts w:hint="default"/>
        <w:lang w:val="en-US" w:eastAsia="en-US" w:bidi="ar-SA"/>
      </w:rPr>
    </w:lvl>
  </w:abstractNum>
  <w:abstractNum w:abstractNumId="20" w15:restartNumberingAfterBreak="0">
    <w:nsid w:val="3E226660"/>
    <w:multiLevelType w:val="hybridMultilevel"/>
    <w:tmpl w:val="65E2E984"/>
    <w:lvl w:ilvl="0" w:tplc="FD8CABC8">
      <w:numFmt w:val="bullet"/>
      <w:lvlText w:val="•"/>
      <w:lvlJc w:val="left"/>
      <w:pPr>
        <w:ind w:left="35" w:hanging="120"/>
      </w:pPr>
      <w:rPr>
        <w:rFonts w:ascii="Times New Roman" w:eastAsia="Times New Roman" w:hAnsi="Times New Roman" w:cs="Times New Roman" w:hint="default"/>
        <w:b w:val="0"/>
        <w:bCs w:val="0"/>
        <w:i w:val="0"/>
        <w:iCs w:val="0"/>
        <w:w w:val="100"/>
        <w:sz w:val="20"/>
        <w:szCs w:val="20"/>
        <w:lang w:val="en-US" w:eastAsia="en-US" w:bidi="ar-SA"/>
      </w:rPr>
    </w:lvl>
    <w:lvl w:ilvl="1" w:tplc="C11E1090">
      <w:numFmt w:val="bullet"/>
      <w:lvlText w:val="•"/>
      <w:lvlJc w:val="left"/>
      <w:pPr>
        <w:ind w:left="646" w:hanging="120"/>
      </w:pPr>
      <w:rPr>
        <w:rFonts w:hint="default"/>
        <w:lang w:val="en-US" w:eastAsia="en-US" w:bidi="ar-SA"/>
      </w:rPr>
    </w:lvl>
    <w:lvl w:ilvl="2" w:tplc="A6940D70">
      <w:numFmt w:val="bullet"/>
      <w:lvlText w:val="•"/>
      <w:lvlJc w:val="left"/>
      <w:pPr>
        <w:ind w:left="1252" w:hanging="120"/>
      </w:pPr>
      <w:rPr>
        <w:rFonts w:hint="default"/>
        <w:lang w:val="en-US" w:eastAsia="en-US" w:bidi="ar-SA"/>
      </w:rPr>
    </w:lvl>
    <w:lvl w:ilvl="3" w:tplc="FEFCD8B2">
      <w:numFmt w:val="bullet"/>
      <w:lvlText w:val="•"/>
      <w:lvlJc w:val="left"/>
      <w:pPr>
        <w:ind w:left="1858" w:hanging="120"/>
      </w:pPr>
      <w:rPr>
        <w:rFonts w:hint="default"/>
        <w:lang w:val="en-US" w:eastAsia="en-US" w:bidi="ar-SA"/>
      </w:rPr>
    </w:lvl>
    <w:lvl w:ilvl="4" w:tplc="DB3AF0F0">
      <w:numFmt w:val="bullet"/>
      <w:lvlText w:val="•"/>
      <w:lvlJc w:val="left"/>
      <w:pPr>
        <w:ind w:left="2464" w:hanging="120"/>
      </w:pPr>
      <w:rPr>
        <w:rFonts w:hint="default"/>
        <w:lang w:val="en-US" w:eastAsia="en-US" w:bidi="ar-SA"/>
      </w:rPr>
    </w:lvl>
    <w:lvl w:ilvl="5" w:tplc="C1D0F670">
      <w:numFmt w:val="bullet"/>
      <w:lvlText w:val="•"/>
      <w:lvlJc w:val="left"/>
      <w:pPr>
        <w:ind w:left="3070" w:hanging="120"/>
      </w:pPr>
      <w:rPr>
        <w:rFonts w:hint="default"/>
        <w:lang w:val="en-US" w:eastAsia="en-US" w:bidi="ar-SA"/>
      </w:rPr>
    </w:lvl>
    <w:lvl w:ilvl="6" w:tplc="D2B28AD6">
      <w:numFmt w:val="bullet"/>
      <w:lvlText w:val="•"/>
      <w:lvlJc w:val="left"/>
      <w:pPr>
        <w:ind w:left="3676" w:hanging="120"/>
      </w:pPr>
      <w:rPr>
        <w:rFonts w:hint="default"/>
        <w:lang w:val="en-US" w:eastAsia="en-US" w:bidi="ar-SA"/>
      </w:rPr>
    </w:lvl>
    <w:lvl w:ilvl="7" w:tplc="AEF46432">
      <w:numFmt w:val="bullet"/>
      <w:lvlText w:val="•"/>
      <w:lvlJc w:val="left"/>
      <w:pPr>
        <w:ind w:left="4282" w:hanging="120"/>
      </w:pPr>
      <w:rPr>
        <w:rFonts w:hint="default"/>
        <w:lang w:val="en-US" w:eastAsia="en-US" w:bidi="ar-SA"/>
      </w:rPr>
    </w:lvl>
    <w:lvl w:ilvl="8" w:tplc="424481A4">
      <w:numFmt w:val="bullet"/>
      <w:lvlText w:val="•"/>
      <w:lvlJc w:val="left"/>
      <w:pPr>
        <w:ind w:left="4888" w:hanging="120"/>
      </w:pPr>
      <w:rPr>
        <w:rFonts w:hint="default"/>
        <w:lang w:val="en-US" w:eastAsia="en-US" w:bidi="ar-SA"/>
      </w:rPr>
    </w:lvl>
  </w:abstractNum>
  <w:abstractNum w:abstractNumId="21" w15:restartNumberingAfterBreak="0">
    <w:nsid w:val="3F927A35"/>
    <w:multiLevelType w:val="hybridMultilevel"/>
    <w:tmpl w:val="23AA750E"/>
    <w:lvl w:ilvl="0" w:tplc="21D64FC8">
      <w:numFmt w:val="bullet"/>
      <w:lvlText w:val="•"/>
      <w:lvlJc w:val="left"/>
      <w:pPr>
        <w:ind w:left="45" w:hanging="120"/>
      </w:pPr>
      <w:rPr>
        <w:rFonts w:ascii="Times New Roman" w:eastAsia="Times New Roman" w:hAnsi="Times New Roman" w:cs="Times New Roman" w:hint="default"/>
        <w:b w:val="0"/>
        <w:bCs w:val="0"/>
        <w:i w:val="0"/>
        <w:iCs w:val="0"/>
        <w:w w:val="100"/>
        <w:sz w:val="20"/>
        <w:szCs w:val="20"/>
        <w:lang w:val="en-US" w:eastAsia="en-US" w:bidi="ar-SA"/>
      </w:rPr>
    </w:lvl>
    <w:lvl w:ilvl="1" w:tplc="3746D862">
      <w:numFmt w:val="bullet"/>
      <w:lvlText w:val="•"/>
      <w:lvlJc w:val="left"/>
      <w:pPr>
        <w:ind w:left="668" w:hanging="120"/>
      </w:pPr>
      <w:rPr>
        <w:rFonts w:hint="default"/>
        <w:lang w:val="en-US" w:eastAsia="en-US" w:bidi="ar-SA"/>
      </w:rPr>
    </w:lvl>
    <w:lvl w:ilvl="2" w:tplc="E7E84CB6">
      <w:numFmt w:val="bullet"/>
      <w:lvlText w:val="•"/>
      <w:lvlJc w:val="left"/>
      <w:pPr>
        <w:ind w:left="1296" w:hanging="120"/>
      </w:pPr>
      <w:rPr>
        <w:rFonts w:hint="default"/>
        <w:lang w:val="en-US" w:eastAsia="en-US" w:bidi="ar-SA"/>
      </w:rPr>
    </w:lvl>
    <w:lvl w:ilvl="3" w:tplc="694AD3D0">
      <w:numFmt w:val="bullet"/>
      <w:lvlText w:val="•"/>
      <w:lvlJc w:val="left"/>
      <w:pPr>
        <w:ind w:left="1924" w:hanging="120"/>
      </w:pPr>
      <w:rPr>
        <w:rFonts w:hint="default"/>
        <w:lang w:val="en-US" w:eastAsia="en-US" w:bidi="ar-SA"/>
      </w:rPr>
    </w:lvl>
    <w:lvl w:ilvl="4" w:tplc="8F94B9CA">
      <w:numFmt w:val="bullet"/>
      <w:lvlText w:val="•"/>
      <w:lvlJc w:val="left"/>
      <w:pPr>
        <w:ind w:left="2552" w:hanging="120"/>
      </w:pPr>
      <w:rPr>
        <w:rFonts w:hint="default"/>
        <w:lang w:val="en-US" w:eastAsia="en-US" w:bidi="ar-SA"/>
      </w:rPr>
    </w:lvl>
    <w:lvl w:ilvl="5" w:tplc="F7647A96">
      <w:numFmt w:val="bullet"/>
      <w:lvlText w:val="•"/>
      <w:lvlJc w:val="left"/>
      <w:pPr>
        <w:ind w:left="3180" w:hanging="120"/>
      </w:pPr>
      <w:rPr>
        <w:rFonts w:hint="default"/>
        <w:lang w:val="en-US" w:eastAsia="en-US" w:bidi="ar-SA"/>
      </w:rPr>
    </w:lvl>
    <w:lvl w:ilvl="6" w:tplc="4044F8B4">
      <w:numFmt w:val="bullet"/>
      <w:lvlText w:val="•"/>
      <w:lvlJc w:val="left"/>
      <w:pPr>
        <w:ind w:left="3808" w:hanging="120"/>
      </w:pPr>
      <w:rPr>
        <w:rFonts w:hint="default"/>
        <w:lang w:val="en-US" w:eastAsia="en-US" w:bidi="ar-SA"/>
      </w:rPr>
    </w:lvl>
    <w:lvl w:ilvl="7" w:tplc="CEC4E4F6">
      <w:numFmt w:val="bullet"/>
      <w:lvlText w:val="•"/>
      <w:lvlJc w:val="left"/>
      <w:pPr>
        <w:ind w:left="4436" w:hanging="120"/>
      </w:pPr>
      <w:rPr>
        <w:rFonts w:hint="default"/>
        <w:lang w:val="en-US" w:eastAsia="en-US" w:bidi="ar-SA"/>
      </w:rPr>
    </w:lvl>
    <w:lvl w:ilvl="8" w:tplc="3586D16C">
      <w:numFmt w:val="bullet"/>
      <w:lvlText w:val="•"/>
      <w:lvlJc w:val="left"/>
      <w:pPr>
        <w:ind w:left="5064" w:hanging="120"/>
      </w:pPr>
      <w:rPr>
        <w:rFonts w:hint="default"/>
        <w:lang w:val="en-US" w:eastAsia="en-US" w:bidi="ar-SA"/>
      </w:rPr>
    </w:lvl>
  </w:abstractNum>
  <w:abstractNum w:abstractNumId="22" w15:restartNumberingAfterBreak="0">
    <w:nsid w:val="401C2212"/>
    <w:multiLevelType w:val="hybridMultilevel"/>
    <w:tmpl w:val="AF4CA4A8"/>
    <w:lvl w:ilvl="0" w:tplc="602CD7CC">
      <w:numFmt w:val="bullet"/>
      <w:lvlText w:val="•"/>
      <w:lvlJc w:val="left"/>
      <w:pPr>
        <w:ind w:left="40" w:hanging="120"/>
      </w:pPr>
      <w:rPr>
        <w:rFonts w:ascii="Times New Roman" w:eastAsia="Times New Roman" w:hAnsi="Times New Roman" w:cs="Times New Roman" w:hint="default"/>
        <w:b w:val="0"/>
        <w:bCs w:val="0"/>
        <w:i w:val="0"/>
        <w:iCs w:val="0"/>
        <w:w w:val="100"/>
        <w:sz w:val="20"/>
        <w:szCs w:val="20"/>
        <w:lang w:val="en-US" w:eastAsia="en-US" w:bidi="ar-SA"/>
      </w:rPr>
    </w:lvl>
    <w:lvl w:ilvl="1" w:tplc="6CB83926">
      <w:numFmt w:val="bullet"/>
      <w:lvlText w:val="•"/>
      <w:lvlJc w:val="left"/>
      <w:pPr>
        <w:ind w:left="534" w:hanging="120"/>
      </w:pPr>
      <w:rPr>
        <w:rFonts w:hint="default"/>
        <w:lang w:val="en-US" w:eastAsia="en-US" w:bidi="ar-SA"/>
      </w:rPr>
    </w:lvl>
    <w:lvl w:ilvl="2" w:tplc="EEFAA2B8">
      <w:numFmt w:val="bullet"/>
      <w:lvlText w:val="•"/>
      <w:lvlJc w:val="left"/>
      <w:pPr>
        <w:ind w:left="1028" w:hanging="120"/>
      </w:pPr>
      <w:rPr>
        <w:rFonts w:hint="default"/>
        <w:lang w:val="en-US" w:eastAsia="en-US" w:bidi="ar-SA"/>
      </w:rPr>
    </w:lvl>
    <w:lvl w:ilvl="3" w:tplc="DEF27AB0">
      <w:numFmt w:val="bullet"/>
      <w:lvlText w:val="•"/>
      <w:lvlJc w:val="left"/>
      <w:pPr>
        <w:ind w:left="1522" w:hanging="120"/>
      </w:pPr>
      <w:rPr>
        <w:rFonts w:hint="default"/>
        <w:lang w:val="en-US" w:eastAsia="en-US" w:bidi="ar-SA"/>
      </w:rPr>
    </w:lvl>
    <w:lvl w:ilvl="4" w:tplc="427E3C2C">
      <w:numFmt w:val="bullet"/>
      <w:lvlText w:val="•"/>
      <w:lvlJc w:val="left"/>
      <w:pPr>
        <w:ind w:left="2016" w:hanging="120"/>
      </w:pPr>
      <w:rPr>
        <w:rFonts w:hint="default"/>
        <w:lang w:val="en-US" w:eastAsia="en-US" w:bidi="ar-SA"/>
      </w:rPr>
    </w:lvl>
    <w:lvl w:ilvl="5" w:tplc="ED825624">
      <w:numFmt w:val="bullet"/>
      <w:lvlText w:val="•"/>
      <w:lvlJc w:val="left"/>
      <w:pPr>
        <w:ind w:left="2510" w:hanging="120"/>
      </w:pPr>
      <w:rPr>
        <w:rFonts w:hint="default"/>
        <w:lang w:val="en-US" w:eastAsia="en-US" w:bidi="ar-SA"/>
      </w:rPr>
    </w:lvl>
    <w:lvl w:ilvl="6" w:tplc="28F0F13C">
      <w:numFmt w:val="bullet"/>
      <w:lvlText w:val="•"/>
      <w:lvlJc w:val="left"/>
      <w:pPr>
        <w:ind w:left="3004" w:hanging="120"/>
      </w:pPr>
      <w:rPr>
        <w:rFonts w:hint="default"/>
        <w:lang w:val="en-US" w:eastAsia="en-US" w:bidi="ar-SA"/>
      </w:rPr>
    </w:lvl>
    <w:lvl w:ilvl="7" w:tplc="139C95F2">
      <w:numFmt w:val="bullet"/>
      <w:lvlText w:val="•"/>
      <w:lvlJc w:val="left"/>
      <w:pPr>
        <w:ind w:left="3498" w:hanging="120"/>
      </w:pPr>
      <w:rPr>
        <w:rFonts w:hint="default"/>
        <w:lang w:val="en-US" w:eastAsia="en-US" w:bidi="ar-SA"/>
      </w:rPr>
    </w:lvl>
    <w:lvl w:ilvl="8" w:tplc="F79A55A4">
      <w:numFmt w:val="bullet"/>
      <w:lvlText w:val="•"/>
      <w:lvlJc w:val="left"/>
      <w:pPr>
        <w:ind w:left="3992" w:hanging="120"/>
      </w:pPr>
      <w:rPr>
        <w:rFonts w:hint="default"/>
        <w:lang w:val="en-US" w:eastAsia="en-US" w:bidi="ar-SA"/>
      </w:rPr>
    </w:lvl>
  </w:abstractNum>
  <w:abstractNum w:abstractNumId="23" w15:restartNumberingAfterBreak="0">
    <w:nsid w:val="40F777C8"/>
    <w:multiLevelType w:val="multilevel"/>
    <w:tmpl w:val="105AC864"/>
    <w:lvl w:ilvl="0">
      <w:start w:val="1"/>
      <w:numFmt w:val="upperRoman"/>
      <w:lvlText w:val="%1"/>
      <w:lvlJc w:val="left"/>
      <w:pPr>
        <w:ind w:left="120" w:hanging="521"/>
        <w:jc w:val="left"/>
      </w:pPr>
      <w:rPr>
        <w:rFonts w:hint="default"/>
        <w:lang w:val="en-US" w:eastAsia="en-US" w:bidi="ar-SA"/>
      </w:rPr>
    </w:lvl>
    <w:lvl w:ilvl="1">
      <w:start w:val="5"/>
      <w:numFmt w:val="decimal"/>
      <w:lvlText w:val="%1.%2"/>
      <w:lvlJc w:val="left"/>
      <w:pPr>
        <w:ind w:left="120" w:hanging="521"/>
        <w:jc w:val="left"/>
      </w:pPr>
      <w:rPr>
        <w:rFonts w:hint="default"/>
        <w:lang w:val="en-US" w:eastAsia="en-US" w:bidi="ar-SA"/>
      </w:rPr>
    </w:lvl>
    <w:lvl w:ilvl="2">
      <w:start w:val="1"/>
      <w:numFmt w:val="lowerRoman"/>
      <w:lvlText w:val="%1.%2.%3."/>
      <w:lvlJc w:val="left"/>
      <w:pPr>
        <w:ind w:left="120" w:hanging="521"/>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2976" w:hanging="521"/>
      </w:pPr>
      <w:rPr>
        <w:rFonts w:hint="default"/>
        <w:lang w:val="en-US" w:eastAsia="en-US" w:bidi="ar-SA"/>
      </w:rPr>
    </w:lvl>
    <w:lvl w:ilvl="4">
      <w:numFmt w:val="bullet"/>
      <w:lvlText w:val="•"/>
      <w:lvlJc w:val="left"/>
      <w:pPr>
        <w:ind w:left="3928" w:hanging="521"/>
      </w:pPr>
      <w:rPr>
        <w:rFonts w:hint="default"/>
        <w:lang w:val="en-US" w:eastAsia="en-US" w:bidi="ar-SA"/>
      </w:rPr>
    </w:lvl>
    <w:lvl w:ilvl="5">
      <w:numFmt w:val="bullet"/>
      <w:lvlText w:val="•"/>
      <w:lvlJc w:val="left"/>
      <w:pPr>
        <w:ind w:left="4880" w:hanging="521"/>
      </w:pPr>
      <w:rPr>
        <w:rFonts w:hint="default"/>
        <w:lang w:val="en-US" w:eastAsia="en-US" w:bidi="ar-SA"/>
      </w:rPr>
    </w:lvl>
    <w:lvl w:ilvl="6">
      <w:numFmt w:val="bullet"/>
      <w:lvlText w:val="•"/>
      <w:lvlJc w:val="left"/>
      <w:pPr>
        <w:ind w:left="5832" w:hanging="521"/>
      </w:pPr>
      <w:rPr>
        <w:rFonts w:hint="default"/>
        <w:lang w:val="en-US" w:eastAsia="en-US" w:bidi="ar-SA"/>
      </w:rPr>
    </w:lvl>
    <w:lvl w:ilvl="7">
      <w:numFmt w:val="bullet"/>
      <w:lvlText w:val="•"/>
      <w:lvlJc w:val="left"/>
      <w:pPr>
        <w:ind w:left="6784" w:hanging="521"/>
      </w:pPr>
      <w:rPr>
        <w:rFonts w:hint="default"/>
        <w:lang w:val="en-US" w:eastAsia="en-US" w:bidi="ar-SA"/>
      </w:rPr>
    </w:lvl>
    <w:lvl w:ilvl="8">
      <w:numFmt w:val="bullet"/>
      <w:lvlText w:val="•"/>
      <w:lvlJc w:val="left"/>
      <w:pPr>
        <w:ind w:left="7736" w:hanging="521"/>
      </w:pPr>
      <w:rPr>
        <w:rFonts w:hint="default"/>
        <w:lang w:val="en-US" w:eastAsia="en-US" w:bidi="ar-SA"/>
      </w:rPr>
    </w:lvl>
  </w:abstractNum>
  <w:abstractNum w:abstractNumId="24" w15:restartNumberingAfterBreak="0">
    <w:nsid w:val="412976E9"/>
    <w:multiLevelType w:val="hybridMultilevel"/>
    <w:tmpl w:val="29BA3AB8"/>
    <w:lvl w:ilvl="0" w:tplc="F3709A58">
      <w:numFmt w:val="bullet"/>
      <w:lvlText w:val="•"/>
      <w:lvlJc w:val="left"/>
      <w:pPr>
        <w:ind w:left="35" w:hanging="120"/>
      </w:pPr>
      <w:rPr>
        <w:rFonts w:ascii="Times New Roman" w:eastAsia="Times New Roman" w:hAnsi="Times New Roman" w:cs="Times New Roman" w:hint="default"/>
        <w:b w:val="0"/>
        <w:bCs w:val="0"/>
        <w:i w:val="0"/>
        <w:iCs w:val="0"/>
        <w:w w:val="100"/>
        <w:sz w:val="20"/>
        <w:szCs w:val="20"/>
        <w:lang w:val="en-US" w:eastAsia="en-US" w:bidi="ar-SA"/>
      </w:rPr>
    </w:lvl>
    <w:lvl w:ilvl="1" w:tplc="ABB82418">
      <w:numFmt w:val="bullet"/>
      <w:lvlText w:val="•"/>
      <w:lvlJc w:val="left"/>
      <w:pPr>
        <w:ind w:left="646" w:hanging="120"/>
      </w:pPr>
      <w:rPr>
        <w:rFonts w:hint="default"/>
        <w:lang w:val="en-US" w:eastAsia="en-US" w:bidi="ar-SA"/>
      </w:rPr>
    </w:lvl>
    <w:lvl w:ilvl="2" w:tplc="31AC184E">
      <w:numFmt w:val="bullet"/>
      <w:lvlText w:val="•"/>
      <w:lvlJc w:val="left"/>
      <w:pPr>
        <w:ind w:left="1252" w:hanging="120"/>
      </w:pPr>
      <w:rPr>
        <w:rFonts w:hint="default"/>
        <w:lang w:val="en-US" w:eastAsia="en-US" w:bidi="ar-SA"/>
      </w:rPr>
    </w:lvl>
    <w:lvl w:ilvl="3" w:tplc="A7BC8BF6">
      <w:numFmt w:val="bullet"/>
      <w:lvlText w:val="•"/>
      <w:lvlJc w:val="left"/>
      <w:pPr>
        <w:ind w:left="1858" w:hanging="120"/>
      </w:pPr>
      <w:rPr>
        <w:rFonts w:hint="default"/>
        <w:lang w:val="en-US" w:eastAsia="en-US" w:bidi="ar-SA"/>
      </w:rPr>
    </w:lvl>
    <w:lvl w:ilvl="4" w:tplc="F8987A4C">
      <w:numFmt w:val="bullet"/>
      <w:lvlText w:val="•"/>
      <w:lvlJc w:val="left"/>
      <w:pPr>
        <w:ind w:left="2464" w:hanging="120"/>
      </w:pPr>
      <w:rPr>
        <w:rFonts w:hint="default"/>
        <w:lang w:val="en-US" w:eastAsia="en-US" w:bidi="ar-SA"/>
      </w:rPr>
    </w:lvl>
    <w:lvl w:ilvl="5" w:tplc="559EF3C0">
      <w:numFmt w:val="bullet"/>
      <w:lvlText w:val="•"/>
      <w:lvlJc w:val="left"/>
      <w:pPr>
        <w:ind w:left="3070" w:hanging="120"/>
      </w:pPr>
      <w:rPr>
        <w:rFonts w:hint="default"/>
        <w:lang w:val="en-US" w:eastAsia="en-US" w:bidi="ar-SA"/>
      </w:rPr>
    </w:lvl>
    <w:lvl w:ilvl="6" w:tplc="8C4CB078">
      <w:numFmt w:val="bullet"/>
      <w:lvlText w:val="•"/>
      <w:lvlJc w:val="left"/>
      <w:pPr>
        <w:ind w:left="3676" w:hanging="120"/>
      </w:pPr>
      <w:rPr>
        <w:rFonts w:hint="default"/>
        <w:lang w:val="en-US" w:eastAsia="en-US" w:bidi="ar-SA"/>
      </w:rPr>
    </w:lvl>
    <w:lvl w:ilvl="7" w:tplc="6B4A786E">
      <w:numFmt w:val="bullet"/>
      <w:lvlText w:val="•"/>
      <w:lvlJc w:val="left"/>
      <w:pPr>
        <w:ind w:left="4282" w:hanging="120"/>
      </w:pPr>
      <w:rPr>
        <w:rFonts w:hint="default"/>
        <w:lang w:val="en-US" w:eastAsia="en-US" w:bidi="ar-SA"/>
      </w:rPr>
    </w:lvl>
    <w:lvl w:ilvl="8" w:tplc="8E82A412">
      <w:numFmt w:val="bullet"/>
      <w:lvlText w:val="•"/>
      <w:lvlJc w:val="left"/>
      <w:pPr>
        <w:ind w:left="4888" w:hanging="120"/>
      </w:pPr>
      <w:rPr>
        <w:rFonts w:hint="default"/>
        <w:lang w:val="en-US" w:eastAsia="en-US" w:bidi="ar-SA"/>
      </w:rPr>
    </w:lvl>
  </w:abstractNum>
  <w:abstractNum w:abstractNumId="25" w15:restartNumberingAfterBreak="0">
    <w:nsid w:val="44AF21BB"/>
    <w:multiLevelType w:val="hybridMultilevel"/>
    <w:tmpl w:val="7CCC3886"/>
    <w:lvl w:ilvl="0" w:tplc="B992A7D6">
      <w:numFmt w:val="bullet"/>
      <w:lvlText w:val="•"/>
      <w:lvlJc w:val="left"/>
      <w:pPr>
        <w:ind w:left="40" w:hanging="109"/>
      </w:pPr>
      <w:rPr>
        <w:rFonts w:ascii="Times New Roman" w:eastAsia="Times New Roman" w:hAnsi="Times New Roman" w:cs="Times New Roman" w:hint="default"/>
        <w:b w:val="0"/>
        <w:bCs w:val="0"/>
        <w:i w:val="0"/>
        <w:iCs w:val="0"/>
        <w:w w:val="100"/>
        <w:sz w:val="20"/>
        <w:szCs w:val="20"/>
        <w:lang w:val="en-US" w:eastAsia="en-US" w:bidi="ar-SA"/>
      </w:rPr>
    </w:lvl>
    <w:lvl w:ilvl="1" w:tplc="31E21F8C">
      <w:numFmt w:val="bullet"/>
      <w:lvlText w:val="•"/>
      <w:lvlJc w:val="left"/>
      <w:pPr>
        <w:ind w:left="534" w:hanging="109"/>
      </w:pPr>
      <w:rPr>
        <w:rFonts w:hint="default"/>
        <w:lang w:val="en-US" w:eastAsia="en-US" w:bidi="ar-SA"/>
      </w:rPr>
    </w:lvl>
    <w:lvl w:ilvl="2" w:tplc="B9520074">
      <w:numFmt w:val="bullet"/>
      <w:lvlText w:val="•"/>
      <w:lvlJc w:val="left"/>
      <w:pPr>
        <w:ind w:left="1028" w:hanging="109"/>
      </w:pPr>
      <w:rPr>
        <w:rFonts w:hint="default"/>
        <w:lang w:val="en-US" w:eastAsia="en-US" w:bidi="ar-SA"/>
      </w:rPr>
    </w:lvl>
    <w:lvl w:ilvl="3" w:tplc="9A4834A2">
      <w:numFmt w:val="bullet"/>
      <w:lvlText w:val="•"/>
      <w:lvlJc w:val="left"/>
      <w:pPr>
        <w:ind w:left="1522" w:hanging="109"/>
      </w:pPr>
      <w:rPr>
        <w:rFonts w:hint="default"/>
        <w:lang w:val="en-US" w:eastAsia="en-US" w:bidi="ar-SA"/>
      </w:rPr>
    </w:lvl>
    <w:lvl w:ilvl="4" w:tplc="A4D6258C">
      <w:numFmt w:val="bullet"/>
      <w:lvlText w:val="•"/>
      <w:lvlJc w:val="left"/>
      <w:pPr>
        <w:ind w:left="2016" w:hanging="109"/>
      </w:pPr>
      <w:rPr>
        <w:rFonts w:hint="default"/>
        <w:lang w:val="en-US" w:eastAsia="en-US" w:bidi="ar-SA"/>
      </w:rPr>
    </w:lvl>
    <w:lvl w:ilvl="5" w:tplc="DDE8D142">
      <w:numFmt w:val="bullet"/>
      <w:lvlText w:val="•"/>
      <w:lvlJc w:val="left"/>
      <w:pPr>
        <w:ind w:left="2510" w:hanging="109"/>
      </w:pPr>
      <w:rPr>
        <w:rFonts w:hint="default"/>
        <w:lang w:val="en-US" w:eastAsia="en-US" w:bidi="ar-SA"/>
      </w:rPr>
    </w:lvl>
    <w:lvl w:ilvl="6" w:tplc="8286DBEA">
      <w:numFmt w:val="bullet"/>
      <w:lvlText w:val="•"/>
      <w:lvlJc w:val="left"/>
      <w:pPr>
        <w:ind w:left="3004" w:hanging="109"/>
      </w:pPr>
      <w:rPr>
        <w:rFonts w:hint="default"/>
        <w:lang w:val="en-US" w:eastAsia="en-US" w:bidi="ar-SA"/>
      </w:rPr>
    </w:lvl>
    <w:lvl w:ilvl="7" w:tplc="5894977A">
      <w:numFmt w:val="bullet"/>
      <w:lvlText w:val="•"/>
      <w:lvlJc w:val="left"/>
      <w:pPr>
        <w:ind w:left="3498" w:hanging="109"/>
      </w:pPr>
      <w:rPr>
        <w:rFonts w:hint="default"/>
        <w:lang w:val="en-US" w:eastAsia="en-US" w:bidi="ar-SA"/>
      </w:rPr>
    </w:lvl>
    <w:lvl w:ilvl="8" w:tplc="C4D84378">
      <w:numFmt w:val="bullet"/>
      <w:lvlText w:val="•"/>
      <w:lvlJc w:val="left"/>
      <w:pPr>
        <w:ind w:left="3992" w:hanging="109"/>
      </w:pPr>
      <w:rPr>
        <w:rFonts w:hint="default"/>
        <w:lang w:val="en-US" w:eastAsia="en-US" w:bidi="ar-SA"/>
      </w:rPr>
    </w:lvl>
  </w:abstractNum>
  <w:abstractNum w:abstractNumId="26" w15:restartNumberingAfterBreak="0">
    <w:nsid w:val="484429D0"/>
    <w:multiLevelType w:val="hybridMultilevel"/>
    <w:tmpl w:val="9B8AA85E"/>
    <w:lvl w:ilvl="0" w:tplc="A0F2FCF4">
      <w:numFmt w:val="bullet"/>
      <w:lvlText w:val="•"/>
      <w:lvlJc w:val="left"/>
      <w:pPr>
        <w:ind w:left="35" w:hanging="120"/>
      </w:pPr>
      <w:rPr>
        <w:rFonts w:ascii="Times New Roman" w:eastAsia="Times New Roman" w:hAnsi="Times New Roman" w:cs="Times New Roman" w:hint="default"/>
        <w:b w:val="0"/>
        <w:bCs w:val="0"/>
        <w:i w:val="0"/>
        <w:iCs w:val="0"/>
        <w:w w:val="100"/>
        <w:sz w:val="20"/>
        <w:szCs w:val="20"/>
        <w:lang w:val="en-US" w:eastAsia="en-US" w:bidi="ar-SA"/>
      </w:rPr>
    </w:lvl>
    <w:lvl w:ilvl="1" w:tplc="AC32AAB0">
      <w:numFmt w:val="bullet"/>
      <w:lvlText w:val="•"/>
      <w:lvlJc w:val="left"/>
      <w:pPr>
        <w:ind w:left="844" w:hanging="120"/>
      </w:pPr>
      <w:rPr>
        <w:rFonts w:hint="default"/>
        <w:lang w:val="en-US" w:eastAsia="en-US" w:bidi="ar-SA"/>
      </w:rPr>
    </w:lvl>
    <w:lvl w:ilvl="2" w:tplc="985469E0">
      <w:numFmt w:val="bullet"/>
      <w:lvlText w:val="•"/>
      <w:lvlJc w:val="left"/>
      <w:pPr>
        <w:ind w:left="1648" w:hanging="120"/>
      </w:pPr>
      <w:rPr>
        <w:rFonts w:hint="default"/>
        <w:lang w:val="en-US" w:eastAsia="en-US" w:bidi="ar-SA"/>
      </w:rPr>
    </w:lvl>
    <w:lvl w:ilvl="3" w:tplc="4BF20CA0">
      <w:numFmt w:val="bullet"/>
      <w:lvlText w:val="•"/>
      <w:lvlJc w:val="left"/>
      <w:pPr>
        <w:ind w:left="2452" w:hanging="120"/>
      </w:pPr>
      <w:rPr>
        <w:rFonts w:hint="default"/>
        <w:lang w:val="en-US" w:eastAsia="en-US" w:bidi="ar-SA"/>
      </w:rPr>
    </w:lvl>
    <w:lvl w:ilvl="4" w:tplc="D4A8D11E">
      <w:numFmt w:val="bullet"/>
      <w:lvlText w:val="•"/>
      <w:lvlJc w:val="left"/>
      <w:pPr>
        <w:ind w:left="3256" w:hanging="120"/>
      </w:pPr>
      <w:rPr>
        <w:rFonts w:hint="default"/>
        <w:lang w:val="en-US" w:eastAsia="en-US" w:bidi="ar-SA"/>
      </w:rPr>
    </w:lvl>
    <w:lvl w:ilvl="5" w:tplc="FA4CE0A0">
      <w:numFmt w:val="bullet"/>
      <w:lvlText w:val="•"/>
      <w:lvlJc w:val="left"/>
      <w:pPr>
        <w:ind w:left="4060" w:hanging="120"/>
      </w:pPr>
      <w:rPr>
        <w:rFonts w:hint="default"/>
        <w:lang w:val="en-US" w:eastAsia="en-US" w:bidi="ar-SA"/>
      </w:rPr>
    </w:lvl>
    <w:lvl w:ilvl="6" w:tplc="E91C8788">
      <w:numFmt w:val="bullet"/>
      <w:lvlText w:val="•"/>
      <w:lvlJc w:val="left"/>
      <w:pPr>
        <w:ind w:left="4864" w:hanging="120"/>
      </w:pPr>
      <w:rPr>
        <w:rFonts w:hint="default"/>
        <w:lang w:val="en-US" w:eastAsia="en-US" w:bidi="ar-SA"/>
      </w:rPr>
    </w:lvl>
    <w:lvl w:ilvl="7" w:tplc="FFA4FFC2">
      <w:numFmt w:val="bullet"/>
      <w:lvlText w:val="•"/>
      <w:lvlJc w:val="left"/>
      <w:pPr>
        <w:ind w:left="5668" w:hanging="120"/>
      </w:pPr>
      <w:rPr>
        <w:rFonts w:hint="default"/>
        <w:lang w:val="en-US" w:eastAsia="en-US" w:bidi="ar-SA"/>
      </w:rPr>
    </w:lvl>
    <w:lvl w:ilvl="8" w:tplc="6F1270C6">
      <w:numFmt w:val="bullet"/>
      <w:lvlText w:val="•"/>
      <w:lvlJc w:val="left"/>
      <w:pPr>
        <w:ind w:left="6472" w:hanging="120"/>
      </w:pPr>
      <w:rPr>
        <w:rFonts w:hint="default"/>
        <w:lang w:val="en-US" w:eastAsia="en-US" w:bidi="ar-SA"/>
      </w:rPr>
    </w:lvl>
  </w:abstractNum>
  <w:abstractNum w:abstractNumId="27" w15:restartNumberingAfterBreak="0">
    <w:nsid w:val="4C075C72"/>
    <w:multiLevelType w:val="hybridMultilevel"/>
    <w:tmpl w:val="88685D84"/>
    <w:lvl w:ilvl="0" w:tplc="27043DB0">
      <w:numFmt w:val="bullet"/>
      <w:lvlText w:val="•"/>
      <w:lvlJc w:val="left"/>
      <w:pPr>
        <w:ind w:left="35" w:hanging="120"/>
      </w:pPr>
      <w:rPr>
        <w:rFonts w:ascii="Times New Roman" w:eastAsia="Times New Roman" w:hAnsi="Times New Roman" w:cs="Times New Roman" w:hint="default"/>
        <w:b w:val="0"/>
        <w:bCs w:val="0"/>
        <w:i w:val="0"/>
        <w:iCs w:val="0"/>
        <w:w w:val="100"/>
        <w:sz w:val="20"/>
        <w:szCs w:val="20"/>
        <w:lang w:val="en-US" w:eastAsia="en-US" w:bidi="ar-SA"/>
      </w:rPr>
    </w:lvl>
    <w:lvl w:ilvl="1" w:tplc="EB50E98C">
      <w:numFmt w:val="bullet"/>
      <w:lvlText w:val="•"/>
      <w:lvlJc w:val="left"/>
      <w:pPr>
        <w:ind w:left="646" w:hanging="120"/>
      </w:pPr>
      <w:rPr>
        <w:rFonts w:hint="default"/>
        <w:lang w:val="en-US" w:eastAsia="en-US" w:bidi="ar-SA"/>
      </w:rPr>
    </w:lvl>
    <w:lvl w:ilvl="2" w:tplc="27065CEA">
      <w:numFmt w:val="bullet"/>
      <w:lvlText w:val="•"/>
      <w:lvlJc w:val="left"/>
      <w:pPr>
        <w:ind w:left="1252" w:hanging="120"/>
      </w:pPr>
      <w:rPr>
        <w:rFonts w:hint="default"/>
        <w:lang w:val="en-US" w:eastAsia="en-US" w:bidi="ar-SA"/>
      </w:rPr>
    </w:lvl>
    <w:lvl w:ilvl="3" w:tplc="D58E42F2">
      <w:numFmt w:val="bullet"/>
      <w:lvlText w:val="•"/>
      <w:lvlJc w:val="left"/>
      <w:pPr>
        <w:ind w:left="1858" w:hanging="120"/>
      </w:pPr>
      <w:rPr>
        <w:rFonts w:hint="default"/>
        <w:lang w:val="en-US" w:eastAsia="en-US" w:bidi="ar-SA"/>
      </w:rPr>
    </w:lvl>
    <w:lvl w:ilvl="4" w:tplc="B2DAD822">
      <w:numFmt w:val="bullet"/>
      <w:lvlText w:val="•"/>
      <w:lvlJc w:val="left"/>
      <w:pPr>
        <w:ind w:left="2464" w:hanging="120"/>
      </w:pPr>
      <w:rPr>
        <w:rFonts w:hint="default"/>
        <w:lang w:val="en-US" w:eastAsia="en-US" w:bidi="ar-SA"/>
      </w:rPr>
    </w:lvl>
    <w:lvl w:ilvl="5" w:tplc="492CAA06">
      <w:numFmt w:val="bullet"/>
      <w:lvlText w:val="•"/>
      <w:lvlJc w:val="left"/>
      <w:pPr>
        <w:ind w:left="3070" w:hanging="120"/>
      </w:pPr>
      <w:rPr>
        <w:rFonts w:hint="default"/>
        <w:lang w:val="en-US" w:eastAsia="en-US" w:bidi="ar-SA"/>
      </w:rPr>
    </w:lvl>
    <w:lvl w:ilvl="6" w:tplc="2F1E21A4">
      <w:numFmt w:val="bullet"/>
      <w:lvlText w:val="•"/>
      <w:lvlJc w:val="left"/>
      <w:pPr>
        <w:ind w:left="3676" w:hanging="120"/>
      </w:pPr>
      <w:rPr>
        <w:rFonts w:hint="default"/>
        <w:lang w:val="en-US" w:eastAsia="en-US" w:bidi="ar-SA"/>
      </w:rPr>
    </w:lvl>
    <w:lvl w:ilvl="7" w:tplc="F488AF6E">
      <w:numFmt w:val="bullet"/>
      <w:lvlText w:val="•"/>
      <w:lvlJc w:val="left"/>
      <w:pPr>
        <w:ind w:left="4282" w:hanging="120"/>
      </w:pPr>
      <w:rPr>
        <w:rFonts w:hint="default"/>
        <w:lang w:val="en-US" w:eastAsia="en-US" w:bidi="ar-SA"/>
      </w:rPr>
    </w:lvl>
    <w:lvl w:ilvl="8" w:tplc="7FA42470">
      <w:numFmt w:val="bullet"/>
      <w:lvlText w:val="•"/>
      <w:lvlJc w:val="left"/>
      <w:pPr>
        <w:ind w:left="4888" w:hanging="120"/>
      </w:pPr>
      <w:rPr>
        <w:rFonts w:hint="default"/>
        <w:lang w:val="en-US" w:eastAsia="en-US" w:bidi="ar-SA"/>
      </w:rPr>
    </w:lvl>
  </w:abstractNum>
  <w:abstractNum w:abstractNumId="28" w15:restartNumberingAfterBreak="0">
    <w:nsid w:val="4C477FC5"/>
    <w:multiLevelType w:val="multilevel"/>
    <w:tmpl w:val="F774C6AA"/>
    <w:lvl w:ilvl="0">
      <w:start w:val="2"/>
      <w:numFmt w:val="upperLetter"/>
      <w:lvlText w:val="%1"/>
      <w:lvlJc w:val="left"/>
      <w:pPr>
        <w:ind w:left="120" w:hanging="401"/>
        <w:jc w:val="left"/>
      </w:pPr>
      <w:rPr>
        <w:rFonts w:hint="default"/>
        <w:lang w:val="en-US" w:eastAsia="en-US" w:bidi="ar-SA"/>
      </w:rPr>
    </w:lvl>
    <w:lvl w:ilvl="1">
      <w:start w:val="1"/>
      <w:numFmt w:val="decimal"/>
      <w:lvlText w:val="%1.%2"/>
      <w:lvlJc w:val="left"/>
      <w:pPr>
        <w:ind w:left="120" w:hanging="401"/>
        <w:jc w:val="left"/>
      </w:pPr>
      <w:rPr>
        <w:rFonts w:ascii="Times New Roman" w:eastAsia="Times New Roman" w:hAnsi="Times New Roman" w:cs="Times New Roman" w:hint="default"/>
        <w:b/>
        <w:bCs/>
        <w:i w:val="0"/>
        <w:iCs w:val="0"/>
        <w:color w:val="006FBF"/>
        <w:w w:val="100"/>
        <w:sz w:val="24"/>
        <w:szCs w:val="24"/>
        <w:lang w:val="en-US" w:eastAsia="en-US" w:bidi="ar-SA"/>
      </w:rPr>
    </w:lvl>
    <w:lvl w:ilvl="2">
      <w:numFmt w:val="bullet"/>
      <w:lvlText w:val="•"/>
      <w:lvlJc w:val="left"/>
      <w:pPr>
        <w:ind w:left="2024" w:hanging="401"/>
      </w:pPr>
      <w:rPr>
        <w:rFonts w:hint="default"/>
        <w:lang w:val="en-US" w:eastAsia="en-US" w:bidi="ar-SA"/>
      </w:rPr>
    </w:lvl>
    <w:lvl w:ilvl="3">
      <w:numFmt w:val="bullet"/>
      <w:lvlText w:val="•"/>
      <w:lvlJc w:val="left"/>
      <w:pPr>
        <w:ind w:left="2976" w:hanging="401"/>
      </w:pPr>
      <w:rPr>
        <w:rFonts w:hint="default"/>
        <w:lang w:val="en-US" w:eastAsia="en-US" w:bidi="ar-SA"/>
      </w:rPr>
    </w:lvl>
    <w:lvl w:ilvl="4">
      <w:numFmt w:val="bullet"/>
      <w:lvlText w:val="•"/>
      <w:lvlJc w:val="left"/>
      <w:pPr>
        <w:ind w:left="3928" w:hanging="401"/>
      </w:pPr>
      <w:rPr>
        <w:rFonts w:hint="default"/>
        <w:lang w:val="en-US" w:eastAsia="en-US" w:bidi="ar-SA"/>
      </w:rPr>
    </w:lvl>
    <w:lvl w:ilvl="5">
      <w:numFmt w:val="bullet"/>
      <w:lvlText w:val="•"/>
      <w:lvlJc w:val="left"/>
      <w:pPr>
        <w:ind w:left="4880" w:hanging="401"/>
      </w:pPr>
      <w:rPr>
        <w:rFonts w:hint="default"/>
        <w:lang w:val="en-US" w:eastAsia="en-US" w:bidi="ar-SA"/>
      </w:rPr>
    </w:lvl>
    <w:lvl w:ilvl="6">
      <w:numFmt w:val="bullet"/>
      <w:lvlText w:val="•"/>
      <w:lvlJc w:val="left"/>
      <w:pPr>
        <w:ind w:left="5832" w:hanging="401"/>
      </w:pPr>
      <w:rPr>
        <w:rFonts w:hint="default"/>
        <w:lang w:val="en-US" w:eastAsia="en-US" w:bidi="ar-SA"/>
      </w:rPr>
    </w:lvl>
    <w:lvl w:ilvl="7">
      <w:numFmt w:val="bullet"/>
      <w:lvlText w:val="•"/>
      <w:lvlJc w:val="left"/>
      <w:pPr>
        <w:ind w:left="6784" w:hanging="401"/>
      </w:pPr>
      <w:rPr>
        <w:rFonts w:hint="default"/>
        <w:lang w:val="en-US" w:eastAsia="en-US" w:bidi="ar-SA"/>
      </w:rPr>
    </w:lvl>
    <w:lvl w:ilvl="8">
      <w:numFmt w:val="bullet"/>
      <w:lvlText w:val="•"/>
      <w:lvlJc w:val="left"/>
      <w:pPr>
        <w:ind w:left="7736" w:hanging="401"/>
      </w:pPr>
      <w:rPr>
        <w:rFonts w:hint="default"/>
        <w:lang w:val="en-US" w:eastAsia="en-US" w:bidi="ar-SA"/>
      </w:rPr>
    </w:lvl>
  </w:abstractNum>
  <w:abstractNum w:abstractNumId="29" w15:restartNumberingAfterBreak="0">
    <w:nsid w:val="537E591E"/>
    <w:multiLevelType w:val="multilevel"/>
    <w:tmpl w:val="24C60A50"/>
    <w:lvl w:ilvl="0">
      <w:start w:val="8"/>
      <w:numFmt w:val="upperLetter"/>
      <w:lvlText w:val="%1"/>
      <w:lvlJc w:val="left"/>
      <w:pPr>
        <w:ind w:left="120" w:hanging="427"/>
        <w:jc w:val="left"/>
      </w:pPr>
      <w:rPr>
        <w:rFonts w:hint="default"/>
        <w:lang w:val="en-US" w:eastAsia="en-US" w:bidi="ar-SA"/>
      </w:rPr>
    </w:lvl>
    <w:lvl w:ilvl="1">
      <w:start w:val="1"/>
      <w:numFmt w:val="decimal"/>
      <w:lvlText w:val="%1.%2"/>
      <w:lvlJc w:val="left"/>
      <w:pPr>
        <w:ind w:left="120" w:hanging="427"/>
        <w:jc w:val="left"/>
      </w:pPr>
      <w:rPr>
        <w:rFonts w:ascii="Times New Roman" w:eastAsia="Times New Roman" w:hAnsi="Times New Roman" w:cs="Times New Roman" w:hint="default"/>
        <w:b/>
        <w:bCs/>
        <w:i w:val="0"/>
        <w:iCs w:val="0"/>
        <w:color w:val="006FBF"/>
        <w:w w:val="100"/>
        <w:sz w:val="24"/>
        <w:szCs w:val="24"/>
        <w:lang w:val="en-US" w:eastAsia="en-US" w:bidi="ar-SA"/>
      </w:rPr>
    </w:lvl>
    <w:lvl w:ilvl="2">
      <w:numFmt w:val="bullet"/>
      <w:lvlText w:val="•"/>
      <w:lvlJc w:val="left"/>
      <w:pPr>
        <w:ind w:left="2024" w:hanging="427"/>
      </w:pPr>
      <w:rPr>
        <w:rFonts w:hint="default"/>
        <w:lang w:val="en-US" w:eastAsia="en-US" w:bidi="ar-SA"/>
      </w:rPr>
    </w:lvl>
    <w:lvl w:ilvl="3">
      <w:numFmt w:val="bullet"/>
      <w:lvlText w:val="•"/>
      <w:lvlJc w:val="left"/>
      <w:pPr>
        <w:ind w:left="2976" w:hanging="427"/>
      </w:pPr>
      <w:rPr>
        <w:rFonts w:hint="default"/>
        <w:lang w:val="en-US" w:eastAsia="en-US" w:bidi="ar-SA"/>
      </w:rPr>
    </w:lvl>
    <w:lvl w:ilvl="4">
      <w:numFmt w:val="bullet"/>
      <w:lvlText w:val="•"/>
      <w:lvlJc w:val="left"/>
      <w:pPr>
        <w:ind w:left="3928" w:hanging="427"/>
      </w:pPr>
      <w:rPr>
        <w:rFonts w:hint="default"/>
        <w:lang w:val="en-US" w:eastAsia="en-US" w:bidi="ar-SA"/>
      </w:rPr>
    </w:lvl>
    <w:lvl w:ilvl="5">
      <w:numFmt w:val="bullet"/>
      <w:lvlText w:val="•"/>
      <w:lvlJc w:val="left"/>
      <w:pPr>
        <w:ind w:left="4880" w:hanging="427"/>
      </w:pPr>
      <w:rPr>
        <w:rFonts w:hint="default"/>
        <w:lang w:val="en-US" w:eastAsia="en-US" w:bidi="ar-SA"/>
      </w:rPr>
    </w:lvl>
    <w:lvl w:ilvl="6">
      <w:numFmt w:val="bullet"/>
      <w:lvlText w:val="•"/>
      <w:lvlJc w:val="left"/>
      <w:pPr>
        <w:ind w:left="5832" w:hanging="427"/>
      </w:pPr>
      <w:rPr>
        <w:rFonts w:hint="default"/>
        <w:lang w:val="en-US" w:eastAsia="en-US" w:bidi="ar-SA"/>
      </w:rPr>
    </w:lvl>
    <w:lvl w:ilvl="7">
      <w:numFmt w:val="bullet"/>
      <w:lvlText w:val="•"/>
      <w:lvlJc w:val="left"/>
      <w:pPr>
        <w:ind w:left="6784" w:hanging="427"/>
      </w:pPr>
      <w:rPr>
        <w:rFonts w:hint="default"/>
        <w:lang w:val="en-US" w:eastAsia="en-US" w:bidi="ar-SA"/>
      </w:rPr>
    </w:lvl>
    <w:lvl w:ilvl="8">
      <w:numFmt w:val="bullet"/>
      <w:lvlText w:val="•"/>
      <w:lvlJc w:val="left"/>
      <w:pPr>
        <w:ind w:left="7736" w:hanging="427"/>
      </w:pPr>
      <w:rPr>
        <w:rFonts w:hint="default"/>
        <w:lang w:val="en-US" w:eastAsia="en-US" w:bidi="ar-SA"/>
      </w:rPr>
    </w:lvl>
  </w:abstractNum>
  <w:abstractNum w:abstractNumId="30" w15:restartNumberingAfterBreak="0">
    <w:nsid w:val="53970F21"/>
    <w:multiLevelType w:val="hybridMultilevel"/>
    <w:tmpl w:val="36B08B98"/>
    <w:lvl w:ilvl="0" w:tplc="E0E2F08E">
      <w:numFmt w:val="bullet"/>
      <w:lvlText w:val="•"/>
      <w:lvlJc w:val="left"/>
      <w:pPr>
        <w:ind w:left="35" w:hanging="120"/>
      </w:pPr>
      <w:rPr>
        <w:rFonts w:ascii="Times New Roman" w:eastAsia="Times New Roman" w:hAnsi="Times New Roman" w:cs="Times New Roman" w:hint="default"/>
        <w:b w:val="0"/>
        <w:bCs w:val="0"/>
        <w:i w:val="0"/>
        <w:iCs w:val="0"/>
        <w:w w:val="100"/>
        <w:sz w:val="20"/>
        <w:szCs w:val="20"/>
        <w:lang w:val="en-US" w:eastAsia="en-US" w:bidi="ar-SA"/>
      </w:rPr>
    </w:lvl>
    <w:lvl w:ilvl="1" w:tplc="41A6F5EE">
      <w:numFmt w:val="bullet"/>
      <w:lvlText w:val="•"/>
      <w:lvlJc w:val="left"/>
      <w:pPr>
        <w:ind w:left="646" w:hanging="120"/>
      </w:pPr>
      <w:rPr>
        <w:rFonts w:hint="default"/>
        <w:lang w:val="en-US" w:eastAsia="en-US" w:bidi="ar-SA"/>
      </w:rPr>
    </w:lvl>
    <w:lvl w:ilvl="2" w:tplc="40CAFE42">
      <w:numFmt w:val="bullet"/>
      <w:lvlText w:val="•"/>
      <w:lvlJc w:val="left"/>
      <w:pPr>
        <w:ind w:left="1252" w:hanging="120"/>
      </w:pPr>
      <w:rPr>
        <w:rFonts w:hint="default"/>
        <w:lang w:val="en-US" w:eastAsia="en-US" w:bidi="ar-SA"/>
      </w:rPr>
    </w:lvl>
    <w:lvl w:ilvl="3" w:tplc="EC5E71BA">
      <w:numFmt w:val="bullet"/>
      <w:lvlText w:val="•"/>
      <w:lvlJc w:val="left"/>
      <w:pPr>
        <w:ind w:left="1858" w:hanging="120"/>
      </w:pPr>
      <w:rPr>
        <w:rFonts w:hint="default"/>
        <w:lang w:val="en-US" w:eastAsia="en-US" w:bidi="ar-SA"/>
      </w:rPr>
    </w:lvl>
    <w:lvl w:ilvl="4" w:tplc="7C404774">
      <w:numFmt w:val="bullet"/>
      <w:lvlText w:val="•"/>
      <w:lvlJc w:val="left"/>
      <w:pPr>
        <w:ind w:left="2464" w:hanging="120"/>
      </w:pPr>
      <w:rPr>
        <w:rFonts w:hint="default"/>
        <w:lang w:val="en-US" w:eastAsia="en-US" w:bidi="ar-SA"/>
      </w:rPr>
    </w:lvl>
    <w:lvl w:ilvl="5" w:tplc="A64416DA">
      <w:numFmt w:val="bullet"/>
      <w:lvlText w:val="•"/>
      <w:lvlJc w:val="left"/>
      <w:pPr>
        <w:ind w:left="3070" w:hanging="120"/>
      </w:pPr>
      <w:rPr>
        <w:rFonts w:hint="default"/>
        <w:lang w:val="en-US" w:eastAsia="en-US" w:bidi="ar-SA"/>
      </w:rPr>
    </w:lvl>
    <w:lvl w:ilvl="6" w:tplc="2000EC6C">
      <w:numFmt w:val="bullet"/>
      <w:lvlText w:val="•"/>
      <w:lvlJc w:val="left"/>
      <w:pPr>
        <w:ind w:left="3676" w:hanging="120"/>
      </w:pPr>
      <w:rPr>
        <w:rFonts w:hint="default"/>
        <w:lang w:val="en-US" w:eastAsia="en-US" w:bidi="ar-SA"/>
      </w:rPr>
    </w:lvl>
    <w:lvl w:ilvl="7" w:tplc="B46E76BE">
      <w:numFmt w:val="bullet"/>
      <w:lvlText w:val="•"/>
      <w:lvlJc w:val="left"/>
      <w:pPr>
        <w:ind w:left="4282" w:hanging="120"/>
      </w:pPr>
      <w:rPr>
        <w:rFonts w:hint="default"/>
        <w:lang w:val="en-US" w:eastAsia="en-US" w:bidi="ar-SA"/>
      </w:rPr>
    </w:lvl>
    <w:lvl w:ilvl="8" w:tplc="BEDED16E">
      <w:numFmt w:val="bullet"/>
      <w:lvlText w:val="•"/>
      <w:lvlJc w:val="left"/>
      <w:pPr>
        <w:ind w:left="4888" w:hanging="120"/>
      </w:pPr>
      <w:rPr>
        <w:rFonts w:hint="default"/>
        <w:lang w:val="en-US" w:eastAsia="en-US" w:bidi="ar-SA"/>
      </w:rPr>
    </w:lvl>
  </w:abstractNum>
  <w:abstractNum w:abstractNumId="31" w15:restartNumberingAfterBreak="0">
    <w:nsid w:val="596C4002"/>
    <w:multiLevelType w:val="hybridMultilevel"/>
    <w:tmpl w:val="7A86C1DE"/>
    <w:lvl w:ilvl="0" w:tplc="DF0A0256">
      <w:numFmt w:val="bullet"/>
      <w:lvlText w:val="•"/>
      <w:lvlJc w:val="left"/>
      <w:pPr>
        <w:ind w:left="35" w:hanging="120"/>
      </w:pPr>
      <w:rPr>
        <w:rFonts w:ascii="Times New Roman" w:eastAsia="Times New Roman" w:hAnsi="Times New Roman" w:cs="Times New Roman" w:hint="default"/>
        <w:b w:val="0"/>
        <w:bCs w:val="0"/>
        <w:i w:val="0"/>
        <w:iCs w:val="0"/>
        <w:w w:val="100"/>
        <w:sz w:val="20"/>
        <w:szCs w:val="20"/>
        <w:lang w:val="en-US" w:eastAsia="en-US" w:bidi="ar-SA"/>
      </w:rPr>
    </w:lvl>
    <w:lvl w:ilvl="1" w:tplc="DCEABCE0">
      <w:numFmt w:val="bullet"/>
      <w:lvlText w:val="•"/>
      <w:lvlJc w:val="left"/>
      <w:pPr>
        <w:ind w:left="646" w:hanging="120"/>
      </w:pPr>
      <w:rPr>
        <w:rFonts w:hint="default"/>
        <w:lang w:val="en-US" w:eastAsia="en-US" w:bidi="ar-SA"/>
      </w:rPr>
    </w:lvl>
    <w:lvl w:ilvl="2" w:tplc="938CCDB2">
      <w:numFmt w:val="bullet"/>
      <w:lvlText w:val="•"/>
      <w:lvlJc w:val="left"/>
      <w:pPr>
        <w:ind w:left="1252" w:hanging="120"/>
      </w:pPr>
      <w:rPr>
        <w:rFonts w:hint="default"/>
        <w:lang w:val="en-US" w:eastAsia="en-US" w:bidi="ar-SA"/>
      </w:rPr>
    </w:lvl>
    <w:lvl w:ilvl="3" w:tplc="B4F80448">
      <w:numFmt w:val="bullet"/>
      <w:lvlText w:val="•"/>
      <w:lvlJc w:val="left"/>
      <w:pPr>
        <w:ind w:left="1858" w:hanging="120"/>
      </w:pPr>
      <w:rPr>
        <w:rFonts w:hint="default"/>
        <w:lang w:val="en-US" w:eastAsia="en-US" w:bidi="ar-SA"/>
      </w:rPr>
    </w:lvl>
    <w:lvl w:ilvl="4" w:tplc="9B208C18">
      <w:numFmt w:val="bullet"/>
      <w:lvlText w:val="•"/>
      <w:lvlJc w:val="left"/>
      <w:pPr>
        <w:ind w:left="2464" w:hanging="120"/>
      </w:pPr>
      <w:rPr>
        <w:rFonts w:hint="default"/>
        <w:lang w:val="en-US" w:eastAsia="en-US" w:bidi="ar-SA"/>
      </w:rPr>
    </w:lvl>
    <w:lvl w:ilvl="5" w:tplc="F3BE5D9A">
      <w:numFmt w:val="bullet"/>
      <w:lvlText w:val="•"/>
      <w:lvlJc w:val="left"/>
      <w:pPr>
        <w:ind w:left="3070" w:hanging="120"/>
      </w:pPr>
      <w:rPr>
        <w:rFonts w:hint="default"/>
        <w:lang w:val="en-US" w:eastAsia="en-US" w:bidi="ar-SA"/>
      </w:rPr>
    </w:lvl>
    <w:lvl w:ilvl="6" w:tplc="4A4473FE">
      <w:numFmt w:val="bullet"/>
      <w:lvlText w:val="•"/>
      <w:lvlJc w:val="left"/>
      <w:pPr>
        <w:ind w:left="3676" w:hanging="120"/>
      </w:pPr>
      <w:rPr>
        <w:rFonts w:hint="default"/>
        <w:lang w:val="en-US" w:eastAsia="en-US" w:bidi="ar-SA"/>
      </w:rPr>
    </w:lvl>
    <w:lvl w:ilvl="7" w:tplc="4B3CC2FE">
      <w:numFmt w:val="bullet"/>
      <w:lvlText w:val="•"/>
      <w:lvlJc w:val="left"/>
      <w:pPr>
        <w:ind w:left="4282" w:hanging="120"/>
      </w:pPr>
      <w:rPr>
        <w:rFonts w:hint="default"/>
        <w:lang w:val="en-US" w:eastAsia="en-US" w:bidi="ar-SA"/>
      </w:rPr>
    </w:lvl>
    <w:lvl w:ilvl="8" w:tplc="3D6E1630">
      <w:numFmt w:val="bullet"/>
      <w:lvlText w:val="•"/>
      <w:lvlJc w:val="left"/>
      <w:pPr>
        <w:ind w:left="4888" w:hanging="120"/>
      </w:pPr>
      <w:rPr>
        <w:rFonts w:hint="default"/>
        <w:lang w:val="en-US" w:eastAsia="en-US" w:bidi="ar-SA"/>
      </w:rPr>
    </w:lvl>
  </w:abstractNum>
  <w:abstractNum w:abstractNumId="32" w15:restartNumberingAfterBreak="0">
    <w:nsid w:val="60EA3EDE"/>
    <w:multiLevelType w:val="multilevel"/>
    <w:tmpl w:val="081EC180"/>
    <w:lvl w:ilvl="0">
      <w:start w:val="7"/>
      <w:numFmt w:val="upperLetter"/>
      <w:lvlText w:val="%1"/>
      <w:lvlJc w:val="left"/>
      <w:pPr>
        <w:ind w:left="120" w:hanging="427"/>
        <w:jc w:val="left"/>
      </w:pPr>
      <w:rPr>
        <w:rFonts w:hint="default"/>
        <w:lang w:val="en-US" w:eastAsia="en-US" w:bidi="ar-SA"/>
      </w:rPr>
    </w:lvl>
    <w:lvl w:ilvl="1">
      <w:start w:val="2"/>
      <w:numFmt w:val="decimal"/>
      <w:lvlText w:val="%1.%2"/>
      <w:lvlJc w:val="left"/>
      <w:pPr>
        <w:ind w:left="120" w:hanging="427"/>
        <w:jc w:val="left"/>
      </w:pPr>
      <w:rPr>
        <w:rFonts w:ascii="Times New Roman" w:eastAsia="Times New Roman" w:hAnsi="Times New Roman" w:cs="Times New Roman" w:hint="default"/>
        <w:b/>
        <w:bCs/>
        <w:i w:val="0"/>
        <w:iCs w:val="0"/>
        <w:color w:val="006FBF"/>
        <w:w w:val="100"/>
        <w:sz w:val="24"/>
        <w:szCs w:val="24"/>
        <w:lang w:val="en-US" w:eastAsia="en-US" w:bidi="ar-SA"/>
      </w:rPr>
    </w:lvl>
    <w:lvl w:ilvl="2">
      <w:numFmt w:val="bullet"/>
      <w:lvlText w:val="•"/>
      <w:lvlJc w:val="left"/>
      <w:pPr>
        <w:ind w:left="2024" w:hanging="427"/>
      </w:pPr>
      <w:rPr>
        <w:rFonts w:hint="default"/>
        <w:lang w:val="en-US" w:eastAsia="en-US" w:bidi="ar-SA"/>
      </w:rPr>
    </w:lvl>
    <w:lvl w:ilvl="3">
      <w:numFmt w:val="bullet"/>
      <w:lvlText w:val="•"/>
      <w:lvlJc w:val="left"/>
      <w:pPr>
        <w:ind w:left="2976" w:hanging="427"/>
      </w:pPr>
      <w:rPr>
        <w:rFonts w:hint="default"/>
        <w:lang w:val="en-US" w:eastAsia="en-US" w:bidi="ar-SA"/>
      </w:rPr>
    </w:lvl>
    <w:lvl w:ilvl="4">
      <w:numFmt w:val="bullet"/>
      <w:lvlText w:val="•"/>
      <w:lvlJc w:val="left"/>
      <w:pPr>
        <w:ind w:left="3928" w:hanging="427"/>
      </w:pPr>
      <w:rPr>
        <w:rFonts w:hint="default"/>
        <w:lang w:val="en-US" w:eastAsia="en-US" w:bidi="ar-SA"/>
      </w:rPr>
    </w:lvl>
    <w:lvl w:ilvl="5">
      <w:numFmt w:val="bullet"/>
      <w:lvlText w:val="•"/>
      <w:lvlJc w:val="left"/>
      <w:pPr>
        <w:ind w:left="4880" w:hanging="427"/>
      </w:pPr>
      <w:rPr>
        <w:rFonts w:hint="default"/>
        <w:lang w:val="en-US" w:eastAsia="en-US" w:bidi="ar-SA"/>
      </w:rPr>
    </w:lvl>
    <w:lvl w:ilvl="6">
      <w:numFmt w:val="bullet"/>
      <w:lvlText w:val="•"/>
      <w:lvlJc w:val="left"/>
      <w:pPr>
        <w:ind w:left="5832" w:hanging="427"/>
      </w:pPr>
      <w:rPr>
        <w:rFonts w:hint="default"/>
        <w:lang w:val="en-US" w:eastAsia="en-US" w:bidi="ar-SA"/>
      </w:rPr>
    </w:lvl>
    <w:lvl w:ilvl="7">
      <w:numFmt w:val="bullet"/>
      <w:lvlText w:val="•"/>
      <w:lvlJc w:val="left"/>
      <w:pPr>
        <w:ind w:left="6784" w:hanging="427"/>
      </w:pPr>
      <w:rPr>
        <w:rFonts w:hint="default"/>
        <w:lang w:val="en-US" w:eastAsia="en-US" w:bidi="ar-SA"/>
      </w:rPr>
    </w:lvl>
    <w:lvl w:ilvl="8">
      <w:numFmt w:val="bullet"/>
      <w:lvlText w:val="•"/>
      <w:lvlJc w:val="left"/>
      <w:pPr>
        <w:ind w:left="7736" w:hanging="427"/>
      </w:pPr>
      <w:rPr>
        <w:rFonts w:hint="default"/>
        <w:lang w:val="en-US" w:eastAsia="en-US" w:bidi="ar-SA"/>
      </w:rPr>
    </w:lvl>
  </w:abstractNum>
  <w:abstractNum w:abstractNumId="33" w15:restartNumberingAfterBreak="0">
    <w:nsid w:val="61AE1D5C"/>
    <w:multiLevelType w:val="multilevel"/>
    <w:tmpl w:val="373EB6D0"/>
    <w:lvl w:ilvl="0">
      <w:start w:val="3"/>
      <w:numFmt w:val="upperLetter"/>
      <w:lvlText w:val="%1"/>
      <w:lvlJc w:val="left"/>
      <w:pPr>
        <w:ind w:left="120" w:hanging="414"/>
        <w:jc w:val="left"/>
      </w:pPr>
      <w:rPr>
        <w:rFonts w:hint="default"/>
        <w:lang w:val="en-US" w:eastAsia="en-US" w:bidi="ar-SA"/>
      </w:rPr>
    </w:lvl>
    <w:lvl w:ilvl="1">
      <w:start w:val="2"/>
      <w:numFmt w:val="decimal"/>
      <w:lvlText w:val="%1.%2"/>
      <w:lvlJc w:val="left"/>
      <w:pPr>
        <w:ind w:left="120" w:hanging="414"/>
        <w:jc w:val="left"/>
      </w:pPr>
      <w:rPr>
        <w:rFonts w:ascii="Times New Roman" w:eastAsia="Times New Roman" w:hAnsi="Times New Roman" w:cs="Times New Roman" w:hint="default"/>
        <w:b/>
        <w:bCs/>
        <w:i w:val="0"/>
        <w:iCs w:val="0"/>
        <w:color w:val="006FBF"/>
        <w:w w:val="100"/>
        <w:sz w:val="24"/>
        <w:szCs w:val="24"/>
        <w:lang w:val="en-US" w:eastAsia="en-US" w:bidi="ar-SA"/>
      </w:rPr>
    </w:lvl>
    <w:lvl w:ilvl="2">
      <w:numFmt w:val="bullet"/>
      <w:lvlText w:val="•"/>
      <w:lvlJc w:val="left"/>
      <w:pPr>
        <w:ind w:left="2024" w:hanging="414"/>
      </w:pPr>
      <w:rPr>
        <w:rFonts w:hint="default"/>
        <w:lang w:val="en-US" w:eastAsia="en-US" w:bidi="ar-SA"/>
      </w:rPr>
    </w:lvl>
    <w:lvl w:ilvl="3">
      <w:numFmt w:val="bullet"/>
      <w:lvlText w:val="•"/>
      <w:lvlJc w:val="left"/>
      <w:pPr>
        <w:ind w:left="2976" w:hanging="414"/>
      </w:pPr>
      <w:rPr>
        <w:rFonts w:hint="default"/>
        <w:lang w:val="en-US" w:eastAsia="en-US" w:bidi="ar-SA"/>
      </w:rPr>
    </w:lvl>
    <w:lvl w:ilvl="4">
      <w:numFmt w:val="bullet"/>
      <w:lvlText w:val="•"/>
      <w:lvlJc w:val="left"/>
      <w:pPr>
        <w:ind w:left="3928" w:hanging="414"/>
      </w:pPr>
      <w:rPr>
        <w:rFonts w:hint="default"/>
        <w:lang w:val="en-US" w:eastAsia="en-US" w:bidi="ar-SA"/>
      </w:rPr>
    </w:lvl>
    <w:lvl w:ilvl="5">
      <w:numFmt w:val="bullet"/>
      <w:lvlText w:val="•"/>
      <w:lvlJc w:val="left"/>
      <w:pPr>
        <w:ind w:left="4880" w:hanging="414"/>
      </w:pPr>
      <w:rPr>
        <w:rFonts w:hint="default"/>
        <w:lang w:val="en-US" w:eastAsia="en-US" w:bidi="ar-SA"/>
      </w:rPr>
    </w:lvl>
    <w:lvl w:ilvl="6">
      <w:numFmt w:val="bullet"/>
      <w:lvlText w:val="•"/>
      <w:lvlJc w:val="left"/>
      <w:pPr>
        <w:ind w:left="5832" w:hanging="414"/>
      </w:pPr>
      <w:rPr>
        <w:rFonts w:hint="default"/>
        <w:lang w:val="en-US" w:eastAsia="en-US" w:bidi="ar-SA"/>
      </w:rPr>
    </w:lvl>
    <w:lvl w:ilvl="7">
      <w:numFmt w:val="bullet"/>
      <w:lvlText w:val="•"/>
      <w:lvlJc w:val="left"/>
      <w:pPr>
        <w:ind w:left="6784" w:hanging="414"/>
      </w:pPr>
      <w:rPr>
        <w:rFonts w:hint="default"/>
        <w:lang w:val="en-US" w:eastAsia="en-US" w:bidi="ar-SA"/>
      </w:rPr>
    </w:lvl>
    <w:lvl w:ilvl="8">
      <w:numFmt w:val="bullet"/>
      <w:lvlText w:val="•"/>
      <w:lvlJc w:val="left"/>
      <w:pPr>
        <w:ind w:left="7736" w:hanging="414"/>
      </w:pPr>
      <w:rPr>
        <w:rFonts w:hint="default"/>
        <w:lang w:val="en-US" w:eastAsia="en-US" w:bidi="ar-SA"/>
      </w:rPr>
    </w:lvl>
  </w:abstractNum>
  <w:abstractNum w:abstractNumId="34" w15:restartNumberingAfterBreak="0">
    <w:nsid w:val="628E27A7"/>
    <w:multiLevelType w:val="hybridMultilevel"/>
    <w:tmpl w:val="CDA82AF8"/>
    <w:lvl w:ilvl="0" w:tplc="FB4E8F60">
      <w:numFmt w:val="bullet"/>
      <w:lvlText w:val="•"/>
      <w:lvlJc w:val="left"/>
      <w:pPr>
        <w:ind w:left="164" w:hanging="120"/>
      </w:pPr>
      <w:rPr>
        <w:rFonts w:ascii="Times New Roman" w:eastAsia="Times New Roman" w:hAnsi="Times New Roman" w:cs="Times New Roman" w:hint="default"/>
        <w:b w:val="0"/>
        <w:bCs w:val="0"/>
        <w:i w:val="0"/>
        <w:iCs w:val="0"/>
        <w:w w:val="100"/>
        <w:sz w:val="20"/>
        <w:szCs w:val="20"/>
        <w:lang w:val="en-US" w:eastAsia="en-US" w:bidi="ar-SA"/>
      </w:rPr>
    </w:lvl>
    <w:lvl w:ilvl="1" w:tplc="C8BED690">
      <w:numFmt w:val="bullet"/>
      <w:lvlText w:val="•"/>
      <w:lvlJc w:val="left"/>
      <w:pPr>
        <w:ind w:left="662" w:hanging="120"/>
      </w:pPr>
      <w:rPr>
        <w:rFonts w:hint="default"/>
        <w:lang w:val="en-US" w:eastAsia="en-US" w:bidi="ar-SA"/>
      </w:rPr>
    </w:lvl>
    <w:lvl w:ilvl="2" w:tplc="E4D0805C">
      <w:numFmt w:val="bullet"/>
      <w:lvlText w:val="•"/>
      <w:lvlJc w:val="left"/>
      <w:pPr>
        <w:ind w:left="1164" w:hanging="120"/>
      </w:pPr>
      <w:rPr>
        <w:rFonts w:hint="default"/>
        <w:lang w:val="en-US" w:eastAsia="en-US" w:bidi="ar-SA"/>
      </w:rPr>
    </w:lvl>
    <w:lvl w:ilvl="3" w:tplc="AC7ED5DE">
      <w:numFmt w:val="bullet"/>
      <w:lvlText w:val="•"/>
      <w:lvlJc w:val="left"/>
      <w:pPr>
        <w:ind w:left="1666" w:hanging="120"/>
      </w:pPr>
      <w:rPr>
        <w:rFonts w:hint="default"/>
        <w:lang w:val="en-US" w:eastAsia="en-US" w:bidi="ar-SA"/>
      </w:rPr>
    </w:lvl>
    <w:lvl w:ilvl="4" w:tplc="3F6C6FB4">
      <w:numFmt w:val="bullet"/>
      <w:lvlText w:val="•"/>
      <w:lvlJc w:val="left"/>
      <w:pPr>
        <w:ind w:left="2168" w:hanging="120"/>
      </w:pPr>
      <w:rPr>
        <w:rFonts w:hint="default"/>
        <w:lang w:val="en-US" w:eastAsia="en-US" w:bidi="ar-SA"/>
      </w:rPr>
    </w:lvl>
    <w:lvl w:ilvl="5" w:tplc="E0CA4ACE">
      <w:numFmt w:val="bullet"/>
      <w:lvlText w:val="•"/>
      <w:lvlJc w:val="left"/>
      <w:pPr>
        <w:ind w:left="2670" w:hanging="120"/>
      </w:pPr>
      <w:rPr>
        <w:rFonts w:hint="default"/>
        <w:lang w:val="en-US" w:eastAsia="en-US" w:bidi="ar-SA"/>
      </w:rPr>
    </w:lvl>
    <w:lvl w:ilvl="6" w:tplc="548AA59E">
      <w:numFmt w:val="bullet"/>
      <w:lvlText w:val="•"/>
      <w:lvlJc w:val="left"/>
      <w:pPr>
        <w:ind w:left="3172" w:hanging="120"/>
      </w:pPr>
      <w:rPr>
        <w:rFonts w:hint="default"/>
        <w:lang w:val="en-US" w:eastAsia="en-US" w:bidi="ar-SA"/>
      </w:rPr>
    </w:lvl>
    <w:lvl w:ilvl="7" w:tplc="4DDEB5E8">
      <w:numFmt w:val="bullet"/>
      <w:lvlText w:val="•"/>
      <w:lvlJc w:val="left"/>
      <w:pPr>
        <w:ind w:left="3674" w:hanging="120"/>
      </w:pPr>
      <w:rPr>
        <w:rFonts w:hint="default"/>
        <w:lang w:val="en-US" w:eastAsia="en-US" w:bidi="ar-SA"/>
      </w:rPr>
    </w:lvl>
    <w:lvl w:ilvl="8" w:tplc="0AF6FFD2">
      <w:numFmt w:val="bullet"/>
      <w:lvlText w:val="•"/>
      <w:lvlJc w:val="left"/>
      <w:pPr>
        <w:ind w:left="4176" w:hanging="120"/>
      </w:pPr>
      <w:rPr>
        <w:rFonts w:hint="default"/>
        <w:lang w:val="en-US" w:eastAsia="en-US" w:bidi="ar-SA"/>
      </w:rPr>
    </w:lvl>
  </w:abstractNum>
  <w:abstractNum w:abstractNumId="35" w15:restartNumberingAfterBreak="0">
    <w:nsid w:val="62C740D4"/>
    <w:multiLevelType w:val="hybridMultilevel"/>
    <w:tmpl w:val="73BC4C4C"/>
    <w:lvl w:ilvl="0" w:tplc="82B4D1CC">
      <w:numFmt w:val="bullet"/>
      <w:lvlText w:val="•"/>
      <w:lvlJc w:val="left"/>
      <w:pPr>
        <w:ind w:left="45" w:hanging="120"/>
      </w:pPr>
      <w:rPr>
        <w:rFonts w:ascii="Times New Roman" w:eastAsia="Times New Roman" w:hAnsi="Times New Roman" w:cs="Times New Roman" w:hint="default"/>
        <w:b w:val="0"/>
        <w:bCs w:val="0"/>
        <w:i w:val="0"/>
        <w:iCs w:val="0"/>
        <w:w w:val="100"/>
        <w:sz w:val="20"/>
        <w:szCs w:val="20"/>
        <w:lang w:val="en-US" w:eastAsia="en-US" w:bidi="ar-SA"/>
      </w:rPr>
    </w:lvl>
    <w:lvl w:ilvl="1" w:tplc="3834B16A">
      <w:numFmt w:val="bullet"/>
      <w:lvlText w:val="•"/>
      <w:lvlJc w:val="left"/>
      <w:pPr>
        <w:ind w:left="668" w:hanging="120"/>
      </w:pPr>
      <w:rPr>
        <w:rFonts w:hint="default"/>
        <w:lang w:val="en-US" w:eastAsia="en-US" w:bidi="ar-SA"/>
      </w:rPr>
    </w:lvl>
    <w:lvl w:ilvl="2" w:tplc="9E025E22">
      <w:numFmt w:val="bullet"/>
      <w:lvlText w:val="•"/>
      <w:lvlJc w:val="left"/>
      <w:pPr>
        <w:ind w:left="1296" w:hanging="120"/>
      </w:pPr>
      <w:rPr>
        <w:rFonts w:hint="default"/>
        <w:lang w:val="en-US" w:eastAsia="en-US" w:bidi="ar-SA"/>
      </w:rPr>
    </w:lvl>
    <w:lvl w:ilvl="3" w:tplc="A574F7C6">
      <w:numFmt w:val="bullet"/>
      <w:lvlText w:val="•"/>
      <w:lvlJc w:val="left"/>
      <w:pPr>
        <w:ind w:left="1924" w:hanging="120"/>
      </w:pPr>
      <w:rPr>
        <w:rFonts w:hint="default"/>
        <w:lang w:val="en-US" w:eastAsia="en-US" w:bidi="ar-SA"/>
      </w:rPr>
    </w:lvl>
    <w:lvl w:ilvl="4" w:tplc="EE3E88B4">
      <w:numFmt w:val="bullet"/>
      <w:lvlText w:val="•"/>
      <w:lvlJc w:val="left"/>
      <w:pPr>
        <w:ind w:left="2552" w:hanging="120"/>
      </w:pPr>
      <w:rPr>
        <w:rFonts w:hint="default"/>
        <w:lang w:val="en-US" w:eastAsia="en-US" w:bidi="ar-SA"/>
      </w:rPr>
    </w:lvl>
    <w:lvl w:ilvl="5" w:tplc="CF907F2A">
      <w:numFmt w:val="bullet"/>
      <w:lvlText w:val="•"/>
      <w:lvlJc w:val="left"/>
      <w:pPr>
        <w:ind w:left="3180" w:hanging="120"/>
      </w:pPr>
      <w:rPr>
        <w:rFonts w:hint="default"/>
        <w:lang w:val="en-US" w:eastAsia="en-US" w:bidi="ar-SA"/>
      </w:rPr>
    </w:lvl>
    <w:lvl w:ilvl="6" w:tplc="DC0660EA">
      <w:numFmt w:val="bullet"/>
      <w:lvlText w:val="•"/>
      <w:lvlJc w:val="left"/>
      <w:pPr>
        <w:ind w:left="3808" w:hanging="120"/>
      </w:pPr>
      <w:rPr>
        <w:rFonts w:hint="default"/>
        <w:lang w:val="en-US" w:eastAsia="en-US" w:bidi="ar-SA"/>
      </w:rPr>
    </w:lvl>
    <w:lvl w:ilvl="7" w:tplc="7F82275C">
      <w:numFmt w:val="bullet"/>
      <w:lvlText w:val="•"/>
      <w:lvlJc w:val="left"/>
      <w:pPr>
        <w:ind w:left="4436" w:hanging="120"/>
      </w:pPr>
      <w:rPr>
        <w:rFonts w:hint="default"/>
        <w:lang w:val="en-US" w:eastAsia="en-US" w:bidi="ar-SA"/>
      </w:rPr>
    </w:lvl>
    <w:lvl w:ilvl="8" w:tplc="7F84901C">
      <w:numFmt w:val="bullet"/>
      <w:lvlText w:val="•"/>
      <w:lvlJc w:val="left"/>
      <w:pPr>
        <w:ind w:left="5064" w:hanging="120"/>
      </w:pPr>
      <w:rPr>
        <w:rFonts w:hint="default"/>
        <w:lang w:val="en-US" w:eastAsia="en-US" w:bidi="ar-SA"/>
      </w:rPr>
    </w:lvl>
  </w:abstractNum>
  <w:abstractNum w:abstractNumId="36" w15:restartNumberingAfterBreak="0">
    <w:nsid w:val="638230D3"/>
    <w:multiLevelType w:val="hybridMultilevel"/>
    <w:tmpl w:val="9B628FB4"/>
    <w:lvl w:ilvl="0" w:tplc="89BC928E">
      <w:numFmt w:val="bullet"/>
      <w:lvlText w:val="•"/>
      <w:lvlJc w:val="left"/>
      <w:pPr>
        <w:ind w:left="143" w:hanging="109"/>
      </w:pPr>
      <w:rPr>
        <w:rFonts w:ascii="Times New Roman" w:eastAsia="Times New Roman" w:hAnsi="Times New Roman" w:cs="Times New Roman" w:hint="default"/>
        <w:b w:val="0"/>
        <w:bCs w:val="0"/>
        <w:i w:val="0"/>
        <w:iCs w:val="0"/>
        <w:w w:val="100"/>
        <w:sz w:val="20"/>
        <w:szCs w:val="20"/>
        <w:lang w:val="en-US" w:eastAsia="en-US" w:bidi="ar-SA"/>
      </w:rPr>
    </w:lvl>
    <w:lvl w:ilvl="1" w:tplc="EB585478">
      <w:numFmt w:val="bullet"/>
      <w:lvlText w:val="•"/>
      <w:lvlJc w:val="left"/>
      <w:pPr>
        <w:ind w:left="934" w:hanging="109"/>
      </w:pPr>
      <w:rPr>
        <w:rFonts w:hint="default"/>
        <w:lang w:val="en-US" w:eastAsia="en-US" w:bidi="ar-SA"/>
      </w:rPr>
    </w:lvl>
    <w:lvl w:ilvl="2" w:tplc="D96C93BC">
      <w:numFmt w:val="bullet"/>
      <w:lvlText w:val="•"/>
      <w:lvlJc w:val="left"/>
      <w:pPr>
        <w:ind w:left="1728" w:hanging="109"/>
      </w:pPr>
      <w:rPr>
        <w:rFonts w:hint="default"/>
        <w:lang w:val="en-US" w:eastAsia="en-US" w:bidi="ar-SA"/>
      </w:rPr>
    </w:lvl>
    <w:lvl w:ilvl="3" w:tplc="1FB81DC2">
      <w:numFmt w:val="bullet"/>
      <w:lvlText w:val="•"/>
      <w:lvlJc w:val="left"/>
      <w:pPr>
        <w:ind w:left="2522" w:hanging="109"/>
      </w:pPr>
      <w:rPr>
        <w:rFonts w:hint="default"/>
        <w:lang w:val="en-US" w:eastAsia="en-US" w:bidi="ar-SA"/>
      </w:rPr>
    </w:lvl>
    <w:lvl w:ilvl="4" w:tplc="0680CE48">
      <w:numFmt w:val="bullet"/>
      <w:lvlText w:val="•"/>
      <w:lvlJc w:val="left"/>
      <w:pPr>
        <w:ind w:left="3316" w:hanging="109"/>
      </w:pPr>
      <w:rPr>
        <w:rFonts w:hint="default"/>
        <w:lang w:val="en-US" w:eastAsia="en-US" w:bidi="ar-SA"/>
      </w:rPr>
    </w:lvl>
    <w:lvl w:ilvl="5" w:tplc="2CCAD0B4">
      <w:numFmt w:val="bullet"/>
      <w:lvlText w:val="•"/>
      <w:lvlJc w:val="left"/>
      <w:pPr>
        <w:ind w:left="4110" w:hanging="109"/>
      </w:pPr>
      <w:rPr>
        <w:rFonts w:hint="default"/>
        <w:lang w:val="en-US" w:eastAsia="en-US" w:bidi="ar-SA"/>
      </w:rPr>
    </w:lvl>
    <w:lvl w:ilvl="6" w:tplc="11B24168">
      <w:numFmt w:val="bullet"/>
      <w:lvlText w:val="•"/>
      <w:lvlJc w:val="left"/>
      <w:pPr>
        <w:ind w:left="4904" w:hanging="109"/>
      </w:pPr>
      <w:rPr>
        <w:rFonts w:hint="default"/>
        <w:lang w:val="en-US" w:eastAsia="en-US" w:bidi="ar-SA"/>
      </w:rPr>
    </w:lvl>
    <w:lvl w:ilvl="7" w:tplc="B1A23D2E">
      <w:numFmt w:val="bullet"/>
      <w:lvlText w:val="•"/>
      <w:lvlJc w:val="left"/>
      <w:pPr>
        <w:ind w:left="5698" w:hanging="109"/>
      </w:pPr>
      <w:rPr>
        <w:rFonts w:hint="default"/>
        <w:lang w:val="en-US" w:eastAsia="en-US" w:bidi="ar-SA"/>
      </w:rPr>
    </w:lvl>
    <w:lvl w:ilvl="8" w:tplc="77C668E6">
      <w:numFmt w:val="bullet"/>
      <w:lvlText w:val="•"/>
      <w:lvlJc w:val="left"/>
      <w:pPr>
        <w:ind w:left="6492" w:hanging="109"/>
      </w:pPr>
      <w:rPr>
        <w:rFonts w:hint="default"/>
        <w:lang w:val="en-US" w:eastAsia="en-US" w:bidi="ar-SA"/>
      </w:rPr>
    </w:lvl>
  </w:abstractNum>
  <w:abstractNum w:abstractNumId="37" w15:restartNumberingAfterBreak="0">
    <w:nsid w:val="64D91C12"/>
    <w:multiLevelType w:val="hybridMultilevel"/>
    <w:tmpl w:val="21783AB8"/>
    <w:lvl w:ilvl="0" w:tplc="06AEACCC">
      <w:numFmt w:val="bullet"/>
      <w:lvlText w:val="•"/>
      <w:lvlJc w:val="left"/>
      <w:pPr>
        <w:ind w:left="40" w:hanging="120"/>
      </w:pPr>
      <w:rPr>
        <w:rFonts w:ascii="Times New Roman" w:eastAsia="Times New Roman" w:hAnsi="Times New Roman" w:cs="Times New Roman" w:hint="default"/>
        <w:b w:val="0"/>
        <w:bCs w:val="0"/>
        <w:i w:val="0"/>
        <w:iCs w:val="0"/>
        <w:w w:val="100"/>
        <w:sz w:val="20"/>
        <w:szCs w:val="20"/>
        <w:lang w:val="en-US" w:eastAsia="en-US" w:bidi="ar-SA"/>
      </w:rPr>
    </w:lvl>
    <w:lvl w:ilvl="1" w:tplc="80A6F38E">
      <w:numFmt w:val="bullet"/>
      <w:lvlText w:val="•"/>
      <w:lvlJc w:val="left"/>
      <w:pPr>
        <w:ind w:left="534" w:hanging="120"/>
      </w:pPr>
      <w:rPr>
        <w:rFonts w:hint="default"/>
        <w:lang w:val="en-US" w:eastAsia="en-US" w:bidi="ar-SA"/>
      </w:rPr>
    </w:lvl>
    <w:lvl w:ilvl="2" w:tplc="35463A92">
      <w:numFmt w:val="bullet"/>
      <w:lvlText w:val="•"/>
      <w:lvlJc w:val="left"/>
      <w:pPr>
        <w:ind w:left="1028" w:hanging="120"/>
      </w:pPr>
      <w:rPr>
        <w:rFonts w:hint="default"/>
        <w:lang w:val="en-US" w:eastAsia="en-US" w:bidi="ar-SA"/>
      </w:rPr>
    </w:lvl>
    <w:lvl w:ilvl="3" w:tplc="604CDF48">
      <w:numFmt w:val="bullet"/>
      <w:lvlText w:val="•"/>
      <w:lvlJc w:val="left"/>
      <w:pPr>
        <w:ind w:left="1522" w:hanging="120"/>
      </w:pPr>
      <w:rPr>
        <w:rFonts w:hint="default"/>
        <w:lang w:val="en-US" w:eastAsia="en-US" w:bidi="ar-SA"/>
      </w:rPr>
    </w:lvl>
    <w:lvl w:ilvl="4" w:tplc="4A4CA9B6">
      <w:numFmt w:val="bullet"/>
      <w:lvlText w:val="•"/>
      <w:lvlJc w:val="left"/>
      <w:pPr>
        <w:ind w:left="2016" w:hanging="120"/>
      </w:pPr>
      <w:rPr>
        <w:rFonts w:hint="default"/>
        <w:lang w:val="en-US" w:eastAsia="en-US" w:bidi="ar-SA"/>
      </w:rPr>
    </w:lvl>
    <w:lvl w:ilvl="5" w:tplc="2C38AACA">
      <w:numFmt w:val="bullet"/>
      <w:lvlText w:val="•"/>
      <w:lvlJc w:val="left"/>
      <w:pPr>
        <w:ind w:left="2510" w:hanging="120"/>
      </w:pPr>
      <w:rPr>
        <w:rFonts w:hint="default"/>
        <w:lang w:val="en-US" w:eastAsia="en-US" w:bidi="ar-SA"/>
      </w:rPr>
    </w:lvl>
    <w:lvl w:ilvl="6" w:tplc="9B78BAC0">
      <w:numFmt w:val="bullet"/>
      <w:lvlText w:val="•"/>
      <w:lvlJc w:val="left"/>
      <w:pPr>
        <w:ind w:left="3004" w:hanging="120"/>
      </w:pPr>
      <w:rPr>
        <w:rFonts w:hint="default"/>
        <w:lang w:val="en-US" w:eastAsia="en-US" w:bidi="ar-SA"/>
      </w:rPr>
    </w:lvl>
    <w:lvl w:ilvl="7" w:tplc="D75A47A2">
      <w:numFmt w:val="bullet"/>
      <w:lvlText w:val="•"/>
      <w:lvlJc w:val="left"/>
      <w:pPr>
        <w:ind w:left="3498" w:hanging="120"/>
      </w:pPr>
      <w:rPr>
        <w:rFonts w:hint="default"/>
        <w:lang w:val="en-US" w:eastAsia="en-US" w:bidi="ar-SA"/>
      </w:rPr>
    </w:lvl>
    <w:lvl w:ilvl="8" w:tplc="87DCAE48">
      <w:numFmt w:val="bullet"/>
      <w:lvlText w:val="•"/>
      <w:lvlJc w:val="left"/>
      <w:pPr>
        <w:ind w:left="3992" w:hanging="120"/>
      </w:pPr>
      <w:rPr>
        <w:rFonts w:hint="default"/>
        <w:lang w:val="en-US" w:eastAsia="en-US" w:bidi="ar-SA"/>
      </w:rPr>
    </w:lvl>
  </w:abstractNum>
  <w:abstractNum w:abstractNumId="38" w15:restartNumberingAfterBreak="0">
    <w:nsid w:val="66213A3A"/>
    <w:multiLevelType w:val="multilevel"/>
    <w:tmpl w:val="041C17B2"/>
    <w:lvl w:ilvl="0">
      <w:start w:val="3"/>
      <w:numFmt w:val="upperLetter"/>
      <w:lvlText w:val="%1."/>
      <w:lvlJc w:val="left"/>
      <w:pPr>
        <w:ind w:left="413" w:hanging="294"/>
        <w:jc w:val="left"/>
      </w:pPr>
      <w:rPr>
        <w:rFonts w:ascii="Times New Roman" w:eastAsia="Times New Roman" w:hAnsi="Times New Roman" w:cs="Times New Roman" w:hint="default"/>
        <w:b/>
        <w:bCs/>
        <w:i w:val="0"/>
        <w:iCs w:val="0"/>
        <w:color w:val="FFFFFF"/>
        <w:w w:val="100"/>
        <w:sz w:val="24"/>
        <w:szCs w:val="24"/>
        <w:shd w:val="clear" w:color="auto" w:fill="002060"/>
        <w:lang w:val="en-US" w:eastAsia="en-US" w:bidi="ar-SA"/>
      </w:rPr>
    </w:lvl>
    <w:lvl w:ilvl="1">
      <w:start w:val="1"/>
      <w:numFmt w:val="decimal"/>
      <w:lvlText w:val="%1.%2."/>
      <w:lvlJc w:val="left"/>
      <w:pPr>
        <w:ind w:left="120" w:hanging="474"/>
        <w:jc w:val="left"/>
      </w:pPr>
      <w:rPr>
        <w:rFonts w:ascii="Times New Roman" w:eastAsia="Times New Roman" w:hAnsi="Times New Roman" w:cs="Times New Roman" w:hint="default"/>
        <w:b/>
        <w:bCs/>
        <w:i w:val="0"/>
        <w:iCs w:val="0"/>
        <w:color w:val="006FBF"/>
        <w:w w:val="100"/>
        <w:sz w:val="24"/>
        <w:szCs w:val="24"/>
        <w:lang w:val="en-US" w:eastAsia="en-US" w:bidi="ar-SA"/>
      </w:rPr>
    </w:lvl>
    <w:lvl w:ilvl="2">
      <w:numFmt w:val="bullet"/>
      <w:lvlText w:val="•"/>
      <w:lvlJc w:val="left"/>
      <w:pPr>
        <w:ind w:left="1444" w:hanging="474"/>
      </w:pPr>
      <w:rPr>
        <w:rFonts w:hint="default"/>
        <w:lang w:val="en-US" w:eastAsia="en-US" w:bidi="ar-SA"/>
      </w:rPr>
    </w:lvl>
    <w:lvl w:ilvl="3">
      <w:numFmt w:val="bullet"/>
      <w:lvlText w:val="•"/>
      <w:lvlJc w:val="left"/>
      <w:pPr>
        <w:ind w:left="2468" w:hanging="474"/>
      </w:pPr>
      <w:rPr>
        <w:rFonts w:hint="default"/>
        <w:lang w:val="en-US" w:eastAsia="en-US" w:bidi="ar-SA"/>
      </w:rPr>
    </w:lvl>
    <w:lvl w:ilvl="4">
      <w:numFmt w:val="bullet"/>
      <w:lvlText w:val="•"/>
      <w:lvlJc w:val="left"/>
      <w:pPr>
        <w:ind w:left="3493" w:hanging="474"/>
      </w:pPr>
      <w:rPr>
        <w:rFonts w:hint="default"/>
        <w:lang w:val="en-US" w:eastAsia="en-US" w:bidi="ar-SA"/>
      </w:rPr>
    </w:lvl>
    <w:lvl w:ilvl="5">
      <w:numFmt w:val="bullet"/>
      <w:lvlText w:val="•"/>
      <w:lvlJc w:val="left"/>
      <w:pPr>
        <w:ind w:left="4517" w:hanging="474"/>
      </w:pPr>
      <w:rPr>
        <w:rFonts w:hint="default"/>
        <w:lang w:val="en-US" w:eastAsia="en-US" w:bidi="ar-SA"/>
      </w:rPr>
    </w:lvl>
    <w:lvl w:ilvl="6">
      <w:numFmt w:val="bullet"/>
      <w:lvlText w:val="•"/>
      <w:lvlJc w:val="left"/>
      <w:pPr>
        <w:ind w:left="5542" w:hanging="474"/>
      </w:pPr>
      <w:rPr>
        <w:rFonts w:hint="default"/>
        <w:lang w:val="en-US" w:eastAsia="en-US" w:bidi="ar-SA"/>
      </w:rPr>
    </w:lvl>
    <w:lvl w:ilvl="7">
      <w:numFmt w:val="bullet"/>
      <w:lvlText w:val="•"/>
      <w:lvlJc w:val="left"/>
      <w:pPr>
        <w:ind w:left="6566" w:hanging="474"/>
      </w:pPr>
      <w:rPr>
        <w:rFonts w:hint="default"/>
        <w:lang w:val="en-US" w:eastAsia="en-US" w:bidi="ar-SA"/>
      </w:rPr>
    </w:lvl>
    <w:lvl w:ilvl="8">
      <w:numFmt w:val="bullet"/>
      <w:lvlText w:val="•"/>
      <w:lvlJc w:val="left"/>
      <w:pPr>
        <w:ind w:left="7591" w:hanging="474"/>
      </w:pPr>
      <w:rPr>
        <w:rFonts w:hint="default"/>
        <w:lang w:val="en-US" w:eastAsia="en-US" w:bidi="ar-SA"/>
      </w:rPr>
    </w:lvl>
  </w:abstractNum>
  <w:abstractNum w:abstractNumId="39" w15:restartNumberingAfterBreak="0">
    <w:nsid w:val="6854303C"/>
    <w:multiLevelType w:val="hybridMultilevel"/>
    <w:tmpl w:val="2F38CBAE"/>
    <w:lvl w:ilvl="0" w:tplc="903273D2">
      <w:numFmt w:val="bullet"/>
      <w:lvlText w:val="•"/>
      <w:lvlJc w:val="left"/>
      <w:pPr>
        <w:ind w:left="35" w:hanging="120"/>
      </w:pPr>
      <w:rPr>
        <w:rFonts w:ascii="Times New Roman" w:eastAsia="Times New Roman" w:hAnsi="Times New Roman" w:cs="Times New Roman" w:hint="default"/>
        <w:b w:val="0"/>
        <w:bCs w:val="0"/>
        <w:i w:val="0"/>
        <w:iCs w:val="0"/>
        <w:w w:val="100"/>
        <w:sz w:val="20"/>
        <w:szCs w:val="20"/>
        <w:lang w:val="en-US" w:eastAsia="en-US" w:bidi="ar-SA"/>
      </w:rPr>
    </w:lvl>
    <w:lvl w:ilvl="1" w:tplc="C178CE5E">
      <w:numFmt w:val="bullet"/>
      <w:lvlText w:val="•"/>
      <w:lvlJc w:val="left"/>
      <w:pPr>
        <w:ind w:left="844" w:hanging="120"/>
      </w:pPr>
      <w:rPr>
        <w:rFonts w:hint="default"/>
        <w:lang w:val="en-US" w:eastAsia="en-US" w:bidi="ar-SA"/>
      </w:rPr>
    </w:lvl>
    <w:lvl w:ilvl="2" w:tplc="6540C2A2">
      <w:numFmt w:val="bullet"/>
      <w:lvlText w:val="•"/>
      <w:lvlJc w:val="left"/>
      <w:pPr>
        <w:ind w:left="1648" w:hanging="120"/>
      </w:pPr>
      <w:rPr>
        <w:rFonts w:hint="default"/>
        <w:lang w:val="en-US" w:eastAsia="en-US" w:bidi="ar-SA"/>
      </w:rPr>
    </w:lvl>
    <w:lvl w:ilvl="3" w:tplc="6F16F87A">
      <w:numFmt w:val="bullet"/>
      <w:lvlText w:val="•"/>
      <w:lvlJc w:val="left"/>
      <w:pPr>
        <w:ind w:left="2452" w:hanging="120"/>
      </w:pPr>
      <w:rPr>
        <w:rFonts w:hint="default"/>
        <w:lang w:val="en-US" w:eastAsia="en-US" w:bidi="ar-SA"/>
      </w:rPr>
    </w:lvl>
    <w:lvl w:ilvl="4" w:tplc="0E3EB420">
      <w:numFmt w:val="bullet"/>
      <w:lvlText w:val="•"/>
      <w:lvlJc w:val="left"/>
      <w:pPr>
        <w:ind w:left="3256" w:hanging="120"/>
      </w:pPr>
      <w:rPr>
        <w:rFonts w:hint="default"/>
        <w:lang w:val="en-US" w:eastAsia="en-US" w:bidi="ar-SA"/>
      </w:rPr>
    </w:lvl>
    <w:lvl w:ilvl="5" w:tplc="D79C33A0">
      <w:numFmt w:val="bullet"/>
      <w:lvlText w:val="•"/>
      <w:lvlJc w:val="left"/>
      <w:pPr>
        <w:ind w:left="4060" w:hanging="120"/>
      </w:pPr>
      <w:rPr>
        <w:rFonts w:hint="default"/>
        <w:lang w:val="en-US" w:eastAsia="en-US" w:bidi="ar-SA"/>
      </w:rPr>
    </w:lvl>
    <w:lvl w:ilvl="6" w:tplc="DC4626AC">
      <w:numFmt w:val="bullet"/>
      <w:lvlText w:val="•"/>
      <w:lvlJc w:val="left"/>
      <w:pPr>
        <w:ind w:left="4864" w:hanging="120"/>
      </w:pPr>
      <w:rPr>
        <w:rFonts w:hint="default"/>
        <w:lang w:val="en-US" w:eastAsia="en-US" w:bidi="ar-SA"/>
      </w:rPr>
    </w:lvl>
    <w:lvl w:ilvl="7" w:tplc="D652874A">
      <w:numFmt w:val="bullet"/>
      <w:lvlText w:val="•"/>
      <w:lvlJc w:val="left"/>
      <w:pPr>
        <w:ind w:left="5668" w:hanging="120"/>
      </w:pPr>
      <w:rPr>
        <w:rFonts w:hint="default"/>
        <w:lang w:val="en-US" w:eastAsia="en-US" w:bidi="ar-SA"/>
      </w:rPr>
    </w:lvl>
    <w:lvl w:ilvl="8" w:tplc="CC567A00">
      <w:numFmt w:val="bullet"/>
      <w:lvlText w:val="•"/>
      <w:lvlJc w:val="left"/>
      <w:pPr>
        <w:ind w:left="6472" w:hanging="120"/>
      </w:pPr>
      <w:rPr>
        <w:rFonts w:hint="default"/>
        <w:lang w:val="en-US" w:eastAsia="en-US" w:bidi="ar-SA"/>
      </w:rPr>
    </w:lvl>
  </w:abstractNum>
  <w:abstractNum w:abstractNumId="40" w15:restartNumberingAfterBreak="0">
    <w:nsid w:val="6CCC2642"/>
    <w:multiLevelType w:val="multilevel"/>
    <w:tmpl w:val="E4BA5DEA"/>
    <w:lvl w:ilvl="0">
      <w:start w:val="5"/>
      <w:numFmt w:val="upperLetter"/>
      <w:lvlText w:val="%1"/>
      <w:lvlJc w:val="left"/>
      <w:pPr>
        <w:ind w:left="120" w:hanging="401"/>
        <w:jc w:val="left"/>
      </w:pPr>
      <w:rPr>
        <w:rFonts w:hint="default"/>
        <w:lang w:val="en-US" w:eastAsia="en-US" w:bidi="ar-SA"/>
      </w:rPr>
    </w:lvl>
    <w:lvl w:ilvl="1">
      <w:start w:val="1"/>
      <w:numFmt w:val="decimal"/>
      <w:lvlText w:val="%1.%2"/>
      <w:lvlJc w:val="left"/>
      <w:pPr>
        <w:ind w:left="120" w:hanging="401"/>
        <w:jc w:val="left"/>
      </w:pPr>
      <w:rPr>
        <w:rFonts w:ascii="Times New Roman" w:eastAsia="Times New Roman" w:hAnsi="Times New Roman" w:cs="Times New Roman" w:hint="default"/>
        <w:b/>
        <w:bCs/>
        <w:i w:val="0"/>
        <w:iCs w:val="0"/>
        <w:color w:val="006FBF"/>
        <w:w w:val="100"/>
        <w:sz w:val="24"/>
        <w:szCs w:val="24"/>
        <w:lang w:val="en-US" w:eastAsia="en-US" w:bidi="ar-SA"/>
      </w:rPr>
    </w:lvl>
    <w:lvl w:ilvl="2">
      <w:numFmt w:val="bullet"/>
      <w:lvlText w:val="•"/>
      <w:lvlJc w:val="left"/>
      <w:pPr>
        <w:ind w:left="2024" w:hanging="401"/>
      </w:pPr>
      <w:rPr>
        <w:rFonts w:hint="default"/>
        <w:lang w:val="en-US" w:eastAsia="en-US" w:bidi="ar-SA"/>
      </w:rPr>
    </w:lvl>
    <w:lvl w:ilvl="3">
      <w:numFmt w:val="bullet"/>
      <w:lvlText w:val="•"/>
      <w:lvlJc w:val="left"/>
      <w:pPr>
        <w:ind w:left="2976" w:hanging="401"/>
      </w:pPr>
      <w:rPr>
        <w:rFonts w:hint="default"/>
        <w:lang w:val="en-US" w:eastAsia="en-US" w:bidi="ar-SA"/>
      </w:rPr>
    </w:lvl>
    <w:lvl w:ilvl="4">
      <w:numFmt w:val="bullet"/>
      <w:lvlText w:val="•"/>
      <w:lvlJc w:val="left"/>
      <w:pPr>
        <w:ind w:left="3928" w:hanging="401"/>
      </w:pPr>
      <w:rPr>
        <w:rFonts w:hint="default"/>
        <w:lang w:val="en-US" w:eastAsia="en-US" w:bidi="ar-SA"/>
      </w:rPr>
    </w:lvl>
    <w:lvl w:ilvl="5">
      <w:numFmt w:val="bullet"/>
      <w:lvlText w:val="•"/>
      <w:lvlJc w:val="left"/>
      <w:pPr>
        <w:ind w:left="4880" w:hanging="401"/>
      </w:pPr>
      <w:rPr>
        <w:rFonts w:hint="default"/>
        <w:lang w:val="en-US" w:eastAsia="en-US" w:bidi="ar-SA"/>
      </w:rPr>
    </w:lvl>
    <w:lvl w:ilvl="6">
      <w:numFmt w:val="bullet"/>
      <w:lvlText w:val="•"/>
      <w:lvlJc w:val="left"/>
      <w:pPr>
        <w:ind w:left="5832" w:hanging="401"/>
      </w:pPr>
      <w:rPr>
        <w:rFonts w:hint="default"/>
        <w:lang w:val="en-US" w:eastAsia="en-US" w:bidi="ar-SA"/>
      </w:rPr>
    </w:lvl>
    <w:lvl w:ilvl="7">
      <w:numFmt w:val="bullet"/>
      <w:lvlText w:val="•"/>
      <w:lvlJc w:val="left"/>
      <w:pPr>
        <w:ind w:left="6784" w:hanging="401"/>
      </w:pPr>
      <w:rPr>
        <w:rFonts w:hint="default"/>
        <w:lang w:val="en-US" w:eastAsia="en-US" w:bidi="ar-SA"/>
      </w:rPr>
    </w:lvl>
    <w:lvl w:ilvl="8">
      <w:numFmt w:val="bullet"/>
      <w:lvlText w:val="•"/>
      <w:lvlJc w:val="left"/>
      <w:pPr>
        <w:ind w:left="7736" w:hanging="401"/>
      </w:pPr>
      <w:rPr>
        <w:rFonts w:hint="default"/>
        <w:lang w:val="en-US" w:eastAsia="en-US" w:bidi="ar-SA"/>
      </w:rPr>
    </w:lvl>
  </w:abstractNum>
  <w:abstractNum w:abstractNumId="41" w15:restartNumberingAfterBreak="0">
    <w:nsid w:val="71756E90"/>
    <w:multiLevelType w:val="hybridMultilevel"/>
    <w:tmpl w:val="D076FD8A"/>
    <w:lvl w:ilvl="0" w:tplc="3CB446C2">
      <w:numFmt w:val="bullet"/>
      <w:lvlText w:val="•"/>
      <w:lvlJc w:val="left"/>
      <w:pPr>
        <w:ind w:left="164" w:hanging="120"/>
      </w:pPr>
      <w:rPr>
        <w:rFonts w:ascii="Times New Roman" w:eastAsia="Times New Roman" w:hAnsi="Times New Roman" w:cs="Times New Roman" w:hint="default"/>
        <w:b w:val="0"/>
        <w:bCs w:val="0"/>
        <w:i w:val="0"/>
        <w:iCs w:val="0"/>
        <w:w w:val="100"/>
        <w:sz w:val="20"/>
        <w:szCs w:val="20"/>
        <w:lang w:val="en-US" w:eastAsia="en-US" w:bidi="ar-SA"/>
      </w:rPr>
    </w:lvl>
    <w:lvl w:ilvl="1" w:tplc="06AE7CD6">
      <w:numFmt w:val="bullet"/>
      <w:lvlText w:val="•"/>
      <w:lvlJc w:val="left"/>
      <w:pPr>
        <w:ind w:left="662" w:hanging="120"/>
      </w:pPr>
      <w:rPr>
        <w:rFonts w:hint="default"/>
        <w:lang w:val="en-US" w:eastAsia="en-US" w:bidi="ar-SA"/>
      </w:rPr>
    </w:lvl>
    <w:lvl w:ilvl="2" w:tplc="9F4CA0BC">
      <w:numFmt w:val="bullet"/>
      <w:lvlText w:val="•"/>
      <w:lvlJc w:val="left"/>
      <w:pPr>
        <w:ind w:left="1164" w:hanging="120"/>
      </w:pPr>
      <w:rPr>
        <w:rFonts w:hint="default"/>
        <w:lang w:val="en-US" w:eastAsia="en-US" w:bidi="ar-SA"/>
      </w:rPr>
    </w:lvl>
    <w:lvl w:ilvl="3" w:tplc="E5BA9DE8">
      <w:numFmt w:val="bullet"/>
      <w:lvlText w:val="•"/>
      <w:lvlJc w:val="left"/>
      <w:pPr>
        <w:ind w:left="1666" w:hanging="120"/>
      </w:pPr>
      <w:rPr>
        <w:rFonts w:hint="default"/>
        <w:lang w:val="en-US" w:eastAsia="en-US" w:bidi="ar-SA"/>
      </w:rPr>
    </w:lvl>
    <w:lvl w:ilvl="4" w:tplc="4DDED1A2">
      <w:numFmt w:val="bullet"/>
      <w:lvlText w:val="•"/>
      <w:lvlJc w:val="left"/>
      <w:pPr>
        <w:ind w:left="2168" w:hanging="120"/>
      </w:pPr>
      <w:rPr>
        <w:rFonts w:hint="default"/>
        <w:lang w:val="en-US" w:eastAsia="en-US" w:bidi="ar-SA"/>
      </w:rPr>
    </w:lvl>
    <w:lvl w:ilvl="5" w:tplc="BF385FF2">
      <w:numFmt w:val="bullet"/>
      <w:lvlText w:val="•"/>
      <w:lvlJc w:val="left"/>
      <w:pPr>
        <w:ind w:left="2670" w:hanging="120"/>
      </w:pPr>
      <w:rPr>
        <w:rFonts w:hint="default"/>
        <w:lang w:val="en-US" w:eastAsia="en-US" w:bidi="ar-SA"/>
      </w:rPr>
    </w:lvl>
    <w:lvl w:ilvl="6" w:tplc="40D8F06A">
      <w:numFmt w:val="bullet"/>
      <w:lvlText w:val="•"/>
      <w:lvlJc w:val="left"/>
      <w:pPr>
        <w:ind w:left="3172" w:hanging="120"/>
      </w:pPr>
      <w:rPr>
        <w:rFonts w:hint="default"/>
        <w:lang w:val="en-US" w:eastAsia="en-US" w:bidi="ar-SA"/>
      </w:rPr>
    </w:lvl>
    <w:lvl w:ilvl="7" w:tplc="C6CE857A">
      <w:numFmt w:val="bullet"/>
      <w:lvlText w:val="•"/>
      <w:lvlJc w:val="left"/>
      <w:pPr>
        <w:ind w:left="3674" w:hanging="120"/>
      </w:pPr>
      <w:rPr>
        <w:rFonts w:hint="default"/>
        <w:lang w:val="en-US" w:eastAsia="en-US" w:bidi="ar-SA"/>
      </w:rPr>
    </w:lvl>
    <w:lvl w:ilvl="8" w:tplc="29809100">
      <w:numFmt w:val="bullet"/>
      <w:lvlText w:val="•"/>
      <w:lvlJc w:val="left"/>
      <w:pPr>
        <w:ind w:left="4176" w:hanging="120"/>
      </w:pPr>
      <w:rPr>
        <w:rFonts w:hint="default"/>
        <w:lang w:val="en-US" w:eastAsia="en-US" w:bidi="ar-SA"/>
      </w:rPr>
    </w:lvl>
  </w:abstractNum>
  <w:abstractNum w:abstractNumId="42" w15:restartNumberingAfterBreak="0">
    <w:nsid w:val="71C56B00"/>
    <w:multiLevelType w:val="hybridMultilevel"/>
    <w:tmpl w:val="5C5CA352"/>
    <w:lvl w:ilvl="0" w:tplc="12FC957C">
      <w:numFmt w:val="bullet"/>
      <w:lvlText w:val="•"/>
      <w:lvlJc w:val="left"/>
      <w:pPr>
        <w:ind w:left="164" w:hanging="120"/>
      </w:pPr>
      <w:rPr>
        <w:rFonts w:ascii="Times New Roman" w:eastAsia="Times New Roman" w:hAnsi="Times New Roman" w:cs="Times New Roman" w:hint="default"/>
        <w:b w:val="0"/>
        <w:bCs w:val="0"/>
        <w:i w:val="0"/>
        <w:iCs w:val="0"/>
        <w:w w:val="100"/>
        <w:sz w:val="20"/>
        <w:szCs w:val="20"/>
        <w:lang w:val="en-US" w:eastAsia="en-US" w:bidi="ar-SA"/>
      </w:rPr>
    </w:lvl>
    <w:lvl w:ilvl="1" w:tplc="6358A890">
      <w:numFmt w:val="bullet"/>
      <w:lvlText w:val="•"/>
      <w:lvlJc w:val="left"/>
      <w:pPr>
        <w:ind w:left="560" w:hanging="120"/>
      </w:pPr>
      <w:rPr>
        <w:rFonts w:hint="default"/>
        <w:lang w:val="en-US" w:eastAsia="en-US" w:bidi="ar-SA"/>
      </w:rPr>
    </w:lvl>
    <w:lvl w:ilvl="2" w:tplc="47B68EAC">
      <w:numFmt w:val="bullet"/>
      <w:lvlText w:val="•"/>
      <w:lvlJc w:val="left"/>
      <w:pPr>
        <w:ind w:left="960" w:hanging="120"/>
      </w:pPr>
      <w:rPr>
        <w:rFonts w:hint="default"/>
        <w:lang w:val="en-US" w:eastAsia="en-US" w:bidi="ar-SA"/>
      </w:rPr>
    </w:lvl>
    <w:lvl w:ilvl="3" w:tplc="CEF0672C">
      <w:numFmt w:val="bullet"/>
      <w:lvlText w:val="•"/>
      <w:lvlJc w:val="left"/>
      <w:pPr>
        <w:ind w:left="1360" w:hanging="120"/>
      </w:pPr>
      <w:rPr>
        <w:rFonts w:hint="default"/>
        <w:lang w:val="en-US" w:eastAsia="en-US" w:bidi="ar-SA"/>
      </w:rPr>
    </w:lvl>
    <w:lvl w:ilvl="4" w:tplc="6D061C6A">
      <w:numFmt w:val="bullet"/>
      <w:lvlText w:val="•"/>
      <w:lvlJc w:val="left"/>
      <w:pPr>
        <w:ind w:left="1760" w:hanging="120"/>
      </w:pPr>
      <w:rPr>
        <w:rFonts w:hint="default"/>
        <w:lang w:val="en-US" w:eastAsia="en-US" w:bidi="ar-SA"/>
      </w:rPr>
    </w:lvl>
    <w:lvl w:ilvl="5" w:tplc="57DC0798">
      <w:numFmt w:val="bullet"/>
      <w:lvlText w:val="•"/>
      <w:lvlJc w:val="left"/>
      <w:pPr>
        <w:ind w:left="2160" w:hanging="120"/>
      </w:pPr>
      <w:rPr>
        <w:rFonts w:hint="default"/>
        <w:lang w:val="en-US" w:eastAsia="en-US" w:bidi="ar-SA"/>
      </w:rPr>
    </w:lvl>
    <w:lvl w:ilvl="6" w:tplc="ACF8527A">
      <w:numFmt w:val="bullet"/>
      <w:lvlText w:val="•"/>
      <w:lvlJc w:val="left"/>
      <w:pPr>
        <w:ind w:left="2560" w:hanging="120"/>
      </w:pPr>
      <w:rPr>
        <w:rFonts w:hint="default"/>
        <w:lang w:val="en-US" w:eastAsia="en-US" w:bidi="ar-SA"/>
      </w:rPr>
    </w:lvl>
    <w:lvl w:ilvl="7" w:tplc="A32C51FA">
      <w:numFmt w:val="bullet"/>
      <w:lvlText w:val="•"/>
      <w:lvlJc w:val="left"/>
      <w:pPr>
        <w:ind w:left="2960" w:hanging="120"/>
      </w:pPr>
      <w:rPr>
        <w:rFonts w:hint="default"/>
        <w:lang w:val="en-US" w:eastAsia="en-US" w:bidi="ar-SA"/>
      </w:rPr>
    </w:lvl>
    <w:lvl w:ilvl="8" w:tplc="3482BD20">
      <w:numFmt w:val="bullet"/>
      <w:lvlText w:val="•"/>
      <w:lvlJc w:val="left"/>
      <w:pPr>
        <w:ind w:left="3360" w:hanging="120"/>
      </w:pPr>
      <w:rPr>
        <w:rFonts w:hint="default"/>
        <w:lang w:val="en-US" w:eastAsia="en-US" w:bidi="ar-SA"/>
      </w:rPr>
    </w:lvl>
  </w:abstractNum>
  <w:abstractNum w:abstractNumId="43" w15:restartNumberingAfterBreak="0">
    <w:nsid w:val="73846489"/>
    <w:multiLevelType w:val="hybridMultilevel"/>
    <w:tmpl w:val="71B48F3A"/>
    <w:lvl w:ilvl="0" w:tplc="15C47808">
      <w:numFmt w:val="bullet"/>
      <w:lvlText w:val="•"/>
      <w:lvlJc w:val="left"/>
      <w:pPr>
        <w:ind w:left="45" w:hanging="120"/>
      </w:pPr>
      <w:rPr>
        <w:rFonts w:ascii="Times New Roman" w:eastAsia="Times New Roman" w:hAnsi="Times New Roman" w:cs="Times New Roman" w:hint="default"/>
        <w:b w:val="0"/>
        <w:bCs w:val="0"/>
        <w:i w:val="0"/>
        <w:iCs w:val="0"/>
        <w:w w:val="100"/>
        <w:sz w:val="20"/>
        <w:szCs w:val="20"/>
        <w:lang w:val="en-US" w:eastAsia="en-US" w:bidi="ar-SA"/>
      </w:rPr>
    </w:lvl>
    <w:lvl w:ilvl="1" w:tplc="604843AE">
      <w:numFmt w:val="bullet"/>
      <w:lvlText w:val="•"/>
      <w:lvlJc w:val="left"/>
      <w:pPr>
        <w:ind w:left="668" w:hanging="120"/>
      </w:pPr>
      <w:rPr>
        <w:rFonts w:hint="default"/>
        <w:lang w:val="en-US" w:eastAsia="en-US" w:bidi="ar-SA"/>
      </w:rPr>
    </w:lvl>
    <w:lvl w:ilvl="2" w:tplc="CF5EC548">
      <w:numFmt w:val="bullet"/>
      <w:lvlText w:val="•"/>
      <w:lvlJc w:val="left"/>
      <w:pPr>
        <w:ind w:left="1296" w:hanging="120"/>
      </w:pPr>
      <w:rPr>
        <w:rFonts w:hint="default"/>
        <w:lang w:val="en-US" w:eastAsia="en-US" w:bidi="ar-SA"/>
      </w:rPr>
    </w:lvl>
    <w:lvl w:ilvl="3" w:tplc="D3D0757E">
      <w:numFmt w:val="bullet"/>
      <w:lvlText w:val="•"/>
      <w:lvlJc w:val="left"/>
      <w:pPr>
        <w:ind w:left="1924" w:hanging="120"/>
      </w:pPr>
      <w:rPr>
        <w:rFonts w:hint="default"/>
        <w:lang w:val="en-US" w:eastAsia="en-US" w:bidi="ar-SA"/>
      </w:rPr>
    </w:lvl>
    <w:lvl w:ilvl="4" w:tplc="CB8C4E90">
      <w:numFmt w:val="bullet"/>
      <w:lvlText w:val="•"/>
      <w:lvlJc w:val="left"/>
      <w:pPr>
        <w:ind w:left="2552" w:hanging="120"/>
      </w:pPr>
      <w:rPr>
        <w:rFonts w:hint="default"/>
        <w:lang w:val="en-US" w:eastAsia="en-US" w:bidi="ar-SA"/>
      </w:rPr>
    </w:lvl>
    <w:lvl w:ilvl="5" w:tplc="5482812C">
      <w:numFmt w:val="bullet"/>
      <w:lvlText w:val="•"/>
      <w:lvlJc w:val="left"/>
      <w:pPr>
        <w:ind w:left="3180" w:hanging="120"/>
      </w:pPr>
      <w:rPr>
        <w:rFonts w:hint="default"/>
        <w:lang w:val="en-US" w:eastAsia="en-US" w:bidi="ar-SA"/>
      </w:rPr>
    </w:lvl>
    <w:lvl w:ilvl="6" w:tplc="E24E893A">
      <w:numFmt w:val="bullet"/>
      <w:lvlText w:val="•"/>
      <w:lvlJc w:val="left"/>
      <w:pPr>
        <w:ind w:left="3808" w:hanging="120"/>
      </w:pPr>
      <w:rPr>
        <w:rFonts w:hint="default"/>
        <w:lang w:val="en-US" w:eastAsia="en-US" w:bidi="ar-SA"/>
      </w:rPr>
    </w:lvl>
    <w:lvl w:ilvl="7" w:tplc="E1EEF030">
      <w:numFmt w:val="bullet"/>
      <w:lvlText w:val="•"/>
      <w:lvlJc w:val="left"/>
      <w:pPr>
        <w:ind w:left="4436" w:hanging="120"/>
      </w:pPr>
      <w:rPr>
        <w:rFonts w:hint="default"/>
        <w:lang w:val="en-US" w:eastAsia="en-US" w:bidi="ar-SA"/>
      </w:rPr>
    </w:lvl>
    <w:lvl w:ilvl="8" w:tplc="F216BE90">
      <w:numFmt w:val="bullet"/>
      <w:lvlText w:val="•"/>
      <w:lvlJc w:val="left"/>
      <w:pPr>
        <w:ind w:left="5064" w:hanging="120"/>
      </w:pPr>
      <w:rPr>
        <w:rFonts w:hint="default"/>
        <w:lang w:val="en-US" w:eastAsia="en-US" w:bidi="ar-SA"/>
      </w:rPr>
    </w:lvl>
  </w:abstractNum>
  <w:abstractNum w:abstractNumId="44" w15:restartNumberingAfterBreak="0">
    <w:nsid w:val="739032A9"/>
    <w:multiLevelType w:val="hybridMultilevel"/>
    <w:tmpl w:val="8ECA7438"/>
    <w:lvl w:ilvl="0" w:tplc="2A289814">
      <w:numFmt w:val="bullet"/>
      <w:lvlText w:val="•"/>
      <w:lvlJc w:val="left"/>
      <w:pPr>
        <w:ind w:left="45" w:hanging="120"/>
      </w:pPr>
      <w:rPr>
        <w:rFonts w:ascii="Times New Roman" w:eastAsia="Times New Roman" w:hAnsi="Times New Roman" w:cs="Times New Roman" w:hint="default"/>
        <w:b w:val="0"/>
        <w:bCs w:val="0"/>
        <w:i w:val="0"/>
        <w:iCs w:val="0"/>
        <w:w w:val="100"/>
        <w:sz w:val="20"/>
        <w:szCs w:val="20"/>
        <w:lang w:val="en-US" w:eastAsia="en-US" w:bidi="ar-SA"/>
      </w:rPr>
    </w:lvl>
    <w:lvl w:ilvl="1" w:tplc="BEEA937C">
      <w:numFmt w:val="bullet"/>
      <w:lvlText w:val="•"/>
      <w:lvlJc w:val="left"/>
      <w:pPr>
        <w:ind w:left="554" w:hanging="120"/>
      </w:pPr>
      <w:rPr>
        <w:rFonts w:hint="default"/>
        <w:lang w:val="en-US" w:eastAsia="en-US" w:bidi="ar-SA"/>
      </w:rPr>
    </w:lvl>
    <w:lvl w:ilvl="2" w:tplc="98FC9DB6">
      <w:numFmt w:val="bullet"/>
      <w:lvlText w:val="•"/>
      <w:lvlJc w:val="left"/>
      <w:pPr>
        <w:ind w:left="1068" w:hanging="120"/>
      </w:pPr>
      <w:rPr>
        <w:rFonts w:hint="default"/>
        <w:lang w:val="en-US" w:eastAsia="en-US" w:bidi="ar-SA"/>
      </w:rPr>
    </w:lvl>
    <w:lvl w:ilvl="3" w:tplc="CAAE2E58">
      <w:numFmt w:val="bullet"/>
      <w:lvlText w:val="•"/>
      <w:lvlJc w:val="left"/>
      <w:pPr>
        <w:ind w:left="1582" w:hanging="120"/>
      </w:pPr>
      <w:rPr>
        <w:rFonts w:hint="default"/>
        <w:lang w:val="en-US" w:eastAsia="en-US" w:bidi="ar-SA"/>
      </w:rPr>
    </w:lvl>
    <w:lvl w:ilvl="4" w:tplc="4966303E">
      <w:numFmt w:val="bullet"/>
      <w:lvlText w:val="•"/>
      <w:lvlJc w:val="left"/>
      <w:pPr>
        <w:ind w:left="2096" w:hanging="120"/>
      </w:pPr>
      <w:rPr>
        <w:rFonts w:hint="default"/>
        <w:lang w:val="en-US" w:eastAsia="en-US" w:bidi="ar-SA"/>
      </w:rPr>
    </w:lvl>
    <w:lvl w:ilvl="5" w:tplc="3562455A">
      <w:numFmt w:val="bullet"/>
      <w:lvlText w:val="•"/>
      <w:lvlJc w:val="left"/>
      <w:pPr>
        <w:ind w:left="2610" w:hanging="120"/>
      </w:pPr>
      <w:rPr>
        <w:rFonts w:hint="default"/>
        <w:lang w:val="en-US" w:eastAsia="en-US" w:bidi="ar-SA"/>
      </w:rPr>
    </w:lvl>
    <w:lvl w:ilvl="6" w:tplc="F89E5916">
      <w:numFmt w:val="bullet"/>
      <w:lvlText w:val="•"/>
      <w:lvlJc w:val="left"/>
      <w:pPr>
        <w:ind w:left="3124" w:hanging="120"/>
      </w:pPr>
      <w:rPr>
        <w:rFonts w:hint="default"/>
        <w:lang w:val="en-US" w:eastAsia="en-US" w:bidi="ar-SA"/>
      </w:rPr>
    </w:lvl>
    <w:lvl w:ilvl="7" w:tplc="27E4C362">
      <w:numFmt w:val="bullet"/>
      <w:lvlText w:val="•"/>
      <w:lvlJc w:val="left"/>
      <w:pPr>
        <w:ind w:left="3638" w:hanging="120"/>
      </w:pPr>
      <w:rPr>
        <w:rFonts w:hint="default"/>
        <w:lang w:val="en-US" w:eastAsia="en-US" w:bidi="ar-SA"/>
      </w:rPr>
    </w:lvl>
    <w:lvl w:ilvl="8" w:tplc="391EA93C">
      <w:numFmt w:val="bullet"/>
      <w:lvlText w:val="•"/>
      <w:lvlJc w:val="left"/>
      <w:pPr>
        <w:ind w:left="4152" w:hanging="120"/>
      </w:pPr>
      <w:rPr>
        <w:rFonts w:hint="default"/>
        <w:lang w:val="en-US" w:eastAsia="en-US" w:bidi="ar-SA"/>
      </w:rPr>
    </w:lvl>
  </w:abstractNum>
  <w:abstractNum w:abstractNumId="45" w15:restartNumberingAfterBreak="0">
    <w:nsid w:val="76AF68D2"/>
    <w:multiLevelType w:val="hybridMultilevel"/>
    <w:tmpl w:val="0904221A"/>
    <w:lvl w:ilvl="0" w:tplc="C596B960">
      <w:numFmt w:val="bullet"/>
      <w:lvlText w:val="•"/>
      <w:lvlJc w:val="left"/>
      <w:pPr>
        <w:ind w:left="35" w:hanging="120"/>
      </w:pPr>
      <w:rPr>
        <w:rFonts w:ascii="Times New Roman" w:eastAsia="Times New Roman" w:hAnsi="Times New Roman" w:cs="Times New Roman" w:hint="default"/>
        <w:b w:val="0"/>
        <w:bCs w:val="0"/>
        <w:i w:val="0"/>
        <w:iCs w:val="0"/>
        <w:w w:val="100"/>
        <w:sz w:val="20"/>
        <w:szCs w:val="20"/>
        <w:lang w:val="en-US" w:eastAsia="en-US" w:bidi="ar-SA"/>
      </w:rPr>
    </w:lvl>
    <w:lvl w:ilvl="1" w:tplc="0EE6EF2A">
      <w:numFmt w:val="bullet"/>
      <w:lvlText w:val="•"/>
      <w:lvlJc w:val="left"/>
      <w:pPr>
        <w:ind w:left="844" w:hanging="120"/>
      </w:pPr>
      <w:rPr>
        <w:rFonts w:hint="default"/>
        <w:lang w:val="en-US" w:eastAsia="en-US" w:bidi="ar-SA"/>
      </w:rPr>
    </w:lvl>
    <w:lvl w:ilvl="2" w:tplc="A9BE4D98">
      <w:numFmt w:val="bullet"/>
      <w:lvlText w:val="•"/>
      <w:lvlJc w:val="left"/>
      <w:pPr>
        <w:ind w:left="1648" w:hanging="120"/>
      </w:pPr>
      <w:rPr>
        <w:rFonts w:hint="default"/>
        <w:lang w:val="en-US" w:eastAsia="en-US" w:bidi="ar-SA"/>
      </w:rPr>
    </w:lvl>
    <w:lvl w:ilvl="3" w:tplc="4FE20E48">
      <w:numFmt w:val="bullet"/>
      <w:lvlText w:val="•"/>
      <w:lvlJc w:val="left"/>
      <w:pPr>
        <w:ind w:left="2452" w:hanging="120"/>
      </w:pPr>
      <w:rPr>
        <w:rFonts w:hint="default"/>
        <w:lang w:val="en-US" w:eastAsia="en-US" w:bidi="ar-SA"/>
      </w:rPr>
    </w:lvl>
    <w:lvl w:ilvl="4" w:tplc="42A41116">
      <w:numFmt w:val="bullet"/>
      <w:lvlText w:val="•"/>
      <w:lvlJc w:val="left"/>
      <w:pPr>
        <w:ind w:left="3256" w:hanging="120"/>
      </w:pPr>
      <w:rPr>
        <w:rFonts w:hint="default"/>
        <w:lang w:val="en-US" w:eastAsia="en-US" w:bidi="ar-SA"/>
      </w:rPr>
    </w:lvl>
    <w:lvl w:ilvl="5" w:tplc="DE6ED598">
      <w:numFmt w:val="bullet"/>
      <w:lvlText w:val="•"/>
      <w:lvlJc w:val="left"/>
      <w:pPr>
        <w:ind w:left="4060" w:hanging="120"/>
      </w:pPr>
      <w:rPr>
        <w:rFonts w:hint="default"/>
        <w:lang w:val="en-US" w:eastAsia="en-US" w:bidi="ar-SA"/>
      </w:rPr>
    </w:lvl>
    <w:lvl w:ilvl="6" w:tplc="A02AE1BC">
      <w:numFmt w:val="bullet"/>
      <w:lvlText w:val="•"/>
      <w:lvlJc w:val="left"/>
      <w:pPr>
        <w:ind w:left="4864" w:hanging="120"/>
      </w:pPr>
      <w:rPr>
        <w:rFonts w:hint="default"/>
        <w:lang w:val="en-US" w:eastAsia="en-US" w:bidi="ar-SA"/>
      </w:rPr>
    </w:lvl>
    <w:lvl w:ilvl="7" w:tplc="6A4EA028">
      <w:numFmt w:val="bullet"/>
      <w:lvlText w:val="•"/>
      <w:lvlJc w:val="left"/>
      <w:pPr>
        <w:ind w:left="5668" w:hanging="120"/>
      </w:pPr>
      <w:rPr>
        <w:rFonts w:hint="default"/>
        <w:lang w:val="en-US" w:eastAsia="en-US" w:bidi="ar-SA"/>
      </w:rPr>
    </w:lvl>
    <w:lvl w:ilvl="8" w:tplc="AC3ACA40">
      <w:numFmt w:val="bullet"/>
      <w:lvlText w:val="•"/>
      <w:lvlJc w:val="left"/>
      <w:pPr>
        <w:ind w:left="6472" w:hanging="120"/>
      </w:pPr>
      <w:rPr>
        <w:rFonts w:hint="default"/>
        <w:lang w:val="en-US" w:eastAsia="en-US" w:bidi="ar-SA"/>
      </w:rPr>
    </w:lvl>
  </w:abstractNum>
  <w:abstractNum w:abstractNumId="46" w15:restartNumberingAfterBreak="0">
    <w:nsid w:val="79587F52"/>
    <w:multiLevelType w:val="hybridMultilevel"/>
    <w:tmpl w:val="5C3AB402"/>
    <w:lvl w:ilvl="0" w:tplc="3DB8142E">
      <w:numFmt w:val="bullet"/>
      <w:lvlText w:val="•"/>
      <w:lvlJc w:val="left"/>
      <w:pPr>
        <w:ind w:left="45" w:hanging="120"/>
      </w:pPr>
      <w:rPr>
        <w:rFonts w:ascii="Times New Roman" w:eastAsia="Times New Roman" w:hAnsi="Times New Roman" w:cs="Times New Roman" w:hint="default"/>
        <w:b w:val="0"/>
        <w:bCs w:val="0"/>
        <w:i w:val="0"/>
        <w:iCs w:val="0"/>
        <w:w w:val="100"/>
        <w:sz w:val="20"/>
        <w:szCs w:val="20"/>
        <w:lang w:val="en-US" w:eastAsia="en-US" w:bidi="ar-SA"/>
      </w:rPr>
    </w:lvl>
    <w:lvl w:ilvl="1" w:tplc="812A9A16">
      <w:numFmt w:val="bullet"/>
      <w:lvlText w:val="•"/>
      <w:lvlJc w:val="left"/>
      <w:pPr>
        <w:ind w:left="668" w:hanging="120"/>
      </w:pPr>
      <w:rPr>
        <w:rFonts w:hint="default"/>
        <w:lang w:val="en-US" w:eastAsia="en-US" w:bidi="ar-SA"/>
      </w:rPr>
    </w:lvl>
    <w:lvl w:ilvl="2" w:tplc="BC6CEAFC">
      <w:numFmt w:val="bullet"/>
      <w:lvlText w:val="•"/>
      <w:lvlJc w:val="left"/>
      <w:pPr>
        <w:ind w:left="1296" w:hanging="120"/>
      </w:pPr>
      <w:rPr>
        <w:rFonts w:hint="default"/>
        <w:lang w:val="en-US" w:eastAsia="en-US" w:bidi="ar-SA"/>
      </w:rPr>
    </w:lvl>
    <w:lvl w:ilvl="3" w:tplc="7C3EF43A">
      <w:numFmt w:val="bullet"/>
      <w:lvlText w:val="•"/>
      <w:lvlJc w:val="left"/>
      <w:pPr>
        <w:ind w:left="1924" w:hanging="120"/>
      </w:pPr>
      <w:rPr>
        <w:rFonts w:hint="default"/>
        <w:lang w:val="en-US" w:eastAsia="en-US" w:bidi="ar-SA"/>
      </w:rPr>
    </w:lvl>
    <w:lvl w:ilvl="4" w:tplc="134A6414">
      <w:numFmt w:val="bullet"/>
      <w:lvlText w:val="•"/>
      <w:lvlJc w:val="left"/>
      <w:pPr>
        <w:ind w:left="2552" w:hanging="120"/>
      </w:pPr>
      <w:rPr>
        <w:rFonts w:hint="default"/>
        <w:lang w:val="en-US" w:eastAsia="en-US" w:bidi="ar-SA"/>
      </w:rPr>
    </w:lvl>
    <w:lvl w:ilvl="5" w:tplc="BA7825F8">
      <w:numFmt w:val="bullet"/>
      <w:lvlText w:val="•"/>
      <w:lvlJc w:val="left"/>
      <w:pPr>
        <w:ind w:left="3180" w:hanging="120"/>
      </w:pPr>
      <w:rPr>
        <w:rFonts w:hint="default"/>
        <w:lang w:val="en-US" w:eastAsia="en-US" w:bidi="ar-SA"/>
      </w:rPr>
    </w:lvl>
    <w:lvl w:ilvl="6" w:tplc="29262076">
      <w:numFmt w:val="bullet"/>
      <w:lvlText w:val="•"/>
      <w:lvlJc w:val="left"/>
      <w:pPr>
        <w:ind w:left="3808" w:hanging="120"/>
      </w:pPr>
      <w:rPr>
        <w:rFonts w:hint="default"/>
        <w:lang w:val="en-US" w:eastAsia="en-US" w:bidi="ar-SA"/>
      </w:rPr>
    </w:lvl>
    <w:lvl w:ilvl="7" w:tplc="C666C326">
      <w:numFmt w:val="bullet"/>
      <w:lvlText w:val="•"/>
      <w:lvlJc w:val="left"/>
      <w:pPr>
        <w:ind w:left="4436" w:hanging="120"/>
      </w:pPr>
      <w:rPr>
        <w:rFonts w:hint="default"/>
        <w:lang w:val="en-US" w:eastAsia="en-US" w:bidi="ar-SA"/>
      </w:rPr>
    </w:lvl>
    <w:lvl w:ilvl="8" w:tplc="39143D88">
      <w:numFmt w:val="bullet"/>
      <w:lvlText w:val="•"/>
      <w:lvlJc w:val="left"/>
      <w:pPr>
        <w:ind w:left="5064" w:hanging="120"/>
      </w:pPr>
      <w:rPr>
        <w:rFonts w:hint="default"/>
        <w:lang w:val="en-US" w:eastAsia="en-US" w:bidi="ar-SA"/>
      </w:rPr>
    </w:lvl>
  </w:abstractNum>
  <w:abstractNum w:abstractNumId="47" w15:restartNumberingAfterBreak="0">
    <w:nsid w:val="79731040"/>
    <w:multiLevelType w:val="multilevel"/>
    <w:tmpl w:val="53C299A8"/>
    <w:lvl w:ilvl="0">
      <w:start w:val="1"/>
      <w:numFmt w:val="upperRoman"/>
      <w:lvlText w:val="%1"/>
      <w:lvlJc w:val="left"/>
      <w:pPr>
        <w:ind w:left="120" w:hanging="521"/>
        <w:jc w:val="left"/>
      </w:pPr>
      <w:rPr>
        <w:rFonts w:hint="default"/>
        <w:lang w:val="en-US" w:eastAsia="en-US" w:bidi="ar-SA"/>
      </w:rPr>
    </w:lvl>
    <w:lvl w:ilvl="1">
      <w:start w:val="4"/>
      <w:numFmt w:val="decimal"/>
      <w:lvlText w:val="%1.%2"/>
      <w:lvlJc w:val="left"/>
      <w:pPr>
        <w:ind w:left="120" w:hanging="521"/>
        <w:jc w:val="left"/>
      </w:pPr>
      <w:rPr>
        <w:rFonts w:hint="default"/>
        <w:lang w:val="en-US" w:eastAsia="en-US" w:bidi="ar-SA"/>
      </w:rPr>
    </w:lvl>
    <w:lvl w:ilvl="2">
      <w:start w:val="1"/>
      <w:numFmt w:val="lowerRoman"/>
      <w:lvlText w:val="%1.%2.%3."/>
      <w:lvlJc w:val="left"/>
      <w:pPr>
        <w:ind w:left="120" w:hanging="521"/>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2976" w:hanging="521"/>
      </w:pPr>
      <w:rPr>
        <w:rFonts w:hint="default"/>
        <w:lang w:val="en-US" w:eastAsia="en-US" w:bidi="ar-SA"/>
      </w:rPr>
    </w:lvl>
    <w:lvl w:ilvl="4">
      <w:numFmt w:val="bullet"/>
      <w:lvlText w:val="•"/>
      <w:lvlJc w:val="left"/>
      <w:pPr>
        <w:ind w:left="3928" w:hanging="521"/>
      </w:pPr>
      <w:rPr>
        <w:rFonts w:hint="default"/>
        <w:lang w:val="en-US" w:eastAsia="en-US" w:bidi="ar-SA"/>
      </w:rPr>
    </w:lvl>
    <w:lvl w:ilvl="5">
      <w:numFmt w:val="bullet"/>
      <w:lvlText w:val="•"/>
      <w:lvlJc w:val="left"/>
      <w:pPr>
        <w:ind w:left="4880" w:hanging="521"/>
      </w:pPr>
      <w:rPr>
        <w:rFonts w:hint="default"/>
        <w:lang w:val="en-US" w:eastAsia="en-US" w:bidi="ar-SA"/>
      </w:rPr>
    </w:lvl>
    <w:lvl w:ilvl="6">
      <w:numFmt w:val="bullet"/>
      <w:lvlText w:val="•"/>
      <w:lvlJc w:val="left"/>
      <w:pPr>
        <w:ind w:left="5832" w:hanging="521"/>
      </w:pPr>
      <w:rPr>
        <w:rFonts w:hint="default"/>
        <w:lang w:val="en-US" w:eastAsia="en-US" w:bidi="ar-SA"/>
      </w:rPr>
    </w:lvl>
    <w:lvl w:ilvl="7">
      <w:numFmt w:val="bullet"/>
      <w:lvlText w:val="•"/>
      <w:lvlJc w:val="left"/>
      <w:pPr>
        <w:ind w:left="6784" w:hanging="521"/>
      </w:pPr>
      <w:rPr>
        <w:rFonts w:hint="default"/>
        <w:lang w:val="en-US" w:eastAsia="en-US" w:bidi="ar-SA"/>
      </w:rPr>
    </w:lvl>
    <w:lvl w:ilvl="8">
      <w:numFmt w:val="bullet"/>
      <w:lvlText w:val="•"/>
      <w:lvlJc w:val="left"/>
      <w:pPr>
        <w:ind w:left="7736" w:hanging="521"/>
      </w:pPr>
      <w:rPr>
        <w:rFonts w:hint="default"/>
        <w:lang w:val="en-US" w:eastAsia="en-US" w:bidi="ar-SA"/>
      </w:rPr>
    </w:lvl>
  </w:abstractNum>
  <w:num w:numId="1">
    <w:abstractNumId w:val="23"/>
  </w:num>
  <w:num w:numId="2">
    <w:abstractNumId w:val="47"/>
  </w:num>
  <w:num w:numId="3">
    <w:abstractNumId w:val="18"/>
  </w:num>
  <w:num w:numId="4">
    <w:abstractNumId w:val="12"/>
  </w:num>
  <w:num w:numId="5">
    <w:abstractNumId w:val="4"/>
  </w:num>
  <w:num w:numId="6">
    <w:abstractNumId w:val="10"/>
  </w:num>
  <w:num w:numId="7">
    <w:abstractNumId w:val="0"/>
  </w:num>
  <w:num w:numId="8">
    <w:abstractNumId w:val="26"/>
  </w:num>
  <w:num w:numId="9">
    <w:abstractNumId w:val="36"/>
  </w:num>
  <w:num w:numId="10">
    <w:abstractNumId w:val="39"/>
  </w:num>
  <w:num w:numId="11">
    <w:abstractNumId w:val="45"/>
  </w:num>
  <w:num w:numId="12">
    <w:abstractNumId w:val="29"/>
  </w:num>
  <w:num w:numId="13">
    <w:abstractNumId w:val="32"/>
  </w:num>
  <w:num w:numId="14">
    <w:abstractNumId w:val="17"/>
  </w:num>
  <w:num w:numId="15">
    <w:abstractNumId w:val="27"/>
  </w:num>
  <w:num w:numId="16">
    <w:abstractNumId w:val="13"/>
  </w:num>
  <w:num w:numId="17">
    <w:abstractNumId w:val="14"/>
  </w:num>
  <w:num w:numId="18">
    <w:abstractNumId w:val="24"/>
  </w:num>
  <w:num w:numId="19">
    <w:abstractNumId w:val="31"/>
  </w:num>
  <w:num w:numId="20">
    <w:abstractNumId w:val="19"/>
  </w:num>
  <w:num w:numId="21">
    <w:abstractNumId w:val="15"/>
  </w:num>
  <w:num w:numId="22">
    <w:abstractNumId w:val="20"/>
  </w:num>
  <w:num w:numId="23">
    <w:abstractNumId w:val="5"/>
  </w:num>
  <w:num w:numId="24">
    <w:abstractNumId w:val="2"/>
  </w:num>
  <w:num w:numId="25">
    <w:abstractNumId w:val="3"/>
  </w:num>
  <w:num w:numId="26">
    <w:abstractNumId w:val="30"/>
  </w:num>
  <w:num w:numId="27">
    <w:abstractNumId w:val="8"/>
  </w:num>
  <w:num w:numId="28">
    <w:abstractNumId w:val="16"/>
  </w:num>
  <w:num w:numId="29">
    <w:abstractNumId w:val="40"/>
  </w:num>
  <w:num w:numId="30">
    <w:abstractNumId w:val="21"/>
  </w:num>
  <w:num w:numId="31">
    <w:abstractNumId w:val="35"/>
  </w:num>
  <w:num w:numId="32">
    <w:abstractNumId w:val="46"/>
  </w:num>
  <w:num w:numId="33">
    <w:abstractNumId w:val="43"/>
  </w:num>
  <w:num w:numId="34">
    <w:abstractNumId w:val="6"/>
  </w:num>
  <w:num w:numId="35">
    <w:abstractNumId w:val="1"/>
  </w:num>
  <w:num w:numId="36">
    <w:abstractNumId w:val="22"/>
  </w:num>
  <w:num w:numId="37">
    <w:abstractNumId w:val="37"/>
  </w:num>
  <w:num w:numId="38">
    <w:abstractNumId w:val="25"/>
  </w:num>
  <w:num w:numId="39">
    <w:abstractNumId w:val="34"/>
  </w:num>
  <w:num w:numId="40">
    <w:abstractNumId w:val="44"/>
  </w:num>
  <w:num w:numId="41">
    <w:abstractNumId w:val="41"/>
  </w:num>
  <w:num w:numId="42">
    <w:abstractNumId w:val="9"/>
  </w:num>
  <w:num w:numId="43">
    <w:abstractNumId w:val="42"/>
  </w:num>
  <w:num w:numId="44">
    <w:abstractNumId w:val="7"/>
  </w:num>
  <w:num w:numId="45">
    <w:abstractNumId w:val="11"/>
  </w:num>
  <w:num w:numId="46">
    <w:abstractNumId w:val="33"/>
  </w:num>
  <w:num w:numId="47">
    <w:abstractNumId w:val="38"/>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44"/>
    <w:rsid w:val="00045C8B"/>
    <w:rsid w:val="0097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154E590"/>
  <w15:docId w15:val="{10020E63-867A-47B0-BB75-52BD0A70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0"/>
      <w:ind w:left="120" w:right="202"/>
    </w:pPr>
    <w:rPr>
      <w:rFonts w:ascii="Calibri" w:eastAsia="Calibri" w:hAnsi="Calibri" w:cs="Calibri"/>
      <w:b/>
      <w:bCs/>
      <w:sz w:val="32"/>
      <w:szCs w:val="32"/>
    </w:rPr>
  </w:style>
  <w:style w:type="paragraph" w:styleId="ListParagraph">
    <w:name w:val="List Paragraph"/>
    <w:basedOn w:val="Normal"/>
    <w:uiPriority w:val="1"/>
    <w:qFormat/>
    <w:pPr>
      <w:spacing w:before="90"/>
      <w:ind w:left="120"/>
    </w:pPr>
  </w:style>
  <w:style w:type="paragraph" w:customStyle="1" w:styleId="TableParagraph">
    <w:name w:val="Table Paragraph"/>
    <w:basedOn w:val="Normal"/>
    <w:uiPriority w:val="1"/>
    <w:qFormat/>
    <w:pPr>
      <w:spacing w:before="4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15364</Words>
  <Characters>87579</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FY 2022 NRC Application Narrative - University of Michigan - East Asia/Pan-Asia (MS Word)</vt:lpstr>
    </vt:vector>
  </TitlesOfParts>
  <Company>Department of Education</Company>
  <LinksUpToDate>false</LinksUpToDate>
  <CharactersWithSpaces>102738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University of Michigan - East Asia/Pan-Asia (MS Word)</dc:title>
  <dc:creator>US Department of Education</dc:creator>
  <cp:lastModifiedBy>Chin, David</cp:lastModifiedBy>
  <cp:revision>2</cp:revision>
  <dcterms:created xsi:type="dcterms:W3CDTF">2023-01-13T15:57:00Z</dcterms:created>
  <dcterms:modified xsi:type="dcterms:W3CDTF">2023-01-13T15:57:00Z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PDFium</vt:lpwstr>
  </property>
  <property fmtid="{D5CDD505-2E9C-101B-9397-08002B2CF9AE}" pid="4" name="LastSaved">
    <vt:filetime>2023-01-11T00:00:00Z</vt:filetime>
  </property>
  <property fmtid="{D5CDD505-2E9C-101B-9397-08002B2CF9AE}" pid="5" name="Producer">
    <vt:lpwstr>PDFium</vt:lpwstr>
  </property>
</Properties>
</file>