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2549" w14:textId="77777777" w:rsidR="00BF02EF" w:rsidRDefault="00AC0ED3">
      <w:pPr>
        <w:spacing w:before="20" w:line="259" w:lineRule="auto"/>
        <w:ind w:left="160" w:right="703"/>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0408254A" w14:textId="77777777" w:rsidR="00BF02EF" w:rsidRDefault="00AC0ED3">
      <w:pPr>
        <w:spacing w:before="159" w:line="259" w:lineRule="auto"/>
        <w:ind w:left="160" w:right="703"/>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0408254B" w14:textId="77777777" w:rsidR="00BF02EF" w:rsidRDefault="00BF02EF">
      <w:pPr>
        <w:spacing w:line="259" w:lineRule="auto"/>
        <w:rPr>
          <w:rFonts w:ascii="Calibri" w:hAnsi="Calibri"/>
          <w:sz w:val="32"/>
        </w:rPr>
        <w:sectPr w:rsidR="00BF02EF">
          <w:type w:val="continuous"/>
          <w:pgSz w:w="12240" w:h="15840"/>
          <w:pgMar w:top="1420" w:right="780" w:bottom="280" w:left="1280" w:header="720" w:footer="720" w:gutter="0"/>
          <w:cols w:space="720"/>
        </w:sectPr>
      </w:pPr>
    </w:p>
    <w:p w14:paraId="0408254C" w14:textId="77777777" w:rsidR="00BF02EF" w:rsidRDefault="00BF02EF">
      <w:pPr>
        <w:pStyle w:val="BodyText"/>
        <w:rPr>
          <w:rFonts w:ascii="Calibri"/>
          <w:b/>
          <w:sz w:val="20"/>
        </w:rPr>
      </w:pPr>
    </w:p>
    <w:p w14:paraId="0408254D" w14:textId="77777777" w:rsidR="00BF02EF" w:rsidRDefault="00BF02EF">
      <w:pPr>
        <w:pStyle w:val="BodyText"/>
        <w:rPr>
          <w:rFonts w:ascii="Calibri"/>
          <w:b/>
          <w:sz w:val="20"/>
        </w:rPr>
      </w:pPr>
    </w:p>
    <w:p w14:paraId="0408254E" w14:textId="77777777" w:rsidR="00BF02EF" w:rsidRDefault="00BF02EF">
      <w:pPr>
        <w:pStyle w:val="BodyText"/>
        <w:rPr>
          <w:rFonts w:ascii="Calibri"/>
          <w:b/>
          <w:sz w:val="20"/>
        </w:rPr>
      </w:pPr>
    </w:p>
    <w:p w14:paraId="0408254F" w14:textId="77777777" w:rsidR="00BF02EF" w:rsidRDefault="00BF02EF">
      <w:pPr>
        <w:pStyle w:val="BodyText"/>
        <w:rPr>
          <w:rFonts w:ascii="Calibri"/>
          <w:b/>
          <w:sz w:val="20"/>
        </w:rPr>
      </w:pPr>
    </w:p>
    <w:p w14:paraId="04082550" w14:textId="77777777" w:rsidR="00BF02EF" w:rsidRDefault="00BF02EF">
      <w:pPr>
        <w:pStyle w:val="BodyText"/>
        <w:rPr>
          <w:rFonts w:ascii="Calibri"/>
          <w:b/>
          <w:sz w:val="20"/>
        </w:rPr>
      </w:pPr>
    </w:p>
    <w:p w14:paraId="04082551" w14:textId="77777777" w:rsidR="00BF02EF" w:rsidRDefault="00BF02EF">
      <w:pPr>
        <w:pStyle w:val="BodyText"/>
        <w:spacing w:before="2"/>
        <w:rPr>
          <w:rFonts w:ascii="Calibri"/>
          <w:b/>
        </w:rPr>
      </w:pPr>
    </w:p>
    <w:p w14:paraId="04082552" w14:textId="77777777" w:rsidR="00BF02EF" w:rsidRDefault="00AC0ED3">
      <w:pPr>
        <w:pStyle w:val="Title"/>
      </w:pPr>
      <w:bookmarkStart w:id="0" w:name="PROPOSAL_COVER_PAGES_2022_MAIN_HEADERS"/>
      <w:bookmarkEnd w:id="0"/>
      <w:r>
        <w:t>Roots</w:t>
      </w:r>
      <w:r>
        <w:rPr>
          <w:spacing w:val="-9"/>
        </w:rPr>
        <w:t xml:space="preserve"> </w:t>
      </w:r>
      <w:r>
        <w:t>and</w:t>
      </w:r>
      <w:r>
        <w:rPr>
          <w:spacing w:val="-8"/>
        </w:rPr>
        <w:t xml:space="preserve"> </w:t>
      </w:r>
      <w:r>
        <w:rPr>
          <w:spacing w:val="-2"/>
        </w:rPr>
        <w:t>Branches:</w:t>
      </w:r>
    </w:p>
    <w:p w14:paraId="04082553" w14:textId="77777777" w:rsidR="00BF02EF" w:rsidRDefault="00AC0ED3">
      <w:pPr>
        <w:spacing w:before="121"/>
        <w:ind w:left="2101" w:right="2455" w:hanging="4"/>
        <w:jc w:val="center"/>
        <w:rPr>
          <w:b/>
          <w:sz w:val="36"/>
        </w:rPr>
      </w:pPr>
      <w:r>
        <w:rPr>
          <w:b/>
          <w:sz w:val="36"/>
        </w:rPr>
        <w:t>Enhancing African Studies at UNC by</w:t>
      </w:r>
      <w:r>
        <w:rPr>
          <w:b/>
          <w:spacing w:val="-7"/>
          <w:sz w:val="36"/>
        </w:rPr>
        <w:t xml:space="preserve"> </w:t>
      </w:r>
      <w:r>
        <w:rPr>
          <w:b/>
          <w:sz w:val="36"/>
        </w:rPr>
        <w:t>Connecting</w:t>
      </w:r>
      <w:r>
        <w:rPr>
          <w:b/>
          <w:spacing w:val="-11"/>
          <w:sz w:val="36"/>
        </w:rPr>
        <w:t xml:space="preserve"> </w:t>
      </w:r>
      <w:r>
        <w:rPr>
          <w:b/>
          <w:sz w:val="36"/>
        </w:rPr>
        <w:t>People</w:t>
      </w:r>
      <w:r>
        <w:rPr>
          <w:b/>
          <w:spacing w:val="-10"/>
          <w:sz w:val="36"/>
        </w:rPr>
        <w:t xml:space="preserve"> </w:t>
      </w:r>
      <w:r>
        <w:rPr>
          <w:b/>
          <w:sz w:val="36"/>
        </w:rPr>
        <w:t>and</w:t>
      </w:r>
      <w:r>
        <w:rPr>
          <w:b/>
          <w:spacing w:val="-10"/>
          <w:sz w:val="36"/>
        </w:rPr>
        <w:t xml:space="preserve"> </w:t>
      </w:r>
      <w:r>
        <w:rPr>
          <w:b/>
          <w:sz w:val="36"/>
        </w:rPr>
        <w:t>Programs</w:t>
      </w:r>
    </w:p>
    <w:p w14:paraId="04082554" w14:textId="77777777" w:rsidR="00BF02EF" w:rsidRDefault="00BF02EF">
      <w:pPr>
        <w:pStyle w:val="BodyText"/>
        <w:rPr>
          <w:b/>
          <w:sz w:val="40"/>
        </w:rPr>
      </w:pPr>
    </w:p>
    <w:p w14:paraId="04082555" w14:textId="77777777" w:rsidR="00BF02EF" w:rsidRDefault="00BF02EF">
      <w:pPr>
        <w:pStyle w:val="BodyText"/>
        <w:spacing w:before="3"/>
        <w:rPr>
          <w:b/>
          <w:sz w:val="54"/>
        </w:rPr>
      </w:pPr>
    </w:p>
    <w:p w14:paraId="04082556" w14:textId="77777777" w:rsidR="00BF02EF" w:rsidRDefault="00AC0ED3">
      <w:pPr>
        <w:pStyle w:val="BodyText"/>
        <w:ind w:left="1232" w:right="1299" w:firstLine="928"/>
      </w:pPr>
      <w:r>
        <w:t>A PROPOSAL TO ESTABLISH A COMPREHENSIVE NATIONAL</w:t>
      </w:r>
      <w:r>
        <w:rPr>
          <w:spacing w:val="-8"/>
        </w:rPr>
        <w:t xml:space="preserve"> </w:t>
      </w:r>
      <w:r>
        <w:t>RESOURCE</w:t>
      </w:r>
      <w:r>
        <w:rPr>
          <w:spacing w:val="-6"/>
        </w:rPr>
        <w:t xml:space="preserve"> </w:t>
      </w:r>
      <w:r>
        <w:t>CENTER</w:t>
      </w:r>
      <w:r>
        <w:rPr>
          <w:spacing w:val="-5"/>
        </w:rPr>
        <w:t xml:space="preserve"> </w:t>
      </w:r>
      <w:r>
        <w:t>WITH</w:t>
      </w:r>
      <w:r>
        <w:rPr>
          <w:spacing w:val="-4"/>
        </w:rPr>
        <w:t xml:space="preserve"> </w:t>
      </w:r>
      <w:r>
        <w:t>FLAS</w:t>
      </w:r>
      <w:r>
        <w:rPr>
          <w:spacing w:val="-3"/>
        </w:rPr>
        <w:t xml:space="preserve"> </w:t>
      </w:r>
      <w:r>
        <w:t>IN</w:t>
      </w:r>
      <w:r>
        <w:rPr>
          <w:spacing w:val="-6"/>
        </w:rPr>
        <w:t xml:space="preserve"> </w:t>
      </w:r>
      <w:r>
        <w:t>AFRICAN</w:t>
      </w:r>
      <w:r>
        <w:rPr>
          <w:spacing w:val="-6"/>
        </w:rPr>
        <w:t xml:space="preserve"> </w:t>
      </w:r>
      <w:r>
        <w:t>STUDIES</w:t>
      </w:r>
    </w:p>
    <w:p w14:paraId="04082557" w14:textId="77777777" w:rsidR="00BF02EF" w:rsidRDefault="00AC0ED3">
      <w:pPr>
        <w:pStyle w:val="BodyText"/>
        <w:ind w:left="1470"/>
      </w:pPr>
      <w:r>
        <w:t>AT</w:t>
      </w:r>
      <w:r>
        <w:rPr>
          <w:spacing w:val="-5"/>
        </w:rPr>
        <w:t xml:space="preserve"> </w:t>
      </w:r>
      <w:r>
        <w:t>THE</w:t>
      </w:r>
      <w:r>
        <w:rPr>
          <w:spacing w:val="-3"/>
        </w:rPr>
        <w:t xml:space="preserve"> </w:t>
      </w:r>
      <w:r>
        <w:t>UNIVERSITY</w:t>
      </w:r>
      <w:r>
        <w:rPr>
          <w:spacing w:val="-1"/>
        </w:rPr>
        <w:t xml:space="preserve"> </w:t>
      </w:r>
      <w:r>
        <w:t>OF</w:t>
      </w:r>
      <w:r>
        <w:rPr>
          <w:spacing w:val="-4"/>
        </w:rPr>
        <w:t xml:space="preserve"> </w:t>
      </w:r>
      <w:r>
        <w:t>NORTH</w:t>
      </w:r>
      <w:r>
        <w:rPr>
          <w:spacing w:val="-2"/>
        </w:rPr>
        <w:t xml:space="preserve"> </w:t>
      </w:r>
      <w:r>
        <w:t>CAROLINA</w:t>
      </w:r>
      <w:r>
        <w:rPr>
          <w:spacing w:val="-3"/>
        </w:rPr>
        <w:t xml:space="preserve"> </w:t>
      </w:r>
      <w:r>
        <w:t>AT</w:t>
      </w:r>
      <w:r>
        <w:rPr>
          <w:spacing w:val="-3"/>
        </w:rPr>
        <w:t xml:space="preserve"> </w:t>
      </w:r>
      <w:r>
        <w:t>CHAPEL</w:t>
      </w:r>
      <w:r>
        <w:rPr>
          <w:spacing w:val="-4"/>
        </w:rPr>
        <w:t xml:space="preserve"> HILL</w:t>
      </w:r>
    </w:p>
    <w:p w14:paraId="04082558" w14:textId="77777777" w:rsidR="00BF02EF" w:rsidRDefault="00BF02EF">
      <w:pPr>
        <w:pStyle w:val="BodyText"/>
        <w:rPr>
          <w:sz w:val="26"/>
        </w:rPr>
      </w:pPr>
    </w:p>
    <w:p w14:paraId="04082559" w14:textId="77777777" w:rsidR="00BF02EF" w:rsidRDefault="00BF02EF">
      <w:pPr>
        <w:pStyle w:val="BodyText"/>
        <w:rPr>
          <w:sz w:val="26"/>
        </w:rPr>
      </w:pPr>
    </w:p>
    <w:p w14:paraId="0408255A" w14:textId="77777777" w:rsidR="00BF02EF" w:rsidRDefault="00AC0ED3">
      <w:pPr>
        <w:pStyle w:val="BodyText"/>
        <w:spacing w:before="230"/>
        <w:ind w:left="3411" w:right="3766"/>
        <w:jc w:val="center"/>
      </w:pPr>
      <w:r>
        <w:t>CFDA</w:t>
      </w:r>
      <w:r>
        <w:rPr>
          <w:spacing w:val="-10"/>
        </w:rPr>
        <w:t xml:space="preserve"> </w:t>
      </w:r>
      <w:r>
        <w:t>#</w:t>
      </w:r>
      <w:r>
        <w:rPr>
          <w:spacing w:val="-9"/>
        </w:rPr>
        <w:t xml:space="preserve"> </w:t>
      </w:r>
      <w:r>
        <w:t>84.015A</w:t>
      </w:r>
      <w:r>
        <w:rPr>
          <w:spacing w:val="-10"/>
        </w:rPr>
        <w:t xml:space="preserve"> </w:t>
      </w:r>
      <w:r>
        <w:t>and</w:t>
      </w:r>
      <w:r>
        <w:rPr>
          <w:spacing w:val="-9"/>
        </w:rPr>
        <w:t xml:space="preserve"> </w:t>
      </w:r>
      <w:r>
        <w:t xml:space="preserve">84.015B </w:t>
      </w:r>
      <w:r>
        <w:rPr>
          <w:spacing w:val="-2"/>
        </w:rPr>
        <w:t>2022-2026</w:t>
      </w:r>
    </w:p>
    <w:p w14:paraId="0408255B" w14:textId="77777777" w:rsidR="00BF02EF" w:rsidRDefault="00BF02EF">
      <w:pPr>
        <w:pStyle w:val="BodyText"/>
        <w:rPr>
          <w:sz w:val="20"/>
        </w:rPr>
      </w:pPr>
    </w:p>
    <w:p w14:paraId="0408255C" w14:textId="77777777" w:rsidR="00BF02EF" w:rsidRDefault="00BF02EF">
      <w:pPr>
        <w:pStyle w:val="BodyText"/>
        <w:rPr>
          <w:sz w:val="20"/>
        </w:rPr>
      </w:pPr>
    </w:p>
    <w:p w14:paraId="0408255D" w14:textId="77777777" w:rsidR="00BF02EF" w:rsidRDefault="00BF02EF">
      <w:pPr>
        <w:pStyle w:val="BodyText"/>
        <w:rPr>
          <w:sz w:val="20"/>
        </w:rPr>
      </w:pPr>
    </w:p>
    <w:p w14:paraId="0408255E" w14:textId="77777777" w:rsidR="00BF02EF" w:rsidRDefault="00BF02EF">
      <w:pPr>
        <w:pStyle w:val="BodyText"/>
        <w:rPr>
          <w:sz w:val="20"/>
        </w:rPr>
      </w:pPr>
    </w:p>
    <w:p w14:paraId="0408255F" w14:textId="77777777" w:rsidR="00BF02EF" w:rsidRDefault="00BF02EF">
      <w:pPr>
        <w:pStyle w:val="BodyText"/>
        <w:rPr>
          <w:sz w:val="20"/>
        </w:rPr>
      </w:pPr>
    </w:p>
    <w:p w14:paraId="04082560" w14:textId="77777777" w:rsidR="00BF02EF" w:rsidRDefault="00AC0ED3">
      <w:pPr>
        <w:pStyle w:val="BodyText"/>
        <w:spacing w:before="1"/>
        <w:rPr>
          <w:sz w:val="18"/>
        </w:rPr>
      </w:pPr>
      <w:r>
        <w:rPr>
          <w:noProof/>
        </w:rPr>
        <w:drawing>
          <wp:anchor distT="0" distB="0" distL="0" distR="0" simplePos="0" relativeHeight="251658240" behindDoc="0" locked="0" layoutInCell="1" allowOverlap="1" wp14:anchorId="04082AAC" wp14:editId="04082AAD">
            <wp:simplePos x="0" y="0"/>
            <wp:positionH relativeFrom="page">
              <wp:posOffset>1541144</wp:posOffset>
            </wp:positionH>
            <wp:positionV relativeFrom="paragraph">
              <wp:posOffset>147408</wp:posOffset>
            </wp:positionV>
            <wp:extent cx="4707279" cy="124920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707279" cy="1249203"/>
                    </a:xfrm>
                    <a:prstGeom prst="rect">
                      <a:avLst/>
                    </a:prstGeom>
                  </pic:spPr>
                </pic:pic>
              </a:graphicData>
            </a:graphic>
          </wp:anchor>
        </w:drawing>
      </w:r>
    </w:p>
    <w:p w14:paraId="04082561" w14:textId="77777777" w:rsidR="00BF02EF" w:rsidRDefault="00BF02EF">
      <w:pPr>
        <w:rPr>
          <w:sz w:val="18"/>
        </w:rPr>
        <w:sectPr w:rsidR="00BF02EF">
          <w:pgSz w:w="12240" w:h="15840"/>
          <w:pgMar w:top="1820" w:right="780" w:bottom="280" w:left="1280" w:header="720" w:footer="720" w:gutter="0"/>
          <w:cols w:space="720"/>
        </w:sectPr>
      </w:pPr>
    </w:p>
    <w:p w14:paraId="04082562" w14:textId="77777777" w:rsidR="00BF02EF" w:rsidRDefault="00AC0ED3">
      <w:pPr>
        <w:pStyle w:val="Heading1"/>
        <w:ind w:left="2952" w:right="3310"/>
        <w:jc w:val="center"/>
      </w:pPr>
      <w:r>
        <w:rPr>
          <w:u w:val="single"/>
        </w:rPr>
        <w:lastRenderedPageBreak/>
        <w:t>Narrative</w:t>
      </w:r>
      <w:r>
        <w:rPr>
          <w:spacing w:val="-3"/>
          <w:u w:val="single"/>
        </w:rPr>
        <w:t xml:space="preserve"> </w:t>
      </w:r>
      <w:r>
        <w:rPr>
          <w:u w:val="single"/>
        </w:rPr>
        <w:t>Table</w:t>
      </w:r>
      <w:r>
        <w:rPr>
          <w:spacing w:val="-2"/>
          <w:u w:val="single"/>
        </w:rPr>
        <w:t xml:space="preserve"> </w:t>
      </w:r>
      <w:r>
        <w:rPr>
          <w:u w:val="single"/>
        </w:rPr>
        <w:t xml:space="preserve">of </w:t>
      </w:r>
      <w:r>
        <w:rPr>
          <w:spacing w:val="-2"/>
          <w:u w:val="single"/>
        </w:rPr>
        <w:t>Contents</w:t>
      </w:r>
    </w:p>
    <w:p w14:paraId="04082563" w14:textId="77777777" w:rsidR="00BF02EF" w:rsidRDefault="00BF02EF">
      <w:pPr>
        <w:pStyle w:val="BodyText"/>
        <w:spacing w:before="1"/>
        <w:rPr>
          <w:b/>
          <w:sz w:val="28"/>
        </w:rPr>
      </w:pPr>
    </w:p>
    <w:p w14:paraId="04082564" w14:textId="77777777" w:rsidR="00BF02EF" w:rsidRDefault="00AC0ED3">
      <w:pPr>
        <w:pStyle w:val="BodyText"/>
        <w:tabs>
          <w:tab w:val="right" w:leader="dot" w:pos="8919"/>
        </w:tabs>
        <w:spacing w:before="90"/>
        <w:ind w:left="160"/>
      </w:pPr>
      <w:r>
        <w:rPr>
          <w:smallCaps/>
        </w:rPr>
        <w:t>Criterion</w:t>
      </w:r>
      <w:r>
        <w:rPr>
          <w:smallCaps/>
          <w:spacing w:val="-8"/>
        </w:rPr>
        <w:t xml:space="preserve"> </w:t>
      </w:r>
      <w:r>
        <w:rPr>
          <w:smallCaps/>
        </w:rPr>
        <w:t>A:</w:t>
      </w:r>
      <w:r>
        <w:rPr>
          <w:smallCaps/>
          <w:spacing w:val="11"/>
        </w:rPr>
        <w:t xml:space="preserve"> </w:t>
      </w:r>
      <w:r>
        <w:rPr>
          <w:smallCaps/>
        </w:rPr>
        <w:t>Commitment</w:t>
      </w:r>
      <w:r>
        <w:rPr>
          <w:smallCaps/>
          <w:spacing w:val="-8"/>
        </w:rPr>
        <w:t xml:space="preserve"> </w:t>
      </w:r>
      <w:r>
        <w:rPr>
          <w:smallCaps/>
        </w:rPr>
        <w:t>to</w:t>
      </w:r>
      <w:r>
        <w:rPr>
          <w:smallCaps/>
          <w:spacing w:val="-8"/>
        </w:rPr>
        <w:t xml:space="preserve"> </w:t>
      </w:r>
      <w:r>
        <w:rPr>
          <w:smallCaps/>
        </w:rPr>
        <w:t>African</w:t>
      </w:r>
      <w:r>
        <w:rPr>
          <w:smallCaps/>
          <w:spacing w:val="-8"/>
        </w:rPr>
        <w:t xml:space="preserve"> </w:t>
      </w:r>
      <w:r>
        <w:rPr>
          <w:smallCaps/>
          <w:spacing w:val="-2"/>
        </w:rPr>
        <w:t>Studies</w:t>
      </w:r>
      <w:r>
        <w:rPr>
          <w:smallCaps/>
        </w:rPr>
        <w:tab/>
      </w:r>
      <w:r>
        <w:rPr>
          <w:smallCaps/>
          <w:spacing w:val="-10"/>
        </w:rPr>
        <w:t>1</w:t>
      </w:r>
    </w:p>
    <w:p w14:paraId="04082565" w14:textId="77777777" w:rsidR="00BF02EF" w:rsidRDefault="00AC0ED3">
      <w:pPr>
        <w:pStyle w:val="BodyText"/>
        <w:tabs>
          <w:tab w:val="right" w:leader="dot" w:pos="8919"/>
        </w:tabs>
        <w:spacing w:before="139"/>
        <w:ind w:left="160"/>
      </w:pPr>
      <w:r>
        <w:rPr>
          <w:smallCaps/>
        </w:rPr>
        <w:t>Criterion</w:t>
      </w:r>
      <w:r>
        <w:rPr>
          <w:smallCaps/>
          <w:spacing w:val="-8"/>
        </w:rPr>
        <w:t xml:space="preserve"> </w:t>
      </w:r>
      <w:r>
        <w:rPr>
          <w:smallCaps/>
        </w:rPr>
        <w:t>B:</w:t>
      </w:r>
      <w:r>
        <w:rPr>
          <w:smallCaps/>
          <w:spacing w:val="10"/>
        </w:rPr>
        <w:t xml:space="preserve"> </w:t>
      </w:r>
      <w:r>
        <w:rPr>
          <w:smallCaps/>
        </w:rPr>
        <w:t>Quality</w:t>
      </w:r>
      <w:r>
        <w:rPr>
          <w:smallCaps/>
          <w:spacing w:val="-7"/>
        </w:rPr>
        <w:t xml:space="preserve"> </w:t>
      </w:r>
      <w:r>
        <w:rPr>
          <w:smallCaps/>
        </w:rPr>
        <w:t>of</w:t>
      </w:r>
      <w:r>
        <w:rPr>
          <w:smallCaps/>
          <w:spacing w:val="-10"/>
        </w:rPr>
        <w:t xml:space="preserve"> </w:t>
      </w:r>
      <w:r>
        <w:rPr>
          <w:smallCaps/>
        </w:rPr>
        <w:t>the</w:t>
      </w:r>
      <w:r>
        <w:rPr>
          <w:smallCaps/>
          <w:spacing w:val="-8"/>
        </w:rPr>
        <w:t xml:space="preserve"> </w:t>
      </w:r>
      <w:r>
        <w:rPr>
          <w:smallCaps/>
        </w:rPr>
        <w:t>Language</w:t>
      </w:r>
      <w:r>
        <w:rPr>
          <w:smallCaps/>
          <w:spacing w:val="-7"/>
        </w:rPr>
        <w:t xml:space="preserve"> </w:t>
      </w:r>
      <w:r>
        <w:rPr>
          <w:smallCaps/>
        </w:rPr>
        <w:t>Instructional</w:t>
      </w:r>
      <w:r>
        <w:rPr>
          <w:smallCaps/>
          <w:spacing w:val="-12"/>
        </w:rPr>
        <w:t xml:space="preserve"> </w:t>
      </w:r>
      <w:r>
        <w:rPr>
          <w:smallCaps/>
          <w:spacing w:val="-2"/>
        </w:rPr>
        <w:t>Program</w:t>
      </w:r>
      <w:r>
        <w:rPr>
          <w:smallCaps/>
        </w:rPr>
        <w:tab/>
      </w:r>
      <w:r>
        <w:rPr>
          <w:smallCaps/>
          <w:spacing w:val="-10"/>
        </w:rPr>
        <w:t>5</w:t>
      </w:r>
    </w:p>
    <w:p w14:paraId="04082566" w14:textId="77777777" w:rsidR="00BF02EF" w:rsidRDefault="00AC0ED3">
      <w:pPr>
        <w:pStyle w:val="BodyText"/>
        <w:tabs>
          <w:tab w:val="right" w:leader="dot" w:pos="9039"/>
        </w:tabs>
        <w:spacing w:before="137"/>
        <w:ind w:left="160"/>
      </w:pPr>
      <w:r>
        <w:rPr>
          <w:smallCaps/>
        </w:rPr>
        <w:t>Criterion</w:t>
      </w:r>
      <w:r>
        <w:rPr>
          <w:smallCaps/>
          <w:spacing w:val="-12"/>
        </w:rPr>
        <w:t xml:space="preserve"> </w:t>
      </w:r>
      <w:r>
        <w:rPr>
          <w:smallCaps/>
        </w:rPr>
        <w:t>C:</w:t>
      </w:r>
      <w:r>
        <w:rPr>
          <w:smallCaps/>
          <w:spacing w:val="-12"/>
        </w:rPr>
        <w:t xml:space="preserve"> </w:t>
      </w:r>
      <w:r>
        <w:rPr>
          <w:smallCaps/>
        </w:rPr>
        <w:t>Quality</w:t>
      </w:r>
      <w:r>
        <w:rPr>
          <w:smallCaps/>
          <w:spacing w:val="-12"/>
        </w:rPr>
        <w:t xml:space="preserve"> </w:t>
      </w:r>
      <w:r>
        <w:rPr>
          <w:smallCaps/>
        </w:rPr>
        <w:t>of</w:t>
      </w:r>
      <w:r>
        <w:rPr>
          <w:smallCaps/>
          <w:spacing w:val="-12"/>
        </w:rPr>
        <w:t xml:space="preserve"> </w:t>
      </w:r>
      <w:r>
        <w:rPr>
          <w:smallCaps/>
        </w:rPr>
        <w:t>the</w:t>
      </w:r>
      <w:r>
        <w:rPr>
          <w:smallCaps/>
          <w:spacing w:val="-12"/>
        </w:rPr>
        <w:t xml:space="preserve"> </w:t>
      </w:r>
      <w:r>
        <w:rPr>
          <w:smallCaps/>
        </w:rPr>
        <w:t>Non-Language</w:t>
      </w:r>
      <w:r>
        <w:rPr>
          <w:smallCaps/>
          <w:spacing w:val="-8"/>
        </w:rPr>
        <w:t xml:space="preserve"> </w:t>
      </w:r>
      <w:r>
        <w:rPr>
          <w:smallCaps/>
        </w:rPr>
        <w:t>Instructional</w:t>
      </w:r>
      <w:r>
        <w:rPr>
          <w:smallCaps/>
          <w:spacing w:val="-10"/>
        </w:rPr>
        <w:t xml:space="preserve"> </w:t>
      </w:r>
      <w:r>
        <w:rPr>
          <w:smallCaps/>
          <w:spacing w:val="-2"/>
        </w:rPr>
        <w:t>Program</w:t>
      </w:r>
      <w:r>
        <w:rPr>
          <w:smallCaps/>
        </w:rPr>
        <w:tab/>
      </w:r>
      <w:r>
        <w:rPr>
          <w:smallCaps/>
          <w:spacing w:val="-5"/>
        </w:rPr>
        <w:t>11</w:t>
      </w:r>
    </w:p>
    <w:p w14:paraId="04082567" w14:textId="77777777" w:rsidR="00BF02EF" w:rsidRDefault="00AC0ED3">
      <w:pPr>
        <w:pStyle w:val="BodyText"/>
        <w:tabs>
          <w:tab w:val="right" w:leader="dot" w:pos="9039"/>
        </w:tabs>
        <w:spacing w:before="139"/>
        <w:ind w:left="159"/>
      </w:pPr>
      <w:r>
        <w:rPr>
          <w:smallCaps/>
        </w:rPr>
        <w:t>Criterion</w:t>
      </w:r>
      <w:r>
        <w:rPr>
          <w:smallCaps/>
          <w:spacing w:val="-7"/>
        </w:rPr>
        <w:t xml:space="preserve"> </w:t>
      </w:r>
      <w:r>
        <w:rPr>
          <w:smallCaps/>
        </w:rPr>
        <w:t>D:</w:t>
      </w:r>
      <w:r>
        <w:rPr>
          <w:smallCaps/>
          <w:spacing w:val="12"/>
        </w:rPr>
        <w:t xml:space="preserve"> </w:t>
      </w:r>
      <w:r>
        <w:rPr>
          <w:smallCaps/>
        </w:rPr>
        <w:t>Quality</w:t>
      </w:r>
      <w:r>
        <w:rPr>
          <w:smallCaps/>
          <w:spacing w:val="-5"/>
        </w:rPr>
        <w:t xml:space="preserve"> </w:t>
      </w:r>
      <w:r>
        <w:rPr>
          <w:smallCaps/>
        </w:rPr>
        <w:t>of</w:t>
      </w:r>
      <w:r>
        <w:rPr>
          <w:smallCaps/>
          <w:spacing w:val="-11"/>
        </w:rPr>
        <w:t xml:space="preserve"> </w:t>
      </w:r>
      <w:r>
        <w:rPr>
          <w:smallCaps/>
        </w:rPr>
        <w:t>Curriculum</w:t>
      </w:r>
      <w:r>
        <w:rPr>
          <w:smallCaps/>
          <w:spacing w:val="-8"/>
        </w:rPr>
        <w:t xml:space="preserve"> </w:t>
      </w:r>
      <w:r>
        <w:rPr>
          <w:smallCaps/>
          <w:spacing w:val="-2"/>
        </w:rPr>
        <w:t>Design</w:t>
      </w:r>
      <w:r>
        <w:rPr>
          <w:smallCaps/>
        </w:rPr>
        <w:tab/>
      </w:r>
      <w:r>
        <w:rPr>
          <w:smallCaps/>
          <w:spacing w:val="-5"/>
        </w:rPr>
        <w:t>14</w:t>
      </w:r>
    </w:p>
    <w:p w14:paraId="04082568" w14:textId="77777777" w:rsidR="00BF02EF" w:rsidRDefault="00AC0ED3">
      <w:pPr>
        <w:pStyle w:val="BodyText"/>
        <w:tabs>
          <w:tab w:val="right" w:leader="dot" w:pos="9039"/>
        </w:tabs>
        <w:spacing w:before="137"/>
        <w:ind w:left="160"/>
      </w:pPr>
      <w:r>
        <w:rPr>
          <w:smallCaps/>
        </w:rPr>
        <w:t>Criterion</w:t>
      </w:r>
      <w:r>
        <w:rPr>
          <w:smallCaps/>
          <w:spacing w:val="-6"/>
        </w:rPr>
        <w:t xml:space="preserve"> </w:t>
      </w:r>
      <w:r>
        <w:rPr>
          <w:smallCaps/>
        </w:rPr>
        <w:t>E:</w:t>
      </w:r>
      <w:r>
        <w:rPr>
          <w:smallCaps/>
          <w:spacing w:val="16"/>
        </w:rPr>
        <w:t xml:space="preserve"> </w:t>
      </w:r>
      <w:r>
        <w:rPr>
          <w:smallCaps/>
        </w:rPr>
        <w:t>Quality</w:t>
      </w:r>
      <w:r>
        <w:rPr>
          <w:smallCaps/>
          <w:spacing w:val="-4"/>
        </w:rPr>
        <w:t xml:space="preserve"> </w:t>
      </w:r>
      <w:r>
        <w:rPr>
          <w:smallCaps/>
        </w:rPr>
        <w:t>of</w:t>
      </w:r>
      <w:r>
        <w:rPr>
          <w:smallCaps/>
          <w:spacing w:val="-10"/>
        </w:rPr>
        <w:t xml:space="preserve"> </w:t>
      </w:r>
      <w:r>
        <w:rPr>
          <w:smallCaps/>
        </w:rPr>
        <w:t>Staff</w:t>
      </w:r>
      <w:r>
        <w:rPr>
          <w:smallCaps/>
          <w:spacing w:val="-7"/>
        </w:rPr>
        <w:t xml:space="preserve"> </w:t>
      </w:r>
      <w:r>
        <w:rPr>
          <w:smallCaps/>
          <w:spacing w:val="-2"/>
        </w:rPr>
        <w:t>Resources</w:t>
      </w:r>
      <w:r>
        <w:rPr>
          <w:smallCaps/>
        </w:rPr>
        <w:tab/>
      </w:r>
      <w:r>
        <w:rPr>
          <w:smallCaps/>
          <w:spacing w:val="-5"/>
        </w:rPr>
        <w:t>18</w:t>
      </w:r>
    </w:p>
    <w:p w14:paraId="04082569" w14:textId="77777777" w:rsidR="00BF02EF" w:rsidRDefault="00AC0ED3">
      <w:pPr>
        <w:pStyle w:val="BodyText"/>
        <w:tabs>
          <w:tab w:val="right" w:leader="dot" w:pos="9039"/>
        </w:tabs>
        <w:spacing w:before="139"/>
        <w:ind w:left="159"/>
      </w:pPr>
      <w:r>
        <w:rPr>
          <w:smallCaps/>
        </w:rPr>
        <w:t>Criterion</w:t>
      </w:r>
      <w:r>
        <w:rPr>
          <w:smallCaps/>
          <w:spacing w:val="1"/>
        </w:rPr>
        <w:t xml:space="preserve"> </w:t>
      </w:r>
      <w:r>
        <w:rPr>
          <w:smallCaps/>
        </w:rPr>
        <w:t>F:</w:t>
      </w:r>
      <w:r>
        <w:rPr>
          <w:smallCaps/>
          <w:spacing w:val="13"/>
        </w:rPr>
        <w:t xml:space="preserve"> </w:t>
      </w:r>
      <w:r>
        <w:rPr>
          <w:smallCaps/>
        </w:rPr>
        <w:t>Strength</w:t>
      </w:r>
      <w:r>
        <w:rPr>
          <w:smallCaps/>
          <w:spacing w:val="-4"/>
        </w:rPr>
        <w:t xml:space="preserve"> </w:t>
      </w:r>
      <w:r>
        <w:rPr>
          <w:smallCaps/>
        </w:rPr>
        <w:t>of</w:t>
      </w:r>
      <w:r>
        <w:rPr>
          <w:smallCaps/>
          <w:spacing w:val="-9"/>
        </w:rPr>
        <w:t xml:space="preserve"> </w:t>
      </w:r>
      <w:r>
        <w:rPr>
          <w:smallCaps/>
          <w:spacing w:val="-2"/>
        </w:rPr>
        <w:t>Library</w:t>
      </w:r>
      <w:r>
        <w:rPr>
          <w:smallCaps/>
        </w:rPr>
        <w:tab/>
      </w:r>
      <w:r>
        <w:rPr>
          <w:smallCaps/>
          <w:spacing w:val="-5"/>
        </w:rPr>
        <w:t>22</w:t>
      </w:r>
    </w:p>
    <w:p w14:paraId="0408256A" w14:textId="77777777" w:rsidR="00BF02EF" w:rsidRDefault="00AC0ED3">
      <w:pPr>
        <w:pStyle w:val="BodyText"/>
        <w:tabs>
          <w:tab w:val="right" w:leader="dot" w:pos="9039"/>
        </w:tabs>
        <w:spacing w:before="137"/>
        <w:ind w:left="160"/>
      </w:pPr>
      <w:r>
        <w:rPr>
          <w:smallCaps/>
        </w:rPr>
        <w:t>Criterion</w:t>
      </w:r>
      <w:r>
        <w:rPr>
          <w:smallCaps/>
          <w:spacing w:val="-7"/>
        </w:rPr>
        <w:t xml:space="preserve"> </w:t>
      </w:r>
      <w:r>
        <w:rPr>
          <w:smallCaps/>
        </w:rPr>
        <w:t>G:</w:t>
      </w:r>
      <w:r>
        <w:rPr>
          <w:smallCaps/>
          <w:spacing w:val="16"/>
        </w:rPr>
        <w:t xml:space="preserve"> </w:t>
      </w:r>
      <w:r>
        <w:rPr>
          <w:smallCaps/>
        </w:rPr>
        <w:t>Impact</w:t>
      </w:r>
      <w:r>
        <w:rPr>
          <w:smallCaps/>
          <w:spacing w:val="-7"/>
        </w:rPr>
        <w:t xml:space="preserve"> </w:t>
      </w:r>
      <w:r>
        <w:rPr>
          <w:smallCaps/>
        </w:rPr>
        <w:t>and</w:t>
      </w:r>
      <w:r>
        <w:rPr>
          <w:smallCaps/>
          <w:spacing w:val="-6"/>
        </w:rPr>
        <w:t xml:space="preserve"> </w:t>
      </w:r>
      <w:r>
        <w:rPr>
          <w:smallCaps/>
          <w:spacing w:val="-2"/>
        </w:rPr>
        <w:t>Evaluation</w:t>
      </w:r>
      <w:r>
        <w:rPr>
          <w:smallCaps/>
        </w:rPr>
        <w:tab/>
      </w:r>
      <w:r>
        <w:rPr>
          <w:smallCaps/>
          <w:spacing w:val="-5"/>
        </w:rPr>
        <w:t>25</w:t>
      </w:r>
    </w:p>
    <w:p w14:paraId="0408256B" w14:textId="77777777" w:rsidR="00BF02EF" w:rsidRDefault="00AC0ED3">
      <w:pPr>
        <w:pStyle w:val="BodyText"/>
        <w:tabs>
          <w:tab w:val="right" w:leader="dot" w:pos="9039"/>
        </w:tabs>
        <w:spacing w:before="139"/>
        <w:ind w:left="160"/>
      </w:pPr>
      <w:r>
        <w:rPr>
          <w:smallCaps/>
        </w:rPr>
        <w:t>Criterion</w:t>
      </w:r>
      <w:r>
        <w:rPr>
          <w:smallCaps/>
          <w:spacing w:val="-6"/>
        </w:rPr>
        <w:t xml:space="preserve"> </w:t>
      </w:r>
      <w:r>
        <w:rPr>
          <w:smallCaps/>
        </w:rPr>
        <w:t>H</w:t>
      </w:r>
      <w:r>
        <w:rPr>
          <w:smallCaps/>
          <w:spacing w:val="13"/>
        </w:rPr>
        <w:t xml:space="preserve"> </w:t>
      </w:r>
      <w:r>
        <w:rPr>
          <w:smallCaps/>
        </w:rPr>
        <w:t>(NRC):</w:t>
      </w:r>
      <w:r>
        <w:rPr>
          <w:smallCaps/>
          <w:spacing w:val="15"/>
        </w:rPr>
        <w:t xml:space="preserve"> </w:t>
      </w:r>
      <w:r>
        <w:rPr>
          <w:smallCaps/>
        </w:rPr>
        <w:t>Outreach</w:t>
      </w:r>
      <w:r>
        <w:rPr>
          <w:smallCaps/>
          <w:spacing w:val="-6"/>
        </w:rPr>
        <w:t xml:space="preserve"> </w:t>
      </w:r>
      <w:r>
        <w:rPr>
          <w:smallCaps/>
          <w:spacing w:val="-2"/>
        </w:rPr>
        <w:t>Activities</w:t>
      </w:r>
      <w:r>
        <w:rPr>
          <w:smallCaps/>
        </w:rPr>
        <w:tab/>
      </w:r>
      <w:r>
        <w:rPr>
          <w:smallCaps/>
          <w:spacing w:val="-5"/>
        </w:rPr>
        <w:t>32</w:t>
      </w:r>
    </w:p>
    <w:p w14:paraId="0408256C" w14:textId="77777777" w:rsidR="00BF02EF" w:rsidRDefault="00AC0ED3">
      <w:pPr>
        <w:pStyle w:val="BodyText"/>
        <w:tabs>
          <w:tab w:val="right" w:leader="dot" w:pos="9039"/>
        </w:tabs>
        <w:spacing w:before="137"/>
        <w:ind w:left="160"/>
      </w:pPr>
      <w:r>
        <w:rPr>
          <w:smallCaps/>
        </w:rPr>
        <w:t>Criterion</w:t>
      </w:r>
      <w:r>
        <w:rPr>
          <w:smallCaps/>
          <w:spacing w:val="-12"/>
        </w:rPr>
        <w:t xml:space="preserve"> </w:t>
      </w:r>
      <w:r>
        <w:rPr>
          <w:smallCaps/>
        </w:rPr>
        <w:t>H</w:t>
      </w:r>
      <w:r>
        <w:rPr>
          <w:smallCaps/>
          <w:spacing w:val="13"/>
        </w:rPr>
        <w:t xml:space="preserve"> </w:t>
      </w:r>
      <w:r>
        <w:rPr>
          <w:smallCaps/>
        </w:rPr>
        <w:t>(FLAS):</w:t>
      </w:r>
      <w:r>
        <w:rPr>
          <w:smallCaps/>
          <w:spacing w:val="13"/>
        </w:rPr>
        <w:t xml:space="preserve"> </w:t>
      </w:r>
      <w:r>
        <w:rPr>
          <w:smallCaps/>
        </w:rPr>
        <w:t>FLAS</w:t>
      </w:r>
      <w:r>
        <w:rPr>
          <w:smallCaps/>
          <w:spacing w:val="-12"/>
        </w:rPr>
        <w:t xml:space="preserve"> </w:t>
      </w:r>
      <w:r>
        <w:rPr>
          <w:smallCaps/>
        </w:rPr>
        <w:t>Awardee</w:t>
      </w:r>
      <w:r>
        <w:rPr>
          <w:smallCaps/>
          <w:spacing w:val="-6"/>
        </w:rPr>
        <w:t xml:space="preserve"> </w:t>
      </w:r>
      <w:r>
        <w:rPr>
          <w:smallCaps/>
        </w:rPr>
        <w:t>Selection</w:t>
      </w:r>
      <w:r>
        <w:rPr>
          <w:smallCaps/>
          <w:spacing w:val="-7"/>
        </w:rPr>
        <w:t xml:space="preserve"> </w:t>
      </w:r>
      <w:r>
        <w:rPr>
          <w:smallCaps/>
          <w:spacing w:val="-2"/>
        </w:rPr>
        <w:t>Procedures</w:t>
      </w:r>
      <w:r>
        <w:rPr>
          <w:smallCaps/>
        </w:rPr>
        <w:tab/>
      </w:r>
      <w:r>
        <w:rPr>
          <w:smallCaps/>
          <w:spacing w:val="-5"/>
        </w:rPr>
        <w:t>36</w:t>
      </w:r>
    </w:p>
    <w:p w14:paraId="0408256D" w14:textId="77777777" w:rsidR="00BF02EF" w:rsidRDefault="00AC0ED3">
      <w:pPr>
        <w:pStyle w:val="BodyText"/>
        <w:tabs>
          <w:tab w:val="right" w:leader="dot" w:pos="9039"/>
        </w:tabs>
        <w:spacing w:before="139"/>
        <w:ind w:left="160"/>
      </w:pPr>
      <w:r>
        <w:rPr>
          <w:smallCaps/>
        </w:rPr>
        <w:t>Criterion</w:t>
      </w:r>
      <w:r>
        <w:rPr>
          <w:smallCaps/>
          <w:spacing w:val="-9"/>
        </w:rPr>
        <w:t xml:space="preserve"> </w:t>
      </w:r>
      <w:r>
        <w:rPr>
          <w:smallCaps/>
        </w:rPr>
        <w:t>I</w:t>
      </w:r>
      <w:r>
        <w:rPr>
          <w:smallCaps/>
          <w:spacing w:val="53"/>
        </w:rPr>
        <w:t xml:space="preserve"> </w:t>
      </w:r>
      <w:r>
        <w:rPr>
          <w:smallCaps/>
        </w:rPr>
        <w:t>(FLAS):</w:t>
      </w:r>
      <w:r>
        <w:rPr>
          <w:smallCaps/>
          <w:spacing w:val="56"/>
        </w:rPr>
        <w:t xml:space="preserve"> </w:t>
      </w:r>
      <w:r>
        <w:rPr>
          <w:smallCaps/>
        </w:rPr>
        <w:t>FLAS</w:t>
      </w:r>
      <w:r>
        <w:rPr>
          <w:smallCaps/>
          <w:spacing w:val="-12"/>
        </w:rPr>
        <w:t xml:space="preserve"> </w:t>
      </w:r>
      <w:r>
        <w:rPr>
          <w:smallCaps/>
        </w:rPr>
        <w:t>Competitive</w:t>
      </w:r>
      <w:r>
        <w:rPr>
          <w:smallCaps/>
          <w:spacing w:val="-7"/>
        </w:rPr>
        <w:t xml:space="preserve"> </w:t>
      </w:r>
      <w:r>
        <w:rPr>
          <w:smallCaps/>
        </w:rPr>
        <w:t>Preference</w:t>
      </w:r>
      <w:r>
        <w:rPr>
          <w:smallCaps/>
          <w:spacing w:val="-7"/>
        </w:rPr>
        <w:t xml:space="preserve"> </w:t>
      </w:r>
      <w:r>
        <w:rPr>
          <w:smallCaps/>
          <w:spacing w:val="-2"/>
        </w:rPr>
        <w:t>Priorities</w:t>
      </w:r>
      <w:r>
        <w:rPr>
          <w:smallCaps/>
        </w:rPr>
        <w:tab/>
      </w:r>
      <w:r>
        <w:rPr>
          <w:smallCaps/>
          <w:spacing w:val="-5"/>
        </w:rPr>
        <w:t>38</w:t>
      </w:r>
    </w:p>
    <w:p w14:paraId="0408256E" w14:textId="77777777" w:rsidR="00BF02EF" w:rsidRDefault="00AC0ED3">
      <w:pPr>
        <w:pStyle w:val="BodyText"/>
        <w:tabs>
          <w:tab w:val="right" w:leader="dot" w:pos="9039"/>
        </w:tabs>
        <w:spacing w:before="137"/>
        <w:ind w:left="160"/>
      </w:pPr>
      <w:r>
        <w:rPr>
          <w:smallCaps/>
        </w:rPr>
        <w:t>Criterion</w:t>
      </w:r>
      <w:r>
        <w:rPr>
          <w:smallCaps/>
          <w:spacing w:val="-4"/>
        </w:rPr>
        <w:t xml:space="preserve"> </w:t>
      </w:r>
      <w:r>
        <w:rPr>
          <w:smallCaps/>
        </w:rPr>
        <w:t>I</w:t>
      </w:r>
      <w:r>
        <w:rPr>
          <w:smallCaps/>
          <w:spacing w:val="53"/>
        </w:rPr>
        <w:t xml:space="preserve"> </w:t>
      </w:r>
      <w:r>
        <w:rPr>
          <w:smallCaps/>
        </w:rPr>
        <w:t>(NRC):</w:t>
      </w:r>
      <w:r>
        <w:rPr>
          <w:smallCaps/>
          <w:spacing w:val="14"/>
        </w:rPr>
        <w:t xml:space="preserve"> </w:t>
      </w:r>
      <w:r>
        <w:rPr>
          <w:smallCaps/>
        </w:rPr>
        <w:t>Program</w:t>
      </w:r>
      <w:r>
        <w:rPr>
          <w:smallCaps/>
          <w:spacing w:val="-6"/>
        </w:rPr>
        <w:t xml:space="preserve"> </w:t>
      </w:r>
      <w:r>
        <w:rPr>
          <w:smallCaps/>
        </w:rPr>
        <w:t>Planning</w:t>
      </w:r>
      <w:r>
        <w:rPr>
          <w:smallCaps/>
          <w:spacing w:val="-5"/>
        </w:rPr>
        <w:t xml:space="preserve"> </w:t>
      </w:r>
      <w:r>
        <w:rPr>
          <w:smallCaps/>
        </w:rPr>
        <w:t>and</w:t>
      </w:r>
      <w:r>
        <w:rPr>
          <w:smallCaps/>
          <w:spacing w:val="-3"/>
        </w:rPr>
        <w:t xml:space="preserve"> </w:t>
      </w:r>
      <w:r>
        <w:rPr>
          <w:smallCaps/>
          <w:spacing w:val="-2"/>
        </w:rPr>
        <w:t>Budget</w:t>
      </w:r>
      <w:r>
        <w:rPr>
          <w:smallCaps/>
        </w:rPr>
        <w:tab/>
      </w:r>
      <w:r>
        <w:rPr>
          <w:smallCaps/>
          <w:spacing w:val="-5"/>
        </w:rPr>
        <w:t>38</w:t>
      </w:r>
    </w:p>
    <w:p w14:paraId="0408256F" w14:textId="77777777" w:rsidR="00BF02EF" w:rsidRDefault="00AC0ED3">
      <w:pPr>
        <w:pStyle w:val="BodyText"/>
        <w:tabs>
          <w:tab w:val="right" w:leader="dot" w:pos="9039"/>
        </w:tabs>
        <w:spacing w:before="139"/>
        <w:ind w:left="160"/>
      </w:pPr>
      <w:r>
        <w:rPr>
          <w:smallCaps/>
        </w:rPr>
        <w:t>Criterion</w:t>
      </w:r>
      <w:r>
        <w:rPr>
          <w:smallCaps/>
          <w:spacing w:val="-8"/>
        </w:rPr>
        <w:t xml:space="preserve"> </w:t>
      </w:r>
      <w:r>
        <w:rPr>
          <w:smallCaps/>
        </w:rPr>
        <w:t>J</w:t>
      </w:r>
      <w:r>
        <w:rPr>
          <w:smallCaps/>
          <w:spacing w:val="56"/>
        </w:rPr>
        <w:t xml:space="preserve"> </w:t>
      </w:r>
      <w:r>
        <w:rPr>
          <w:smallCaps/>
        </w:rPr>
        <w:t>(NRC):</w:t>
      </w:r>
      <w:r>
        <w:rPr>
          <w:smallCaps/>
          <w:spacing w:val="12"/>
        </w:rPr>
        <w:t xml:space="preserve"> </w:t>
      </w:r>
      <w:r>
        <w:rPr>
          <w:smallCaps/>
        </w:rPr>
        <w:t>Competitive</w:t>
      </w:r>
      <w:r>
        <w:rPr>
          <w:smallCaps/>
          <w:spacing w:val="-8"/>
        </w:rPr>
        <w:t xml:space="preserve"> </w:t>
      </w:r>
      <w:r>
        <w:rPr>
          <w:smallCaps/>
        </w:rPr>
        <w:t>Preference</w:t>
      </w:r>
      <w:r>
        <w:rPr>
          <w:smallCaps/>
          <w:spacing w:val="-8"/>
        </w:rPr>
        <w:t xml:space="preserve"> </w:t>
      </w:r>
      <w:r>
        <w:rPr>
          <w:smallCaps/>
          <w:spacing w:val="-2"/>
        </w:rPr>
        <w:t>Priority</w:t>
      </w:r>
      <w:r>
        <w:rPr>
          <w:smallCaps/>
        </w:rPr>
        <w:tab/>
      </w:r>
      <w:r>
        <w:rPr>
          <w:smallCaps/>
          <w:spacing w:val="-5"/>
        </w:rPr>
        <w:t>50</w:t>
      </w:r>
    </w:p>
    <w:p w14:paraId="04082570" w14:textId="77777777" w:rsidR="00BF02EF" w:rsidRDefault="00BF02EF">
      <w:pPr>
        <w:pStyle w:val="BodyText"/>
        <w:rPr>
          <w:sz w:val="20"/>
        </w:rPr>
      </w:pPr>
    </w:p>
    <w:p w14:paraId="04082571" w14:textId="0DDEE49A" w:rsidR="00BF02EF" w:rsidRDefault="00A925CE">
      <w:pPr>
        <w:pStyle w:val="BodyText"/>
        <w:spacing w:before="5"/>
        <w:rPr>
          <w:sz w:val="27"/>
        </w:rPr>
      </w:pPr>
      <w:r>
        <w:rPr>
          <w:noProof/>
        </w:rPr>
        <mc:AlternateContent>
          <mc:Choice Requires="wps">
            <w:drawing>
              <wp:anchor distT="0" distB="0" distL="0" distR="0" simplePos="0" relativeHeight="487588352" behindDoc="1" locked="0" layoutInCell="1" allowOverlap="1" wp14:anchorId="04082AAE" wp14:editId="78952CA6">
                <wp:simplePos x="0" y="0"/>
                <wp:positionH relativeFrom="page">
                  <wp:posOffset>895985</wp:posOffset>
                </wp:positionH>
                <wp:positionV relativeFrom="paragraph">
                  <wp:posOffset>215900</wp:posOffset>
                </wp:positionV>
                <wp:extent cx="6071870" cy="8890"/>
                <wp:effectExtent l="0" t="0" r="0" b="0"/>
                <wp:wrapTopAndBottom/>
                <wp:docPr id="6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87B9" id="docshape1" o:spid="_x0000_s1026" style="position:absolute;margin-left:70.55pt;margin-top:17pt;width:478.1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" fillcolor="black" stroked="f">
                <w10:wrap type="topAndBottom" anchorx="page"/>
              </v:rect>
            </w:pict>
          </mc:Fallback>
        </mc:AlternateContent>
      </w:r>
    </w:p>
    <w:p w14:paraId="04082572" w14:textId="77777777" w:rsidR="00BF02EF" w:rsidRDefault="00BF02EF">
      <w:pPr>
        <w:pStyle w:val="BodyText"/>
        <w:spacing w:before="2"/>
        <w:rPr>
          <w:sz w:val="36"/>
        </w:rPr>
      </w:pPr>
    </w:p>
    <w:p w14:paraId="04082573" w14:textId="77777777" w:rsidR="00BF02EF" w:rsidRDefault="00AC0ED3">
      <w:pPr>
        <w:ind w:left="160"/>
        <w:rPr>
          <w:b/>
          <w:sz w:val="24"/>
        </w:rPr>
      </w:pPr>
      <w:r>
        <w:rPr>
          <w:b/>
          <w:sz w:val="24"/>
          <w:u w:val="single"/>
        </w:rPr>
        <w:t>Other</w:t>
      </w:r>
      <w:r>
        <w:rPr>
          <w:b/>
          <w:spacing w:val="-3"/>
          <w:sz w:val="24"/>
          <w:u w:val="single"/>
        </w:rPr>
        <w:t xml:space="preserve"> </w:t>
      </w:r>
      <w:r>
        <w:rPr>
          <w:b/>
          <w:spacing w:val="-2"/>
          <w:sz w:val="24"/>
          <w:u w:val="single"/>
        </w:rPr>
        <w:t>Attachments</w:t>
      </w:r>
    </w:p>
    <w:p w14:paraId="04082574" w14:textId="77777777" w:rsidR="00BF02EF" w:rsidRDefault="00AC0ED3">
      <w:pPr>
        <w:pStyle w:val="ListParagraph"/>
        <w:numPr>
          <w:ilvl w:val="0"/>
          <w:numId w:val="27"/>
        </w:numPr>
        <w:tabs>
          <w:tab w:val="left" w:pos="400"/>
        </w:tabs>
        <w:spacing w:before="137"/>
        <w:rPr>
          <w:sz w:val="24"/>
        </w:rPr>
      </w:pPr>
      <w:r>
        <w:rPr>
          <w:sz w:val="24"/>
        </w:rPr>
        <w:t>Application</w:t>
      </w:r>
      <w:r>
        <w:rPr>
          <w:spacing w:val="-8"/>
          <w:sz w:val="24"/>
        </w:rPr>
        <w:t xml:space="preserve"> </w:t>
      </w:r>
      <w:r>
        <w:rPr>
          <w:sz w:val="24"/>
        </w:rPr>
        <w:t>for</w:t>
      </w:r>
      <w:r>
        <w:rPr>
          <w:spacing w:val="-7"/>
          <w:sz w:val="24"/>
        </w:rPr>
        <w:t xml:space="preserve"> </w:t>
      </w:r>
      <w:r>
        <w:rPr>
          <w:sz w:val="24"/>
        </w:rPr>
        <w:t>Federal</w:t>
      </w:r>
      <w:r>
        <w:rPr>
          <w:spacing w:val="-6"/>
          <w:sz w:val="24"/>
        </w:rPr>
        <w:t xml:space="preserve"> </w:t>
      </w:r>
      <w:r>
        <w:rPr>
          <w:sz w:val="24"/>
        </w:rPr>
        <w:t>Assistance</w:t>
      </w:r>
      <w:r>
        <w:rPr>
          <w:spacing w:val="-8"/>
          <w:sz w:val="24"/>
        </w:rPr>
        <w:t xml:space="preserve"> </w:t>
      </w:r>
      <w:r>
        <w:rPr>
          <w:sz w:val="24"/>
        </w:rPr>
        <w:t>(SF-</w:t>
      </w:r>
      <w:r>
        <w:rPr>
          <w:spacing w:val="-4"/>
          <w:sz w:val="24"/>
        </w:rPr>
        <w:t>424)</w:t>
      </w:r>
    </w:p>
    <w:p w14:paraId="04082575" w14:textId="77777777" w:rsidR="00BF02EF" w:rsidRDefault="00AC0ED3">
      <w:pPr>
        <w:pStyle w:val="ListParagraph"/>
        <w:numPr>
          <w:ilvl w:val="0"/>
          <w:numId w:val="27"/>
        </w:numPr>
        <w:tabs>
          <w:tab w:val="left" w:pos="400"/>
        </w:tabs>
        <w:spacing w:before="140"/>
        <w:rPr>
          <w:sz w:val="24"/>
        </w:rPr>
      </w:pPr>
      <w:r>
        <w:rPr>
          <w:sz w:val="24"/>
        </w:rPr>
        <w:t>Department</w:t>
      </w:r>
      <w:r>
        <w:rPr>
          <w:spacing w:val="-1"/>
          <w:sz w:val="24"/>
        </w:rPr>
        <w:t xml:space="preserve"> </w:t>
      </w:r>
      <w:r>
        <w:rPr>
          <w:sz w:val="24"/>
        </w:rPr>
        <w:t>of</w:t>
      </w:r>
      <w:r>
        <w:rPr>
          <w:spacing w:val="-3"/>
          <w:sz w:val="24"/>
        </w:rPr>
        <w:t xml:space="preserve"> </w:t>
      </w:r>
      <w:r>
        <w:rPr>
          <w:sz w:val="24"/>
        </w:rPr>
        <w:t>Education</w:t>
      </w:r>
      <w:r>
        <w:rPr>
          <w:spacing w:val="-3"/>
          <w:sz w:val="24"/>
        </w:rPr>
        <w:t xml:space="preserve"> </w:t>
      </w:r>
      <w:r>
        <w:rPr>
          <w:sz w:val="24"/>
        </w:rPr>
        <w:t>Budget Information</w:t>
      </w:r>
      <w:r>
        <w:rPr>
          <w:spacing w:val="-1"/>
          <w:sz w:val="24"/>
        </w:rPr>
        <w:t xml:space="preserve"> </w:t>
      </w:r>
      <w:r>
        <w:rPr>
          <w:sz w:val="24"/>
        </w:rPr>
        <w:t>(ED-</w:t>
      </w:r>
      <w:r>
        <w:rPr>
          <w:spacing w:val="-4"/>
          <w:sz w:val="24"/>
        </w:rPr>
        <w:t>524)</w:t>
      </w:r>
    </w:p>
    <w:p w14:paraId="04082576" w14:textId="77777777" w:rsidR="00BF02EF" w:rsidRDefault="00AC0ED3">
      <w:pPr>
        <w:pStyle w:val="ListParagraph"/>
        <w:numPr>
          <w:ilvl w:val="0"/>
          <w:numId w:val="27"/>
        </w:numPr>
        <w:tabs>
          <w:tab w:val="left" w:pos="400"/>
        </w:tabs>
        <w:spacing w:before="136"/>
        <w:rPr>
          <w:sz w:val="24"/>
        </w:rPr>
      </w:pPr>
      <w:r>
        <w:rPr>
          <w:sz w:val="24"/>
        </w:rPr>
        <w:t xml:space="preserve">Certification Regarding </w:t>
      </w:r>
      <w:r>
        <w:rPr>
          <w:spacing w:val="-2"/>
          <w:sz w:val="24"/>
        </w:rPr>
        <w:t>Lobbying</w:t>
      </w:r>
    </w:p>
    <w:p w14:paraId="04082577" w14:textId="77777777" w:rsidR="00BF02EF" w:rsidRDefault="00AC0ED3">
      <w:pPr>
        <w:pStyle w:val="ListParagraph"/>
        <w:numPr>
          <w:ilvl w:val="0"/>
          <w:numId w:val="27"/>
        </w:numPr>
        <w:tabs>
          <w:tab w:val="left" w:pos="400"/>
        </w:tabs>
        <w:spacing w:before="140"/>
        <w:rPr>
          <w:sz w:val="24"/>
        </w:rPr>
      </w:pPr>
      <w:r>
        <w:rPr>
          <w:sz w:val="24"/>
        </w:rPr>
        <w:t>General</w:t>
      </w:r>
      <w:r>
        <w:rPr>
          <w:spacing w:val="-4"/>
          <w:sz w:val="24"/>
        </w:rPr>
        <w:t xml:space="preserve"> </w:t>
      </w:r>
      <w:r>
        <w:rPr>
          <w:sz w:val="24"/>
        </w:rPr>
        <w:t>Education</w:t>
      </w:r>
      <w:r>
        <w:rPr>
          <w:spacing w:val="-3"/>
          <w:sz w:val="24"/>
        </w:rPr>
        <w:t xml:space="preserve"> </w:t>
      </w:r>
      <w:r>
        <w:rPr>
          <w:sz w:val="24"/>
        </w:rPr>
        <w:t>Provisions</w:t>
      </w:r>
      <w:r>
        <w:rPr>
          <w:spacing w:val="-3"/>
          <w:sz w:val="24"/>
        </w:rPr>
        <w:t xml:space="preserve"> </w:t>
      </w:r>
      <w:r>
        <w:rPr>
          <w:sz w:val="24"/>
        </w:rPr>
        <w:t>Act</w:t>
      </w:r>
      <w:r>
        <w:rPr>
          <w:spacing w:val="-4"/>
          <w:sz w:val="24"/>
        </w:rPr>
        <w:t xml:space="preserve"> </w:t>
      </w:r>
      <w:r>
        <w:rPr>
          <w:sz w:val="24"/>
        </w:rPr>
        <w:t>(GEPA)</w:t>
      </w:r>
      <w:r>
        <w:rPr>
          <w:spacing w:val="-4"/>
          <w:sz w:val="24"/>
        </w:rPr>
        <w:t xml:space="preserve"> </w:t>
      </w:r>
      <w:r>
        <w:rPr>
          <w:sz w:val="24"/>
        </w:rPr>
        <w:t>Section</w:t>
      </w:r>
      <w:r>
        <w:rPr>
          <w:spacing w:val="-4"/>
          <w:sz w:val="24"/>
        </w:rPr>
        <w:t xml:space="preserve"> </w:t>
      </w:r>
      <w:r>
        <w:rPr>
          <w:sz w:val="24"/>
        </w:rPr>
        <w:t>427</w:t>
      </w:r>
      <w:r>
        <w:rPr>
          <w:spacing w:val="-4"/>
          <w:sz w:val="24"/>
        </w:rPr>
        <w:t xml:space="preserve"> </w:t>
      </w:r>
      <w:r>
        <w:rPr>
          <w:spacing w:val="-2"/>
          <w:sz w:val="24"/>
        </w:rPr>
        <w:t>Statement</w:t>
      </w:r>
    </w:p>
    <w:p w14:paraId="04082578" w14:textId="77777777" w:rsidR="00BF02EF" w:rsidRDefault="00AC0ED3">
      <w:pPr>
        <w:pStyle w:val="ListParagraph"/>
        <w:numPr>
          <w:ilvl w:val="0"/>
          <w:numId w:val="27"/>
        </w:numPr>
        <w:tabs>
          <w:tab w:val="left" w:pos="400"/>
        </w:tabs>
        <w:spacing w:before="136"/>
        <w:rPr>
          <w:sz w:val="24"/>
        </w:rPr>
      </w:pPr>
      <w:r>
        <w:rPr>
          <w:sz w:val="24"/>
        </w:rPr>
        <w:t>Department</w:t>
      </w:r>
      <w:r>
        <w:rPr>
          <w:spacing w:val="-3"/>
          <w:sz w:val="24"/>
        </w:rPr>
        <w:t xml:space="preserve"> </w:t>
      </w:r>
      <w:r>
        <w:rPr>
          <w:sz w:val="24"/>
        </w:rPr>
        <w:t>of</w:t>
      </w:r>
      <w:r>
        <w:rPr>
          <w:spacing w:val="-4"/>
          <w:sz w:val="24"/>
        </w:rPr>
        <w:t xml:space="preserve"> </w:t>
      </w:r>
      <w:r>
        <w:rPr>
          <w:sz w:val="24"/>
        </w:rPr>
        <w:t>Education</w:t>
      </w:r>
      <w:r>
        <w:rPr>
          <w:spacing w:val="-4"/>
          <w:sz w:val="24"/>
        </w:rPr>
        <w:t xml:space="preserve"> </w:t>
      </w:r>
      <w:r>
        <w:rPr>
          <w:sz w:val="24"/>
        </w:rPr>
        <w:t>Supplemental Information</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SF-424</w:t>
      </w:r>
      <w:r>
        <w:rPr>
          <w:spacing w:val="-1"/>
          <w:sz w:val="24"/>
        </w:rPr>
        <w:t xml:space="preserve"> </w:t>
      </w:r>
      <w:r>
        <w:rPr>
          <w:spacing w:val="-4"/>
          <w:sz w:val="24"/>
        </w:rPr>
        <w:t>Form</w:t>
      </w:r>
    </w:p>
    <w:p w14:paraId="04082579" w14:textId="77777777" w:rsidR="00BF02EF" w:rsidRDefault="00AC0ED3">
      <w:pPr>
        <w:pStyle w:val="ListParagraph"/>
        <w:numPr>
          <w:ilvl w:val="0"/>
          <w:numId w:val="27"/>
        </w:numPr>
        <w:tabs>
          <w:tab w:val="left" w:pos="400"/>
        </w:tabs>
        <w:spacing w:before="140"/>
        <w:rPr>
          <w:sz w:val="24"/>
        </w:rPr>
      </w:pPr>
      <w:r>
        <w:rPr>
          <w:sz w:val="24"/>
        </w:rPr>
        <w:t>Department</w:t>
      </w:r>
      <w:r>
        <w:rPr>
          <w:spacing w:val="-3"/>
          <w:sz w:val="24"/>
        </w:rPr>
        <w:t xml:space="preserve"> </w:t>
      </w:r>
      <w:r>
        <w:rPr>
          <w:sz w:val="24"/>
        </w:rPr>
        <w:t>of</w:t>
      </w:r>
      <w:r>
        <w:rPr>
          <w:spacing w:val="-4"/>
          <w:sz w:val="24"/>
        </w:rPr>
        <w:t xml:space="preserve"> </w:t>
      </w:r>
      <w:r>
        <w:rPr>
          <w:sz w:val="24"/>
        </w:rPr>
        <w:t>Education</w:t>
      </w:r>
      <w:r>
        <w:rPr>
          <w:spacing w:val="-3"/>
          <w:sz w:val="24"/>
        </w:rPr>
        <w:t xml:space="preserve"> </w:t>
      </w:r>
      <w:r>
        <w:rPr>
          <w:spacing w:val="-2"/>
          <w:sz w:val="24"/>
        </w:rPr>
        <w:t>Abstract</w:t>
      </w:r>
    </w:p>
    <w:p w14:paraId="0408257A" w14:textId="77777777" w:rsidR="00BF02EF" w:rsidRDefault="00AC0ED3">
      <w:pPr>
        <w:pStyle w:val="ListParagraph"/>
        <w:numPr>
          <w:ilvl w:val="0"/>
          <w:numId w:val="27"/>
        </w:numPr>
        <w:tabs>
          <w:tab w:val="left" w:pos="400"/>
        </w:tabs>
        <w:spacing w:before="136"/>
        <w:rPr>
          <w:sz w:val="24"/>
        </w:rPr>
      </w:pPr>
      <w:r>
        <w:rPr>
          <w:sz w:val="24"/>
        </w:rPr>
        <w:t xml:space="preserve">Budget </w:t>
      </w:r>
      <w:r>
        <w:rPr>
          <w:spacing w:val="-2"/>
          <w:sz w:val="24"/>
        </w:rPr>
        <w:t>Narrative</w:t>
      </w:r>
    </w:p>
    <w:p w14:paraId="0408257B" w14:textId="77777777" w:rsidR="00BF02EF" w:rsidRDefault="00AC0ED3">
      <w:pPr>
        <w:pStyle w:val="ListParagraph"/>
        <w:numPr>
          <w:ilvl w:val="0"/>
          <w:numId w:val="27"/>
        </w:numPr>
        <w:tabs>
          <w:tab w:val="left" w:pos="400"/>
        </w:tabs>
        <w:spacing w:before="140"/>
        <w:rPr>
          <w:sz w:val="24"/>
        </w:rPr>
      </w:pPr>
      <w:r>
        <w:rPr>
          <w:sz w:val="24"/>
        </w:rPr>
        <w:t>Other</w:t>
      </w:r>
      <w:r>
        <w:rPr>
          <w:spacing w:val="-5"/>
          <w:sz w:val="24"/>
        </w:rPr>
        <w:t xml:space="preserve"> </w:t>
      </w:r>
      <w:r>
        <w:rPr>
          <w:sz w:val="24"/>
        </w:rPr>
        <w:t>Attachments:</w:t>
      </w:r>
      <w:r>
        <w:rPr>
          <w:spacing w:val="-2"/>
          <w:sz w:val="24"/>
        </w:rPr>
        <w:t xml:space="preserve"> </w:t>
      </w:r>
      <w:r>
        <w:rPr>
          <w:sz w:val="24"/>
        </w:rPr>
        <w:t>Appendix</w:t>
      </w:r>
      <w:r>
        <w:rPr>
          <w:spacing w:val="-2"/>
          <w:sz w:val="24"/>
        </w:rPr>
        <w:t xml:space="preserve"> </w:t>
      </w:r>
      <w:r>
        <w:rPr>
          <w:sz w:val="24"/>
        </w:rPr>
        <w:t>1.</w:t>
      </w:r>
      <w:r>
        <w:rPr>
          <w:spacing w:val="-3"/>
          <w:sz w:val="24"/>
        </w:rPr>
        <w:t xml:space="preserve"> </w:t>
      </w:r>
      <w:r>
        <w:rPr>
          <w:sz w:val="24"/>
        </w:rPr>
        <w:t>Area</w:t>
      </w:r>
      <w:r>
        <w:rPr>
          <w:spacing w:val="-5"/>
          <w:sz w:val="24"/>
        </w:rPr>
        <w:t xml:space="preserve"> </w:t>
      </w:r>
      <w:r>
        <w:rPr>
          <w:sz w:val="24"/>
        </w:rPr>
        <w:t>Studies</w:t>
      </w:r>
      <w:r>
        <w:rPr>
          <w:spacing w:val="-3"/>
          <w:sz w:val="24"/>
        </w:rPr>
        <w:t xml:space="preserve"> </w:t>
      </w:r>
      <w:r>
        <w:rPr>
          <w:sz w:val="24"/>
        </w:rPr>
        <w:t>and</w:t>
      </w:r>
      <w:r>
        <w:rPr>
          <w:spacing w:val="-2"/>
          <w:sz w:val="24"/>
        </w:rPr>
        <w:t xml:space="preserve"> </w:t>
      </w:r>
      <w:r>
        <w:rPr>
          <w:sz w:val="24"/>
        </w:rPr>
        <w:t>Language</w:t>
      </w:r>
      <w:r>
        <w:rPr>
          <w:spacing w:val="-5"/>
          <w:sz w:val="24"/>
        </w:rPr>
        <w:t xml:space="preserve"> </w:t>
      </w:r>
      <w:r>
        <w:rPr>
          <w:sz w:val="24"/>
        </w:rPr>
        <w:t>Course</w:t>
      </w:r>
      <w:r>
        <w:rPr>
          <w:spacing w:val="-2"/>
          <w:sz w:val="24"/>
        </w:rPr>
        <w:t xml:space="preserve"> Lists</w:t>
      </w:r>
    </w:p>
    <w:p w14:paraId="0408257C" w14:textId="77777777" w:rsidR="00BF02EF" w:rsidRDefault="00AC0ED3">
      <w:pPr>
        <w:pStyle w:val="ListParagraph"/>
        <w:numPr>
          <w:ilvl w:val="0"/>
          <w:numId w:val="27"/>
        </w:numPr>
        <w:tabs>
          <w:tab w:val="left" w:pos="400"/>
        </w:tabs>
        <w:spacing w:before="136"/>
        <w:rPr>
          <w:sz w:val="24"/>
        </w:rPr>
      </w:pPr>
      <w:r>
        <w:rPr>
          <w:sz w:val="24"/>
        </w:rPr>
        <w:t>Other</w:t>
      </w:r>
      <w:r>
        <w:rPr>
          <w:spacing w:val="-7"/>
          <w:sz w:val="24"/>
        </w:rPr>
        <w:t xml:space="preserve"> </w:t>
      </w:r>
      <w:r>
        <w:rPr>
          <w:sz w:val="24"/>
        </w:rPr>
        <w:t>Attachments:</w:t>
      </w:r>
      <w:r>
        <w:rPr>
          <w:spacing w:val="-5"/>
          <w:sz w:val="24"/>
        </w:rPr>
        <w:t xml:space="preserve"> </w:t>
      </w:r>
      <w:r>
        <w:rPr>
          <w:sz w:val="24"/>
        </w:rPr>
        <w:t>Appendix</w:t>
      </w:r>
      <w:r>
        <w:rPr>
          <w:spacing w:val="-4"/>
          <w:sz w:val="24"/>
        </w:rPr>
        <w:t xml:space="preserve"> </w:t>
      </w:r>
      <w:r>
        <w:rPr>
          <w:sz w:val="24"/>
        </w:rPr>
        <w:t>2.</w:t>
      </w:r>
      <w:r>
        <w:rPr>
          <w:spacing w:val="-6"/>
          <w:sz w:val="24"/>
        </w:rPr>
        <w:t xml:space="preserve"> </w:t>
      </w:r>
      <w:r>
        <w:rPr>
          <w:sz w:val="24"/>
        </w:rPr>
        <w:t>Position</w:t>
      </w:r>
      <w:r>
        <w:rPr>
          <w:spacing w:val="-6"/>
          <w:sz w:val="24"/>
        </w:rPr>
        <w:t xml:space="preserve"> </w:t>
      </w:r>
      <w:r>
        <w:rPr>
          <w:spacing w:val="-2"/>
          <w:sz w:val="24"/>
        </w:rPr>
        <w:t>Descriptions</w:t>
      </w:r>
    </w:p>
    <w:p w14:paraId="0408257D" w14:textId="77777777" w:rsidR="00BF02EF" w:rsidRDefault="00AC0ED3">
      <w:pPr>
        <w:pStyle w:val="ListParagraph"/>
        <w:numPr>
          <w:ilvl w:val="0"/>
          <w:numId w:val="27"/>
        </w:numPr>
        <w:tabs>
          <w:tab w:val="left" w:pos="699"/>
          <w:tab w:val="left" w:pos="700"/>
        </w:tabs>
        <w:spacing w:before="140"/>
        <w:ind w:left="700" w:hanging="541"/>
        <w:rPr>
          <w:sz w:val="24"/>
        </w:rPr>
      </w:pPr>
      <w:r>
        <w:rPr>
          <w:sz w:val="24"/>
        </w:rPr>
        <w:t>Other</w:t>
      </w:r>
      <w:r>
        <w:rPr>
          <w:spacing w:val="-8"/>
          <w:sz w:val="24"/>
        </w:rPr>
        <w:t xml:space="preserve"> </w:t>
      </w:r>
      <w:r>
        <w:rPr>
          <w:sz w:val="24"/>
        </w:rPr>
        <w:t>Attachments:</w:t>
      </w:r>
      <w:r>
        <w:rPr>
          <w:spacing w:val="-1"/>
          <w:sz w:val="24"/>
        </w:rPr>
        <w:t xml:space="preserve"> </w:t>
      </w:r>
      <w:r>
        <w:rPr>
          <w:sz w:val="24"/>
        </w:rPr>
        <w:t>Appendix</w:t>
      </w:r>
      <w:r>
        <w:rPr>
          <w:spacing w:val="-3"/>
          <w:sz w:val="24"/>
        </w:rPr>
        <w:t xml:space="preserve"> </w:t>
      </w:r>
      <w:r>
        <w:rPr>
          <w:sz w:val="24"/>
        </w:rPr>
        <w:t>3.</w:t>
      </w:r>
      <w:r>
        <w:rPr>
          <w:spacing w:val="-4"/>
          <w:sz w:val="24"/>
        </w:rPr>
        <w:t xml:space="preserve"> </w:t>
      </w:r>
      <w:r>
        <w:rPr>
          <w:sz w:val="24"/>
        </w:rPr>
        <w:t>Curricula</w:t>
      </w:r>
      <w:r>
        <w:rPr>
          <w:spacing w:val="-5"/>
          <w:sz w:val="24"/>
        </w:rPr>
        <w:t xml:space="preserve"> </w:t>
      </w:r>
      <w:r>
        <w:rPr>
          <w:spacing w:val="-2"/>
          <w:sz w:val="24"/>
        </w:rPr>
        <w:t>Vitae</w:t>
      </w:r>
    </w:p>
    <w:p w14:paraId="0408257E" w14:textId="77777777" w:rsidR="00BF02EF" w:rsidRDefault="00AC0ED3">
      <w:pPr>
        <w:pStyle w:val="ListParagraph"/>
        <w:numPr>
          <w:ilvl w:val="0"/>
          <w:numId w:val="27"/>
        </w:numPr>
        <w:tabs>
          <w:tab w:val="left" w:pos="699"/>
          <w:tab w:val="left" w:pos="700"/>
        </w:tabs>
        <w:spacing w:before="137"/>
        <w:ind w:left="700" w:hanging="540"/>
        <w:rPr>
          <w:sz w:val="24"/>
        </w:rPr>
      </w:pPr>
      <w:r>
        <w:rPr>
          <w:sz w:val="24"/>
        </w:rPr>
        <w:t>Other</w:t>
      </w:r>
      <w:r>
        <w:rPr>
          <w:spacing w:val="-5"/>
          <w:sz w:val="24"/>
        </w:rPr>
        <w:t xml:space="preserve"> </w:t>
      </w:r>
      <w:r>
        <w:rPr>
          <w:sz w:val="24"/>
        </w:rPr>
        <w:t>Attachments:</w:t>
      </w:r>
      <w:r>
        <w:rPr>
          <w:spacing w:val="-1"/>
          <w:sz w:val="24"/>
        </w:rPr>
        <w:t xml:space="preserve"> </w:t>
      </w:r>
      <w:r>
        <w:rPr>
          <w:sz w:val="24"/>
        </w:rPr>
        <w:t>Appendix</w:t>
      </w:r>
      <w:r>
        <w:rPr>
          <w:spacing w:val="-2"/>
          <w:sz w:val="24"/>
        </w:rPr>
        <w:t xml:space="preserve"> </w:t>
      </w:r>
      <w:r>
        <w:rPr>
          <w:sz w:val="24"/>
        </w:rPr>
        <w:t>4.</w:t>
      </w:r>
      <w:r>
        <w:rPr>
          <w:spacing w:val="-1"/>
          <w:sz w:val="24"/>
        </w:rPr>
        <w:t xml:space="preserve"> </w:t>
      </w:r>
      <w:r>
        <w:rPr>
          <w:sz w:val="24"/>
        </w:rPr>
        <w:t>Letters</w:t>
      </w:r>
      <w:r>
        <w:rPr>
          <w:spacing w:val="-4"/>
          <w:sz w:val="24"/>
        </w:rPr>
        <w:t xml:space="preserve"> </w:t>
      </w:r>
      <w:r>
        <w:rPr>
          <w:sz w:val="24"/>
        </w:rPr>
        <w:t>of</w:t>
      </w:r>
      <w:r>
        <w:rPr>
          <w:spacing w:val="-4"/>
          <w:sz w:val="24"/>
        </w:rPr>
        <w:t xml:space="preserve"> </w:t>
      </w:r>
      <w:r>
        <w:rPr>
          <w:spacing w:val="-2"/>
          <w:sz w:val="24"/>
        </w:rPr>
        <w:t>Support</w:t>
      </w:r>
    </w:p>
    <w:p w14:paraId="0408257F" w14:textId="77777777" w:rsidR="00BF02EF" w:rsidRDefault="00AC0ED3">
      <w:pPr>
        <w:pStyle w:val="ListParagraph"/>
        <w:numPr>
          <w:ilvl w:val="0"/>
          <w:numId w:val="27"/>
        </w:numPr>
        <w:tabs>
          <w:tab w:val="left" w:pos="699"/>
          <w:tab w:val="left" w:pos="700"/>
        </w:tabs>
        <w:spacing w:before="139"/>
        <w:ind w:left="700" w:hanging="541"/>
        <w:rPr>
          <w:sz w:val="24"/>
        </w:rPr>
      </w:pPr>
      <w:r>
        <w:rPr>
          <w:sz w:val="24"/>
        </w:rPr>
        <w:t>Other</w:t>
      </w:r>
      <w:r>
        <w:rPr>
          <w:spacing w:val="-10"/>
          <w:sz w:val="24"/>
        </w:rPr>
        <w:t xml:space="preserve"> </w:t>
      </w:r>
      <w:r>
        <w:rPr>
          <w:sz w:val="24"/>
        </w:rPr>
        <w:t>Attachments:</w:t>
      </w:r>
      <w:r>
        <w:rPr>
          <w:spacing w:val="-5"/>
          <w:sz w:val="24"/>
        </w:rPr>
        <w:t xml:space="preserve"> </w:t>
      </w:r>
      <w:r>
        <w:rPr>
          <w:sz w:val="24"/>
        </w:rPr>
        <w:t>NRC-FLAS</w:t>
      </w:r>
      <w:r>
        <w:rPr>
          <w:spacing w:val="-7"/>
          <w:sz w:val="24"/>
        </w:rPr>
        <w:t xml:space="preserve"> </w:t>
      </w:r>
      <w:r>
        <w:rPr>
          <w:sz w:val="24"/>
        </w:rPr>
        <w:t>Profile</w:t>
      </w:r>
      <w:r>
        <w:rPr>
          <w:spacing w:val="-7"/>
          <w:sz w:val="24"/>
        </w:rPr>
        <w:t xml:space="preserve"> </w:t>
      </w:r>
      <w:r>
        <w:rPr>
          <w:spacing w:val="-4"/>
          <w:sz w:val="24"/>
        </w:rPr>
        <w:t>Form</w:t>
      </w:r>
    </w:p>
    <w:p w14:paraId="04082580" w14:textId="77777777" w:rsidR="00BF02EF" w:rsidRDefault="00AC0ED3">
      <w:pPr>
        <w:pStyle w:val="ListParagraph"/>
        <w:numPr>
          <w:ilvl w:val="0"/>
          <w:numId w:val="27"/>
        </w:numPr>
        <w:tabs>
          <w:tab w:val="left" w:pos="699"/>
          <w:tab w:val="left" w:pos="700"/>
        </w:tabs>
        <w:spacing w:before="137"/>
        <w:ind w:left="700" w:hanging="540"/>
        <w:rPr>
          <w:sz w:val="24"/>
        </w:rPr>
      </w:pPr>
      <w:r>
        <w:rPr>
          <w:sz w:val="24"/>
        </w:rPr>
        <w:t>Other</w:t>
      </w:r>
      <w:r>
        <w:rPr>
          <w:spacing w:val="-9"/>
          <w:sz w:val="24"/>
        </w:rPr>
        <w:t xml:space="preserve"> </w:t>
      </w:r>
      <w:r>
        <w:rPr>
          <w:sz w:val="24"/>
        </w:rPr>
        <w:t>Attachments:</w:t>
      </w:r>
      <w:r>
        <w:rPr>
          <w:spacing w:val="-6"/>
          <w:sz w:val="24"/>
        </w:rPr>
        <w:t xml:space="preserve"> </w:t>
      </w:r>
      <w:r>
        <w:rPr>
          <w:sz w:val="24"/>
        </w:rPr>
        <w:t>Diverse</w:t>
      </w:r>
      <w:r>
        <w:rPr>
          <w:spacing w:val="-7"/>
          <w:sz w:val="24"/>
        </w:rPr>
        <w:t xml:space="preserve"> </w:t>
      </w:r>
      <w:r>
        <w:rPr>
          <w:sz w:val="24"/>
        </w:rPr>
        <w:t>Perspectives</w:t>
      </w:r>
      <w:r>
        <w:rPr>
          <w:spacing w:val="-6"/>
          <w:sz w:val="24"/>
        </w:rPr>
        <w:t xml:space="preserve"> </w:t>
      </w:r>
      <w:r>
        <w:rPr>
          <w:sz w:val="24"/>
        </w:rPr>
        <w:t>and</w:t>
      </w:r>
      <w:r>
        <w:rPr>
          <w:spacing w:val="-6"/>
          <w:sz w:val="24"/>
        </w:rPr>
        <w:t xml:space="preserve"> </w:t>
      </w:r>
      <w:r>
        <w:rPr>
          <w:sz w:val="24"/>
        </w:rPr>
        <w:t>Areas</w:t>
      </w:r>
      <w:r>
        <w:rPr>
          <w:spacing w:val="-6"/>
          <w:sz w:val="24"/>
        </w:rPr>
        <w:t xml:space="preserve"> </w:t>
      </w:r>
      <w:r>
        <w:rPr>
          <w:sz w:val="24"/>
        </w:rPr>
        <w:t>of</w:t>
      </w:r>
      <w:r>
        <w:rPr>
          <w:spacing w:val="-7"/>
          <w:sz w:val="24"/>
        </w:rPr>
        <w:t xml:space="preserve"> </w:t>
      </w:r>
      <w:r>
        <w:rPr>
          <w:sz w:val="24"/>
        </w:rPr>
        <w:t>National</w:t>
      </w:r>
      <w:r>
        <w:rPr>
          <w:spacing w:val="-5"/>
          <w:sz w:val="24"/>
        </w:rPr>
        <w:t xml:space="preserve"> </w:t>
      </w:r>
      <w:r>
        <w:rPr>
          <w:spacing w:val="-4"/>
          <w:sz w:val="24"/>
        </w:rPr>
        <w:t>Need</w:t>
      </w:r>
    </w:p>
    <w:p w14:paraId="04082581" w14:textId="77777777" w:rsidR="00BF02EF" w:rsidRDefault="00AC0ED3">
      <w:pPr>
        <w:pStyle w:val="ListParagraph"/>
        <w:numPr>
          <w:ilvl w:val="0"/>
          <w:numId w:val="27"/>
        </w:numPr>
        <w:tabs>
          <w:tab w:val="left" w:pos="699"/>
          <w:tab w:val="left" w:pos="700"/>
        </w:tabs>
        <w:spacing w:before="139"/>
        <w:ind w:left="700" w:hanging="540"/>
        <w:rPr>
          <w:sz w:val="24"/>
        </w:rPr>
      </w:pPr>
      <w:r>
        <w:rPr>
          <w:sz w:val="24"/>
        </w:rPr>
        <w:t>Disclosure</w:t>
      </w:r>
      <w:r>
        <w:rPr>
          <w:spacing w:val="-5"/>
          <w:sz w:val="24"/>
        </w:rPr>
        <w:t xml:space="preserve"> </w:t>
      </w:r>
      <w:r>
        <w:rPr>
          <w:sz w:val="24"/>
        </w:rPr>
        <w:t>of</w:t>
      </w:r>
      <w:r>
        <w:rPr>
          <w:spacing w:val="-2"/>
          <w:sz w:val="24"/>
        </w:rPr>
        <w:t xml:space="preserve"> </w:t>
      </w:r>
      <w:r>
        <w:rPr>
          <w:sz w:val="24"/>
        </w:rPr>
        <w:t>Lobbying</w:t>
      </w:r>
      <w:r>
        <w:rPr>
          <w:spacing w:val="-3"/>
          <w:sz w:val="24"/>
        </w:rPr>
        <w:t xml:space="preserve"> </w:t>
      </w:r>
      <w:r>
        <w:rPr>
          <w:sz w:val="24"/>
        </w:rPr>
        <w:t>Form</w:t>
      </w:r>
      <w:r>
        <w:rPr>
          <w:spacing w:val="-3"/>
          <w:sz w:val="24"/>
        </w:rPr>
        <w:t xml:space="preserve"> </w:t>
      </w:r>
      <w:r>
        <w:rPr>
          <w:sz w:val="24"/>
        </w:rPr>
        <w:t>(SF-</w:t>
      </w:r>
      <w:r>
        <w:rPr>
          <w:spacing w:val="-4"/>
          <w:sz w:val="24"/>
        </w:rPr>
        <w:t>LLL)</w:t>
      </w:r>
    </w:p>
    <w:p w14:paraId="04082582" w14:textId="77777777" w:rsidR="00BF02EF" w:rsidRDefault="00AC0ED3">
      <w:pPr>
        <w:pStyle w:val="ListParagraph"/>
        <w:numPr>
          <w:ilvl w:val="0"/>
          <w:numId w:val="27"/>
        </w:numPr>
        <w:tabs>
          <w:tab w:val="left" w:pos="699"/>
          <w:tab w:val="left" w:pos="700"/>
        </w:tabs>
        <w:spacing w:before="139"/>
        <w:ind w:left="700" w:hanging="540"/>
        <w:rPr>
          <w:sz w:val="24"/>
        </w:rPr>
      </w:pPr>
      <w:r>
        <w:rPr>
          <w:sz w:val="24"/>
        </w:rPr>
        <w:t>Detailed</w:t>
      </w:r>
      <w:r>
        <w:rPr>
          <w:spacing w:val="-8"/>
          <w:sz w:val="24"/>
        </w:rPr>
        <w:t xml:space="preserve"> </w:t>
      </w:r>
      <w:r>
        <w:rPr>
          <w:spacing w:val="-2"/>
          <w:sz w:val="24"/>
        </w:rPr>
        <w:t>Timeline</w:t>
      </w:r>
    </w:p>
    <w:p w14:paraId="04082583" w14:textId="77777777" w:rsidR="00BF02EF" w:rsidRDefault="00BF02EF">
      <w:pPr>
        <w:rPr>
          <w:sz w:val="24"/>
        </w:rPr>
        <w:sectPr w:rsidR="00BF02EF">
          <w:pgSz w:w="12240" w:h="15840"/>
          <w:pgMar w:top="1360" w:right="780" w:bottom="280" w:left="1280" w:header="720" w:footer="720" w:gutter="0"/>
          <w:cols w:space="720"/>
        </w:sectPr>
      </w:pPr>
    </w:p>
    <w:p w14:paraId="04082584" w14:textId="77777777" w:rsidR="00BF02EF" w:rsidRDefault="00AC0ED3">
      <w:pPr>
        <w:pStyle w:val="Heading1"/>
        <w:ind w:left="2952" w:right="3310"/>
        <w:jc w:val="center"/>
      </w:pPr>
      <w:r>
        <w:rPr>
          <w:u w:val="single"/>
        </w:rPr>
        <w:lastRenderedPageBreak/>
        <w:t>List</w:t>
      </w:r>
      <w:r>
        <w:rPr>
          <w:spacing w:val="-1"/>
          <w:u w:val="single"/>
        </w:rPr>
        <w:t xml:space="preserve"> </w:t>
      </w:r>
      <w:r>
        <w:rPr>
          <w:u w:val="single"/>
        </w:rPr>
        <w:t>of</w:t>
      </w:r>
      <w:r>
        <w:rPr>
          <w:spacing w:val="1"/>
          <w:u w:val="single"/>
        </w:rPr>
        <w:t xml:space="preserve"> </w:t>
      </w:r>
      <w:r>
        <w:rPr>
          <w:spacing w:val="-2"/>
          <w:u w:val="single"/>
        </w:rPr>
        <w:t>Acronyms</w:t>
      </w:r>
    </w:p>
    <w:p w14:paraId="04082585" w14:textId="77777777" w:rsidR="00BF02EF" w:rsidRDefault="00BF02EF">
      <w:pPr>
        <w:pStyle w:val="BodyText"/>
        <w:spacing w:before="9"/>
        <w:rPr>
          <w:b/>
          <w:sz w:val="12"/>
        </w:rPr>
      </w:pPr>
    </w:p>
    <w:tbl>
      <w:tblPr>
        <w:tblW w:w="0" w:type="auto"/>
        <w:tblInd w:w="119" w:type="dxa"/>
        <w:tblLayout w:type="fixed"/>
        <w:tblCellMar>
          <w:left w:w="0" w:type="dxa"/>
          <w:right w:w="0" w:type="dxa"/>
        </w:tblCellMar>
        <w:tblLook w:val="01E0" w:firstRow="1" w:lastRow="1" w:firstColumn="1" w:lastColumn="1" w:noHBand="0" w:noVBand="0"/>
      </w:tblPr>
      <w:tblGrid>
        <w:gridCol w:w="861"/>
        <w:gridCol w:w="3917"/>
        <w:gridCol w:w="966"/>
        <w:gridCol w:w="3845"/>
      </w:tblGrid>
      <w:tr w:rsidR="00BF02EF" w14:paraId="0408258A" w14:textId="77777777">
        <w:trPr>
          <w:trHeight w:val="225"/>
        </w:trPr>
        <w:tc>
          <w:tcPr>
            <w:tcW w:w="861" w:type="dxa"/>
          </w:tcPr>
          <w:p w14:paraId="04082586" w14:textId="77777777" w:rsidR="00BF02EF" w:rsidRDefault="00AC0ED3">
            <w:pPr>
              <w:pStyle w:val="TableParagraph"/>
              <w:spacing w:line="205" w:lineRule="exact"/>
              <w:ind w:left="50"/>
              <w:rPr>
                <w:sz w:val="20"/>
              </w:rPr>
            </w:pPr>
            <w:r>
              <w:rPr>
                <w:spacing w:val="-4"/>
                <w:sz w:val="20"/>
              </w:rPr>
              <w:t>AAAD</w:t>
            </w:r>
          </w:p>
        </w:tc>
        <w:tc>
          <w:tcPr>
            <w:tcW w:w="3917" w:type="dxa"/>
          </w:tcPr>
          <w:p w14:paraId="04082587" w14:textId="77777777" w:rsidR="00BF02EF" w:rsidRDefault="00AC0ED3">
            <w:pPr>
              <w:pStyle w:val="TableParagraph"/>
              <w:spacing w:line="205" w:lineRule="exact"/>
              <w:ind w:left="76"/>
              <w:rPr>
                <w:sz w:val="20"/>
              </w:rPr>
            </w:pPr>
            <w:r>
              <w:rPr>
                <w:sz w:val="20"/>
              </w:rPr>
              <w:t>African,</w:t>
            </w:r>
            <w:r>
              <w:rPr>
                <w:spacing w:val="-6"/>
                <w:sz w:val="20"/>
              </w:rPr>
              <w:t xml:space="preserve"> </w:t>
            </w:r>
            <w:r>
              <w:rPr>
                <w:sz w:val="20"/>
              </w:rPr>
              <w:t>African</w:t>
            </w:r>
            <w:r>
              <w:rPr>
                <w:spacing w:val="-7"/>
                <w:sz w:val="20"/>
              </w:rPr>
              <w:t xml:space="preserve"> </w:t>
            </w:r>
            <w:r>
              <w:rPr>
                <w:sz w:val="20"/>
              </w:rPr>
              <w:t>American,</w:t>
            </w:r>
            <w:r>
              <w:rPr>
                <w:spacing w:val="-5"/>
                <w:sz w:val="20"/>
              </w:rPr>
              <w:t xml:space="preserve"> </w:t>
            </w:r>
            <w:r>
              <w:rPr>
                <w:sz w:val="20"/>
              </w:rPr>
              <w:t>&amp;</w:t>
            </w:r>
            <w:r>
              <w:rPr>
                <w:spacing w:val="-7"/>
                <w:sz w:val="20"/>
              </w:rPr>
              <w:t xml:space="preserve"> </w:t>
            </w:r>
            <w:r>
              <w:rPr>
                <w:sz w:val="20"/>
              </w:rPr>
              <w:t>Diaspora</w:t>
            </w:r>
            <w:r>
              <w:rPr>
                <w:spacing w:val="-8"/>
                <w:sz w:val="20"/>
              </w:rPr>
              <w:t xml:space="preserve"> </w:t>
            </w:r>
            <w:proofErr w:type="spellStart"/>
            <w:r>
              <w:rPr>
                <w:spacing w:val="-4"/>
                <w:sz w:val="20"/>
              </w:rPr>
              <w:t>Stds</w:t>
            </w:r>
            <w:proofErr w:type="spellEnd"/>
            <w:r>
              <w:rPr>
                <w:spacing w:val="-4"/>
                <w:sz w:val="20"/>
              </w:rPr>
              <w:t>.</w:t>
            </w:r>
          </w:p>
        </w:tc>
        <w:tc>
          <w:tcPr>
            <w:tcW w:w="966" w:type="dxa"/>
          </w:tcPr>
          <w:p w14:paraId="04082588" w14:textId="77777777" w:rsidR="00BF02EF" w:rsidRDefault="00AC0ED3">
            <w:pPr>
              <w:pStyle w:val="TableParagraph"/>
              <w:spacing w:line="205" w:lineRule="exact"/>
              <w:ind w:left="139"/>
              <w:rPr>
                <w:sz w:val="20"/>
              </w:rPr>
            </w:pPr>
            <w:r>
              <w:rPr>
                <w:spacing w:val="-5"/>
                <w:sz w:val="20"/>
              </w:rPr>
              <w:t>MOU</w:t>
            </w:r>
          </w:p>
        </w:tc>
        <w:tc>
          <w:tcPr>
            <w:tcW w:w="3845" w:type="dxa"/>
          </w:tcPr>
          <w:p w14:paraId="04082589" w14:textId="77777777" w:rsidR="00BF02EF" w:rsidRDefault="00AC0ED3">
            <w:pPr>
              <w:pStyle w:val="TableParagraph"/>
              <w:spacing w:line="205" w:lineRule="exact"/>
              <w:ind w:left="63"/>
              <w:rPr>
                <w:sz w:val="20"/>
              </w:rPr>
            </w:pPr>
            <w:r>
              <w:rPr>
                <w:sz w:val="20"/>
              </w:rPr>
              <w:t>Memorandum</w:t>
            </w:r>
            <w:r>
              <w:rPr>
                <w:spacing w:val="-8"/>
                <w:sz w:val="20"/>
              </w:rPr>
              <w:t xml:space="preserve"> </w:t>
            </w:r>
            <w:r>
              <w:rPr>
                <w:sz w:val="20"/>
              </w:rPr>
              <w:t>of</w:t>
            </w:r>
            <w:r>
              <w:rPr>
                <w:spacing w:val="-8"/>
                <w:sz w:val="20"/>
              </w:rPr>
              <w:t xml:space="preserve"> </w:t>
            </w:r>
            <w:r>
              <w:rPr>
                <w:spacing w:val="-2"/>
                <w:sz w:val="20"/>
              </w:rPr>
              <w:t>Understanding</w:t>
            </w:r>
          </w:p>
        </w:tc>
      </w:tr>
      <w:tr w:rsidR="00BF02EF" w14:paraId="0408258F" w14:textId="77777777">
        <w:trPr>
          <w:trHeight w:val="230"/>
        </w:trPr>
        <w:tc>
          <w:tcPr>
            <w:tcW w:w="861" w:type="dxa"/>
          </w:tcPr>
          <w:p w14:paraId="0408258B" w14:textId="77777777" w:rsidR="00BF02EF" w:rsidRDefault="00AC0ED3">
            <w:pPr>
              <w:pStyle w:val="TableParagraph"/>
              <w:spacing w:line="210" w:lineRule="exact"/>
              <w:ind w:left="50"/>
              <w:rPr>
                <w:sz w:val="20"/>
              </w:rPr>
            </w:pPr>
            <w:r>
              <w:rPr>
                <w:spacing w:val="-5"/>
                <w:sz w:val="20"/>
              </w:rPr>
              <w:t>AAM</w:t>
            </w:r>
          </w:p>
        </w:tc>
        <w:tc>
          <w:tcPr>
            <w:tcW w:w="3917" w:type="dxa"/>
          </w:tcPr>
          <w:p w14:paraId="0408258C" w14:textId="77777777" w:rsidR="00BF02EF" w:rsidRDefault="00AC0ED3">
            <w:pPr>
              <w:pStyle w:val="TableParagraph"/>
              <w:spacing w:line="210" w:lineRule="exact"/>
              <w:ind w:left="76"/>
              <w:rPr>
                <w:sz w:val="20"/>
              </w:rPr>
            </w:pPr>
            <w:proofErr w:type="spellStart"/>
            <w:r>
              <w:rPr>
                <w:sz w:val="20"/>
              </w:rPr>
              <w:t>Ackland</w:t>
            </w:r>
            <w:proofErr w:type="spellEnd"/>
            <w:r>
              <w:rPr>
                <w:spacing w:val="-8"/>
                <w:sz w:val="20"/>
              </w:rPr>
              <w:t xml:space="preserve"> </w:t>
            </w:r>
            <w:r>
              <w:rPr>
                <w:sz w:val="20"/>
              </w:rPr>
              <w:t>Art</w:t>
            </w:r>
            <w:r>
              <w:rPr>
                <w:spacing w:val="-8"/>
                <w:sz w:val="20"/>
              </w:rPr>
              <w:t xml:space="preserve"> </w:t>
            </w:r>
            <w:r>
              <w:rPr>
                <w:spacing w:val="-2"/>
                <w:sz w:val="20"/>
              </w:rPr>
              <w:t>Museum</w:t>
            </w:r>
          </w:p>
        </w:tc>
        <w:tc>
          <w:tcPr>
            <w:tcW w:w="966" w:type="dxa"/>
          </w:tcPr>
          <w:p w14:paraId="0408258D" w14:textId="77777777" w:rsidR="00BF02EF" w:rsidRDefault="00AC0ED3">
            <w:pPr>
              <w:pStyle w:val="TableParagraph"/>
              <w:spacing w:line="210" w:lineRule="exact"/>
              <w:ind w:left="139"/>
              <w:rPr>
                <w:sz w:val="20"/>
              </w:rPr>
            </w:pPr>
            <w:r>
              <w:rPr>
                <w:spacing w:val="-5"/>
                <w:sz w:val="20"/>
              </w:rPr>
              <w:t>MSI</w:t>
            </w:r>
          </w:p>
        </w:tc>
        <w:tc>
          <w:tcPr>
            <w:tcW w:w="3845" w:type="dxa"/>
          </w:tcPr>
          <w:p w14:paraId="0408258E" w14:textId="77777777" w:rsidR="00BF02EF" w:rsidRDefault="00AC0ED3">
            <w:pPr>
              <w:pStyle w:val="TableParagraph"/>
              <w:spacing w:line="210" w:lineRule="exact"/>
              <w:ind w:left="63"/>
              <w:rPr>
                <w:sz w:val="20"/>
              </w:rPr>
            </w:pPr>
            <w:r>
              <w:rPr>
                <w:sz w:val="20"/>
              </w:rPr>
              <w:t>Minority</w:t>
            </w:r>
            <w:r>
              <w:rPr>
                <w:spacing w:val="-10"/>
                <w:sz w:val="20"/>
              </w:rPr>
              <w:t xml:space="preserve"> </w:t>
            </w:r>
            <w:r>
              <w:rPr>
                <w:sz w:val="20"/>
              </w:rPr>
              <w:t>Serving</w:t>
            </w:r>
            <w:r>
              <w:rPr>
                <w:spacing w:val="-10"/>
                <w:sz w:val="20"/>
              </w:rPr>
              <w:t xml:space="preserve"> </w:t>
            </w:r>
            <w:r>
              <w:rPr>
                <w:spacing w:val="-2"/>
                <w:sz w:val="20"/>
              </w:rPr>
              <w:t>Institution</w:t>
            </w:r>
          </w:p>
        </w:tc>
      </w:tr>
      <w:tr w:rsidR="00BF02EF" w14:paraId="04082595" w14:textId="77777777">
        <w:trPr>
          <w:trHeight w:val="477"/>
        </w:trPr>
        <w:tc>
          <w:tcPr>
            <w:tcW w:w="861" w:type="dxa"/>
          </w:tcPr>
          <w:p w14:paraId="04082590" w14:textId="77777777" w:rsidR="00BF02EF" w:rsidRDefault="00AC0ED3">
            <w:pPr>
              <w:pStyle w:val="TableParagraph"/>
              <w:spacing w:line="226" w:lineRule="exact"/>
              <w:ind w:left="50"/>
              <w:rPr>
                <w:sz w:val="20"/>
              </w:rPr>
            </w:pPr>
            <w:r>
              <w:rPr>
                <w:spacing w:val="-2"/>
                <w:sz w:val="20"/>
              </w:rPr>
              <w:t>ACTFL</w:t>
            </w:r>
          </w:p>
        </w:tc>
        <w:tc>
          <w:tcPr>
            <w:tcW w:w="3917" w:type="dxa"/>
          </w:tcPr>
          <w:p w14:paraId="04082591" w14:textId="77777777" w:rsidR="00BF02EF" w:rsidRDefault="00AC0ED3">
            <w:pPr>
              <w:pStyle w:val="TableParagraph"/>
              <w:ind w:left="76"/>
              <w:rPr>
                <w:sz w:val="20"/>
              </w:rPr>
            </w:pPr>
            <w:r>
              <w:rPr>
                <w:sz w:val="20"/>
              </w:rPr>
              <w:t>American</w:t>
            </w:r>
            <w:r>
              <w:rPr>
                <w:spacing w:val="-7"/>
                <w:sz w:val="20"/>
              </w:rPr>
              <w:t xml:space="preserve"> </w:t>
            </w:r>
            <w:r>
              <w:rPr>
                <w:sz w:val="20"/>
              </w:rPr>
              <w:t>Council</w:t>
            </w:r>
            <w:r>
              <w:rPr>
                <w:spacing w:val="-6"/>
                <w:sz w:val="20"/>
              </w:rPr>
              <w:t xml:space="preserve"> </w:t>
            </w:r>
            <w:r>
              <w:rPr>
                <w:sz w:val="20"/>
              </w:rPr>
              <w:t>on</w:t>
            </w:r>
            <w:r>
              <w:rPr>
                <w:spacing w:val="-7"/>
                <w:sz w:val="20"/>
              </w:rPr>
              <w:t xml:space="preserve"> </w:t>
            </w:r>
            <w:r>
              <w:rPr>
                <w:sz w:val="20"/>
              </w:rPr>
              <w:t>the</w:t>
            </w:r>
            <w:r>
              <w:rPr>
                <w:spacing w:val="-6"/>
                <w:sz w:val="20"/>
              </w:rPr>
              <w:t xml:space="preserve"> </w:t>
            </w:r>
            <w:r>
              <w:rPr>
                <w:sz w:val="20"/>
              </w:rPr>
              <w:t>Teaching</w:t>
            </w:r>
            <w:r>
              <w:rPr>
                <w:spacing w:val="-7"/>
                <w:sz w:val="20"/>
              </w:rPr>
              <w:t xml:space="preserve"> </w:t>
            </w:r>
            <w:r>
              <w:rPr>
                <w:sz w:val="20"/>
              </w:rPr>
              <w:t>of</w:t>
            </w:r>
            <w:r>
              <w:rPr>
                <w:spacing w:val="-5"/>
                <w:sz w:val="20"/>
              </w:rPr>
              <w:t xml:space="preserve"> </w:t>
            </w:r>
            <w:r>
              <w:rPr>
                <w:sz w:val="20"/>
              </w:rPr>
              <w:t xml:space="preserve">Foreign </w:t>
            </w:r>
            <w:r>
              <w:rPr>
                <w:spacing w:val="-2"/>
                <w:sz w:val="20"/>
              </w:rPr>
              <w:t>Languages</w:t>
            </w:r>
          </w:p>
        </w:tc>
        <w:tc>
          <w:tcPr>
            <w:tcW w:w="966" w:type="dxa"/>
          </w:tcPr>
          <w:p w14:paraId="04082592" w14:textId="77777777" w:rsidR="00BF02EF" w:rsidRDefault="00AC0ED3">
            <w:pPr>
              <w:pStyle w:val="TableParagraph"/>
              <w:ind w:left="139" w:right="139"/>
              <w:rPr>
                <w:sz w:val="20"/>
              </w:rPr>
            </w:pPr>
            <w:r>
              <w:rPr>
                <w:spacing w:val="-4"/>
                <w:sz w:val="20"/>
              </w:rPr>
              <w:t xml:space="preserve">NAA </w:t>
            </w:r>
            <w:r>
              <w:rPr>
                <w:spacing w:val="-2"/>
                <w:sz w:val="20"/>
              </w:rPr>
              <w:t>NALRC</w:t>
            </w:r>
          </w:p>
        </w:tc>
        <w:tc>
          <w:tcPr>
            <w:tcW w:w="3845" w:type="dxa"/>
          </w:tcPr>
          <w:p w14:paraId="04082593" w14:textId="77777777" w:rsidR="00BF02EF" w:rsidRDefault="00AC0ED3">
            <w:pPr>
              <w:pStyle w:val="TableParagraph"/>
              <w:spacing w:line="226" w:lineRule="exact"/>
              <w:ind w:left="63"/>
              <w:rPr>
                <w:sz w:val="20"/>
              </w:rPr>
            </w:pPr>
            <w:r>
              <w:rPr>
                <w:sz w:val="20"/>
              </w:rPr>
              <w:t>New</w:t>
            </w:r>
            <w:r>
              <w:rPr>
                <w:spacing w:val="-6"/>
                <w:sz w:val="20"/>
              </w:rPr>
              <w:t xml:space="preserve"> </w:t>
            </w:r>
            <w:r>
              <w:rPr>
                <w:sz w:val="20"/>
              </w:rPr>
              <w:t>Art</w:t>
            </w:r>
            <w:r>
              <w:rPr>
                <w:spacing w:val="-2"/>
                <w:sz w:val="20"/>
              </w:rPr>
              <w:t xml:space="preserve"> Africa</w:t>
            </w:r>
          </w:p>
          <w:p w14:paraId="04082594" w14:textId="77777777" w:rsidR="00BF02EF" w:rsidRDefault="00AC0ED3">
            <w:pPr>
              <w:pStyle w:val="TableParagraph"/>
              <w:ind w:left="63"/>
              <w:rPr>
                <w:sz w:val="20"/>
              </w:rPr>
            </w:pPr>
            <w:r>
              <w:rPr>
                <w:sz w:val="20"/>
              </w:rPr>
              <w:t>National</w:t>
            </w:r>
            <w:r>
              <w:rPr>
                <w:spacing w:val="-8"/>
                <w:sz w:val="20"/>
              </w:rPr>
              <w:t xml:space="preserve"> </w:t>
            </w:r>
            <w:r>
              <w:rPr>
                <w:sz w:val="20"/>
              </w:rPr>
              <w:t>African</w:t>
            </w:r>
            <w:r>
              <w:rPr>
                <w:spacing w:val="-9"/>
                <w:sz w:val="20"/>
              </w:rPr>
              <w:t xml:space="preserve"> </w:t>
            </w:r>
            <w:r>
              <w:rPr>
                <w:sz w:val="20"/>
              </w:rPr>
              <w:t>Language</w:t>
            </w:r>
            <w:r>
              <w:rPr>
                <w:spacing w:val="-9"/>
                <w:sz w:val="20"/>
              </w:rPr>
              <w:t xml:space="preserve"> </w:t>
            </w:r>
            <w:r>
              <w:rPr>
                <w:sz w:val="20"/>
              </w:rPr>
              <w:t>Resource</w:t>
            </w:r>
            <w:r>
              <w:rPr>
                <w:spacing w:val="-10"/>
                <w:sz w:val="20"/>
              </w:rPr>
              <w:t xml:space="preserve"> </w:t>
            </w:r>
            <w:r>
              <w:rPr>
                <w:spacing w:val="-2"/>
                <w:sz w:val="20"/>
              </w:rPr>
              <w:t>Center</w:t>
            </w:r>
          </w:p>
        </w:tc>
      </w:tr>
      <w:tr w:rsidR="00BF02EF" w14:paraId="0408259A" w14:textId="77777777">
        <w:trPr>
          <w:trHeight w:val="247"/>
        </w:trPr>
        <w:tc>
          <w:tcPr>
            <w:tcW w:w="861" w:type="dxa"/>
          </w:tcPr>
          <w:p w14:paraId="04082596" w14:textId="77777777" w:rsidR="00BF02EF" w:rsidRDefault="00AC0ED3">
            <w:pPr>
              <w:pStyle w:val="TableParagraph"/>
              <w:spacing w:before="12" w:line="215" w:lineRule="exact"/>
              <w:ind w:left="50"/>
              <w:rPr>
                <w:sz w:val="20"/>
              </w:rPr>
            </w:pPr>
            <w:r>
              <w:rPr>
                <w:spacing w:val="-4"/>
                <w:sz w:val="20"/>
              </w:rPr>
              <w:t>ALTA</w:t>
            </w:r>
          </w:p>
        </w:tc>
        <w:tc>
          <w:tcPr>
            <w:tcW w:w="3917" w:type="dxa"/>
          </w:tcPr>
          <w:p w14:paraId="04082597" w14:textId="77777777" w:rsidR="00BF02EF" w:rsidRDefault="00AC0ED3">
            <w:pPr>
              <w:pStyle w:val="TableParagraph"/>
              <w:spacing w:before="12" w:line="215" w:lineRule="exact"/>
              <w:ind w:left="76"/>
              <w:rPr>
                <w:sz w:val="20"/>
              </w:rPr>
            </w:pPr>
            <w:r>
              <w:rPr>
                <w:sz w:val="20"/>
              </w:rPr>
              <w:t>African</w:t>
            </w:r>
            <w:r>
              <w:rPr>
                <w:spacing w:val="-8"/>
                <w:sz w:val="20"/>
              </w:rPr>
              <w:t xml:space="preserve"> </w:t>
            </w:r>
            <w:r>
              <w:rPr>
                <w:sz w:val="20"/>
              </w:rPr>
              <w:t>Language</w:t>
            </w:r>
            <w:r>
              <w:rPr>
                <w:spacing w:val="-9"/>
                <w:sz w:val="20"/>
              </w:rPr>
              <w:t xml:space="preserve"> </w:t>
            </w:r>
            <w:r>
              <w:rPr>
                <w:sz w:val="20"/>
              </w:rPr>
              <w:t>Teachers</w:t>
            </w:r>
            <w:r>
              <w:rPr>
                <w:spacing w:val="-10"/>
                <w:sz w:val="20"/>
              </w:rPr>
              <w:t xml:space="preserve"> </w:t>
            </w:r>
            <w:r>
              <w:rPr>
                <w:spacing w:val="-2"/>
                <w:sz w:val="20"/>
              </w:rPr>
              <w:t>Association</w:t>
            </w:r>
          </w:p>
        </w:tc>
        <w:tc>
          <w:tcPr>
            <w:tcW w:w="966" w:type="dxa"/>
          </w:tcPr>
          <w:p w14:paraId="04082598" w14:textId="77777777" w:rsidR="00BF02EF" w:rsidRDefault="00AC0ED3">
            <w:pPr>
              <w:pStyle w:val="TableParagraph"/>
              <w:spacing w:before="12" w:line="215" w:lineRule="exact"/>
              <w:ind w:left="139"/>
              <w:rPr>
                <w:sz w:val="20"/>
              </w:rPr>
            </w:pPr>
            <w:r>
              <w:rPr>
                <w:spacing w:val="-2"/>
                <w:sz w:val="20"/>
              </w:rPr>
              <w:t>NCA&amp;T</w:t>
            </w:r>
          </w:p>
        </w:tc>
        <w:tc>
          <w:tcPr>
            <w:tcW w:w="3845" w:type="dxa"/>
          </w:tcPr>
          <w:p w14:paraId="04082599" w14:textId="77777777" w:rsidR="00BF02EF" w:rsidRDefault="00AC0ED3">
            <w:pPr>
              <w:pStyle w:val="TableParagraph"/>
              <w:spacing w:before="12" w:line="215" w:lineRule="exact"/>
              <w:ind w:left="63"/>
              <w:rPr>
                <w:sz w:val="20"/>
              </w:rPr>
            </w:pPr>
            <w:r>
              <w:rPr>
                <w:sz w:val="20"/>
              </w:rPr>
              <w:t>NC</w:t>
            </w:r>
            <w:r>
              <w:rPr>
                <w:spacing w:val="-7"/>
                <w:sz w:val="20"/>
              </w:rPr>
              <w:t xml:space="preserve"> </w:t>
            </w:r>
            <w:r>
              <w:rPr>
                <w:sz w:val="20"/>
              </w:rPr>
              <w:t>Agricultural</w:t>
            </w:r>
            <w:r>
              <w:rPr>
                <w:spacing w:val="-8"/>
                <w:sz w:val="20"/>
              </w:rPr>
              <w:t xml:space="preserve"> </w:t>
            </w:r>
            <w:r>
              <w:rPr>
                <w:sz w:val="20"/>
              </w:rPr>
              <w:t>and</w:t>
            </w:r>
            <w:r>
              <w:rPr>
                <w:spacing w:val="-7"/>
                <w:sz w:val="20"/>
              </w:rPr>
              <w:t xml:space="preserve"> </w:t>
            </w:r>
            <w:r>
              <w:rPr>
                <w:sz w:val="20"/>
              </w:rPr>
              <w:t>Technical</w:t>
            </w:r>
            <w:r>
              <w:rPr>
                <w:spacing w:val="-8"/>
                <w:sz w:val="20"/>
              </w:rPr>
              <w:t xml:space="preserve"> </w:t>
            </w:r>
            <w:r>
              <w:rPr>
                <w:sz w:val="20"/>
              </w:rPr>
              <w:t>State</w:t>
            </w:r>
            <w:r>
              <w:rPr>
                <w:spacing w:val="-8"/>
                <w:sz w:val="20"/>
              </w:rPr>
              <w:t xml:space="preserve"> </w:t>
            </w:r>
            <w:r>
              <w:rPr>
                <w:spacing w:val="-4"/>
                <w:sz w:val="20"/>
              </w:rPr>
              <w:t>Univ.</w:t>
            </w:r>
          </w:p>
        </w:tc>
      </w:tr>
      <w:tr w:rsidR="00BF02EF" w14:paraId="0408259F" w14:textId="77777777">
        <w:trPr>
          <w:trHeight w:val="229"/>
        </w:trPr>
        <w:tc>
          <w:tcPr>
            <w:tcW w:w="861" w:type="dxa"/>
          </w:tcPr>
          <w:p w14:paraId="0408259B" w14:textId="77777777" w:rsidR="00BF02EF" w:rsidRDefault="00AC0ED3">
            <w:pPr>
              <w:pStyle w:val="TableParagraph"/>
              <w:spacing w:line="209" w:lineRule="exact"/>
              <w:ind w:left="50"/>
              <w:rPr>
                <w:sz w:val="20"/>
              </w:rPr>
            </w:pPr>
            <w:r>
              <w:rPr>
                <w:spacing w:val="-4"/>
                <w:sz w:val="20"/>
              </w:rPr>
              <w:t>APLU</w:t>
            </w:r>
          </w:p>
        </w:tc>
        <w:tc>
          <w:tcPr>
            <w:tcW w:w="3917" w:type="dxa"/>
          </w:tcPr>
          <w:p w14:paraId="0408259C" w14:textId="77777777" w:rsidR="00BF02EF" w:rsidRDefault="00AC0ED3">
            <w:pPr>
              <w:pStyle w:val="TableParagraph"/>
              <w:spacing w:line="209" w:lineRule="exact"/>
              <w:ind w:left="76"/>
              <w:rPr>
                <w:sz w:val="20"/>
              </w:rPr>
            </w:pPr>
            <w:r>
              <w:rPr>
                <w:sz w:val="20"/>
              </w:rPr>
              <w:t>Association</w:t>
            </w:r>
            <w:r>
              <w:rPr>
                <w:spacing w:val="-8"/>
                <w:sz w:val="20"/>
              </w:rPr>
              <w:t xml:space="preserve"> </w:t>
            </w:r>
            <w:r>
              <w:rPr>
                <w:sz w:val="20"/>
              </w:rPr>
              <w:t>of</w:t>
            </w:r>
            <w:r>
              <w:rPr>
                <w:spacing w:val="-8"/>
                <w:sz w:val="20"/>
              </w:rPr>
              <w:t xml:space="preserve"> </w:t>
            </w:r>
            <w:r>
              <w:rPr>
                <w:sz w:val="20"/>
              </w:rPr>
              <w:t>Public</w:t>
            </w:r>
            <w:r>
              <w:rPr>
                <w:spacing w:val="-7"/>
                <w:sz w:val="20"/>
              </w:rPr>
              <w:t xml:space="preserve"> </w:t>
            </w:r>
            <w:r>
              <w:rPr>
                <w:sz w:val="20"/>
              </w:rPr>
              <w:t>and</w:t>
            </w:r>
            <w:r>
              <w:rPr>
                <w:spacing w:val="-6"/>
                <w:sz w:val="20"/>
              </w:rPr>
              <w:t xml:space="preserve"> </w:t>
            </w:r>
            <w:r>
              <w:rPr>
                <w:sz w:val="20"/>
              </w:rPr>
              <w:t>Land-grant</w:t>
            </w:r>
            <w:r>
              <w:rPr>
                <w:spacing w:val="-6"/>
                <w:sz w:val="20"/>
              </w:rPr>
              <w:t xml:space="preserve"> </w:t>
            </w:r>
            <w:r>
              <w:rPr>
                <w:spacing w:val="-4"/>
                <w:sz w:val="20"/>
              </w:rPr>
              <w:t>Univ.</w:t>
            </w:r>
          </w:p>
        </w:tc>
        <w:tc>
          <w:tcPr>
            <w:tcW w:w="966" w:type="dxa"/>
          </w:tcPr>
          <w:p w14:paraId="0408259D" w14:textId="77777777" w:rsidR="00BF02EF" w:rsidRDefault="00AC0ED3">
            <w:pPr>
              <w:pStyle w:val="TableParagraph"/>
              <w:spacing w:line="209" w:lineRule="exact"/>
              <w:ind w:left="139"/>
              <w:rPr>
                <w:sz w:val="20"/>
              </w:rPr>
            </w:pPr>
            <w:r>
              <w:rPr>
                <w:spacing w:val="-4"/>
                <w:sz w:val="20"/>
              </w:rPr>
              <w:t>NCSS</w:t>
            </w:r>
          </w:p>
        </w:tc>
        <w:tc>
          <w:tcPr>
            <w:tcW w:w="3845" w:type="dxa"/>
          </w:tcPr>
          <w:p w14:paraId="0408259E" w14:textId="77777777" w:rsidR="00BF02EF" w:rsidRDefault="00AC0ED3">
            <w:pPr>
              <w:pStyle w:val="TableParagraph"/>
              <w:spacing w:line="209" w:lineRule="exact"/>
              <w:ind w:left="63"/>
              <w:rPr>
                <w:sz w:val="20"/>
              </w:rPr>
            </w:pPr>
            <w:r>
              <w:rPr>
                <w:sz w:val="20"/>
              </w:rPr>
              <w:t>National</w:t>
            </w:r>
            <w:r>
              <w:rPr>
                <w:spacing w:val="-7"/>
                <w:sz w:val="20"/>
              </w:rPr>
              <w:t xml:space="preserve"> </w:t>
            </w:r>
            <w:r>
              <w:rPr>
                <w:sz w:val="20"/>
              </w:rPr>
              <w:t>Council</w:t>
            </w:r>
            <w:r>
              <w:rPr>
                <w:spacing w:val="-6"/>
                <w:sz w:val="20"/>
              </w:rPr>
              <w:t xml:space="preserve"> </w:t>
            </w:r>
            <w:r>
              <w:rPr>
                <w:sz w:val="20"/>
              </w:rPr>
              <w:t>for</w:t>
            </w:r>
            <w:r>
              <w:rPr>
                <w:spacing w:val="-6"/>
                <w:sz w:val="20"/>
              </w:rPr>
              <w:t xml:space="preserve"> </w:t>
            </w:r>
            <w:r>
              <w:rPr>
                <w:sz w:val="20"/>
              </w:rPr>
              <w:t>the</w:t>
            </w:r>
            <w:r>
              <w:rPr>
                <w:spacing w:val="-3"/>
                <w:sz w:val="20"/>
              </w:rPr>
              <w:t xml:space="preserve"> </w:t>
            </w:r>
            <w:r>
              <w:rPr>
                <w:sz w:val="20"/>
              </w:rPr>
              <w:t>Social</w:t>
            </w:r>
            <w:r>
              <w:rPr>
                <w:spacing w:val="-6"/>
                <w:sz w:val="20"/>
              </w:rPr>
              <w:t xml:space="preserve"> </w:t>
            </w:r>
            <w:r>
              <w:rPr>
                <w:spacing w:val="-2"/>
                <w:sz w:val="20"/>
              </w:rPr>
              <w:t>Studies</w:t>
            </w:r>
          </w:p>
        </w:tc>
      </w:tr>
      <w:tr w:rsidR="00BF02EF" w14:paraId="040825A5" w14:textId="77777777">
        <w:trPr>
          <w:trHeight w:val="459"/>
        </w:trPr>
        <w:tc>
          <w:tcPr>
            <w:tcW w:w="861" w:type="dxa"/>
          </w:tcPr>
          <w:p w14:paraId="040825A0" w14:textId="77777777" w:rsidR="00BF02EF" w:rsidRDefault="00AC0ED3">
            <w:pPr>
              <w:pStyle w:val="TableParagraph"/>
              <w:spacing w:line="224" w:lineRule="exact"/>
              <w:ind w:left="50"/>
              <w:rPr>
                <w:sz w:val="20"/>
              </w:rPr>
            </w:pPr>
            <w:r>
              <w:rPr>
                <w:spacing w:val="-5"/>
                <w:sz w:val="20"/>
              </w:rPr>
              <w:t>ASA</w:t>
            </w:r>
          </w:p>
        </w:tc>
        <w:tc>
          <w:tcPr>
            <w:tcW w:w="3917" w:type="dxa"/>
          </w:tcPr>
          <w:p w14:paraId="040825A1" w14:textId="77777777" w:rsidR="00BF02EF" w:rsidRDefault="00AC0ED3">
            <w:pPr>
              <w:pStyle w:val="TableParagraph"/>
              <w:spacing w:line="224" w:lineRule="exact"/>
              <w:ind w:left="76"/>
              <w:rPr>
                <w:sz w:val="20"/>
              </w:rPr>
            </w:pPr>
            <w:r>
              <w:rPr>
                <w:sz w:val="20"/>
              </w:rPr>
              <w:t>African</w:t>
            </w:r>
            <w:r>
              <w:rPr>
                <w:spacing w:val="-7"/>
                <w:sz w:val="20"/>
              </w:rPr>
              <w:t xml:space="preserve"> </w:t>
            </w:r>
            <w:r>
              <w:rPr>
                <w:sz w:val="20"/>
              </w:rPr>
              <w:t>Studies</w:t>
            </w:r>
            <w:r>
              <w:rPr>
                <w:spacing w:val="-6"/>
                <w:sz w:val="20"/>
              </w:rPr>
              <w:t xml:space="preserve"> </w:t>
            </w:r>
            <w:r>
              <w:rPr>
                <w:spacing w:val="-2"/>
                <w:sz w:val="20"/>
              </w:rPr>
              <w:t>Association</w:t>
            </w:r>
          </w:p>
        </w:tc>
        <w:tc>
          <w:tcPr>
            <w:tcW w:w="966" w:type="dxa"/>
          </w:tcPr>
          <w:p w14:paraId="040825A2" w14:textId="77777777" w:rsidR="00BF02EF" w:rsidRDefault="00AC0ED3">
            <w:pPr>
              <w:pStyle w:val="TableParagraph"/>
              <w:spacing w:line="224" w:lineRule="exact"/>
              <w:ind w:left="139"/>
              <w:rPr>
                <w:sz w:val="20"/>
              </w:rPr>
            </w:pPr>
            <w:r>
              <w:rPr>
                <w:spacing w:val="-4"/>
                <w:sz w:val="20"/>
              </w:rPr>
              <w:t>OASIS</w:t>
            </w:r>
          </w:p>
        </w:tc>
        <w:tc>
          <w:tcPr>
            <w:tcW w:w="3845" w:type="dxa"/>
          </w:tcPr>
          <w:p w14:paraId="040825A3" w14:textId="77777777" w:rsidR="00BF02EF" w:rsidRDefault="00AC0ED3">
            <w:pPr>
              <w:pStyle w:val="TableParagraph"/>
              <w:spacing w:line="224" w:lineRule="exact"/>
              <w:ind w:left="63"/>
              <w:rPr>
                <w:sz w:val="20"/>
              </w:rPr>
            </w:pPr>
            <w:r>
              <w:rPr>
                <w:sz w:val="20"/>
              </w:rPr>
              <w:t>Organization</w:t>
            </w:r>
            <w:r>
              <w:rPr>
                <w:spacing w:val="-9"/>
                <w:sz w:val="20"/>
              </w:rPr>
              <w:t xml:space="preserve"> </w:t>
            </w:r>
            <w:r>
              <w:rPr>
                <w:sz w:val="20"/>
              </w:rPr>
              <w:t>for</w:t>
            </w:r>
            <w:r>
              <w:rPr>
                <w:spacing w:val="-9"/>
                <w:sz w:val="20"/>
              </w:rPr>
              <w:t xml:space="preserve"> </w:t>
            </w:r>
            <w:r>
              <w:rPr>
                <w:sz w:val="20"/>
              </w:rPr>
              <w:t>African</w:t>
            </w:r>
            <w:r>
              <w:rPr>
                <w:spacing w:val="-8"/>
                <w:sz w:val="20"/>
              </w:rPr>
              <w:t xml:space="preserve"> </w:t>
            </w:r>
            <w:r>
              <w:rPr>
                <w:sz w:val="20"/>
              </w:rPr>
              <w:t>Students</w:t>
            </w:r>
            <w:r>
              <w:rPr>
                <w:spacing w:val="-10"/>
                <w:sz w:val="20"/>
              </w:rPr>
              <w:t xml:space="preserve"> </w:t>
            </w:r>
            <w:r>
              <w:rPr>
                <w:spacing w:val="-5"/>
                <w:sz w:val="20"/>
              </w:rPr>
              <w:t>in</w:t>
            </w:r>
          </w:p>
          <w:p w14:paraId="040825A4" w14:textId="77777777" w:rsidR="00BF02EF" w:rsidRDefault="00AC0ED3">
            <w:pPr>
              <w:pStyle w:val="TableParagraph"/>
              <w:spacing w:line="215" w:lineRule="exact"/>
              <w:ind w:left="63"/>
              <w:rPr>
                <w:sz w:val="20"/>
              </w:rPr>
            </w:pPr>
            <w:r>
              <w:rPr>
                <w:spacing w:val="-2"/>
                <w:sz w:val="20"/>
              </w:rPr>
              <w:t>Solidarity</w:t>
            </w:r>
          </w:p>
        </w:tc>
      </w:tr>
      <w:tr w:rsidR="00BF02EF" w14:paraId="040825AA" w14:textId="77777777">
        <w:trPr>
          <w:trHeight w:val="230"/>
        </w:trPr>
        <w:tc>
          <w:tcPr>
            <w:tcW w:w="861" w:type="dxa"/>
          </w:tcPr>
          <w:p w14:paraId="040825A6" w14:textId="77777777" w:rsidR="00BF02EF" w:rsidRDefault="00AC0ED3">
            <w:pPr>
              <w:pStyle w:val="TableParagraph"/>
              <w:spacing w:line="210" w:lineRule="exact"/>
              <w:ind w:left="50"/>
              <w:rPr>
                <w:sz w:val="20"/>
              </w:rPr>
            </w:pPr>
            <w:r>
              <w:rPr>
                <w:spacing w:val="-5"/>
                <w:sz w:val="20"/>
              </w:rPr>
              <w:t>ASC</w:t>
            </w:r>
          </w:p>
        </w:tc>
        <w:tc>
          <w:tcPr>
            <w:tcW w:w="3917" w:type="dxa"/>
          </w:tcPr>
          <w:p w14:paraId="040825A7" w14:textId="77777777" w:rsidR="00BF02EF" w:rsidRDefault="00AC0ED3">
            <w:pPr>
              <w:pStyle w:val="TableParagraph"/>
              <w:spacing w:line="210" w:lineRule="exact"/>
              <w:ind w:left="76"/>
              <w:rPr>
                <w:sz w:val="20"/>
              </w:rPr>
            </w:pPr>
            <w:r>
              <w:rPr>
                <w:sz w:val="20"/>
              </w:rPr>
              <w:t>African</w:t>
            </w:r>
            <w:r>
              <w:rPr>
                <w:spacing w:val="-8"/>
                <w:sz w:val="20"/>
              </w:rPr>
              <w:t xml:space="preserve"> </w:t>
            </w:r>
            <w:r>
              <w:rPr>
                <w:sz w:val="20"/>
              </w:rPr>
              <w:t>Studies</w:t>
            </w:r>
            <w:r>
              <w:rPr>
                <w:spacing w:val="-8"/>
                <w:sz w:val="20"/>
              </w:rPr>
              <w:t xml:space="preserve"> </w:t>
            </w:r>
            <w:r>
              <w:rPr>
                <w:sz w:val="20"/>
              </w:rPr>
              <w:t>Center,</w:t>
            </w:r>
            <w:r>
              <w:rPr>
                <w:spacing w:val="-7"/>
                <w:sz w:val="20"/>
              </w:rPr>
              <w:t xml:space="preserve"> </w:t>
            </w:r>
            <w:r>
              <w:rPr>
                <w:spacing w:val="-5"/>
                <w:sz w:val="20"/>
              </w:rPr>
              <w:t>UNC</w:t>
            </w:r>
          </w:p>
        </w:tc>
        <w:tc>
          <w:tcPr>
            <w:tcW w:w="966" w:type="dxa"/>
          </w:tcPr>
          <w:p w14:paraId="040825A8" w14:textId="77777777" w:rsidR="00BF02EF" w:rsidRDefault="00AC0ED3">
            <w:pPr>
              <w:pStyle w:val="TableParagraph"/>
              <w:spacing w:line="210" w:lineRule="exact"/>
              <w:ind w:left="139"/>
              <w:rPr>
                <w:sz w:val="20"/>
              </w:rPr>
            </w:pPr>
            <w:r>
              <w:rPr>
                <w:spacing w:val="-5"/>
                <w:sz w:val="20"/>
              </w:rPr>
              <w:t>OF</w:t>
            </w:r>
          </w:p>
        </w:tc>
        <w:tc>
          <w:tcPr>
            <w:tcW w:w="3845" w:type="dxa"/>
          </w:tcPr>
          <w:p w14:paraId="040825A9" w14:textId="77777777" w:rsidR="00BF02EF" w:rsidRDefault="00AC0ED3">
            <w:pPr>
              <w:pStyle w:val="TableParagraph"/>
              <w:spacing w:line="210" w:lineRule="exact"/>
              <w:ind w:left="63"/>
              <w:rPr>
                <w:sz w:val="20"/>
              </w:rPr>
            </w:pPr>
            <w:r>
              <w:rPr>
                <w:sz w:val="20"/>
              </w:rPr>
              <w:t>Oak</w:t>
            </w:r>
            <w:r>
              <w:rPr>
                <w:spacing w:val="-5"/>
                <w:sz w:val="20"/>
              </w:rPr>
              <w:t xml:space="preserve"> </w:t>
            </w:r>
            <w:r>
              <w:rPr>
                <w:spacing w:val="-2"/>
                <w:sz w:val="20"/>
              </w:rPr>
              <w:t>Foundation</w:t>
            </w:r>
          </w:p>
        </w:tc>
      </w:tr>
      <w:tr w:rsidR="00BF02EF" w14:paraId="040825AF" w14:textId="77777777">
        <w:trPr>
          <w:trHeight w:val="230"/>
        </w:trPr>
        <w:tc>
          <w:tcPr>
            <w:tcW w:w="861" w:type="dxa"/>
          </w:tcPr>
          <w:p w14:paraId="040825AB" w14:textId="77777777" w:rsidR="00BF02EF" w:rsidRDefault="00AC0ED3">
            <w:pPr>
              <w:pStyle w:val="TableParagraph"/>
              <w:spacing w:line="210" w:lineRule="exact"/>
              <w:ind w:left="50"/>
              <w:rPr>
                <w:sz w:val="20"/>
              </w:rPr>
            </w:pPr>
            <w:r>
              <w:rPr>
                <w:spacing w:val="-4"/>
                <w:sz w:val="20"/>
              </w:rPr>
              <w:t>ASOC</w:t>
            </w:r>
          </w:p>
        </w:tc>
        <w:tc>
          <w:tcPr>
            <w:tcW w:w="3917" w:type="dxa"/>
          </w:tcPr>
          <w:p w14:paraId="040825AC" w14:textId="77777777" w:rsidR="00BF02EF" w:rsidRDefault="00AC0ED3">
            <w:pPr>
              <w:pStyle w:val="TableParagraph"/>
              <w:spacing w:line="210" w:lineRule="exact"/>
              <w:ind w:left="76"/>
              <w:rPr>
                <w:sz w:val="20"/>
              </w:rPr>
            </w:pPr>
            <w:r>
              <w:rPr>
                <w:sz w:val="20"/>
              </w:rPr>
              <w:t>African</w:t>
            </w:r>
            <w:r>
              <w:rPr>
                <w:spacing w:val="-7"/>
                <w:sz w:val="20"/>
              </w:rPr>
              <w:t xml:space="preserve"> </w:t>
            </w:r>
            <w:r>
              <w:rPr>
                <w:sz w:val="20"/>
              </w:rPr>
              <w:t>Studies</w:t>
            </w:r>
            <w:r>
              <w:rPr>
                <w:spacing w:val="-9"/>
                <w:sz w:val="20"/>
              </w:rPr>
              <w:t xml:space="preserve"> </w:t>
            </w:r>
            <w:r>
              <w:rPr>
                <w:sz w:val="20"/>
              </w:rPr>
              <w:t>Outreach</w:t>
            </w:r>
            <w:r>
              <w:rPr>
                <w:spacing w:val="-9"/>
                <w:sz w:val="20"/>
              </w:rPr>
              <w:t xml:space="preserve"> </w:t>
            </w:r>
            <w:r>
              <w:rPr>
                <w:spacing w:val="-2"/>
                <w:sz w:val="20"/>
              </w:rPr>
              <w:t>Council</w:t>
            </w:r>
          </w:p>
        </w:tc>
        <w:tc>
          <w:tcPr>
            <w:tcW w:w="966" w:type="dxa"/>
          </w:tcPr>
          <w:p w14:paraId="040825AD" w14:textId="77777777" w:rsidR="00BF02EF" w:rsidRDefault="00AC0ED3">
            <w:pPr>
              <w:pStyle w:val="TableParagraph"/>
              <w:spacing w:line="210" w:lineRule="exact"/>
              <w:ind w:left="139"/>
              <w:rPr>
                <w:sz w:val="20"/>
              </w:rPr>
            </w:pPr>
            <w:r>
              <w:rPr>
                <w:spacing w:val="-5"/>
                <w:sz w:val="20"/>
              </w:rPr>
              <w:t>PAL</w:t>
            </w:r>
          </w:p>
        </w:tc>
        <w:tc>
          <w:tcPr>
            <w:tcW w:w="3845" w:type="dxa"/>
          </w:tcPr>
          <w:p w14:paraId="040825AE" w14:textId="77777777" w:rsidR="00BF02EF" w:rsidRDefault="00AC0ED3">
            <w:pPr>
              <w:pStyle w:val="TableParagraph"/>
              <w:spacing w:line="210" w:lineRule="exact"/>
              <w:ind w:left="63"/>
              <w:rPr>
                <w:sz w:val="20"/>
              </w:rPr>
            </w:pPr>
            <w:r>
              <w:rPr>
                <w:sz w:val="20"/>
              </w:rPr>
              <w:t>Program</w:t>
            </w:r>
            <w:r>
              <w:rPr>
                <w:spacing w:val="-9"/>
                <w:sz w:val="20"/>
              </w:rPr>
              <w:t xml:space="preserve"> </w:t>
            </w:r>
            <w:r>
              <w:rPr>
                <w:sz w:val="20"/>
              </w:rPr>
              <w:t>in</w:t>
            </w:r>
            <w:r>
              <w:rPr>
                <w:spacing w:val="-5"/>
                <w:sz w:val="20"/>
              </w:rPr>
              <w:t xml:space="preserve"> </w:t>
            </w:r>
            <w:r>
              <w:rPr>
                <w:sz w:val="20"/>
              </w:rPr>
              <w:t>African</w:t>
            </w:r>
            <w:r>
              <w:rPr>
                <w:spacing w:val="-4"/>
                <w:sz w:val="20"/>
              </w:rPr>
              <w:t xml:space="preserve"> </w:t>
            </w:r>
            <w:r>
              <w:rPr>
                <w:spacing w:val="-2"/>
                <w:sz w:val="20"/>
              </w:rPr>
              <w:t>Languages</w:t>
            </w:r>
          </w:p>
        </w:tc>
      </w:tr>
      <w:tr w:rsidR="00BF02EF" w14:paraId="040825B4" w14:textId="77777777">
        <w:trPr>
          <w:trHeight w:val="230"/>
        </w:trPr>
        <w:tc>
          <w:tcPr>
            <w:tcW w:w="861" w:type="dxa"/>
          </w:tcPr>
          <w:p w14:paraId="040825B0" w14:textId="77777777" w:rsidR="00BF02EF" w:rsidRDefault="00AC0ED3">
            <w:pPr>
              <w:pStyle w:val="TableParagraph"/>
              <w:spacing w:line="210" w:lineRule="exact"/>
              <w:ind w:left="50"/>
              <w:rPr>
                <w:sz w:val="20"/>
              </w:rPr>
            </w:pPr>
            <w:r>
              <w:rPr>
                <w:spacing w:val="-4"/>
                <w:sz w:val="20"/>
              </w:rPr>
              <w:t>CABA</w:t>
            </w:r>
          </w:p>
        </w:tc>
        <w:tc>
          <w:tcPr>
            <w:tcW w:w="3917" w:type="dxa"/>
          </w:tcPr>
          <w:p w14:paraId="040825B1" w14:textId="77777777" w:rsidR="00BF02EF" w:rsidRDefault="00AC0ED3">
            <w:pPr>
              <w:pStyle w:val="TableParagraph"/>
              <w:spacing w:line="210" w:lineRule="exact"/>
              <w:ind w:left="76"/>
              <w:rPr>
                <w:sz w:val="20"/>
              </w:rPr>
            </w:pPr>
            <w:r>
              <w:rPr>
                <w:sz w:val="20"/>
              </w:rPr>
              <w:t>Children’s</w:t>
            </w:r>
            <w:r>
              <w:rPr>
                <w:spacing w:val="-7"/>
                <w:sz w:val="20"/>
              </w:rPr>
              <w:t xml:space="preserve"> </w:t>
            </w:r>
            <w:r>
              <w:rPr>
                <w:sz w:val="20"/>
              </w:rPr>
              <w:t>Africana</w:t>
            </w:r>
            <w:r>
              <w:rPr>
                <w:spacing w:val="-8"/>
                <w:sz w:val="20"/>
              </w:rPr>
              <w:t xml:space="preserve"> </w:t>
            </w:r>
            <w:r>
              <w:rPr>
                <w:sz w:val="20"/>
              </w:rPr>
              <w:t>Book</w:t>
            </w:r>
            <w:r>
              <w:rPr>
                <w:spacing w:val="-7"/>
                <w:sz w:val="20"/>
              </w:rPr>
              <w:t xml:space="preserve"> </w:t>
            </w:r>
            <w:r>
              <w:rPr>
                <w:spacing w:val="-2"/>
                <w:sz w:val="20"/>
              </w:rPr>
              <w:t>Award</w:t>
            </w:r>
          </w:p>
        </w:tc>
        <w:tc>
          <w:tcPr>
            <w:tcW w:w="966" w:type="dxa"/>
          </w:tcPr>
          <w:p w14:paraId="040825B2" w14:textId="77777777" w:rsidR="00BF02EF" w:rsidRDefault="00AC0ED3">
            <w:pPr>
              <w:pStyle w:val="TableParagraph"/>
              <w:spacing w:line="210" w:lineRule="exact"/>
              <w:ind w:left="139"/>
              <w:rPr>
                <w:sz w:val="20"/>
              </w:rPr>
            </w:pPr>
            <w:r>
              <w:rPr>
                <w:spacing w:val="-4"/>
                <w:sz w:val="20"/>
              </w:rPr>
              <w:t>PIRE</w:t>
            </w:r>
          </w:p>
        </w:tc>
        <w:tc>
          <w:tcPr>
            <w:tcW w:w="3845" w:type="dxa"/>
          </w:tcPr>
          <w:p w14:paraId="040825B3" w14:textId="77777777" w:rsidR="00BF02EF" w:rsidRDefault="00AC0ED3">
            <w:pPr>
              <w:pStyle w:val="TableParagraph"/>
              <w:spacing w:line="210" w:lineRule="exact"/>
              <w:ind w:left="63"/>
              <w:rPr>
                <w:sz w:val="20"/>
              </w:rPr>
            </w:pPr>
            <w:r>
              <w:rPr>
                <w:sz w:val="20"/>
              </w:rPr>
              <w:t>Partnerships</w:t>
            </w:r>
            <w:r>
              <w:rPr>
                <w:spacing w:val="-8"/>
                <w:sz w:val="20"/>
              </w:rPr>
              <w:t xml:space="preserve"> </w:t>
            </w:r>
            <w:r>
              <w:rPr>
                <w:sz w:val="20"/>
              </w:rPr>
              <w:t>in</w:t>
            </w:r>
            <w:r>
              <w:rPr>
                <w:spacing w:val="-8"/>
                <w:sz w:val="20"/>
              </w:rPr>
              <w:t xml:space="preserve"> </w:t>
            </w:r>
            <w:r>
              <w:rPr>
                <w:sz w:val="20"/>
              </w:rPr>
              <w:t>Intl.</w:t>
            </w:r>
            <w:r>
              <w:rPr>
                <w:spacing w:val="-4"/>
                <w:sz w:val="20"/>
              </w:rPr>
              <w:t xml:space="preserve"> </w:t>
            </w:r>
            <w:r>
              <w:rPr>
                <w:sz w:val="20"/>
              </w:rPr>
              <w:t>Research</w:t>
            </w:r>
            <w:r>
              <w:rPr>
                <w:spacing w:val="-6"/>
                <w:sz w:val="20"/>
              </w:rPr>
              <w:t xml:space="preserve"> </w:t>
            </w:r>
            <w:r>
              <w:rPr>
                <w:sz w:val="20"/>
              </w:rPr>
              <w:t>and</w:t>
            </w:r>
            <w:r>
              <w:rPr>
                <w:spacing w:val="-6"/>
                <w:sz w:val="20"/>
              </w:rPr>
              <w:t xml:space="preserve"> </w:t>
            </w:r>
            <w:r>
              <w:rPr>
                <w:spacing w:val="-2"/>
                <w:sz w:val="20"/>
              </w:rPr>
              <w:t>Education</w:t>
            </w:r>
          </w:p>
        </w:tc>
      </w:tr>
      <w:tr w:rsidR="00BF02EF" w14:paraId="040825B9" w14:textId="77777777">
        <w:trPr>
          <w:trHeight w:val="229"/>
        </w:trPr>
        <w:tc>
          <w:tcPr>
            <w:tcW w:w="861" w:type="dxa"/>
          </w:tcPr>
          <w:p w14:paraId="040825B5" w14:textId="77777777" w:rsidR="00BF02EF" w:rsidRDefault="00AC0ED3">
            <w:pPr>
              <w:pStyle w:val="TableParagraph"/>
              <w:spacing w:line="209" w:lineRule="exact"/>
              <w:ind w:left="50"/>
              <w:rPr>
                <w:sz w:val="20"/>
              </w:rPr>
            </w:pPr>
            <w:r>
              <w:rPr>
                <w:spacing w:val="-4"/>
                <w:sz w:val="20"/>
              </w:rPr>
              <w:t>CAMP</w:t>
            </w:r>
          </w:p>
        </w:tc>
        <w:tc>
          <w:tcPr>
            <w:tcW w:w="3917" w:type="dxa"/>
          </w:tcPr>
          <w:p w14:paraId="040825B6" w14:textId="77777777" w:rsidR="00BF02EF" w:rsidRDefault="00AC0ED3">
            <w:pPr>
              <w:pStyle w:val="TableParagraph"/>
              <w:spacing w:line="209" w:lineRule="exact"/>
              <w:ind w:left="76"/>
              <w:rPr>
                <w:sz w:val="20"/>
              </w:rPr>
            </w:pPr>
            <w:r>
              <w:rPr>
                <w:sz w:val="20"/>
              </w:rPr>
              <w:t>Cooperative</w:t>
            </w:r>
            <w:r>
              <w:rPr>
                <w:spacing w:val="-10"/>
                <w:sz w:val="20"/>
              </w:rPr>
              <w:t xml:space="preserve"> </w:t>
            </w:r>
            <w:r>
              <w:rPr>
                <w:sz w:val="20"/>
              </w:rPr>
              <w:t>Africana</w:t>
            </w:r>
            <w:r>
              <w:rPr>
                <w:spacing w:val="-9"/>
                <w:sz w:val="20"/>
              </w:rPr>
              <w:t xml:space="preserve"> </w:t>
            </w:r>
            <w:r>
              <w:rPr>
                <w:sz w:val="20"/>
              </w:rPr>
              <w:t>Microform</w:t>
            </w:r>
            <w:r>
              <w:rPr>
                <w:spacing w:val="-12"/>
                <w:sz w:val="20"/>
              </w:rPr>
              <w:t xml:space="preserve"> </w:t>
            </w:r>
            <w:r>
              <w:rPr>
                <w:spacing w:val="-2"/>
                <w:sz w:val="20"/>
              </w:rPr>
              <w:t>Project</w:t>
            </w:r>
          </w:p>
        </w:tc>
        <w:tc>
          <w:tcPr>
            <w:tcW w:w="966" w:type="dxa"/>
          </w:tcPr>
          <w:p w14:paraId="040825B7" w14:textId="77777777" w:rsidR="00BF02EF" w:rsidRDefault="00AC0ED3">
            <w:pPr>
              <w:pStyle w:val="TableParagraph"/>
              <w:spacing w:line="209" w:lineRule="exact"/>
              <w:ind w:left="139"/>
              <w:rPr>
                <w:sz w:val="20"/>
              </w:rPr>
            </w:pPr>
            <w:r>
              <w:rPr>
                <w:spacing w:val="-5"/>
                <w:sz w:val="20"/>
              </w:rPr>
              <w:t>SAO</w:t>
            </w:r>
          </w:p>
        </w:tc>
        <w:tc>
          <w:tcPr>
            <w:tcW w:w="3845" w:type="dxa"/>
          </w:tcPr>
          <w:p w14:paraId="040825B8" w14:textId="77777777" w:rsidR="00BF02EF" w:rsidRDefault="00AC0ED3">
            <w:pPr>
              <w:pStyle w:val="TableParagraph"/>
              <w:spacing w:line="209" w:lineRule="exact"/>
              <w:ind w:left="63"/>
              <w:rPr>
                <w:sz w:val="20"/>
              </w:rPr>
            </w:pPr>
            <w:r>
              <w:rPr>
                <w:sz w:val="20"/>
              </w:rPr>
              <w:t>Study</w:t>
            </w:r>
            <w:r>
              <w:rPr>
                <w:spacing w:val="-8"/>
                <w:sz w:val="20"/>
              </w:rPr>
              <w:t xml:space="preserve"> </w:t>
            </w:r>
            <w:r>
              <w:rPr>
                <w:sz w:val="20"/>
              </w:rPr>
              <w:t>Abroad</w:t>
            </w:r>
            <w:r>
              <w:rPr>
                <w:spacing w:val="-5"/>
                <w:sz w:val="20"/>
              </w:rPr>
              <w:t xml:space="preserve"> </w:t>
            </w:r>
            <w:r>
              <w:rPr>
                <w:spacing w:val="-2"/>
                <w:sz w:val="20"/>
              </w:rPr>
              <w:t>Office</w:t>
            </w:r>
          </w:p>
        </w:tc>
      </w:tr>
      <w:tr w:rsidR="00BF02EF" w14:paraId="040825BE" w14:textId="77777777">
        <w:trPr>
          <w:trHeight w:val="229"/>
        </w:trPr>
        <w:tc>
          <w:tcPr>
            <w:tcW w:w="861" w:type="dxa"/>
          </w:tcPr>
          <w:p w14:paraId="040825BA" w14:textId="77777777" w:rsidR="00BF02EF" w:rsidRDefault="00AC0ED3">
            <w:pPr>
              <w:pStyle w:val="TableParagraph"/>
              <w:spacing w:line="209" w:lineRule="exact"/>
              <w:ind w:left="50"/>
              <w:rPr>
                <w:sz w:val="20"/>
              </w:rPr>
            </w:pPr>
            <w:r>
              <w:rPr>
                <w:spacing w:val="-5"/>
                <w:sz w:val="20"/>
              </w:rPr>
              <w:t>CAS</w:t>
            </w:r>
          </w:p>
        </w:tc>
        <w:tc>
          <w:tcPr>
            <w:tcW w:w="3917" w:type="dxa"/>
          </w:tcPr>
          <w:p w14:paraId="040825BB" w14:textId="77777777" w:rsidR="00BF02EF" w:rsidRDefault="00AC0ED3">
            <w:pPr>
              <w:pStyle w:val="TableParagraph"/>
              <w:spacing w:line="209" w:lineRule="exact"/>
              <w:ind w:left="76"/>
              <w:rPr>
                <w:sz w:val="20"/>
              </w:rPr>
            </w:pPr>
            <w:r>
              <w:rPr>
                <w:sz w:val="20"/>
              </w:rPr>
              <w:t>College</w:t>
            </w:r>
            <w:r>
              <w:rPr>
                <w:spacing w:val="-6"/>
                <w:sz w:val="20"/>
              </w:rPr>
              <w:t xml:space="preserve"> </w:t>
            </w:r>
            <w:r>
              <w:rPr>
                <w:sz w:val="20"/>
              </w:rPr>
              <w:t>of</w:t>
            </w:r>
            <w:r>
              <w:rPr>
                <w:spacing w:val="-4"/>
                <w:sz w:val="20"/>
              </w:rPr>
              <w:t xml:space="preserve"> </w:t>
            </w:r>
            <w:r>
              <w:rPr>
                <w:sz w:val="20"/>
              </w:rPr>
              <w:t>Arts</w:t>
            </w:r>
            <w:r>
              <w:rPr>
                <w:spacing w:val="-6"/>
                <w:sz w:val="20"/>
              </w:rPr>
              <w:t xml:space="preserve"> </w:t>
            </w:r>
            <w:r>
              <w:rPr>
                <w:sz w:val="20"/>
              </w:rPr>
              <w:t>and</w:t>
            </w:r>
            <w:r>
              <w:rPr>
                <w:spacing w:val="-4"/>
                <w:sz w:val="20"/>
              </w:rPr>
              <w:t xml:space="preserve"> </w:t>
            </w:r>
            <w:r>
              <w:rPr>
                <w:spacing w:val="-2"/>
                <w:sz w:val="20"/>
              </w:rPr>
              <w:t>Sciences</w:t>
            </w:r>
          </w:p>
        </w:tc>
        <w:tc>
          <w:tcPr>
            <w:tcW w:w="966" w:type="dxa"/>
          </w:tcPr>
          <w:p w14:paraId="040825BC" w14:textId="77777777" w:rsidR="00BF02EF" w:rsidRDefault="00AC0ED3">
            <w:pPr>
              <w:pStyle w:val="TableParagraph"/>
              <w:spacing w:line="209" w:lineRule="exact"/>
              <w:ind w:left="139"/>
              <w:rPr>
                <w:sz w:val="20"/>
              </w:rPr>
            </w:pPr>
            <w:r>
              <w:rPr>
                <w:spacing w:val="-2"/>
                <w:sz w:val="20"/>
              </w:rPr>
              <w:t>SERSAS</w:t>
            </w:r>
          </w:p>
        </w:tc>
        <w:tc>
          <w:tcPr>
            <w:tcW w:w="3845" w:type="dxa"/>
          </w:tcPr>
          <w:p w14:paraId="040825BD" w14:textId="77777777" w:rsidR="00BF02EF" w:rsidRDefault="00AC0ED3">
            <w:pPr>
              <w:pStyle w:val="TableParagraph"/>
              <w:spacing w:line="209" w:lineRule="exact"/>
              <w:ind w:left="63"/>
              <w:rPr>
                <w:sz w:val="20"/>
              </w:rPr>
            </w:pPr>
            <w:proofErr w:type="gramStart"/>
            <w:r>
              <w:rPr>
                <w:sz w:val="20"/>
              </w:rPr>
              <w:t>South</w:t>
            </w:r>
            <w:r>
              <w:rPr>
                <w:spacing w:val="-7"/>
                <w:sz w:val="20"/>
              </w:rPr>
              <w:t xml:space="preserve"> </w:t>
            </w:r>
            <w:r>
              <w:rPr>
                <w:sz w:val="20"/>
              </w:rPr>
              <w:t>East</w:t>
            </w:r>
            <w:proofErr w:type="gramEnd"/>
            <w:r>
              <w:rPr>
                <w:spacing w:val="-6"/>
                <w:sz w:val="20"/>
              </w:rPr>
              <w:t xml:space="preserve"> </w:t>
            </w:r>
            <w:r>
              <w:rPr>
                <w:sz w:val="20"/>
              </w:rPr>
              <w:t>Regional</w:t>
            </w:r>
            <w:r>
              <w:rPr>
                <w:spacing w:val="-6"/>
                <w:sz w:val="20"/>
              </w:rPr>
              <w:t xml:space="preserve"> </w:t>
            </w:r>
            <w:r>
              <w:rPr>
                <w:sz w:val="20"/>
              </w:rPr>
              <w:t>Seminar</w:t>
            </w:r>
            <w:r>
              <w:rPr>
                <w:spacing w:val="-4"/>
                <w:sz w:val="20"/>
              </w:rPr>
              <w:t xml:space="preserve"> </w:t>
            </w:r>
            <w:r>
              <w:rPr>
                <w:sz w:val="20"/>
              </w:rPr>
              <w:t>on</w:t>
            </w:r>
            <w:r>
              <w:rPr>
                <w:spacing w:val="-7"/>
                <w:sz w:val="20"/>
              </w:rPr>
              <w:t xml:space="preserve"> </w:t>
            </w:r>
            <w:r>
              <w:rPr>
                <w:sz w:val="20"/>
              </w:rPr>
              <w:t>African</w:t>
            </w:r>
            <w:r>
              <w:rPr>
                <w:spacing w:val="-7"/>
                <w:sz w:val="20"/>
              </w:rPr>
              <w:t xml:space="preserve"> </w:t>
            </w:r>
            <w:proofErr w:type="spellStart"/>
            <w:r>
              <w:rPr>
                <w:spacing w:val="-4"/>
                <w:sz w:val="20"/>
              </w:rPr>
              <w:t>Stds</w:t>
            </w:r>
            <w:proofErr w:type="spellEnd"/>
            <w:r>
              <w:rPr>
                <w:spacing w:val="-4"/>
                <w:sz w:val="20"/>
              </w:rPr>
              <w:t>.</w:t>
            </w:r>
          </w:p>
        </w:tc>
      </w:tr>
      <w:tr w:rsidR="00BF02EF" w14:paraId="040825C3" w14:textId="77777777">
        <w:trPr>
          <w:trHeight w:val="230"/>
        </w:trPr>
        <w:tc>
          <w:tcPr>
            <w:tcW w:w="861" w:type="dxa"/>
          </w:tcPr>
          <w:p w14:paraId="040825BF" w14:textId="77777777" w:rsidR="00BF02EF" w:rsidRDefault="00AC0ED3">
            <w:pPr>
              <w:pStyle w:val="TableParagraph"/>
              <w:spacing w:line="210" w:lineRule="exact"/>
              <w:ind w:left="50"/>
              <w:rPr>
                <w:sz w:val="20"/>
              </w:rPr>
            </w:pPr>
            <w:r>
              <w:rPr>
                <w:spacing w:val="-5"/>
                <w:sz w:val="20"/>
              </w:rPr>
              <w:t>CC</w:t>
            </w:r>
          </w:p>
        </w:tc>
        <w:tc>
          <w:tcPr>
            <w:tcW w:w="3917" w:type="dxa"/>
          </w:tcPr>
          <w:p w14:paraId="040825C0" w14:textId="77777777" w:rsidR="00BF02EF" w:rsidRDefault="00AC0ED3">
            <w:pPr>
              <w:pStyle w:val="TableParagraph"/>
              <w:spacing w:line="210" w:lineRule="exact"/>
              <w:ind w:left="76"/>
              <w:rPr>
                <w:sz w:val="20"/>
              </w:rPr>
            </w:pPr>
            <w:r>
              <w:rPr>
                <w:sz w:val="20"/>
              </w:rPr>
              <w:t>Community</w:t>
            </w:r>
            <w:r>
              <w:rPr>
                <w:spacing w:val="-10"/>
                <w:sz w:val="20"/>
              </w:rPr>
              <w:t xml:space="preserve"> </w:t>
            </w:r>
            <w:r>
              <w:rPr>
                <w:spacing w:val="-2"/>
                <w:sz w:val="20"/>
              </w:rPr>
              <w:t>College</w:t>
            </w:r>
          </w:p>
        </w:tc>
        <w:tc>
          <w:tcPr>
            <w:tcW w:w="966" w:type="dxa"/>
          </w:tcPr>
          <w:p w14:paraId="040825C1" w14:textId="77777777" w:rsidR="00BF02EF" w:rsidRDefault="00AC0ED3">
            <w:pPr>
              <w:pStyle w:val="TableParagraph"/>
              <w:spacing w:line="210" w:lineRule="exact"/>
              <w:ind w:left="139"/>
              <w:rPr>
                <w:sz w:val="20"/>
              </w:rPr>
            </w:pPr>
            <w:r>
              <w:rPr>
                <w:spacing w:val="-4"/>
                <w:sz w:val="20"/>
              </w:rPr>
              <w:t>SEAN</w:t>
            </w:r>
          </w:p>
        </w:tc>
        <w:tc>
          <w:tcPr>
            <w:tcW w:w="3845" w:type="dxa"/>
          </w:tcPr>
          <w:p w14:paraId="040825C2" w14:textId="77777777" w:rsidR="00BF02EF" w:rsidRDefault="00AC0ED3">
            <w:pPr>
              <w:pStyle w:val="TableParagraph"/>
              <w:spacing w:line="210" w:lineRule="exact"/>
              <w:ind w:left="63"/>
              <w:rPr>
                <w:sz w:val="20"/>
              </w:rPr>
            </w:pPr>
            <w:proofErr w:type="gramStart"/>
            <w:r>
              <w:rPr>
                <w:sz w:val="20"/>
              </w:rPr>
              <w:t>South</w:t>
            </w:r>
            <w:r>
              <w:rPr>
                <w:spacing w:val="-8"/>
                <w:sz w:val="20"/>
              </w:rPr>
              <w:t xml:space="preserve"> </w:t>
            </w:r>
            <w:r>
              <w:rPr>
                <w:sz w:val="20"/>
              </w:rPr>
              <w:t>East</w:t>
            </w:r>
            <w:proofErr w:type="gramEnd"/>
            <w:r>
              <w:rPr>
                <w:spacing w:val="-6"/>
                <w:sz w:val="20"/>
              </w:rPr>
              <w:t xml:space="preserve"> </w:t>
            </w:r>
            <w:r>
              <w:rPr>
                <w:sz w:val="20"/>
              </w:rPr>
              <w:t>Africanist</w:t>
            </w:r>
            <w:r>
              <w:rPr>
                <w:spacing w:val="-7"/>
                <w:sz w:val="20"/>
              </w:rPr>
              <w:t xml:space="preserve"> </w:t>
            </w:r>
            <w:r>
              <w:rPr>
                <w:spacing w:val="-2"/>
                <w:sz w:val="20"/>
              </w:rPr>
              <w:t>Network</w:t>
            </w:r>
          </w:p>
        </w:tc>
      </w:tr>
      <w:tr w:rsidR="00BF02EF" w14:paraId="040825C8" w14:textId="77777777">
        <w:trPr>
          <w:trHeight w:val="230"/>
        </w:trPr>
        <w:tc>
          <w:tcPr>
            <w:tcW w:w="861" w:type="dxa"/>
          </w:tcPr>
          <w:p w14:paraId="040825C4" w14:textId="77777777" w:rsidR="00BF02EF" w:rsidRDefault="00AC0ED3">
            <w:pPr>
              <w:pStyle w:val="TableParagraph"/>
              <w:spacing w:line="210" w:lineRule="exact"/>
              <w:ind w:left="50"/>
              <w:rPr>
                <w:sz w:val="20"/>
              </w:rPr>
            </w:pPr>
            <w:r>
              <w:rPr>
                <w:spacing w:val="-4"/>
                <w:sz w:val="20"/>
              </w:rPr>
              <w:t>CCCW</w:t>
            </w:r>
          </w:p>
        </w:tc>
        <w:tc>
          <w:tcPr>
            <w:tcW w:w="3917" w:type="dxa"/>
          </w:tcPr>
          <w:p w14:paraId="040825C5" w14:textId="77777777" w:rsidR="00BF02EF" w:rsidRDefault="00AC0ED3">
            <w:pPr>
              <w:pStyle w:val="TableParagraph"/>
              <w:spacing w:line="210" w:lineRule="exact"/>
              <w:ind w:left="76"/>
              <w:rPr>
                <w:sz w:val="20"/>
              </w:rPr>
            </w:pPr>
            <w:r>
              <w:rPr>
                <w:sz w:val="20"/>
              </w:rPr>
              <w:t>Connecting</w:t>
            </w:r>
            <w:r>
              <w:rPr>
                <w:spacing w:val="-9"/>
                <w:sz w:val="20"/>
              </w:rPr>
              <w:t xml:space="preserve"> </w:t>
            </w:r>
            <w:r>
              <w:rPr>
                <w:sz w:val="20"/>
              </w:rPr>
              <w:t>Carolina</w:t>
            </w:r>
            <w:r>
              <w:rPr>
                <w:spacing w:val="-10"/>
                <w:sz w:val="20"/>
              </w:rPr>
              <w:t xml:space="preserve"> </w:t>
            </w:r>
            <w:r>
              <w:rPr>
                <w:sz w:val="20"/>
              </w:rPr>
              <w:t>Classrooms</w:t>
            </w:r>
            <w:r>
              <w:rPr>
                <w:spacing w:val="-9"/>
                <w:sz w:val="20"/>
              </w:rPr>
              <w:t xml:space="preserve"> </w:t>
            </w:r>
            <w:r>
              <w:rPr>
                <w:sz w:val="20"/>
              </w:rPr>
              <w:t>w/the</w:t>
            </w:r>
            <w:r>
              <w:rPr>
                <w:spacing w:val="-9"/>
                <w:sz w:val="20"/>
              </w:rPr>
              <w:t xml:space="preserve"> </w:t>
            </w:r>
            <w:r>
              <w:rPr>
                <w:spacing w:val="-4"/>
                <w:sz w:val="20"/>
              </w:rPr>
              <w:t>World</w:t>
            </w:r>
          </w:p>
        </w:tc>
        <w:tc>
          <w:tcPr>
            <w:tcW w:w="966" w:type="dxa"/>
          </w:tcPr>
          <w:p w14:paraId="040825C6" w14:textId="77777777" w:rsidR="00BF02EF" w:rsidRDefault="00AC0ED3">
            <w:pPr>
              <w:pStyle w:val="TableParagraph"/>
              <w:spacing w:line="210" w:lineRule="exact"/>
              <w:ind w:left="139"/>
              <w:rPr>
                <w:sz w:val="20"/>
              </w:rPr>
            </w:pPr>
            <w:r>
              <w:rPr>
                <w:spacing w:val="-2"/>
                <w:sz w:val="20"/>
              </w:rPr>
              <w:t>SEALLF</w:t>
            </w:r>
          </w:p>
        </w:tc>
        <w:tc>
          <w:tcPr>
            <w:tcW w:w="3845" w:type="dxa"/>
          </w:tcPr>
          <w:p w14:paraId="040825C7" w14:textId="77777777" w:rsidR="00BF02EF" w:rsidRDefault="00AC0ED3">
            <w:pPr>
              <w:pStyle w:val="TableParagraph"/>
              <w:spacing w:line="210" w:lineRule="exact"/>
              <w:ind w:left="63"/>
              <w:rPr>
                <w:sz w:val="20"/>
              </w:rPr>
            </w:pPr>
            <w:proofErr w:type="gramStart"/>
            <w:r>
              <w:rPr>
                <w:sz w:val="20"/>
              </w:rPr>
              <w:t>South</w:t>
            </w:r>
            <w:r>
              <w:rPr>
                <w:spacing w:val="-8"/>
                <w:sz w:val="20"/>
              </w:rPr>
              <w:t xml:space="preserve"> </w:t>
            </w:r>
            <w:r>
              <w:rPr>
                <w:sz w:val="20"/>
              </w:rPr>
              <w:t>East</w:t>
            </w:r>
            <w:proofErr w:type="gramEnd"/>
            <w:r>
              <w:rPr>
                <w:spacing w:val="-5"/>
                <w:sz w:val="20"/>
              </w:rPr>
              <w:t xml:space="preserve"> </w:t>
            </w:r>
            <w:r>
              <w:rPr>
                <w:sz w:val="20"/>
              </w:rPr>
              <w:t>African</w:t>
            </w:r>
            <w:r>
              <w:rPr>
                <w:spacing w:val="-6"/>
                <w:sz w:val="20"/>
              </w:rPr>
              <w:t xml:space="preserve"> </w:t>
            </w:r>
            <w:r>
              <w:rPr>
                <w:sz w:val="20"/>
              </w:rPr>
              <w:t>Language</w:t>
            </w:r>
            <w:r>
              <w:rPr>
                <w:spacing w:val="-7"/>
                <w:sz w:val="20"/>
              </w:rPr>
              <w:t xml:space="preserve"> </w:t>
            </w:r>
            <w:r>
              <w:rPr>
                <w:sz w:val="20"/>
              </w:rPr>
              <w:t>and</w:t>
            </w:r>
            <w:r>
              <w:rPr>
                <w:spacing w:val="-5"/>
                <w:sz w:val="20"/>
              </w:rPr>
              <w:t xml:space="preserve"> </w:t>
            </w:r>
            <w:r>
              <w:rPr>
                <w:sz w:val="20"/>
              </w:rPr>
              <w:t>Lit.</w:t>
            </w:r>
            <w:r>
              <w:rPr>
                <w:spacing w:val="-6"/>
                <w:sz w:val="20"/>
              </w:rPr>
              <w:t xml:space="preserve"> </w:t>
            </w:r>
            <w:r>
              <w:rPr>
                <w:spacing w:val="-4"/>
                <w:sz w:val="20"/>
              </w:rPr>
              <w:t>Forum</w:t>
            </w:r>
          </w:p>
        </w:tc>
      </w:tr>
      <w:tr w:rsidR="00BF02EF" w14:paraId="040825CD" w14:textId="77777777">
        <w:trPr>
          <w:trHeight w:val="230"/>
        </w:trPr>
        <w:tc>
          <w:tcPr>
            <w:tcW w:w="861" w:type="dxa"/>
          </w:tcPr>
          <w:p w14:paraId="040825C9" w14:textId="77777777" w:rsidR="00BF02EF" w:rsidRDefault="00AC0ED3">
            <w:pPr>
              <w:pStyle w:val="TableParagraph"/>
              <w:spacing w:line="210" w:lineRule="exact"/>
              <w:ind w:left="50"/>
              <w:rPr>
                <w:sz w:val="20"/>
              </w:rPr>
            </w:pPr>
            <w:proofErr w:type="spellStart"/>
            <w:r>
              <w:rPr>
                <w:spacing w:val="-5"/>
                <w:sz w:val="20"/>
              </w:rPr>
              <w:t>CfK</w:t>
            </w:r>
            <w:proofErr w:type="spellEnd"/>
          </w:p>
        </w:tc>
        <w:tc>
          <w:tcPr>
            <w:tcW w:w="3917" w:type="dxa"/>
          </w:tcPr>
          <w:p w14:paraId="040825CA" w14:textId="77777777" w:rsidR="00BF02EF" w:rsidRDefault="00AC0ED3">
            <w:pPr>
              <w:pStyle w:val="TableParagraph"/>
              <w:spacing w:line="210" w:lineRule="exact"/>
              <w:ind w:left="76"/>
              <w:rPr>
                <w:sz w:val="20"/>
              </w:rPr>
            </w:pPr>
            <w:r>
              <w:rPr>
                <w:sz w:val="20"/>
              </w:rPr>
              <w:t>Carolina</w:t>
            </w:r>
            <w:r>
              <w:rPr>
                <w:spacing w:val="-5"/>
                <w:sz w:val="20"/>
              </w:rPr>
              <w:t xml:space="preserve"> </w:t>
            </w:r>
            <w:r>
              <w:rPr>
                <w:sz w:val="20"/>
              </w:rPr>
              <w:t>for</w:t>
            </w:r>
            <w:r>
              <w:rPr>
                <w:spacing w:val="-6"/>
                <w:sz w:val="20"/>
              </w:rPr>
              <w:t xml:space="preserve"> </w:t>
            </w:r>
            <w:r>
              <w:rPr>
                <w:spacing w:val="-2"/>
                <w:sz w:val="20"/>
              </w:rPr>
              <w:t>Kibera</w:t>
            </w:r>
          </w:p>
        </w:tc>
        <w:tc>
          <w:tcPr>
            <w:tcW w:w="966" w:type="dxa"/>
          </w:tcPr>
          <w:p w14:paraId="040825CB" w14:textId="77777777" w:rsidR="00BF02EF" w:rsidRDefault="00AC0ED3">
            <w:pPr>
              <w:pStyle w:val="TableParagraph"/>
              <w:spacing w:line="210" w:lineRule="exact"/>
              <w:ind w:left="139"/>
              <w:rPr>
                <w:sz w:val="20"/>
              </w:rPr>
            </w:pPr>
            <w:r>
              <w:rPr>
                <w:spacing w:val="-5"/>
                <w:sz w:val="20"/>
              </w:rPr>
              <w:t>SFS</w:t>
            </w:r>
          </w:p>
        </w:tc>
        <w:tc>
          <w:tcPr>
            <w:tcW w:w="3845" w:type="dxa"/>
          </w:tcPr>
          <w:p w14:paraId="040825CC" w14:textId="77777777" w:rsidR="00BF02EF" w:rsidRDefault="00AC0ED3">
            <w:pPr>
              <w:pStyle w:val="TableParagraph"/>
              <w:spacing w:line="210" w:lineRule="exact"/>
              <w:ind w:left="63"/>
              <w:rPr>
                <w:sz w:val="20"/>
              </w:rPr>
            </w:pPr>
            <w:r>
              <w:rPr>
                <w:sz w:val="20"/>
              </w:rPr>
              <w:t>School</w:t>
            </w:r>
            <w:r>
              <w:rPr>
                <w:spacing w:val="-6"/>
                <w:sz w:val="20"/>
              </w:rPr>
              <w:t xml:space="preserve"> </w:t>
            </w:r>
            <w:r>
              <w:rPr>
                <w:sz w:val="20"/>
              </w:rPr>
              <w:t>for</w:t>
            </w:r>
            <w:r>
              <w:rPr>
                <w:spacing w:val="-5"/>
                <w:sz w:val="20"/>
              </w:rPr>
              <w:t xml:space="preserve"> </w:t>
            </w:r>
            <w:r>
              <w:rPr>
                <w:sz w:val="20"/>
              </w:rPr>
              <w:t>Field</w:t>
            </w:r>
            <w:r>
              <w:rPr>
                <w:spacing w:val="-4"/>
                <w:sz w:val="20"/>
              </w:rPr>
              <w:t xml:space="preserve"> </w:t>
            </w:r>
            <w:r>
              <w:rPr>
                <w:spacing w:val="-2"/>
                <w:sz w:val="20"/>
              </w:rPr>
              <w:t>Studies</w:t>
            </w:r>
          </w:p>
        </w:tc>
      </w:tr>
      <w:tr w:rsidR="00BF02EF" w14:paraId="040825D2" w14:textId="77777777">
        <w:trPr>
          <w:trHeight w:val="230"/>
        </w:trPr>
        <w:tc>
          <w:tcPr>
            <w:tcW w:w="861" w:type="dxa"/>
          </w:tcPr>
          <w:p w14:paraId="040825CE" w14:textId="77777777" w:rsidR="00BF02EF" w:rsidRDefault="00AC0ED3">
            <w:pPr>
              <w:pStyle w:val="TableParagraph"/>
              <w:spacing w:line="210" w:lineRule="exact"/>
              <w:ind w:left="50"/>
              <w:rPr>
                <w:sz w:val="20"/>
              </w:rPr>
            </w:pPr>
            <w:r>
              <w:rPr>
                <w:spacing w:val="-4"/>
                <w:sz w:val="20"/>
              </w:rPr>
              <w:t>CGEF</w:t>
            </w:r>
          </w:p>
        </w:tc>
        <w:tc>
          <w:tcPr>
            <w:tcW w:w="3917" w:type="dxa"/>
          </w:tcPr>
          <w:p w14:paraId="040825CF" w14:textId="77777777" w:rsidR="00BF02EF" w:rsidRDefault="00AC0ED3">
            <w:pPr>
              <w:pStyle w:val="TableParagraph"/>
              <w:spacing w:line="210" w:lineRule="exact"/>
              <w:ind w:left="76"/>
              <w:rPr>
                <w:sz w:val="20"/>
              </w:rPr>
            </w:pPr>
            <w:r>
              <w:rPr>
                <w:sz w:val="20"/>
              </w:rPr>
              <w:t>Chancellor’s</w:t>
            </w:r>
            <w:r>
              <w:rPr>
                <w:spacing w:val="-10"/>
                <w:sz w:val="20"/>
              </w:rPr>
              <w:t xml:space="preserve"> </w:t>
            </w:r>
            <w:r>
              <w:rPr>
                <w:sz w:val="20"/>
              </w:rPr>
              <w:t>Global</w:t>
            </w:r>
            <w:r>
              <w:rPr>
                <w:spacing w:val="-9"/>
                <w:sz w:val="20"/>
              </w:rPr>
              <w:t xml:space="preserve"> </w:t>
            </w:r>
            <w:r>
              <w:rPr>
                <w:sz w:val="20"/>
              </w:rPr>
              <w:t>Education</w:t>
            </w:r>
            <w:r>
              <w:rPr>
                <w:spacing w:val="-10"/>
                <w:sz w:val="20"/>
              </w:rPr>
              <w:t xml:space="preserve"> </w:t>
            </w:r>
            <w:r>
              <w:rPr>
                <w:spacing w:val="-4"/>
                <w:sz w:val="20"/>
              </w:rPr>
              <w:t>Fund</w:t>
            </w:r>
          </w:p>
        </w:tc>
        <w:tc>
          <w:tcPr>
            <w:tcW w:w="966" w:type="dxa"/>
          </w:tcPr>
          <w:p w14:paraId="040825D0" w14:textId="77777777" w:rsidR="00BF02EF" w:rsidRDefault="00AC0ED3">
            <w:pPr>
              <w:pStyle w:val="TableParagraph"/>
              <w:spacing w:line="210" w:lineRule="exact"/>
              <w:ind w:left="139"/>
              <w:rPr>
                <w:sz w:val="20"/>
              </w:rPr>
            </w:pPr>
            <w:r>
              <w:rPr>
                <w:spacing w:val="-4"/>
                <w:sz w:val="20"/>
              </w:rPr>
              <w:t>SILS</w:t>
            </w:r>
          </w:p>
        </w:tc>
        <w:tc>
          <w:tcPr>
            <w:tcW w:w="3845" w:type="dxa"/>
          </w:tcPr>
          <w:p w14:paraId="040825D1" w14:textId="77777777" w:rsidR="00BF02EF" w:rsidRDefault="00AC0ED3">
            <w:pPr>
              <w:pStyle w:val="TableParagraph"/>
              <w:spacing w:line="210" w:lineRule="exact"/>
              <w:ind w:left="63"/>
              <w:rPr>
                <w:sz w:val="20"/>
              </w:rPr>
            </w:pPr>
            <w:r>
              <w:rPr>
                <w:sz w:val="20"/>
              </w:rPr>
              <w:t>School</w:t>
            </w:r>
            <w:r>
              <w:rPr>
                <w:spacing w:val="-7"/>
                <w:sz w:val="20"/>
              </w:rPr>
              <w:t xml:space="preserve"> </w:t>
            </w:r>
            <w:r>
              <w:rPr>
                <w:sz w:val="20"/>
              </w:rPr>
              <w:t>of</w:t>
            </w:r>
            <w:r>
              <w:rPr>
                <w:spacing w:val="-7"/>
                <w:sz w:val="20"/>
              </w:rPr>
              <w:t xml:space="preserve"> </w:t>
            </w:r>
            <w:r>
              <w:rPr>
                <w:sz w:val="20"/>
              </w:rPr>
              <w:t>Information</w:t>
            </w:r>
            <w:r>
              <w:rPr>
                <w:spacing w:val="-7"/>
                <w:sz w:val="20"/>
              </w:rPr>
              <w:t xml:space="preserve"> </w:t>
            </w:r>
            <w:r>
              <w:rPr>
                <w:sz w:val="20"/>
              </w:rPr>
              <w:t>and</w:t>
            </w:r>
            <w:r>
              <w:rPr>
                <w:spacing w:val="-4"/>
                <w:sz w:val="20"/>
              </w:rPr>
              <w:t xml:space="preserve"> </w:t>
            </w:r>
            <w:r>
              <w:rPr>
                <w:sz w:val="20"/>
              </w:rPr>
              <w:t>Library</w:t>
            </w:r>
            <w:r>
              <w:rPr>
                <w:spacing w:val="-9"/>
                <w:sz w:val="20"/>
              </w:rPr>
              <w:t xml:space="preserve"> </w:t>
            </w:r>
            <w:r>
              <w:rPr>
                <w:spacing w:val="-2"/>
                <w:sz w:val="20"/>
              </w:rPr>
              <w:t>Science</w:t>
            </w:r>
          </w:p>
        </w:tc>
      </w:tr>
      <w:tr w:rsidR="00BF02EF" w14:paraId="040825D8" w14:textId="77777777">
        <w:trPr>
          <w:trHeight w:val="458"/>
        </w:trPr>
        <w:tc>
          <w:tcPr>
            <w:tcW w:w="861" w:type="dxa"/>
          </w:tcPr>
          <w:p w14:paraId="040825D3" w14:textId="77777777" w:rsidR="00BF02EF" w:rsidRDefault="00AC0ED3">
            <w:pPr>
              <w:pStyle w:val="TableParagraph"/>
              <w:spacing w:line="226" w:lineRule="exact"/>
              <w:ind w:left="50"/>
              <w:rPr>
                <w:sz w:val="20"/>
              </w:rPr>
            </w:pPr>
            <w:r>
              <w:rPr>
                <w:spacing w:val="-2"/>
                <w:sz w:val="20"/>
              </w:rPr>
              <w:t>CIRTL</w:t>
            </w:r>
          </w:p>
        </w:tc>
        <w:tc>
          <w:tcPr>
            <w:tcW w:w="3917" w:type="dxa"/>
          </w:tcPr>
          <w:p w14:paraId="040825D4" w14:textId="77777777" w:rsidR="00BF02EF" w:rsidRDefault="00AC0ED3">
            <w:pPr>
              <w:pStyle w:val="TableParagraph"/>
              <w:spacing w:line="228" w:lineRule="exact"/>
              <w:ind w:left="76" w:right="69"/>
              <w:rPr>
                <w:sz w:val="20"/>
              </w:rPr>
            </w:pPr>
            <w:r>
              <w:rPr>
                <w:sz w:val="20"/>
              </w:rPr>
              <w:t>Center</w:t>
            </w:r>
            <w:r>
              <w:rPr>
                <w:spacing w:val="-6"/>
                <w:sz w:val="20"/>
              </w:rPr>
              <w:t xml:space="preserve"> </w:t>
            </w:r>
            <w:r>
              <w:rPr>
                <w:sz w:val="20"/>
              </w:rPr>
              <w:t>for</w:t>
            </w:r>
            <w:r>
              <w:rPr>
                <w:spacing w:val="-7"/>
                <w:sz w:val="20"/>
              </w:rPr>
              <w:t xml:space="preserve"> </w:t>
            </w:r>
            <w:r>
              <w:rPr>
                <w:sz w:val="20"/>
              </w:rPr>
              <w:t>the</w:t>
            </w:r>
            <w:r>
              <w:rPr>
                <w:spacing w:val="-8"/>
                <w:sz w:val="20"/>
              </w:rPr>
              <w:t xml:space="preserve"> </w:t>
            </w:r>
            <w:r>
              <w:rPr>
                <w:sz w:val="20"/>
              </w:rPr>
              <w:t>Integration</w:t>
            </w:r>
            <w:r>
              <w:rPr>
                <w:spacing w:val="-9"/>
                <w:sz w:val="20"/>
              </w:rPr>
              <w:t xml:space="preserve"> </w:t>
            </w:r>
            <w:r>
              <w:rPr>
                <w:sz w:val="20"/>
              </w:rPr>
              <w:t>of</w:t>
            </w:r>
            <w:r>
              <w:rPr>
                <w:spacing w:val="-10"/>
                <w:sz w:val="20"/>
              </w:rPr>
              <w:t xml:space="preserve"> </w:t>
            </w:r>
            <w:r>
              <w:rPr>
                <w:sz w:val="20"/>
              </w:rPr>
              <w:t>Research, Teaching and Learning</w:t>
            </w:r>
          </w:p>
        </w:tc>
        <w:tc>
          <w:tcPr>
            <w:tcW w:w="966" w:type="dxa"/>
          </w:tcPr>
          <w:p w14:paraId="040825D5" w14:textId="77777777" w:rsidR="00BF02EF" w:rsidRDefault="00AC0ED3">
            <w:pPr>
              <w:pStyle w:val="TableParagraph"/>
              <w:spacing w:line="225" w:lineRule="exact"/>
              <w:ind w:left="139"/>
              <w:rPr>
                <w:sz w:val="20"/>
              </w:rPr>
            </w:pPr>
            <w:r>
              <w:rPr>
                <w:spacing w:val="-5"/>
                <w:sz w:val="20"/>
              </w:rPr>
              <w:t>SIT</w:t>
            </w:r>
          </w:p>
          <w:p w14:paraId="040825D6" w14:textId="77777777" w:rsidR="00BF02EF" w:rsidRDefault="00AC0ED3">
            <w:pPr>
              <w:pStyle w:val="TableParagraph"/>
              <w:spacing w:line="214" w:lineRule="exact"/>
              <w:ind w:left="139"/>
              <w:rPr>
                <w:sz w:val="20"/>
              </w:rPr>
            </w:pPr>
            <w:proofErr w:type="spellStart"/>
            <w:r>
              <w:rPr>
                <w:spacing w:val="-5"/>
                <w:sz w:val="20"/>
              </w:rPr>
              <w:t>SoE</w:t>
            </w:r>
            <w:proofErr w:type="spellEnd"/>
          </w:p>
        </w:tc>
        <w:tc>
          <w:tcPr>
            <w:tcW w:w="3845" w:type="dxa"/>
          </w:tcPr>
          <w:p w14:paraId="040825D7" w14:textId="77777777" w:rsidR="00BF02EF" w:rsidRDefault="00AC0ED3">
            <w:pPr>
              <w:pStyle w:val="TableParagraph"/>
              <w:spacing w:line="228" w:lineRule="exact"/>
              <w:ind w:left="63" w:right="635"/>
              <w:rPr>
                <w:sz w:val="20"/>
              </w:rPr>
            </w:pPr>
            <w:r>
              <w:rPr>
                <w:sz w:val="20"/>
              </w:rPr>
              <w:t>School</w:t>
            </w:r>
            <w:r>
              <w:rPr>
                <w:spacing w:val="-13"/>
                <w:sz w:val="20"/>
              </w:rPr>
              <w:t xml:space="preserve"> </w:t>
            </w:r>
            <w:r>
              <w:rPr>
                <w:sz w:val="20"/>
              </w:rPr>
              <w:t>for</w:t>
            </w:r>
            <w:r>
              <w:rPr>
                <w:spacing w:val="-12"/>
                <w:sz w:val="20"/>
              </w:rPr>
              <w:t xml:space="preserve"> </w:t>
            </w:r>
            <w:r>
              <w:rPr>
                <w:sz w:val="20"/>
              </w:rPr>
              <w:t>International</w:t>
            </w:r>
            <w:r>
              <w:rPr>
                <w:spacing w:val="-13"/>
                <w:sz w:val="20"/>
              </w:rPr>
              <w:t xml:space="preserve"> </w:t>
            </w:r>
            <w:r>
              <w:rPr>
                <w:sz w:val="20"/>
              </w:rPr>
              <w:t>Training School of Education</w:t>
            </w:r>
          </w:p>
        </w:tc>
      </w:tr>
      <w:tr w:rsidR="00BF02EF" w14:paraId="040825DD" w14:textId="77777777">
        <w:trPr>
          <w:trHeight w:val="230"/>
        </w:trPr>
        <w:tc>
          <w:tcPr>
            <w:tcW w:w="861" w:type="dxa"/>
          </w:tcPr>
          <w:p w14:paraId="040825D9" w14:textId="77777777" w:rsidR="00BF02EF" w:rsidRDefault="00AC0ED3">
            <w:pPr>
              <w:pStyle w:val="TableParagraph"/>
              <w:spacing w:line="210" w:lineRule="exact"/>
              <w:ind w:left="50"/>
              <w:rPr>
                <w:sz w:val="20"/>
              </w:rPr>
            </w:pPr>
            <w:r>
              <w:rPr>
                <w:spacing w:val="-4"/>
                <w:sz w:val="20"/>
              </w:rPr>
              <w:t>COIL</w:t>
            </w:r>
          </w:p>
        </w:tc>
        <w:tc>
          <w:tcPr>
            <w:tcW w:w="3917" w:type="dxa"/>
          </w:tcPr>
          <w:p w14:paraId="040825DA" w14:textId="77777777" w:rsidR="00BF02EF" w:rsidRDefault="00AC0ED3">
            <w:pPr>
              <w:pStyle w:val="TableParagraph"/>
              <w:spacing w:line="210" w:lineRule="exact"/>
              <w:ind w:left="76"/>
              <w:rPr>
                <w:sz w:val="20"/>
              </w:rPr>
            </w:pPr>
            <w:r>
              <w:rPr>
                <w:sz w:val="20"/>
              </w:rPr>
              <w:t>Collaborative</w:t>
            </w:r>
            <w:r>
              <w:rPr>
                <w:spacing w:val="-12"/>
                <w:sz w:val="20"/>
              </w:rPr>
              <w:t xml:space="preserve"> </w:t>
            </w:r>
            <w:r>
              <w:rPr>
                <w:sz w:val="20"/>
              </w:rPr>
              <w:t>Online</w:t>
            </w:r>
            <w:r>
              <w:rPr>
                <w:spacing w:val="-12"/>
                <w:sz w:val="20"/>
              </w:rPr>
              <w:t xml:space="preserve"> </w:t>
            </w:r>
            <w:r>
              <w:rPr>
                <w:sz w:val="20"/>
              </w:rPr>
              <w:t>International</w:t>
            </w:r>
            <w:r>
              <w:rPr>
                <w:spacing w:val="-12"/>
                <w:sz w:val="20"/>
              </w:rPr>
              <w:t xml:space="preserve"> </w:t>
            </w:r>
            <w:r>
              <w:rPr>
                <w:spacing w:val="-2"/>
                <w:sz w:val="20"/>
              </w:rPr>
              <w:t>Learning</w:t>
            </w:r>
          </w:p>
        </w:tc>
        <w:tc>
          <w:tcPr>
            <w:tcW w:w="966" w:type="dxa"/>
          </w:tcPr>
          <w:p w14:paraId="040825DB" w14:textId="77777777" w:rsidR="00BF02EF" w:rsidRDefault="00AC0ED3">
            <w:pPr>
              <w:pStyle w:val="TableParagraph"/>
              <w:spacing w:line="210" w:lineRule="exact"/>
              <w:ind w:left="139"/>
              <w:rPr>
                <w:sz w:val="20"/>
              </w:rPr>
            </w:pPr>
            <w:r>
              <w:rPr>
                <w:spacing w:val="-4"/>
                <w:sz w:val="20"/>
              </w:rPr>
              <w:t>STEM</w:t>
            </w:r>
          </w:p>
        </w:tc>
        <w:tc>
          <w:tcPr>
            <w:tcW w:w="3845" w:type="dxa"/>
          </w:tcPr>
          <w:p w14:paraId="040825DC" w14:textId="77777777" w:rsidR="00BF02EF" w:rsidRDefault="00AC0ED3">
            <w:pPr>
              <w:pStyle w:val="TableParagraph"/>
              <w:spacing w:line="210" w:lineRule="exact"/>
              <w:ind w:left="63"/>
              <w:rPr>
                <w:sz w:val="20"/>
              </w:rPr>
            </w:pPr>
            <w:r>
              <w:rPr>
                <w:sz w:val="20"/>
              </w:rPr>
              <w:t>Science,</w:t>
            </w:r>
            <w:r>
              <w:rPr>
                <w:spacing w:val="-9"/>
                <w:sz w:val="20"/>
              </w:rPr>
              <w:t xml:space="preserve"> </w:t>
            </w:r>
            <w:r>
              <w:rPr>
                <w:sz w:val="20"/>
              </w:rPr>
              <w:t>Technology,</w:t>
            </w:r>
            <w:r>
              <w:rPr>
                <w:spacing w:val="-9"/>
                <w:sz w:val="20"/>
              </w:rPr>
              <w:t xml:space="preserve"> </w:t>
            </w:r>
            <w:r>
              <w:rPr>
                <w:sz w:val="20"/>
              </w:rPr>
              <w:t>Engineering,</w:t>
            </w:r>
            <w:r>
              <w:rPr>
                <w:spacing w:val="-9"/>
                <w:sz w:val="20"/>
              </w:rPr>
              <w:t xml:space="preserve"> </w:t>
            </w:r>
            <w:r>
              <w:rPr>
                <w:sz w:val="20"/>
              </w:rPr>
              <w:t>and</w:t>
            </w:r>
            <w:r>
              <w:rPr>
                <w:spacing w:val="-8"/>
                <w:sz w:val="20"/>
              </w:rPr>
              <w:t xml:space="preserve"> </w:t>
            </w:r>
            <w:r>
              <w:rPr>
                <w:spacing w:val="-4"/>
                <w:sz w:val="20"/>
              </w:rPr>
              <w:t>Math</w:t>
            </w:r>
          </w:p>
        </w:tc>
      </w:tr>
      <w:tr w:rsidR="00BF02EF" w14:paraId="040825E5" w14:textId="77777777">
        <w:trPr>
          <w:trHeight w:val="460"/>
        </w:trPr>
        <w:tc>
          <w:tcPr>
            <w:tcW w:w="861" w:type="dxa"/>
          </w:tcPr>
          <w:p w14:paraId="040825DE" w14:textId="77777777" w:rsidR="00BF02EF" w:rsidRDefault="00AC0ED3">
            <w:pPr>
              <w:pStyle w:val="TableParagraph"/>
              <w:spacing w:line="226" w:lineRule="exact"/>
              <w:ind w:left="50"/>
              <w:rPr>
                <w:sz w:val="20"/>
              </w:rPr>
            </w:pPr>
            <w:r>
              <w:rPr>
                <w:spacing w:val="-2"/>
                <w:sz w:val="20"/>
              </w:rPr>
              <w:t>CPPFD</w:t>
            </w:r>
          </w:p>
        </w:tc>
        <w:tc>
          <w:tcPr>
            <w:tcW w:w="3917" w:type="dxa"/>
          </w:tcPr>
          <w:p w14:paraId="040825DF" w14:textId="77777777" w:rsidR="00BF02EF" w:rsidRDefault="00AC0ED3">
            <w:pPr>
              <w:pStyle w:val="TableParagraph"/>
              <w:spacing w:line="226" w:lineRule="exact"/>
              <w:ind w:left="76"/>
              <w:rPr>
                <w:sz w:val="20"/>
              </w:rPr>
            </w:pPr>
            <w:r>
              <w:rPr>
                <w:sz w:val="20"/>
              </w:rPr>
              <w:t>Carolina</w:t>
            </w:r>
            <w:r>
              <w:rPr>
                <w:spacing w:val="-9"/>
                <w:sz w:val="20"/>
              </w:rPr>
              <w:t xml:space="preserve"> </w:t>
            </w:r>
            <w:r>
              <w:rPr>
                <w:sz w:val="20"/>
              </w:rPr>
              <w:t>Postdoctoral</w:t>
            </w:r>
            <w:r>
              <w:rPr>
                <w:spacing w:val="-8"/>
                <w:sz w:val="20"/>
              </w:rPr>
              <w:t xml:space="preserve"> </w:t>
            </w:r>
            <w:r>
              <w:rPr>
                <w:sz w:val="20"/>
              </w:rPr>
              <w:t>Program</w:t>
            </w:r>
            <w:r>
              <w:rPr>
                <w:spacing w:val="-9"/>
                <w:sz w:val="20"/>
              </w:rPr>
              <w:t xml:space="preserve"> </w:t>
            </w:r>
            <w:r>
              <w:rPr>
                <w:sz w:val="20"/>
              </w:rPr>
              <w:t>for</w:t>
            </w:r>
            <w:r>
              <w:rPr>
                <w:spacing w:val="-8"/>
                <w:sz w:val="20"/>
              </w:rPr>
              <w:t xml:space="preserve"> </w:t>
            </w:r>
            <w:r>
              <w:rPr>
                <w:spacing w:val="-2"/>
                <w:sz w:val="20"/>
              </w:rPr>
              <w:t>Faculty</w:t>
            </w:r>
          </w:p>
          <w:p w14:paraId="040825E0" w14:textId="77777777" w:rsidR="00BF02EF" w:rsidRDefault="00AC0ED3">
            <w:pPr>
              <w:pStyle w:val="TableParagraph"/>
              <w:spacing w:line="215" w:lineRule="exact"/>
              <w:ind w:left="76"/>
              <w:rPr>
                <w:sz w:val="20"/>
              </w:rPr>
            </w:pPr>
            <w:r>
              <w:rPr>
                <w:spacing w:val="-2"/>
                <w:sz w:val="20"/>
              </w:rPr>
              <w:t>Diversity</w:t>
            </w:r>
          </w:p>
        </w:tc>
        <w:tc>
          <w:tcPr>
            <w:tcW w:w="966" w:type="dxa"/>
          </w:tcPr>
          <w:p w14:paraId="040825E1" w14:textId="77777777" w:rsidR="00BF02EF" w:rsidRDefault="00AC0ED3">
            <w:pPr>
              <w:pStyle w:val="TableParagraph"/>
              <w:spacing w:line="226" w:lineRule="exact"/>
              <w:ind w:left="139"/>
              <w:rPr>
                <w:sz w:val="20"/>
              </w:rPr>
            </w:pPr>
            <w:r>
              <w:rPr>
                <w:spacing w:val="-5"/>
                <w:sz w:val="20"/>
              </w:rPr>
              <w:t>TA</w:t>
            </w:r>
          </w:p>
          <w:p w14:paraId="040825E2" w14:textId="77777777" w:rsidR="00BF02EF" w:rsidRDefault="00AC0ED3">
            <w:pPr>
              <w:pStyle w:val="TableParagraph"/>
              <w:spacing w:line="215" w:lineRule="exact"/>
              <w:ind w:left="139"/>
              <w:rPr>
                <w:sz w:val="20"/>
              </w:rPr>
            </w:pPr>
            <w:r>
              <w:rPr>
                <w:spacing w:val="-5"/>
                <w:sz w:val="20"/>
              </w:rPr>
              <w:t>TP</w:t>
            </w:r>
          </w:p>
        </w:tc>
        <w:tc>
          <w:tcPr>
            <w:tcW w:w="3845" w:type="dxa"/>
          </w:tcPr>
          <w:p w14:paraId="040825E3" w14:textId="77777777" w:rsidR="00BF02EF" w:rsidRDefault="00AC0ED3">
            <w:pPr>
              <w:pStyle w:val="TableParagraph"/>
              <w:spacing w:line="226" w:lineRule="exact"/>
              <w:ind w:left="63"/>
              <w:rPr>
                <w:sz w:val="20"/>
              </w:rPr>
            </w:pPr>
            <w:r>
              <w:rPr>
                <w:sz w:val="20"/>
              </w:rPr>
              <w:t>Teaching</w:t>
            </w:r>
            <w:r>
              <w:rPr>
                <w:spacing w:val="-9"/>
                <w:sz w:val="20"/>
              </w:rPr>
              <w:t xml:space="preserve"> </w:t>
            </w:r>
            <w:r>
              <w:rPr>
                <w:spacing w:val="-2"/>
                <w:sz w:val="20"/>
              </w:rPr>
              <w:t>Assistant</w:t>
            </w:r>
          </w:p>
          <w:p w14:paraId="040825E4" w14:textId="77777777" w:rsidR="00BF02EF" w:rsidRDefault="00AC0ED3">
            <w:pPr>
              <w:pStyle w:val="TableParagraph"/>
              <w:spacing w:line="215" w:lineRule="exact"/>
              <w:ind w:left="63"/>
              <w:rPr>
                <w:sz w:val="20"/>
              </w:rPr>
            </w:pPr>
            <w:r>
              <w:rPr>
                <w:sz w:val="20"/>
              </w:rPr>
              <w:t>Transfer</w:t>
            </w:r>
            <w:r>
              <w:rPr>
                <w:spacing w:val="-8"/>
                <w:sz w:val="20"/>
              </w:rPr>
              <w:t xml:space="preserve"> </w:t>
            </w:r>
            <w:r>
              <w:rPr>
                <w:spacing w:val="-2"/>
                <w:sz w:val="20"/>
              </w:rPr>
              <w:t>Project</w:t>
            </w:r>
          </w:p>
        </w:tc>
      </w:tr>
      <w:tr w:rsidR="00BF02EF" w14:paraId="040825EA" w14:textId="77777777">
        <w:trPr>
          <w:trHeight w:val="229"/>
        </w:trPr>
        <w:tc>
          <w:tcPr>
            <w:tcW w:w="861" w:type="dxa"/>
          </w:tcPr>
          <w:p w14:paraId="040825E6" w14:textId="77777777" w:rsidR="00BF02EF" w:rsidRDefault="00AC0ED3">
            <w:pPr>
              <w:pStyle w:val="TableParagraph"/>
              <w:spacing w:line="209" w:lineRule="exact"/>
              <w:ind w:left="50"/>
              <w:rPr>
                <w:sz w:val="20"/>
              </w:rPr>
            </w:pPr>
            <w:r>
              <w:rPr>
                <w:spacing w:val="-5"/>
                <w:sz w:val="20"/>
              </w:rPr>
              <w:t>D4I</w:t>
            </w:r>
          </w:p>
        </w:tc>
        <w:tc>
          <w:tcPr>
            <w:tcW w:w="3917" w:type="dxa"/>
          </w:tcPr>
          <w:p w14:paraId="040825E7" w14:textId="77777777" w:rsidR="00BF02EF" w:rsidRDefault="00AC0ED3">
            <w:pPr>
              <w:pStyle w:val="TableParagraph"/>
              <w:spacing w:line="209" w:lineRule="exact"/>
              <w:ind w:left="76"/>
              <w:rPr>
                <w:sz w:val="20"/>
              </w:rPr>
            </w:pPr>
            <w:r>
              <w:rPr>
                <w:sz w:val="20"/>
              </w:rPr>
              <w:t>Data</w:t>
            </w:r>
            <w:r>
              <w:rPr>
                <w:spacing w:val="-5"/>
                <w:sz w:val="20"/>
              </w:rPr>
              <w:t xml:space="preserve"> </w:t>
            </w:r>
            <w:r>
              <w:rPr>
                <w:sz w:val="20"/>
              </w:rPr>
              <w:t>for</w:t>
            </w:r>
            <w:r>
              <w:rPr>
                <w:spacing w:val="-3"/>
                <w:sz w:val="20"/>
              </w:rPr>
              <w:t xml:space="preserve"> </w:t>
            </w:r>
            <w:r>
              <w:rPr>
                <w:spacing w:val="-2"/>
                <w:sz w:val="20"/>
              </w:rPr>
              <w:t>Impact</w:t>
            </w:r>
          </w:p>
        </w:tc>
        <w:tc>
          <w:tcPr>
            <w:tcW w:w="966" w:type="dxa"/>
          </w:tcPr>
          <w:p w14:paraId="040825E8" w14:textId="77777777" w:rsidR="00BF02EF" w:rsidRDefault="00AC0ED3">
            <w:pPr>
              <w:pStyle w:val="TableParagraph"/>
              <w:spacing w:line="209" w:lineRule="exact"/>
              <w:ind w:left="139"/>
              <w:rPr>
                <w:sz w:val="20"/>
              </w:rPr>
            </w:pPr>
            <w:r>
              <w:rPr>
                <w:spacing w:val="-4"/>
                <w:sz w:val="20"/>
              </w:rPr>
              <w:t>TRLN</w:t>
            </w:r>
          </w:p>
        </w:tc>
        <w:tc>
          <w:tcPr>
            <w:tcW w:w="3845" w:type="dxa"/>
          </w:tcPr>
          <w:p w14:paraId="040825E9" w14:textId="77777777" w:rsidR="00BF02EF" w:rsidRDefault="00AC0ED3">
            <w:pPr>
              <w:pStyle w:val="TableParagraph"/>
              <w:spacing w:line="209" w:lineRule="exact"/>
              <w:ind w:left="63"/>
              <w:rPr>
                <w:sz w:val="20"/>
              </w:rPr>
            </w:pPr>
            <w:r>
              <w:rPr>
                <w:sz w:val="20"/>
              </w:rPr>
              <w:t>Triangle</w:t>
            </w:r>
            <w:r>
              <w:rPr>
                <w:spacing w:val="-10"/>
                <w:sz w:val="20"/>
              </w:rPr>
              <w:t xml:space="preserve"> </w:t>
            </w:r>
            <w:r>
              <w:rPr>
                <w:sz w:val="20"/>
              </w:rPr>
              <w:t>Research</w:t>
            </w:r>
            <w:r>
              <w:rPr>
                <w:spacing w:val="-10"/>
                <w:sz w:val="20"/>
              </w:rPr>
              <w:t xml:space="preserve"> </w:t>
            </w:r>
            <w:r>
              <w:rPr>
                <w:sz w:val="20"/>
              </w:rPr>
              <w:t>Libraries</w:t>
            </w:r>
            <w:r>
              <w:rPr>
                <w:spacing w:val="-10"/>
                <w:sz w:val="20"/>
              </w:rPr>
              <w:t xml:space="preserve"> </w:t>
            </w:r>
            <w:r>
              <w:rPr>
                <w:spacing w:val="-2"/>
                <w:sz w:val="20"/>
              </w:rPr>
              <w:t>Network</w:t>
            </w:r>
          </w:p>
        </w:tc>
      </w:tr>
      <w:tr w:rsidR="00BF02EF" w14:paraId="040825EF" w14:textId="77777777">
        <w:trPr>
          <w:trHeight w:val="229"/>
        </w:trPr>
        <w:tc>
          <w:tcPr>
            <w:tcW w:w="861" w:type="dxa"/>
          </w:tcPr>
          <w:p w14:paraId="040825EB" w14:textId="77777777" w:rsidR="00BF02EF" w:rsidRDefault="00AC0ED3">
            <w:pPr>
              <w:pStyle w:val="TableParagraph"/>
              <w:spacing w:line="209" w:lineRule="exact"/>
              <w:ind w:left="50"/>
              <w:rPr>
                <w:sz w:val="20"/>
              </w:rPr>
            </w:pPr>
            <w:r>
              <w:rPr>
                <w:spacing w:val="-5"/>
                <w:sz w:val="20"/>
              </w:rPr>
              <w:t>DEI</w:t>
            </w:r>
          </w:p>
        </w:tc>
        <w:tc>
          <w:tcPr>
            <w:tcW w:w="3917" w:type="dxa"/>
          </w:tcPr>
          <w:p w14:paraId="040825EC" w14:textId="77777777" w:rsidR="00BF02EF" w:rsidRDefault="00AC0ED3">
            <w:pPr>
              <w:pStyle w:val="TableParagraph"/>
              <w:spacing w:line="209" w:lineRule="exact"/>
              <w:ind w:left="76"/>
              <w:rPr>
                <w:sz w:val="20"/>
              </w:rPr>
            </w:pPr>
            <w:r>
              <w:rPr>
                <w:sz w:val="20"/>
              </w:rPr>
              <w:t>Diversity,</w:t>
            </w:r>
            <w:r>
              <w:rPr>
                <w:spacing w:val="-10"/>
                <w:sz w:val="20"/>
              </w:rPr>
              <w:t xml:space="preserve"> </w:t>
            </w:r>
            <w:r>
              <w:rPr>
                <w:sz w:val="20"/>
              </w:rPr>
              <w:t>Equity,</w:t>
            </w:r>
            <w:r>
              <w:rPr>
                <w:spacing w:val="-9"/>
                <w:sz w:val="20"/>
              </w:rPr>
              <w:t xml:space="preserve"> </w:t>
            </w:r>
            <w:r>
              <w:rPr>
                <w:spacing w:val="-2"/>
                <w:sz w:val="20"/>
              </w:rPr>
              <w:t>Inclusion</w:t>
            </w:r>
          </w:p>
        </w:tc>
        <w:tc>
          <w:tcPr>
            <w:tcW w:w="966" w:type="dxa"/>
          </w:tcPr>
          <w:p w14:paraId="040825ED" w14:textId="77777777" w:rsidR="00BF02EF" w:rsidRDefault="00AC0ED3">
            <w:pPr>
              <w:pStyle w:val="TableParagraph"/>
              <w:spacing w:line="209" w:lineRule="exact"/>
              <w:ind w:left="139"/>
              <w:rPr>
                <w:sz w:val="20"/>
              </w:rPr>
            </w:pPr>
            <w:r>
              <w:rPr>
                <w:spacing w:val="-5"/>
                <w:sz w:val="20"/>
              </w:rPr>
              <w:t>UCS</w:t>
            </w:r>
          </w:p>
        </w:tc>
        <w:tc>
          <w:tcPr>
            <w:tcW w:w="3845" w:type="dxa"/>
          </w:tcPr>
          <w:p w14:paraId="040825EE" w14:textId="77777777" w:rsidR="00BF02EF" w:rsidRDefault="00AC0ED3">
            <w:pPr>
              <w:pStyle w:val="TableParagraph"/>
              <w:spacing w:line="209" w:lineRule="exact"/>
              <w:ind w:left="63"/>
              <w:rPr>
                <w:sz w:val="20"/>
              </w:rPr>
            </w:pPr>
            <w:r>
              <w:rPr>
                <w:sz w:val="20"/>
              </w:rPr>
              <w:t>University</w:t>
            </w:r>
            <w:r>
              <w:rPr>
                <w:spacing w:val="-10"/>
                <w:sz w:val="20"/>
              </w:rPr>
              <w:t xml:space="preserve"> </w:t>
            </w:r>
            <w:r>
              <w:rPr>
                <w:sz w:val="20"/>
              </w:rPr>
              <w:t>Career</w:t>
            </w:r>
            <w:r>
              <w:rPr>
                <w:spacing w:val="-7"/>
                <w:sz w:val="20"/>
              </w:rPr>
              <w:t xml:space="preserve"> </w:t>
            </w:r>
            <w:r>
              <w:rPr>
                <w:spacing w:val="-2"/>
                <w:sz w:val="20"/>
              </w:rPr>
              <w:t>Services</w:t>
            </w:r>
          </w:p>
        </w:tc>
      </w:tr>
      <w:tr w:rsidR="00BF02EF" w14:paraId="040825F4" w14:textId="77777777">
        <w:trPr>
          <w:trHeight w:val="230"/>
        </w:trPr>
        <w:tc>
          <w:tcPr>
            <w:tcW w:w="861" w:type="dxa"/>
          </w:tcPr>
          <w:p w14:paraId="040825F0" w14:textId="77777777" w:rsidR="00BF02EF" w:rsidRDefault="00AC0ED3">
            <w:pPr>
              <w:pStyle w:val="TableParagraph"/>
              <w:spacing w:line="210" w:lineRule="exact"/>
              <w:ind w:left="50"/>
              <w:rPr>
                <w:sz w:val="20"/>
              </w:rPr>
            </w:pPr>
            <w:r>
              <w:rPr>
                <w:spacing w:val="-4"/>
                <w:sz w:val="20"/>
              </w:rPr>
              <w:t>DIMP</w:t>
            </w:r>
          </w:p>
        </w:tc>
        <w:tc>
          <w:tcPr>
            <w:tcW w:w="3917" w:type="dxa"/>
          </w:tcPr>
          <w:p w14:paraId="040825F1" w14:textId="77777777" w:rsidR="00BF02EF" w:rsidRDefault="00AC0ED3">
            <w:pPr>
              <w:pStyle w:val="TableParagraph"/>
              <w:spacing w:line="210" w:lineRule="exact"/>
              <w:ind w:left="76"/>
              <w:rPr>
                <w:sz w:val="20"/>
              </w:rPr>
            </w:pPr>
            <w:r>
              <w:rPr>
                <w:sz w:val="20"/>
              </w:rPr>
              <w:t>Diplomacy</w:t>
            </w:r>
            <w:r>
              <w:rPr>
                <w:spacing w:val="-13"/>
                <w:sz w:val="20"/>
              </w:rPr>
              <w:t xml:space="preserve"> </w:t>
            </w:r>
            <w:r>
              <w:rPr>
                <w:sz w:val="20"/>
              </w:rPr>
              <w:t>Initiative</w:t>
            </w:r>
            <w:r>
              <w:rPr>
                <w:spacing w:val="-11"/>
                <w:sz w:val="20"/>
              </w:rPr>
              <w:t xml:space="preserve"> </w:t>
            </w:r>
            <w:r>
              <w:rPr>
                <w:sz w:val="20"/>
              </w:rPr>
              <w:t>Mentorship</w:t>
            </w:r>
            <w:r>
              <w:rPr>
                <w:spacing w:val="-10"/>
                <w:sz w:val="20"/>
              </w:rPr>
              <w:t xml:space="preserve"> </w:t>
            </w:r>
            <w:r>
              <w:rPr>
                <w:spacing w:val="-2"/>
                <w:sz w:val="20"/>
              </w:rPr>
              <w:t>Program</w:t>
            </w:r>
          </w:p>
        </w:tc>
        <w:tc>
          <w:tcPr>
            <w:tcW w:w="966" w:type="dxa"/>
          </w:tcPr>
          <w:p w14:paraId="040825F2" w14:textId="77777777" w:rsidR="00BF02EF" w:rsidRDefault="00AC0ED3">
            <w:pPr>
              <w:pStyle w:val="TableParagraph"/>
              <w:spacing w:line="210" w:lineRule="exact"/>
              <w:ind w:left="139"/>
              <w:rPr>
                <w:sz w:val="20"/>
              </w:rPr>
            </w:pPr>
            <w:r>
              <w:rPr>
                <w:spacing w:val="-5"/>
                <w:sz w:val="20"/>
              </w:rPr>
              <w:t>UCT</w:t>
            </w:r>
          </w:p>
        </w:tc>
        <w:tc>
          <w:tcPr>
            <w:tcW w:w="3845" w:type="dxa"/>
          </w:tcPr>
          <w:p w14:paraId="040825F3" w14:textId="77777777" w:rsidR="00BF02EF" w:rsidRDefault="00AC0ED3">
            <w:pPr>
              <w:pStyle w:val="TableParagraph"/>
              <w:spacing w:line="210" w:lineRule="exact"/>
              <w:ind w:left="63"/>
              <w:rPr>
                <w:sz w:val="20"/>
              </w:rPr>
            </w:pPr>
            <w:r>
              <w:rPr>
                <w:sz w:val="20"/>
              </w:rPr>
              <w:t>University</w:t>
            </w:r>
            <w:r>
              <w:rPr>
                <w:spacing w:val="-6"/>
                <w:sz w:val="20"/>
              </w:rPr>
              <w:t xml:space="preserve"> </w:t>
            </w:r>
            <w:r>
              <w:rPr>
                <w:sz w:val="20"/>
              </w:rPr>
              <w:t>of</w:t>
            </w:r>
            <w:r>
              <w:rPr>
                <w:spacing w:val="-5"/>
                <w:sz w:val="20"/>
              </w:rPr>
              <w:t xml:space="preserve"> </w:t>
            </w:r>
            <w:r>
              <w:rPr>
                <w:sz w:val="20"/>
              </w:rPr>
              <w:t>Cape</w:t>
            </w:r>
            <w:r>
              <w:rPr>
                <w:spacing w:val="-5"/>
                <w:sz w:val="20"/>
              </w:rPr>
              <w:t xml:space="preserve"> </w:t>
            </w:r>
            <w:r>
              <w:rPr>
                <w:spacing w:val="-4"/>
                <w:sz w:val="20"/>
              </w:rPr>
              <w:t>Town</w:t>
            </w:r>
          </w:p>
        </w:tc>
      </w:tr>
      <w:tr w:rsidR="00BF02EF" w14:paraId="040825F9" w14:textId="77777777">
        <w:trPr>
          <w:trHeight w:val="230"/>
        </w:trPr>
        <w:tc>
          <w:tcPr>
            <w:tcW w:w="861" w:type="dxa"/>
          </w:tcPr>
          <w:p w14:paraId="040825F5" w14:textId="77777777" w:rsidR="00BF02EF" w:rsidRDefault="00AC0ED3">
            <w:pPr>
              <w:pStyle w:val="TableParagraph"/>
              <w:spacing w:line="210" w:lineRule="exact"/>
              <w:ind w:left="50"/>
              <w:rPr>
                <w:sz w:val="20"/>
              </w:rPr>
            </w:pPr>
            <w:r>
              <w:rPr>
                <w:spacing w:val="-5"/>
                <w:sz w:val="20"/>
              </w:rPr>
              <w:t>DPI</w:t>
            </w:r>
          </w:p>
        </w:tc>
        <w:tc>
          <w:tcPr>
            <w:tcW w:w="3917" w:type="dxa"/>
          </w:tcPr>
          <w:p w14:paraId="040825F6" w14:textId="77777777" w:rsidR="00BF02EF" w:rsidRDefault="00AC0ED3">
            <w:pPr>
              <w:pStyle w:val="TableParagraph"/>
              <w:spacing w:line="210" w:lineRule="exact"/>
              <w:ind w:left="76"/>
              <w:rPr>
                <w:sz w:val="20"/>
              </w:rPr>
            </w:pPr>
            <w:r>
              <w:rPr>
                <w:sz w:val="20"/>
              </w:rPr>
              <w:t>Department</w:t>
            </w:r>
            <w:r>
              <w:rPr>
                <w:spacing w:val="-8"/>
                <w:sz w:val="20"/>
              </w:rPr>
              <w:t xml:space="preserve"> </w:t>
            </w:r>
            <w:r>
              <w:rPr>
                <w:sz w:val="20"/>
              </w:rPr>
              <w:t>of</w:t>
            </w:r>
            <w:r>
              <w:rPr>
                <w:spacing w:val="-9"/>
                <w:sz w:val="20"/>
              </w:rPr>
              <w:t xml:space="preserve"> </w:t>
            </w:r>
            <w:r>
              <w:rPr>
                <w:sz w:val="20"/>
              </w:rPr>
              <w:t>Public</w:t>
            </w:r>
            <w:r>
              <w:rPr>
                <w:spacing w:val="-7"/>
                <w:sz w:val="20"/>
              </w:rPr>
              <w:t xml:space="preserve"> </w:t>
            </w:r>
            <w:r>
              <w:rPr>
                <w:sz w:val="20"/>
              </w:rPr>
              <w:t>Instruction,</w:t>
            </w:r>
            <w:r>
              <w:rPr>
                <w:spacing w:val="-7"/>
                <w:sz w:val="20"/>
              </w:rPr>
              <w:t xml:space="preserve"> </w:t>
            </w:r>
            <w:r>
              <w:rPr>
                <w:spacing w:val="-5"/>
                <w:sz w:val="20"/>
              </w:rPr>
              <w:t>NC</w:t>
            </w:r>
          </w:p>
        </w:tc>
        <w:tc>
          <w:tcPr>
            <w:tcW w:w="966" w:type="dxa"/>
          </w:tcPr>
          <w:p w14:paraId="040825F7" w14:textId="77777777" w:rsidR="00BF02EF" w:rsidRDefault="00AC0ED3">
            <w:pPr>
              <w:pStyle w:val="TableParagraph"/>
              <w:spacing w:line="210" w:lineRule="exact"/>
              <w:ind w:left="139"/>
              <w:rPr>
                <w:sz w:val="20"/>
              </w:rPr>
            </w:pPr>
            <w:r>
              <w:rPr>
                <w:spacing w:val="-5"/>
                <w:sz w:val="20"/>
              </w:rPr>
              <w:t>UF</w:t>
            </w:r>
          </w:p>
        </w:tc>
        <w:tc>
          <w:tcPr>
            <w:tcW w:w="3845" w:type="dxa"/>
          </w:tcPr>
          <w:p w14:paraId="040825F8" w14:textId="77777777" w:rsidR="00BF02EF" w:rsidRDefault="00AC0ED3">
            <w:pPr>
              <w:pStyle w:val="TableParagraph"/>
              <w:spacing w:line="210" w:lineRule="exact"/>
              <w:ind w:left="63"/>
              <w:rPr>
                <w:sz w:val="20"/>
              </w:rPr>
            </w:pPr>
            <w:r>
              <w:rPr>
                <w:sz w:val="20"/>
              </w:rPr>
              <w:t>University</w:t>
            </w:r>
            <w:r>
              <w:rPr>
                <w:spacing w:val="-7"/>
                <w:sz w:val="20"/>
              </w:rPr>
              <w:t xml:space="preserve"> </w:t>
            </w:r>
            <w:r>
              <w:rPr>
                <w:sz w:val="20"/>
              </w:rPr>
              <w:t>of</w:t>
            </w:r>
            <w:r>
              <w:rPr>
                <w:spacing w:val="-8"/>
                <w:sz w:val="20"/>
              </w:rPr>
              <w:t xml:space="preserve"> </w:t>
            </w:r>
            <w:r>
              <w:rPr>
                <w:spacing w:val="-2"/>
                <w:sz w:val="20"/>
              </w:rPr>
              <w:t>Florida</w:t>
            </w:r>
          </w:p>
        </w:tc>
      </w:tr>
      <w:tr w:rsidR="00BF02EF" w14:paraId="040825FE" w14:textId="77777777">
        <w:trPr>
          <w:trHeight w:val="230"/>
        </w:trPr>
        <w:tc>
          <w:tcPr>
            <w:tcW w:w="861" w:type="dxa"/>
          </w:tcPr>
          <w:p w14:paraId="040825FA" w14:textId="77777777" w:rsidR="00BF02EF" w:rsidRDefault="00AC0ED3">
            <w:pPr>
              <w:pStyle w:val="TableParagraph"/>
              <w:spacing w:line="210" w:lineRule="exact"/>
              <w:ind w:left="50"/>
              <w:rPr>
                <w:sz w:val="20"/>
              </w:rPr>
            </w:pPr>
            <w:r>
              <w:rPr>
                <w:spacing w:val="-5"/>
                <w:sz w:val="20"/>
              </w:rPr>
              <w:t>DUS</w:t>
            </w:r>
          </w:p>
        </w:tc>
        <w:tc>
          <w:tcPr>
            <w:tcW w:w="3917" w:type="dxa"/>
          </w:tcPr>
          <w:p w14:paraId="040825FB" w14:textId="77777777" w:rsidR="00BF02EF" w:rsidRDefault="00AC0ED3">
            <w:pPr>
              <w:pStyle w:val="TableParagraph"/>
              <w:spacing w:line="210" w:lineRule="exact"/>
              <w:ind w:left="76"/>
              <w:rPr>
                <w:sz w:val="20"/>
              </w:rPr>
            </w:pPr>
            <w:r>
              <w:rPr>
                <w:sz w:val="20"/>
              </w:rPr>
              <w:t>Director</w:t>
            </w:r>
            <w:r>
              <w:rPr>
                <w:spacing w:val="-8"/>
                <w:sz w:val="20"/>
              </w:rPr>
              <w:t xml:space="preserve"> </w:t>
            </w:r>
            <w:r>
              <w:rPr>
                <w:sz w:val="20"/>
              </w:rPr>
              <w:t>of</w:t>
            </w:r>
            <w:r>
              <w:rPr>
                <w:spacing w:val="-10"/>
                <w:sz w:val="20"/>
              </w:rPr>
              <w:t xml:space="preserve"> </w:t>
            </w:r>
            <w:r>
              <w:rPr>
                <w:sz w:val="20"/>
              </w:rPr>
              <w:t>Undergraduate</w:t>
            </w:r>
            <w:r>
              <w:rPr>
                <w:spacing w:val="-9"/>
                <w:sz w:val="20"/>
              </w:rPr>
              <w:t xml:space="preserve"> </w:t>
            </w:r>
            <w:r>
              <w:rPr>
                <w:spacing w:val="-2"/>
                <w:sz w:val="20"/>
              </w:rPr>
              <w:t>Studies</w:t>
            </w:r>
          </w:p>
        </w:tc>
        <w:tc>
          <w:tcPr>
            <w:tcW w:w="966" w:type="dxa"/>
          </w:tcPr>
          <w:p w14:paraId="040825FC" w14:textId="77777777" w:rsidR="00BF02EF" w:rsidRDefault="00AC0ED3">
            <w:pPr>
              <w:pStyle w:val="TableParagraph"/>
              <w:spacing w:line="210" w:lineRule="exact"/>
              <w:ind w:left="139"/>
              <w:rPr>
                <w:sz w:val="20"/>
              </w:rPr>
            </w:pPr>
            <w:r>
              <w:rPr>
                <w:spacing w:val="-5"/>
                <w:sz w:val="20"/>
              </w:rPr>
              <w:t>UG</w:t>
            </w:r>
          </w:p>
        </w:tc>
        <w:tc>
          <w:tcPr>
            <w:tcW w:w="3845" w:type="dxa"/>
          </w:tcPr>
          <w:p w14:paraId="040825FD" w14:textId="77777777" w:rsidR="00BF02EF" w:rsidRDefault="00AC0ED3">
            <w:pPr>
              <w:pStyle w:val="TableParagraph"/>
              <w:spacing w:line="210" w:lineRule="exact"/>
              <w:ind w:left="63"/>
              <w:rPr>
                <w:sz w:val="20"/>
              </w:rPr>
            </w:pPr>
            <w:r>
              <w:rPr>
                <w:sz w:val="20"/>
              </w:rPr>
              <w:t>University</w:t>
            </w:r>
            <w:r>
              <w:rPr>
                <w:spacing w:val="-7"/>
                <w:sz w:val="20"/>
              </w:rPr>
              <w:t xml:space="preserve"> </w:t>
            </w:r>
            <w:r>
              <w:rPr>
                <w:sz w:val="20"/>
              </w:rPr>
              <w:t>of</w:t>
            </w:r>
            <w:r>
              <w:rPr>
                <w:spacing w:val="-8"/>
                <w:sz w:val="20"/>
              </w:rPr>
              <w:t xml:space="preserve"> </w:t>
            </w:r>
            <w:r>
              <w:rPr>
                <w:spacing w:val="-2"/>
                <w:sz w:val="20"/>
              </w:rPr>
              <w:t>Ghana</w:t>
            </w:r>
          </w:p>
        </w:tc>
      </w:tr>
      <w:tr w:rsidR="00BF02EF" w14:paraId="04082603" w14:textId="77777777">
        <w:trPr>
          <w:trHeight w:val="230"/>
        </w:trPr>
        <w:tc>
          <w:tcPr>
            <w:tcW w:w="861" w:type="dxa"/>
          </w:tcPr>
          <w:p w14:paraId="040825FF" w14:textId="77777777" w:rsidR="00BF02EF" w:rsidRDefault="00AC0ED3">
            <w:pPr>
              <w:pStyle w:val="TableParagraph"/>
              <w:spacing w:line="210" w:lineRule="exact"/>
              <w:ind w:left="50"/>
              <w:rPr>
                <w:sz w:val="20"/>
              </w:rPr>
            </w:pPr>
            <w:r>
              <w:rPr>
                <w:spacing w:val="-5"/>
                <w:sz w:val="20"/>
              </w:rPr>
              <w:t>DVC</w:t>
            </w:r>
          </w:p>
        </w:tc>
        <w:tc>
          <w:tcPr>
            <w:tcW w:w="3917" w:type="dxa"/>
          </w:tcPr>
          <w:p w14:paraId="04082600" w14:textId="77777777" w:rsidR="00BF02EF" w:rsidRDefault="00AC0ED3">
            <w:pPr>
              <w:pStyle w:val="TableParagraph"/>
              <w:spacing w:line="210" w:lineRule="exact"/>
              <w:ind w:left="76"/>
              <w:rPr>
                <w:sz w:val="20"/>
              </w:rPr>
            </w:pPr>
            <w:r>
              <w:rPr>
                <w:sz w:val="20"/>
              </w:rPr>
              <w:t>Deputy</w:t>
            </w:r>
            <w:r>
              <w:rPr>
                <w:spacing w:val="-8"/>
                <w:sz w:val="20"/>
              </w:rPr>
              <w:t xml:space="preserve"> </w:t>
            </w:r>
            <w:r>
              <w:rPr>
                <w:sz w:val="20"/>
              </w:rPr>
              <w:t>Vice</w:t>
            </w:r>
            <w:r>
              <w:rPr>
                <w:spacing w:val="-4"/>
                <w:sz w:val="20"/>
              </w:rPr>
              <w:t xml:space="preserve"> </w:t>
            </w:r>
            <w:r>
              <w:rPr>
                <w:spacing w:val="-2"/>
                <w:sz w:val="20"/>
              </w:rPr>
              <w:t>Chancellor</w:t>
            </w:r>
          </w:p>
        </w:tc>
        <w:tc>
          <w:tcPr>
            <w:tcW w:w="966" w:type="dxa"/>
          </w:tcPr>
          <w:p w14:paraId="04082601" w14:textId="77777777" w:rsidR="00BF02EF" w:rsidRDefault="00AC0ED3">
            <w:pPr>
              <w:pStyle w:val="TableParagraph"/>
              <w:spacing w:line="210" w:lineRule="exact"/>
              <w:ind w:left="139"/>
              <w:rPr>
                <w:sz w:val="20"/>
              </w:rPr>
            </w:pPr>
            <w:r>
              <w:rPr>
                <w:spacing w:val="-2"/>
                <w:sz w:val="20"/>
              </w:rPr>
              <w:t>UNC-</w:t>
            </w:r>
            <w:r>
              <w:rPr>
                <w:spacing w:val="-5"/>
                <w:sz w:val="20"/>
              </w:rPr>
              <w:t>CH</w:t>
            </w:r>
          </w:p>
        </w:tc>
        <w:tc>
          <w:tcPr>
            <w:tcW w:w="3845" w:type="dxa"/>
          </w:tcPr>
          <w:p w14:paraId="04082602" w14:textId="77777777" w:rsidR="00BF02EF" w:rsidRDefault="00AC0ED3">
            <w:pPr>
              <w:pStyle w:val="TableParagraph"/>
              <w:spacing w:line="210" w:lineRule="exact"/>
              <w:ind w:left="63"/>
              <w:rPr>
                <w:sz w:val="20"/>
              </w:rPr>
            </w:pPr>
            <w:r>
              <w:rPr>
                <w:sz w:val="20"/>
              </w:rPr>
              <w:t>UNC-Chapel</w:t>
            </w:r>
            <w:r>
              <w:rPr>
                <w:spacing w:val="-12"/>
                <w:sz w:val="20"/>
              </w:rPr>
              <w:t xml:space="preserve"> </w:t>
            </w:r>
            <w:r>
              <w:rPr>
                <w:spacing w:val="-4"/>
                <w:sz w:val="20"/>
              </w:rPr>
              <w:t>Hill</w:t>
            </w:r>
          </w:p>
        </w:tc>
      </w:tr>
      <w:tr w:rsidR="00BF02EF" w14:paraId="04082608" w14:textId="77777777">
        <w:trPr>
          <w:trHeight w:val="229"/>
        </w:trPr>
        <w:tc>
          <w:tcPr>
            <w:tcW w:w="861" w:type="dxa"/>
          </w:tcPr>
          <w:p w14:paraId="04082604" w14:textId="77777777" w:rsidR="00BF02EF" w:rsidRDefault="00AC0ED3">
            <w:pPr>
              <w:pStyle w:val="TableParagraph"/>
              <w:spacing w:line="209" w:lineRule="exact"/>
              <w:ind w:left="50"/>
              <w:rPr>
                <w:sz w:val="20"/>
              </w:rPr>
            </w:pPr>
            <w:r>
              <w:rPr>
                <w:spacing w:val="-5"/>
                <w:sz w:val="20"/>
              </w:rPr>
              <w:t>EOO</w:t>
            </w:r>
          </w:p>
        </w:tc>
        <w:tc>
          <w:tcPr>
            <w:tcW w:w="3917" w:type="dxa"/>
          </w:tcPr>
          <w:p w14:paraId="04082605" w14:textId="77777777" w:rsidR="00BF02EF" w:rsidRDefault="00AC0ED3">
            <w:pPr>
              <w:pStyle w:val="TableParagraph"/>
              <w:spacing w:line="209" w:lineRule="exact"/>
              <w:ind w:left="76"/>
              <w:rPr>
                <w:sz w:val="20"/>
              </w:rPr>
            </w:pPr>
            <w:r>
              <w:rPr>
                <w:sz w:val="20"/>
              </w:rPr>
              <w:t>Equal</w:t>
            </w:r>
            <w:r>
              <w:rPr>
                <w:spacing w:val="-9"/>
                <w:sz w:val="20"/>
              </w:rPr>
              <w:t xml:space="preserve"> </w:t>
            </w:r>
            <w:r>
              <w:rPr>
                <w:sz w:val="20"/>
              </w:rPr>
              <w:t>Opportunity</w:t>
            </w:r>
            <w:r>
              <w:rPr>
                <w:spacing w:val="-9"/>
                <w:sz w:val="20"/>
              </w:rPr>
              <w:t xml:space="preserve"> </w:t>
            </w:r>
            <w:r>
              <w:rPr>
                <w:sz w:val="20"/>
              </w:rPr>
              <w:t>Office,</w:t>
            </w:r>
            <w:r>
              <w:rPr>
                <w:spacing w:val="-8"/>
                <w:sz w:val="20"/>
              </w:rPr>
              <w:t xml:space="preserve"> </w:t>
            </w:r>
            <w:r>
              <w:rPr>
                <w:spacing w:val="-5"/>
                <w:sz w:val="20"/>
              </w:rPr>
              <w:t>UNC</w:t>
            </w:r>
          </w:p>
        </w:tc>
        <w:tc>
          <w:tcPr>
            <w:tcW w:w="966" w:type="dxa"/>
          </w:tcPr>
          <w:p w14:paraId="04082606" w14:textId="77777777" w:rsidR="00BF02EF" w:rsidRDefault="00AC0ED3">
            <w:pPr>
              <w:pStyle w:val="TableParagraph"/>
              <w:spacing w:line="209" w:lineRule="exact"/>
              <w:ind w:left="139"/>
              <w:rPr>
                <w:sz w:val="20"/>
              </w:rPr>
            </w:pPr>
            <w:r>
              <w:rPr>
                <w:spacing w:val="-2"/>
                <w:sz w:val="20"/>
              </w:rPr>
              <w:t>UNC-</w:t>
            </w:r>
            <w:r>
              <w:rPr>
                <w:spacing w:val="-10"/>
                <w:sz w:val="20"/>
              </w:rPr>
              <w:t>G</w:t>
            </w:r>
          </w:p>
        </w:tc>
        <w:tc>
          <w:tcPr>
            <w:tcW w:w="3845" w:type="dxa"/>
          </w:tcPr>
          <w:p w14:paraId="04082607" w14:textId="77777777" w:rsidR="00BF02EF" w:rsidRDefault="00AC0ED3">
            <w:pPr>
              <w:pStyle w:val="TableParagraph"/>
              <w:spacing w:line="209" w:lineRule="exact"/>
              <w:ind w:left="63"/>
              <w:rPr>
                <w:sz w:val="20"/>
              </w:rPr>
            </w:pPr>
            <w:r>
              <w:rPr>
                <w:spacing w:val="-2"/>
                <w:sz w:val="20"/>
              </w:rPr>
              <w:t>UNC-Greensboro</w:t>
            </w:r>
          </w:p>
        </w:tc>
      </w:tr>
      <w:tr w:rsidR="00BF02EF" w14:paraId="0408260D" w14:textId="77777777">
        <w:trPr>
          <w:trHeight w:val="229"/>
        </w:trPr>
        <w:tc>
          <w:tcPr>
            <w:tcW w:w="861" w:type="dxa"/>
          </w:tcPr>
          <w:p w14:paraId="04082609" w14:textId="77777777" w:rsidR="00BF02EF" w:rsidRDefault="00AC0ED3">
            <w:pPr>
              <w:pStyle w:val="TableParagraph"/>
              <w:spacing w:line="209" w:lineRule="exact"/>
              <w:ind w:left="50"/>
              <w:rPr>
                <w:sz w:val="20"/>
              </w:rPr>
            </w:pPr>
            <w:r>
              <w:rPr>
                <w:spacing w:val="-4"/>
                <w:sz w:val="20"/>
              </w:rPr>
              <w:t>ESEA</w:t>
            </w:r>
          </w:p>
        </w:tc>
        <w:tc>
          <w:tcPr>
            <w:tcW w:w="3917" w:type="dxa"/>
          </w:tcPr>
          <w:p w14:paraId="0408260A" w14:textId="77777777" w:rsidR="00BF02EF" w:rsidRDefault="00AC0ED3">
            <w:pPr>
              <w:pStyle w:val="TableParagraph"/>
              <w:spacing w:line="209" w:lineRule="exact"/>
              <w:ind w:left="76"/>
              <w:rPr>
                <w:sz w:val="20"/>
              </w:rPr>
            </w:pPr>
            <w:r>
              <w:rPr>
                <w:sz w:val="20"/>
              </w:rPr>
              <w:t>Expanding</w:t>
            </w:r>
            <w:r>
              <w:rPr>
                <w:spacing w:val="-9"/>
                <w:sz w:val="20"/>
              </w:rPr>
              <w:t xml:space="preserve"> </w:t>
            </w:r>
            <w:r>
              <w:rPr>
                <w:sz w:val="20"/>
              </w:rPr>
              <w:t>Student</w:t>
            </w:r>
            <w:r>
              <w:rPr>
                <w:spacing w:val="-7"/>
                <w:sz w:val="20"/>
              </w:rPr>
              <w:t xml:space="preserve"> </w:t>
            </w:r>
            <w:r>
              <w:rPr>
                <w:sz w:val="20"/>
              </w:rPr>
              <w:t>Experience</w:t>
            </w:r>
            <w:r>
              <w:rPr>
                <w:spacing w:val="-7"/>
                <w:sz w:val="20"/>
              </w:rPr>
              <w:t xml:space="preserve"> </w:t>
            </w:r>
            <w:r>
              <w:rPr>
                <w:sz w:val="20"/>
              </w:rPr>
              <w:t>in</w:t>
            </w:r>
            <w:r>
              <w:rPr>
                <w:spacing w:val="-7"/>
                <w:sz w:val="20"/>
              </w:rPr>
              <w:t xml:space="preserve"> </w:t>
            </w:r>
            <w:r>
              <w:rPr>
                <w:spacing w:val="-2"/>
                <w:sz w:val="20"/>
              </w:rPr>
              <w:t>Africa</w:t>
            </w:r>
          </w:p>
        </w:tc>
        <w:tc>
          <w:tcPr>
            <w:tcW w:w="966" w:type="dxa"/>
          </w:tcPr>
          <w:p w14:paraId="0408260B" w14:textId="77777777" w:rsidR="00BF02EF" w:rsidRDefault="00AC0ED3">
            <w:pPr>
              <w:pStyle w:val="TableParagraph"/>
              <w:spacing w:line="209" w:lineRule="exact"/>
              <w:ind w:left="139"/>
              <w:rPr>
                <w:sz w:val="20"/>
              </w:rPr>
            </w:pPr>
            <w:r>
              <w:rPr>
                <w:spacing w:val="-2"/>
                <w:sz w:val="20"/>
              </w:rPr>
              <w:t>UNCPM</w:t>
            </w:r>
          </w:p>
        </w:tc>
        <w:tc>
          <w:tcPr>
            <w:tcW w:w="3845" w:type="dxa"/>
          </w:tcPr>
          <w:p w14:paraId="0408260C" w14:textId="77777777" w:rsidR="00BF02EF" w:rsidRDefault="00AC0ED3">
            <w:pPr>
              <w:pStyle w:val="TableParagraph"/>
              <w:spacing w:line="209" w:lineRule="exact"/>
              <w:ind w:left="63"/>
              <w:rPr>
                <w:sz w:val="20"/>
              </w:rPr>
            </w:pPr>
            <w:r>
              <w:rPr>
                <w:sz w:val="20"/>
              </w:rPr>
              <w:t>UNC</w:t>
            </w:r>
            <w:r>
              <w:rPr>
                <w:spacing w:val="-4"/>
                <w:sz w:val="20"/>
              </w:rPr>
              <w:t xml:space="preserve"> </w:t>
            </w:r>
            <w:r>
              <w:rPr>
                <w:sz w:val="20"/>
              </w:rPr>
              <w:t>Project</w:t>
            </w:r>
            <w:r>
              <w:rPr>
                <w:spacing w:val="-2"/>
                <w:sz w:val="20"/>
              </w:rPr>
              <w:t xml:space="preserve"> Malawi</w:t>
            </w:r>
          </w:p>
        </w:tc>
      </w:tr>
      <w:tr w:rsidR="00BF02EF" w14:paraId="04082612" w14:textId="77777777">
        <w:trPr>
          <w:trHeight w:val="230"/>
        </w:trPr>
        <w:tc>
          <w:tcPr>
            <w:tcW w:w="861" w:type="dxa"/>
          </w:tcPr>
          <w:p w14:paraId="0408260E" w14:textId="77777777" w:rsidR="00BF02EF" w:rsidRDefault="00AC0ED3">
            <w:pPr>
              <w:pStyle w:val="TableParagraph"/>
              <w:spacing w:line="210" w:lineRule="exact"/>
              <w:ind w:left="50"/>
              <w:rPr>
                <w:sz w:val="20"/>
              </w:rPr>
            </w:pPr>
            <w:r>
              <w:rPr>
                <w:spacing w:val="-4"/>
                <w:sz w:val="20"/>
              </w:rPr>
              <w:t>EYPA</w:t>
            </w:r>
          </w:p>
        </w:tc>
        <w:tc>
          <w:tcPr>
            <w:tcW w:w="3917" w:type="dxa"/>
          </w:tcPr>
          <w:p w14:paraId="0408260F" w14:textId="77777777" w:rsidR="00BF02EF" w:rsidRDefault="00AC0ED3">
            <w:pPr>
              <w:pStyle w:val="TableParagraph"/>
              <w:spacing w:line="210" w:lineRule="exact"/>
              <w:ind w:left="76"/>
              <w:rPr>
                <w:sz w:val="20"/>
              </w:rPr>
            </w:pPr>
            <w:r>
              <w:rPr>
                <w:sz w:val="20"/>
              </w:rPr>
              <w:t>Enhancing</w:t>
            </w:r>
            <w:r>
              <w:rPr>
                <w:spacing w:val="-10"/>
                <w:sz w:val="20"/>
              </w:rPr>
              <w:t xml:space="preserve"> </w:t>
            </w:r>
            <w:r>
              <w:rPr>
                <w:sz w:val="20"/>
              </w:rPr>
              <w:t>Yoruba,</w:t>
            </w:r>
            <w:r>
              <w:rPr>
                <w:spacing w:val="-7"/>
                <w:sz w:val="20"/>
              </w:rPr>
              <w:t xml:space="preserve"> </w:t>
            </w:r>
            <w:r>
              <w:rPr>
                <w:sz w:val="20"/>
              </w:rPr>
              <w:t>Piloting</w:t>
            </w:r>
            <w:r>
              <w:rPr>
                <w:spacing w:val="-8"/>
                <w:sz w:val="20"/>
              </w:rPr>
              <w:t xml:space="preserve"> </w:t>
            </w:r>
            <w:r>
              <w:rPr>
                <w:spacing w:val="-4"/>
                <w:sz w:val="20"/>
              </w:rPr>
              <w:t>Akan</w:t>
            </w:r>
          </w:p>
        </w:tc>
        <w:tc>
          <w:tcPr>
            <w:tcW w:w="966" w:type="dxa"/>
          </w:tcPr>
          <w:p w14:paraId="04082610" w14:textId="77777777" w:rsidR="00BF02EF" w:rsidRDefault="00AC0ED3">
            <w:pPr>
              <w:pStyle w:val="TableParagraph"/>
              <w:spacing w:line="210" w:lineRule="exact"/>
              <w:ind w:left="139"/>
              <w:rPr>
                <w:sz w:val="20"/>
              </w:rPr>
            </w:pPr>
            <w:r>
              <w:rPr>
                <w:spacing w:val="-4"/>
                <w:sz w:val="20"/>
              </w:rPr>
              <w:t>USAID</w:t>
            </w:r>
          </w:p>
        </w:tc>
        <w:tc>
          <w:tcPr>
            <w:tcW w:w="3845" w:type="dxa"/>
          </w:tcPr>
          <w:p w14:paraId="04082611" w14:textId="77777777" w:rsidR="00BF02EF" w:rsidRDefault="00AC0ED3">
            <w:pPr>
              <w:pStyle w:val="TableParagraph"/>
              <w:spacing w:line="210" w:lineRule="exact"/>
              <w:ind w:left="63"/>
              <w:rPr>
                <w:sz w:val="20"/>
              </w:rPr>
            </w:pPr>
            <w:r>
              <w:rPr>
                <w:sz w:val="20"/>
              </w:rPr>
              <w:t>US</w:t>
            </w:r>
            <w:r>
              <w:rPr>
                <w:spacing w:val="-6"/>
                <w:sz w:val="20"/>
              </w:rPr>
              <w:t xml:space="preserve"> </w:t>
            </w:r>
            <w:r>
              <w:rPr>
                <w:sz w:val="20"/>
              </w:rPr>
              <w:t>Agency</w:t>
            </w:r>
            <w:r>
              <w:rPr>
                <w:spacing w:val="-9"/>
                <w:sz w:val="20"/>
              </w:rPr>
              <w:t xml:space="preserve"> </w:t>
            </w:r>
            <w:r>
              <w:rPr>
                <w:sz w:val="20"/>
              </w:rPr>
              <w:t>for</w:t>
            </w:r>
            <w:r>
              <w:rPr>
                <w:spacing w:val="-7"/>
                <w:sz w:val="20"/>
              </w:rPr>
              <w:t xml:space="preserve"> </w:t>
            </w:r>
            <w:r>
              <w:rPr>
                <w:sz w:val="20"/>
              </w:rPr>
              <w:t>International</w:t>
            </w:r>
            <w:r>
              <w:rPr>
                <w:spacing w:val="-6"/>
                <w:sz w:val="20"/>
              </w:rPr>
              <w:t xml:space="preserve"> </w:t>
            </w:r>
            <w:r>
              <w:rPr>
                <w:spacing w:val="-2"/>
                <w:sz w:val="20"/>
              </w:rPr>
              <w:t>Development</w:t>
            </w:r>
          </w:p>
        </w:tc>
      </w:tr>
      <w:tr w:rsidR="00BF02EF" w14:paraId="04082617" w14:textId="77777777">
        <w:trPr>
          <w:trHeight w:val="230"/>
        </w:trPr>
        <w:tc>
          <w:tcPr>
            <w:tcW w:w="861" w:type="dxa"/>
          </w:tcPr>
          <w:p w14:paraId="04082613" w14:textId="77777777" w:rsidR="00BF02EF" w:rsidRDefault="00AC0ED3">
            <w:pPr>
              <w:pStyle w:val="TableParagraph"/>
              <w:spacing w:line="210" w:lineRule="exact"/>
              <w:ind w:left="50"/>
              <w:rPr>
                <w:sz w:val="20"/>
              </w:rPr>
            </w:pPr>
            <w:r>
              <w:rPr>
                <w:spacing w:val="-4"/>
                <w:sz w:val="20"/>
              </w:rPr>
              <w:t>FAFSA</w:t>
            </w:r>
          </w:p>
        </w:tc>
        <w:tc>
          <w:tcPr>
            <w:tcW w:w="3917" w:type="dxa"/>
          </w:tcPr>
          <w:p w14:paraId="04082614" w14:textId="77777777" w:rsidR="00BF02EF" w:rsidRDefault="00AC0ED3">
            <w:pPr>
              <w:pStyle w:val="TableParagraph"/>
              <w:spacing w:line="210" w:lineRule="exact"/>
              <w:ind w:left="76"/>
              <w:rPr>
                <w:sz w:val="20"/>
              </w:rPr>
            </w:pPr>
            <w:r>
              <w:rPr>
                <w:sz w:val="20"/>
              </w:rPr>
              <w:t>Free</w:t>
            </w:r>
            <w:r>
              <w:rPr>
                <w:spacing w:val="-8"/>
                <w:sz w:val="20"/>
              </w:rPr>
              <w:t xml:space="preserve"> </w:t>
            </w:r>
            <w:r>
              <w:rPr>
                <w:sz w:val="20"/>
              </w:rPr>
              <w:t>Application</w:t>
            </w:r>
            <w:r>
              <w:rPr>
                <w:spacing w:val="-7"/>
                <w:sz w:val="20"/>
              </w:rPr>
              <w:t xml:space="preserve"> </w:t>
            </w:r>
            <w:r>
              <w:rPr>
                <w:sz w:val="20"/>
              </w:rPr>
              <w:t>for</w:t>
            </w:r>
            <w:r>
              <w:rPr>
                <w:spacing w:val="-6"/>
                <w:sz w:val="20"/>
              </w:rPr>
              <w:t xml:space="preserve"> </w:t>
            </w:r>
            <w:r>
              <w:rPr>
                <w:sz w:val="20"/>
              </w:rPr>
              <w:t>Federal</w:t>
            </w:r>
            <w:r>
              <w:rPr>
                <w:spacing w:val="-8"/>
                <w:sz w:val="20"/>
              </w:rPr>
              <w:t xml:space="preserve"> </w:t>
            </w:r>
            <w:r>
              <w:rPr>
                <w:sz w:val="20"/>
              </w:rPr>
              <w:t>Student</w:t>
            </w:r>
            <w:r>
              <w:rPr>
                <w:spacing w:val="-6"/>
                <w:sz w:val="20"/>
              </w:rPr>
              <w:t xml:space="preserve"> </w:t>
            </w:r>
            <w:r>
              <w:rPr>
                <w:spacing w:val="-5"/>
                <w:sz w:val="20"/>
              </w:rPr>
              <w:t>Aid</w:t>
            </w:r>
          </w:p>
        </w:tc>
        <w:tc>
          <w:tcPr>
            <w:tcW w:w="966" w:type="dxa"/>
          </w:tcPr>
          <w:p w14:paraId="04082615" w14:textId="77777777" w:rsidR="00BF02EF" w:rsidRDefault="00AC0ED3">
            <w:pPr>
              <w:pStyle w:val="TableParagraph"/>
              <w:spacing w:line="210" w:lineRule="exact"/>
              <w:ind w:left="139"/>
              <w:rPr>
                <w:sz w:val="20"/>
              </w:rPr>
            </w:pPr>
            <w:r>
              <w:rPr>
                <w:spacing w:val="-4"/>
                <w:sz w:val="20"/>
              </w:rPr>
              <w:t>VITAE</w:t>
            </w:r>
          </w:p>
        </w:tc>
        <w:tc>
          <w:tcPr>
            <w:tcW w:w="3845" w:type="dxa"/>
          </w:tcPr>
          <w:p w14:paraId="04082616" w14:textId="77777777" w:rsidR="00BF02EF" w:rsidRDefault="00AC0ED3">
            <w:pPr>
              <w:pStyle w:val="TableParagraph"/>
              <w:spacing w:line="210" w:lineRule="exact"/>
              <w:ind w:left="63"/>
              <w:rPr>
                <w:sz w:val="20"/>
              </w:rPr>
            </w:pPr>
            <w:r>
              <w:rPr>
                <w:sz w:val="20"/>
              </w:rPr>
              <w:t>Valuing</w:t>
            </w:r>
            <w:r>
              <w:rPr>
                <w:spacing w:val="-8"/>
                <w:sz w:val="20"/>
              </w:rPr>
              <w:t xml:space="preserve"> </w:t>
            </w:r>
            <w:r>
              <w:rPr>
                <w:sz w:val="20"/>
              </w:rPr>
              <w:t>Inclusion</w:t>
            </w:r>
            <w:r>
              <w:rPr>
                <w:spacing w:val="-8"/>
                <w:sz w:val="20"/>
              </w:rPr>
              <w:t xml:space="preserve"> </w:t>
            </w:r>
            <w:r>
              <w:rPr>
                <w:sz w:val="20"/>
              </w:rPr>
              <w:t>to</w:t>
            </w:r>
            <w:r>
              <w:rPr>
                <w:spacing w:val="-4"/>
                <w:sz w:val="20"/>
              </w:rPr>
              <w:t xml:space="preserve"> </w:t>
            </w:r>
            <w:r>
              <w:rPr>
                <w:sz w:val="20"/>
              </w:rPr>
              <w:t>Attain</w:t>
            </w:r>
            <w:r>
              <w:rPr>
                <w:spacing w:val="-8"/>
                <w:sz w:val="20"/>
              </w:rPr>
              <w:t xml:space="preserve"> </w:t>
            </w:r>
            <w:r>
              <w:rPr>
                <w:spacing w:val="-2"/>
                <w:sz w:val="20"/>
              </w:rPr>
              <w:t>Excellence</w:t>
            </w:r>
          </w:p>
        </w:tc>
      </w:tr>
      <w:tr w:rsidR="00BF02EF" w14:paraId="0408261C" w14:textId="77777777">
        <w:trPr>
          <w:trHeight w:val="230"/>
        </w:trPr>
        <w:tc>
          <w:tcPr>
            <w:tcW w:w="861" w:type="dxa"/>
          </w:tcPr>
          <w:p w14:paraId="04082618" w14:textId="77777777" w:rsidR="00BF02EF" w:rsidRDefault="00AC0ED3">
            <w:pPr>
              <w:pStyle w:val="TableParagraph"/>
              <w:spacing w:line="210" w:lineRule="exact"/>
              <w:ind w:left="50"/>
              <w:rPr>
                <w:sz w:val="20"/>
              </w:rPr>
            </w:pPr>
            <w:r>
              <w:rPr>
                <w:spacing w:val="-5"/>
                <w:sz w:val="20"/>
              </w:rPr>
              <w:t>FAO</w:t>
            </w:r>
          </w:p>
        </w:tc>
        <w:tc>
          <w:tcPr>
            <w:tcW w:w="3917" w:type="dxa"/>
          </w:tcPr>
          <w:p w14:paraId="04082619" w14:textId="77777777" w:rsidR="00BF02EF" w:rsidRDefault="00AC0ED3">
            <w:pPr>
              <w:pStyle w:val="TableParagraph"/>
              <w:spacing w:line="210" w:lineRule="exact"/>
              <w:ind w:left="76"/>
              <w:rPr>
                <w:sz w:val="20"/>
              </w:rPr>
            </w:pPr>
            <w:r>
              <w:rPr>
                <w:sz w:val="20"/>
              </w:rPr>
              <w:t>Food</w:t>
            </w:r>
            <w:r>
              <w:rPr>
                <w:spacing w:val="-9"/>
                <w:sz w:val="20"/>
              </w:rPr>
              <w:t xml:space="preserve"> </w:t>
            </w:r>
            <w:r>
              <w:rPr>
                <w:sz w:val="20"/>
              </w:rPr>
              <w:t>and</w:t>
            </w:r>
            <w:r>
              <w:rPr>
                <w:spacing w:val="-9"/>
                <w:sz w:val="20"/>
              </w:rPr>
              <w:t xml:space="preserve"> </w:t>
            </w:r>
            <w:r>
              <w:rPr>
                <w:sz w:val="20"/>
              </w:rPr>
              <w:t>Agriculture</w:t>
            </w:r>
            <w:r>
              <w:rPr>
                <w:spacing w:val="-10"/>
                <w:sz w:val="20"/>
              </w:rPr>
              <w:t xml:space="preserve"> </w:t>
            </w:r>
            <w:r>
              <w:rPr>
                <w:sz w:val="20"/>
              </w:rPr>
              <w:t>Organization,</w:t>
            </w:r>
            <w:r>
              <w:rPr>
                <w:spacing w:val="-9"/>
                <w:sz w:val="20"/>
              </w:rPr>
              <w:t xml:space="preserve"> </w:t>
            </w:r>
            <w:r>
              <w:rPr>
                <w:spacing w:val="-5"/>
                <w:sz w:val="20"/>
              </w:rPr>
              <w:t>UN</w:t>
            </w:r>
          </w:p>
        </w:tc>
        <w:tc>
          <w:tcPr>
            <w:tcW w:w="966" w:type="dxa"/>
          </w:tcPr>
          <w:p w14:paraId="0408261A" w14:textId="77777777" w:rsidR="00BF02EF" w:rsidRDefault="00AC0ED3">
            <w:pPr>
              <w:pStyle w:val="TableParagraph"/>
              <w:spacing w:line="210" w:lineRule="exact"/>
              <w:ind w:left="139"/>
              <w:rPr>
                <w:sz w:val="20"/>
              </w:rPr>
            </w:pPr>
            <w:r>
              <w:rPr>
                <w:spacing w:val="-4"/>
                <w:sz w:val="20"/>
              </w:rPr>
              <w:t>VPGA</w:t>
            </w:r>
          </w:p>
        </w:tc>
        <w:tc>
          <w:tcPr>
            <w:tcW w:w="3845" w:type="dxa"/>
          </w:tcPr>
          <w:p w14:paraId="0408261B" w14:textId="77777777" w:rsidR="00BF02EF" w:rsidRDefault="00AC0ED3">
            <w:pPr>
              <w:pStyle w:val="TableParagraph"/>
              <w:spacing w:line="210" w:lineRule="exact"/>
              <w:ind w:left="63"/>
              <w:rPr>
                <w:sz w:val="20"/>
              </w:rPr>
            </w:pPr>
            <w:r>
              <w:rPr>
                <w:sz w:val="20"/>
              </w:rPr>
              <w:t>Vice-Provost</w:t>
            </w:r>
            <w:r>
              <w:rPr>
                <w:spacing w:val="-7"/>
                <w:sz w:val="20"/>
              </w:rPr>
              <w:t xml:space="preserve"> </w:t>
            </w:r>
            <w:r>
              <w:rPr>
                <w:sz w:val="20"/>
              </w:rPr>
              <w:t>for</w:t>
            </w:r>
            <w:r>
              <w:rPr>
                <w:spacing w:val="-6"/>
                <w:sz w:val="20"/>
              </w:rPr>
              <w:t xml:space="preserve"> </w:t>
            </w:r>
            <w:r>
              <w:rPr>
                <w:sz w:val="20"/>
              </w:rPr>
              <w:t>Global</w:t>
            </w:r>
            <w:r>
              <w:rPr>
                <w:spacing w:val="-7"/>
                <w:sz w:val="20"/>
              </w:rPr>
              <w:t xml:space="preserve"> </w:t>
            </w:r>
            <w:r>
              <w:rPr>
                <w:spacing w:val="-2"/>
                <w:sz w:val="20"/>
              </w:rPr>
              <w:t>Affairs</w:t>
            </w:r>
          </w:p>
        </w:tc>
      </w:tr>
      <w:tr w:rsidR="00BF02EF" w14:paraId="04082621" w14:textId="77777777">
        <w:trPr>
          <w:trHeight w:val="230"/>
        </w:trPr>
        <w:tc>
          <w:tcPr>
            <w:tcW w:w="861" w:type="dxa"/>
          </w:tcPr>
          <w:p w14:paraId="0408261D" w14:textId="77777777" w:rsidR="00BF02EF" w:rsidRDefault="00AC0ED3">
            <w:pPr>
              <w:pStyle w:val="TableParagraph"/>
              <w:spacing w:line="210" w:lineRule="exact"/>
              <w:ind w:left="50"/>
              <w:rPr>
                <w:sz w:val="20"/>
              </w:rPr>
            </w:pPr>
            <w:r>
              <w:rPr>
                <w:spacing w:val="-4"/>
                <w:sz w:val="20"/>
              </w:rPr>
              <w:t>FLTA</w:t>
            </w:r>
          </w:p>
        </w:tc>
        <w:tc>
          <w:tcPr>
            <w:tcW w:w="3917" w:type="dxa"/>
          </w:tcPr>
          <w:p w14:paraId="0408261E" w14:textId="77777777" w:rsidR="00BF02EF" w:rsidRDefault="00AC0ED3">
            <w:pPr>
              <w:pStyle w:val="TableParagraph"/>
              <w:spacing w:line="210" w:lineRule="exact"/>
              <w:ind w:left="76"/>
              <w:rPr>
                <w:sz w:val="20"/>
              </w:rPr>
            </w:pPr>
            <w:r>
              <w:rPr>
                <w:sz w:val="20"/>
              </w:rPr>
              <w:t>Fulbright</w:t>
            </w:r>
            <w:r>
              <w:rPr>
                <w:spacing w:val="-10"/>
                <w:sz w:val="20"/>
              </w:rPr>
              <w:t xml:space="preserve"> </w:t>
            </w:r>
            <w:r>
              <w:rPr>
                <w:sz w:val="20"/>
              </w:rPr>
              <w:t>Foreign</w:t>
            </w:r>
            <w:r>
              <w:rPr>
                <w:spacing w:val="-9"/>
                <w:sz w:val="20"/>
              </w:rPr>
              <w:t xml:space="preserve"> </w:t>
            </w:r>
            <w:r>
              <w:rPr>
                <w:sz w:val="20"/>
              </w:rPr>
              <w:t>Language</w:t>
            </w:r>
            <w:r>
              <w:rPr>
                <w:spacing w:val="-10"/>
                <w:sz w:val="20"/>
              </w:rPr>
              <w:t xml:space="preserve"> </w:t>
            </w:r>
            <w:r>
              <w:rPr>
                <w:sz w:val="20"/>
              </w:rPr>
              <w:t>Teaching</w:t>
            </w:r>
            <w:r>
              <w:rPr>
                <w:spacing w:val="-8"/>
                <w:sz w:val="20"/>
              </w:rPr>
              <w:t xml:space="preserve"> </w:t>
            </w:r>
            <w:r>
              <w:rPr>
                <w:spacing w:val="-2"/>
                <w:sz w:val="20"/>
              </w:rPr>
              <w:t>Asst.</w:t>
            </w:r>
          </w:p>
        </w:tc>
        <w:tc>
          <w:tcPr>
            <w:tcW w:w="966" w:type="dxa"/>
          </w:tcPr>
          <w:p w14:paraId="0408261F" w14:textId="77777777" w:rsidR="00BF02EF" w:rsidRDefault="00AC0ED3">
            <w:pPr>
              <w:pStyle w:val="TableParagraph"/>
              <w:spacing w:line="210" w:lineRule="exact"/>
              <w:ind w:left="139"/>
              <w:rPr>
                <w:sz w:val="20"/>
              </w:rPr>
            </w:pPr>
            <w:r>
              <w:rPr>
                <w:spacing w:val="-4"/>
                <w:sz w:val="20"/>
              </w:rPr>
              <w:t>WARA</w:t>
            </w:r>
          </w:p>
        </w:tc>
        <w:tc>
          <w:tcPr>
            <w:tcW w:w="3845" w:type="dxa"/>
          </w:tcPr>
          <w:p w14:paraId="04082620" w14:textId="77777777" w:rsidR="00BF02EF" w:rsidRDefault="00AC0ED3">
            <w:pPr>
              <w:pStyle w:val="TableParagraph"/>
              <w:spacing w:line="210" w:lineRule="exact"/>
              <w:ind w:left="63"/>
              <w:rPr>
                <w:sz w:val="20"/>
              </w:rPr>
            </w:pPr>
            <w:r>
              <w:rPr>
                <w:sz w:val="20"/>
              </w:rPr>
              <w:t>West</w:t>
            </w:r>
            <w:r>
              <w:rPr>
                <w:spacing w:val="-7"/>
                <w:sz w:val="20"/>
              </w:rPr>
              <w:t xml:space="preserve"> </w:t>
            </w:r>
            <w:r>
              <w:rPr>
                <w:sz w:val="20"/>
              </w:rPr>
              <w:t>African</w:t>
            </w:r>
            <w:r>
              <w:rPr>
                <w:spacing w:val="-7"/>
                <w:sz w:val="20"/>
              </w:rPr>
              <w:t xml:space="preserve"> </w:t>
            </w:r>
            <w:r>
              <w:rPr>
                <w:sz w:val="20"/>
              </w:rPr>
              <w:t>Research</w:t>
            </w:r>
            <w:r>
              <w:rPr>
                <w:spacing w:val="-5"/>
                <w:sz w:val="20"/>
              </w:rPr>
              <w:t xml:space="preserve"> </w:t>
            </w:r>
            <w:r>
              <w:rPr>
                <w:spacing w:val="-2"/>
                <w:sz w:val="20"/>
              </w:rPr>
              <w:t>Association</w:t>
            </w:r>
          </w:p>
        </w:tc>
      </w:tr>
      <w:tr w:rsidR="00BF02EF" w14:paraId="04082626" w14:textId="77777777">
        <w:trPr>
          <w:trHeight w:val="229"/>
        </w:trPr>
        <w:tc>
          <w:tcPr>
            <w:tcW w:w="861" w:type="dxa"/>
          </w:tcPr>
          <w:p w14:paraId="04082622" w14:textId="77777777" w:rsidR="00BF02EF" w:rsidRDefault="00AC0ED3">
            <w:pPr>
              <w:pStyle w:val="TableParagraph"/>
              <w:spacing w:line="209" w:lineRule="exact"/>
              <w:ind w:left="50"/>
              <w:rPr>
                <w:sz w:val="20"/>
              </w:rPr>
            </w:pPr>
            <w:r>
              <w:rPr>
                <w:spacing w:val="-5"/>
                <w:sz w:val="20"/>
              </w:rPr>
              <w:t>FSU</w:t>
            </w:r>
          </w:p>
        </w:tc>
        <w:tc>
          <w:tcPr>
            <w:tcW w:w="3917" w:type="dxa"/>
          </w:tcPr>
          <w:p w14:paraId="04082623" w14:textId="77777777" w:rsidR="00BF02EF" w:rsidRDefault="00AC0ED3">
            <w:pPr>
              <w:pStyle w:val="TableParagraph"/>
              <w:spacing w:line="209" w:lineRule="exact"/>
              <w:ind w:left="76"/>
              <w:rPr>
                <w:sz w:val="20"/>
              </w:rPr>
            </w:pPr>
            <w:r>
              <w:rPr>
                <w:sz w:val="20"/>
              </w:rPr>
              <w:t>Fayetteville</w:t>
            </w:r>
            <w:r>
              <w:rPr>
                <w:spacing w:val="-10"/>
                <w:sz w:val="20"/>
              </w:rPr>
              <w:t xml:space="preserve"> </w:t>
            </w:r>
            <w:r>
              <w:rPr>
                <w:sz w:val="20"/>
              </w:rPr>
              <w:t>State</w:t>
            </w:r>
            <w:r>
              <w:rPr>
                <w:spacing w:val="-12"/>
                <w:sz w:val="20"/>
              </w:rPr>
              <w:t xml:space="preserve"> </w:t>
            </w:r>
            <w:r>
              <w:rPr>
                <w:spacing w:val="-2"/>
                <w:sz w:val="20"/>
              </w:rPr>
              <w:t>University</w:t>
            </w:r>
          </w:p>
        </w:tc>
        <w:tc>
          <w:tcPr>
            <w:tcW w:w="966" w:type="dxa"/>
          </w:tcPr>
          <w:p w14:paraId="04082624" w14:textId="77777777" w:rsidR="00BF02EF" w:rsidRDefault="00AC0ED3">
            <w:pPr>
              <w:pStyle w:val="TableParagraph"/>
              <w:spacing w:line="209" w:lineRule="exact"/>
              <w:ind w:left="139"/>
              <w:rPr>
                <w:sz w:val="20"/>
              </w:rPr>
            </w:pPr>
            <w:r>
              <w:rPr>
                <w:spacing w:val="-4"/>
                <w:sz w:val="20"/>
              </w:rPr>
              <w:t>WGST</w:t>
            </w:r>
          </w:p>
        </w:tc>
        <w:tc>
          <w:tcPr>
            <w:tcW w:w="3845" w:type="dxa"/>
          </w:tcPr>
          <w:p w14:paraId="04082625" w14:textId="77777777" w:rsidR="00BF02EF" w:rsidRDefault="00AC0ED3">
            <w:pPr>
              <w:pStyle w:val="TableParagraph"/>
              <w:spacing w:line="209" w:lineRule="exact"/>
              <w:ind w:left="63"/>
              <w:rPr>
                <w:sz w:val="20"/>
              </w:rPr>
            </w:pPr>
            <w:r>
              <w:rPr>
                <w:sz w:val="20"/>
              </w:rPr>
              <w:t>Women’s</w:t>
            </w:r>
            <w:r>
              <w:rPr>
                <w:spacing w:val="-8"/>
                <w:sz w:val="20"/>
              </w:rPr>
              <w:t xml:space="preserve"> </w:t>
            </w:r>
            <w:r>
              <w:rPr>
                <w:sz w:val="20"/>
              </w:rPr>
              <w:t>and</w:t>
            </w:r>
            <w:r>
              <w:rPr>
                <w:spacing w:val="-5"/>
                <w:sz w:val="20"/>
              </w:rPr>
              <w:t xml:space="preserve"> </w:t>
            </w:r>
            <w:r>
              <w:rPr>
                <w:sz w:val="20"/>
              </w:rPr>
              <w:t>Gender</w:t>
            </w:r>
            <w:r>
              <w:rPr>
                <w:spacing w:val="-5"/>
                <w:sz w:val="20"/>
              </w:rPr>
              <w:t xml:space="preserve"> </w:t>
            </w:r>
            <w:r>
              <w:rPr>
                <w:spacing w:val="-2"/>
                <w:sz w:val="20"/>
              </w:rPr>
              <w:t>Studies</w:t>
            </w:r>
          </w:p>
        </w:tc>
      </w:tr>
      <w:tr w:rsidR="00BF02EF" w14:paraId="0408262B" w14:textId="77777777">
        <w:trPr>
          <w:trHeight w:val="229"/>
        </w:trPr>
        <w:tc>
          <w:tcPr>
            <w:tcW w:w="861" w:type="dxa"/>
          </w:tcPr>
          <w:p w14:paraId="04082627" w14:textId="77777777" w:rsidR="00BF02EF" w:rsidRDefault="00AC0ED3">
            <w:pPr>
              <w:pStyle w:val="TableParagraph"/>
              <w:spacing w:line="209" w:lineRule="exact"/>
              <w:ind w:left="50"/>
              <w:rPr>
                <w:sz w:val="20"/>
              </w:rPr>
            </w:pPr>
            <w:r>
              <w:rPr>
                <w:spacing w:val="-5"/>
                <w:sz w:val="20"/>
              </w:rPr>
              <w:t>GEC</w:t>
            </w:r>
          </w:p>
        </w:tc>
        <w:tc>
          <w:tcPr>
            <w:tcW w:w="3917" w:type="dxa"/>
          </w:tcPr>
          <w:p w14:paraId="04082628" w14:textId="77777777" w:rsidR="00BF02EF" w:rsidRDefault="00AC0ED3">
            <w:pPr>
              <w:pStyle w:val="TableParagraph"/>
              <w:spacing w:line="209" w:lineRule="exact"/>
              <w:ind w:left="76"/>
              <w:rPr>
                <w:sz w:val="20"/>
              </w:rPr>
            </w:pPr>
            <w:r>
              <w:rPr>
                <w:sz w:val="20"/>
              </w:rPr>
              <w:t>FedEx</w:t>
            </w:r>
            <w:r>
              <w:rPr>
                <w:spacing w:val="-8"/>
                <w:sz w:val="20"/>
              </w:rPr>
              <w:t xml:space="preserve"> </w:t>
            </w:r>
            <w:r>
              <w:rPr>
                <w:sz w:val="20"/>
              </w:rPr>
              <w:t>Global</w:t>
            </w:r>
            <w:r>
              <w:rPr>
                <w:spacing w:val="-7"/>
                <w:sz w:val="20"/>
              </w:rPr>
              <w:t xml:space="preserve"> </w:t>
            </w:r>
            <w:r>
              <w:rPr>
                <w:sz w:val="20"/>
              </w:rPr>
              <w:t>Education</w:t>
            </w:r>
            <w:r>
              <w:rPr>
                <w:spacing w:val="-7"/>
                <w:sz w:val="20"/>
              </w:rPr>
              <w:t xml:space="preserve"> </w:t>
            </w:r>
            <w:r>
              <w:rPr>
                <w:spacing w:val="-2"/>
                <w:sz w:val="20"/>
              </w:rPr>
              <w:t>Center</w:t>
            </w:r>
          </w:p>
        </w:tc>
        <w:tc>
          <w:tcPr>
            <w:tcW w:w="966" w:type="dxa"/>
          </w:tcPr>
          <w:p w14:paraId="04082629" w14:textId="77777777" w:rsidR="00BF02EF" w:rsidRDefault="00AC0ED3">
            <w:pPr>
              <w:pStyle w:val="TableParagraph"/>
              <w:spacing w:line="209" w:lineRule="exact"/>
              <w:ind w:left="139"/>
              <w:rPr>
                <w:sz w:val="20"/>
              </w:rPr>
            </w:pPr>
            <w:r>
              <w:rPr>
                <w:spacing w:val="-4"/>
                <w:sz w:val="20"/>
              </w:rPr>
              <w:t>WSSU</w:t>
            </w:r>
          </w:p>
        </w:tc>
        <w:tc>
          <w:tcPr>
            <w:tcW w:w="3845" w:type="dxa"/>
          </w:tcPr>
          <w:p w14:paraId="0408262A" w14:textId="77777777" w:rsidR="00BF02EF" w:rsidRDefault="00AC0ED3">
            <w:pPr>
              <w:pStyle w:val="TableParagraph"/>
              <w:spacing w:line="209" w:lineRule="exact"/>
              <w:ind w:left="63"/>
              <w:rPr>
                <w:sz w:val="20"/>
              </w:rPr>
            </w:pPr>
            <w:r>
              <w:rPr>
                <w:sz w:val="20"/>
              </w:rPr>
              <w:t>Winston-Salem</w:t>
            </w:r>
            <w:r>
              <w:rPr>
                <w:spacing w:val="-12"/>
                <w:sz w:val="20"/>
              </w:rPr>
              <w:t xml:space="preserve"> </w:t>
            </w:r>
            <w:r>
              <w:rPr>
                <w:sz w:val="20"/>
              </w:rPr>
              <w:t>State</w:t>
            </w:r>
            <w:r>
              <w:rPr>
                <w:spacing w:val="-11"/>
                <w:sz w:val="20"/>
              </w:rPr>
              <w:t xml:space="preserve"> </w:t>
            </w:r>
            <w:r>
              <w:rPr>
                <w:spacing w:val="-2"/>
                <w:sz w:val="20"/>
              </w:rPr>
              <w:t>University</w:t>
            </w:r>
          </w:p>
        </w:tc>
      </w:tr>
      <w:tr w:rsidR="00BF02EF" w14:paraId="04082630" w14:textId="77777777">
        <w:trPr>
          <w:trHeight w:val="230"/>
        </w:trPr>
        <w:tc>
          <w:tcPr>
            <w:tcW w:w="861" w:type="dxa"/>
          </w:tcPr>
          <w:p w14:paraId="0408262C" w14:textId="77777777" w:rsidR="00BF02EF" w:rsidRDefault="00AC0ED3">
            <w:pPr>
              <w:pStyle w:val="TableParagraph"/>
              <w:spacing w:line="210" w:lineRule="exact"/>
              <w:ind w:left="50"/>
              <w:rPr>
                <w:sz w:val="20"/>
              </w:rPr>
            </w:pPr>
            <w:r>
              <w:rPr>
                <w:spacing w:val="-4"/>
                <w:sz w:val="20"/>
              </w:rPr>
              <w:t>GLBL</w:t>
            </w:r>
          </w:p>
        </w:tc>
        <w:tc>
          <w:tcPr>
            <w:tcW w:w="3917" w:type="dxa"/>
          </w:tcPr>
          <w:p w14:paraId="0408262D" w14:textId="77777777" w:rsidR="00BF02EF" w:rsidRDefault="00AC0ED3">
            <w:pPr>
              <w:pStyle w:val="TableParagraph"/>
              <w:spacing w:line="210" w:lineRule="exact"/>
              <w:ind w:left="76"/>
              <w:rPr>
                <w:sz w:val="20"/>
              </w:rPr>
            </w:pPr>
            <w:r>
              <w:rPr>
                <w:sz w:val="20"/>
              </w:rPr>
              <w:t>Curriculum</w:t>
            </w:r>
            <w:r>
              <w:rPr>
                <w:spacing w:val="-7"/>
                <w:sz w:val="20"/>
              </w:rPr>
              <w:t xml:space="preserve"> </w:t>
            </w:r>
            <w:r>
              <w:rPr>
                <w:sz w:val="20"/>
              </w:rPr>
              <w:t>in</w:t>
            </w:r>
            <w:r>
              <w:rPr>
                <w:spacing w:val="-7"/>
                <w:sz w:val="20"/>
              </w:rPr>
              <w:t xml:space="preserve"> </w:t>
            </w:r>
            <w:r>
              <w:rPr>
                <w:sz w:val="20"/>
              </w:rPr>
              <w:t>Global</w:t>
            </w:r>
            <w:r>
              <w:rPr>
                <w:spacing w:val="-6"/>
                <w:sz w:val="20"/>
              </w:rPr>
              <w:t xml:space="preserve"> </w:t>
            </w:r>
            <w:r>
              <w:rPr>
                <w:spacing w:val="-2"/>
                <w:sz w:val="20"/>
              </w:rPr>
              <w:t>Studies</w:t>
            </w:r>
          </w:p>
        </w:tc>
        <w:tc>
          <w:tcPr>
            <w:tcW w:w="966" w:type="dxa"/>
          </w:tcPr>
          <w:p w14:paraId="0408262E" w14:textId="77777777" w:rsidR="00BF02EF" w:rsidRDefault="00AC0ED3">
            <w:pPr>
              <w:pStyle w:val="TableParagraph"/>
              <w:spacing w:line="210" w:lineRule="exact"/>
              <w:ind w:left="139"/>
              <w:rPr>
                <w:sz w:val="20"/>
              </w:rPr>
            </w:pPr>
            <w:r>
              <w:rPr>
                <w:spacing w:val="-5"/>
                <w:sz w:val="20"/>
              </w:rPr>
              <w:t>WV</w:t>
            </w:r>
          </w:p>
        </w:tc>
        <w:tc>
          <w:tcPr>
            <w:tcW w:w="3845" w:type="dxa"/>
          </w:tcPr>
          <w:p w14:paraId="0408262F" w14:textId="77777777" w:rsidR="00BF02EF" w:rsidRDefault="00AC0ED3">
            <w:pPr>
              <w:pStyle w:val="TableParagraph"/>
              <w:spacing w:line="210" w:lineRule="exact"/>
              <w:ind w:left="63"/>
              <w:rPr>
                <w:sz w:val="20"/>
              </w:rPr>
            </w:pPr>
            <w:r>
              <w:rPr>
                <w:sz w:val="20"/>
              </w:rPr>
              <w:t>World</w:t>
            </w:r>
            <w:r>
              <w:rPr>
                <w:spacing w:val="-4"/>
                <w:sz w:val="20"/>
              </w:rPr>
              <w:t xml:space="preserve"> View</w:t>
            </w:r>
          </w:p>
        </w:tc>
      </w:tr>
      <w:tr w:rsidR="00BF02EF" w14:paraId="04082635" w14:textId="77777777">
        <w:trPr>
          <w:trHeight w:val="230"/>
        </w:trPr>
        <w:tc>
          <w:tcPr>
            <w:tcW w:w="861" w:type="dxa"/>
          </w:tcPr>
          <w:p w14:paraId="04082631" w14:textId="77777777" w:rsidR="00BF02EF" w:rsidRDefault="00AC0ED3">
            <w:pPr>
              <w:pStyle w:val="TableParagraph"/>
              <w:spacing w:line="210" w:lineRule="exact"/>
              <w:ind w:left="50"/>
              <w:rPr>
                <w:sz w:val="20"/>
              </w:rPr>
            </w:pPr>
            <w:r>
              <w:rPr>
                <w:spacing w:val="-4"/>
                <w:sz w:val="20"/>
              </w:rPr>
              <w:t>GSDI</w:t>
            </w:r>
          </w:p>
        </w:tc>
        <w:tc>
          <w:tcPr>
            <w:tcW w:w="3917" w:type="dxa"/>
          </w:tcPr>
          <w:p w14:paraId="04082632" w14:textId="77777777" w:rsidR="00BF02EF" w:rsidRDefault="00AC0ED3">
            <w:pPr>
              <w:pStyle w:val="TableParagraph"/>
              <w:spacing w:line="210" w:lineRule="exact"/>
              <w:ind w:left="76"/>
              <w:rPr>
                <w:sz w:val="20"/>
              </w:rPr>
            </w:pPr>
            <w:r>
              <w:rPr>
                <w:sz w:val="20"/>
              </w:rPr>
              <w:t>Global</w:t>
            </w:r>
            <w:r>
              <w:rPr>
                <w:spacing w:val="-9"/>
                <w:sz w:val="20"/>
              </w:rPr>
              <w:t xml:space="preserve"> </w:t>
            </w:r>
            <w:r>
              <w:rPr>
                <w:sz w:val="20"/>
              </w:rPr>
              <w:t>Social</w:t>
            </w:r>
            <w:r>
              <w:rPr>
                <w:spacing w:val="-8"/>
                <w:sz w:val="20"/>
              </w:rPr>
              <w:t xml:space="preserve"> </w:t>
            </w:r>
            <w:r>
              <w:rPr>
                <w:sz w:val="20"/>
              </w:rPr>
              <w:t>Development</w:t>
            </w:r>
            <w:r>
              <w:rPr>
                <w:spacing w:val="-8"/>
                <w:sz w:val="20"/>
              </w:rPr>
              <w:t xml:space="preserve"> </w:t>
            </w:r>
            <w:r>
              <w:rPr>
                <w:spacing w:val="-2"/>
                <w:sz w:val="20"/>
              </w:rPr>
              <w:t>Innovations</w:t>
            </w:r>
          </w:p>
        </w:tc>
        <w:tc>
          <w:tcPr>
            <w:tcW w:w="966" w:type="dxa"/>
          </w:tcPr>
          <w:p w14:paraId="04082633" w14:textId="77777777" w:rsidR="00BF02EF" w:rsidRDefault="00BF02EF">
            <w:pPr>
              <w:pStyle w:val="TableParagraph"/>
              <w:rPr>
                <w:sz w:val="16"/>
              </w:rPr>
            </w:pPr>
          </w:p>
        </w:tc>
        <w:tc>
          <w:tcPr>
            <w:tcW w:w="3845" w:type="dxa"/>
          </w:tcPr>
          <w:p w14:paraId="04082634" w14:textId="77777777" w:rsidR="00BF02EF" w:rsidRDefault="00BF02EF">
            <w:pPr>
              <w:pStyle w:val="TableParagraph"/>
              <w:rPr>
                <w:sz w:val="16"/>
              </w:rPr>
            </w:pPr>
          </w:p>
        </w:tc>
      </w:tr>
      <w:tr w:rsidR="00BF02EF" w14:paraId="0408263A" w14:textId="77777777">
        <w:trPr>
          <w:trHeight w:val="230"/>
        </w:trPr>
        <w:tc>
          <w:tcPr>
            <w:tcW w:w="861" w:type="dxa"/>
          </w:tcPr>
          <w:p w14:paraId="04082636" w14:textId="77777777" w:rsidR="00BF02EF" w:rsidRDefault="00AC0ED3">
            <w:pPr>
              <w:pStyle w:val="TableParagraph"/>
              <w:spacing w:line="210" w:lineRule="exact"/>
              <w:ind w:left="50"/>
              <w:rPr>
                <w:sz w:val="20"/>
              </w:rPr>
            </w:pPr>
            <w:r>
              <w:rPr>
                <w:spacing w:val="-4"/>
                <w:sz w:val="20"/>
              </w:rPr>
              <w:t>HBCU</w:t>
            </w:r>
          </w:p>
        </w:tc>
        <w:tc>
          <w:tcPr>
            <w:tcW w:w="3917" w:type="dxa"/>
          </w:tcPr>
          <w:p w14:paraId="04082637" w14:textId="77777777" w:rsidR="00BF02EF" w:rsidRDefault="00AC0ED3">
            <w:pPr>
              <w:pStyle w:val="TableParagraph"/>
              <w:spacing w:line="210" w:lineRule="exact"/>
              <w:ind w:left="76"/>
              <w:rPr>
                <w:sz w:val="20"/>
              </w:rPr>
            </w:pPr>
            <w:r>
              <w:rPr>
                <w:sz w:val="20"/>
              </w:rPr>
              <w:t>Historically</w:t>
            </w:r>
            <w:r>
              <w:rPr>
                <w:spacing w:val="-10"/>
                <w:sz w:val="20"/>
              </w:rPr>
              <w:t xml:space="preserve"> </w:t>
            </w:r>
            <w:r>
              <w:rPr>
                <w:sz w:val="20"/>
              </w:rPr>
              <w:t>Black</w:t>
            </w:r>
            <w:r>
              <w:rPr>
                <w:spacing w:val="-7"/>
                <w:sz w:val="20"/>
              </w:rPr>
              <w:t xml:space="preserve"> </w:t>
            </w:r>
            <w:r>
              <w:rPr>
                <w:sz w:val="20"/>
              </w:rPr>
              <w:t>Colleges</w:t>
            </w:r>
            <w:r>
              <w:rPr>
                <w:spacing w:val="-5"/>
                <w:sz w:val="20"/>
              </w:rPr>
              <w:t xml:space="preserve"> </w:t>
            </w:r>
            <w:r>
              <w:rPr>
                <w:sz w:val="20"/>
              </w:rPr>
              <w:t>&amp;</w:t>
            </w:r>
            <w:r>
              <w:rPr>
                <w:spacing w:val="-5"/>
                <w:sz w:val="20"/>
              </w:rPr>
              <w:t xml:space="preserve"> </w:t>
            </w:r>
            <w:r>
              <w:rPr>
                <w:spacing w:val="-4"/>
                <w:sz w:val="20"/>
              </w:rPr>
              <w:t>Univ.</w:t>
            </w:r>
          </w:p>
        </w:tc>
        <w:tc>
          <w:tcPr>
            <w:tcW w:w="966" w:type="dxa"/>
          </w:tcPr>
          <w:p w14:paraId="04082638" w14:textId="77777777" w:rsidR="00BF02EF" w:rsidRDefault="00BF02EF">
            <w:pPr>
              <w:pStyle w:val="TableParagraph"/>
              <w:rPr>
                <w:sz w:val="16"/>
              </w:rPr>
            </w:pPr>
          </w:p>
        </w:tc>
        <w:tc>
          <w:tcPr>
            <w:tcW w:w="3845" w:type="dxa"/>
          </w:tcPr>
          <w:p w14:paraId="04082639" w14:textId="77777777" w:rsidR="00BF02EF" w:rsidRDefault="00BF02EF">
            <w:pPr>
              <w:pStyle w:val="TableParagraph"/>
              <w:rPr>
                <w:sz w:val="16"/>
              </w:rPr>
            </w:pPr>
          </w:p>
        </w:tc>
      </w:tr>
      <w:tr w:rsidR="00BF02EF" w14:paraId="0408263F" w14:textId="77777777">
        <w:trPr>
          <w:trHeight w:val="230"/>
        </w:trPr>
        <w:tc>
          <w:tcPr>
            <w:tcW w:w="861" w:type="dxa"/>
          </w:tcPr>
          <w:p w14:paraId="0408263B" w14:textId="77777777" w:rsidR="00BF02EF" w:rsidRDefault="00AC0ED3">
            <w:pPr>
              <w:pStyle w:val="TableParagraph"/>
              <w:spacing w:line="210" w:lineRule="exact"/>
              <w:ind w:left="50"/>
              <w:rPr>
                <w:sz w:val="20"/>
              </w:rPr>
            </w:pPr>
            <w:r>
              <w:rPr>
                <w:spacing w:val="-5"/>
                <w:sz w:val="20"/>
              </w:rPr>
              <w:t>HC</w:t>
            </w:r>
          </w:p>
        </w:tc>
        <w:tc>
          <w:tcPr>
            <w:tcW w:w="3917" w:type="dxa"/>
          </w:tcPr>
          <w:p w14:paraId="0408263C" w14:textId="77777777" w:rsidR="00BF02EF" w:rsidRDefault="00AC0ED3">
            <w:pPr>
              <w:pStyle w:val="TableParagraph"/>
              <w:spacing w:line="210" w:lineRule="exact"/>
              <w:ind w:left="76"/>
              <w:rPr>
                <w:sz w:val="20"/>
              </w:rPr>
            </w:pPr>
            <w:r>
              <w:rPr>
                <w:sz w:val="20"/>
              </w:rPr>
              <w:t>Honors</w:t>
            </w:r>
            <w:r>
              <w:rPr>
                <w:spacing w:val="-7"/>
                <w:sz w:val="20"/>
              </w:rPr>
              <w:t xml:space="preserve"> </w:t>
            </w:r>
            <w:r>
              <w:rPr>
                <w:spacing w:val="-2"/>
                <w:sz w:val="20"/>
              </w:rPr>
              <w:t>Carolina</w:t>
            </w:r>
          </w:p>
        </w:tc>
        <w:tc>
          <w:tcPr>
            <w:tcW w:w="966" w:type="dxa"/>
          </w:tcPr>
          <w:p w14:paraId="0408263D" w14:textId="77777777" w:rsidR="00BF02EF" w:rsidRDefault="00BF02EF">
            <w:pPr>
              <w:pStyle w:val="TableParagraph"/>
              <w:rPr>
                <w:sz w:val="16"/>
              </w:rPr>
            </w:pPr>
          </w:p>
        </w:tc>
        <w:tc>
          <w:tcPr>
            <w:tcW w:w="3845" w:type="dxa"/>
          </w:tcPr>
          <w:p w14:paraId="0408263E" w14:textId="77777777" w:rsidR="00BF02EF" w:rsidRDefault="00BF02EF">
            <w:pPr>
              <w:pStyle w:val="TableParagraph"/>
              <w:rPr>
                <w:sz w:val="16"/>
              </w:rPr>
            </w:pPr>
          </w:p>
        </w:tc>
      </w:tr>
      <w:tr w:rsidR="00BF02EF" w14:paraId="04082644" w14:textId="77777777">
        <w:trPr>
          <w:trHeight w:val="229"/>
        </w:trPr>
        <w:tc>
          <w:tcPr>
            <w:tcW w:w="861" w:type="dxa"/>
          </w:tcPr>
          <w:p w14:paraId="04082640" w14:textId="77777777" w:rsidR="00BF02EF" w:rsidRDefault="00AC0ED3">
            <w:pPr>
              <w:pStyle w:val="TableParagraph"/>
              <w:spacing w:line="209" w:lineRule="exact"/>
              <w:ind w:left="50"/>
              <w:rPr>
                <w:sz w:val="20"/>
              </w:rPr>
            </w:pPr>
            <w:r>
              <w:rPr>
                <w:spacing w:val="-4"/>
                <w:sz w:val="20"/>
              </w:rPr>
              <w:t>IDEA</w:t>
            </w:r>
          </w:p>
        </w:tc>
        <w:tc>
          <w:tcPr>
            <w:tcW w:w="3917" w:type="dxa"/>
          </w:tcPr>
          <w:p w14:paraId="04082641" w14:textId="77777777" w:rsidR="00BF02EF" w:rsidRDefault="00AC0ED3">
            <w:pPr>
              <w:pStyle w:val="TableParagraph"/>
              <w:spacing w:line="209" w:lineRule="exact"/>
              <w:ind w:left="76"/>
              <w:rPr>
                <w:sz w:val="20"/>
              </w:rPr>
            </w:pPr>
            <w:r>
              <w:rPr>
                <w:sz w:val="20"/>
              </w:rPr>
              <w:t>Identify,</w:t>
            </w:r>
            <w:r>
              <w:rPr>
                <w:spacing w:val="-10"/>
                <w:sz w:val="20"/>
              </w:rPr>
              <w:t xml:space="preserve"> </w:t>
            </w:r>
            <w:r>
              <w:rPr>
                <w:sz w:val="20"/>
              </w:rPr>
              <w:t>Discover,</w:t>
            </w:r>
            <w:r>
              <w:rPr>
                <w:spacing w:val="-10"/>
                <w:sz w:val="20"/>
              </w:rPr>
              <w:t xml:space="preserve"> </w:t>
            </w:r>
            <w:r>
              <w:rPr>
                <w:sz w:val="20"/>
              </w:rPr>
              <w:t>Evaluate,</w:t>
            </w:r>
            <w:r>
              <w:rPr>
                <w:spacing w:val="-10"/>
                <w:sz w:val="20"/>
              </w:rPr>
              <w:t xml:space="preserve"> </w:t>
            </w:r>
            <w:r>
              <w:rPr>
                <w:spacing w:val="-5"/>
                <w:sz w:val="20"/>
              </w:rPr>
              <w:t>Act</w:t>
            </w:r>
          </w:p>
        </w:tc>
        <w:tc>
          <w:tcPr>
            <w:tcW w:w="966" w:type="dxa"/>
          </w:tcPr>
          <w:p w14:paraId="04082642" w14:textId="77777777" w:rsidR="00BF02EF" w:rsidRDefault="00BF02EF">
            <w:pPr>
              <w:pStyle w:val="TableParagraph"/>
              <w:rPr>
                <w:sz w:val="16"/>
              </w:rPr>
            </w:pPr>
          </w:p>
        </w:tc>
        <w:tc>
          <w:tcPr>
            <w:tcW w:w="3845" w:type="dxa"/>
          </w:tcPr>
          <w:p w14:paraId="04082643" w14:textId="77777777" w:rsidR="00BF02EF" w:rsidRDefault="00BF02EF">
            <w:pPr>
              <w:pStyle w:val="TableParagraph"/>
              <w:rPr>
                <w:sz w:val="16"/>
              </w:rPr>
            </w:pPr>
          </w:p>
        </w:tc>
      </w:tr>
      <w:tr w:rsidR="00BF02EF" w14:paraId="04082649" w14:textId="77777777">
        <w:trPr>
          <w:trHeight w:val="229"/>
        </w:trPr>
        <w:tc>
          <w:tcPr>
            <w:tcW w:w="861" w:type="dxa"/>
          </w:tcPr>
          <w:p w14:paraId="04082645" w14:textId="77777777" w:rsidR="00BF02EF" w:rsidRDefault="00AC0ED3">
            <w:pPr>
              <w:pStyle w:val="TableParagraph"/>
              <w:spacing w:line="209" w:lineRule="exact"/>
              <w:ind w:left="50"/>
              <w:rPr>
                <w:sz w:val="20"/>
              </w:rPr>
            </w:pPr>
            <w:r>
              <w:rPr>
                <w:spacing w:val="-5"/>
                <w:sz w:val="20"/>
              </w:rPr>
              <w:t>IEW</w:t>
            </w:r>
          </w:p>
        </w:tc>
        <w:tc>
          <w:tcPr>
            <w:tcW w:w="3917" w:type="dxa"/>
          </w:tcPr>
          <w:p w14:paraId="04082646" w14:textId="77777777" w:rsidR="00BF02EF" w:rsidRDefault="00AC0ED3">
            <w:pPr>
              <w:pStyle w:val="TableParagraph"/>
              <w:spacing w:line="209" w:lineRule="exact"/>
              <w:ind w:left="76"/>
              <w:rPr>
                <w:sz w:val="20"/>
              </w:rPr>
            </w:pPr>
            <w:r>
              <w:rPr>
                <w:spacing w:val="-2"/>
                <w:sz w:val="20"/>
              </w:rPr>
              <w:t>International</w:t>
            </w:r>
            <w:r>
              <w:rPr>
                <w:spacing w:val="8"/>
                <w:sz w:val="20"/>
              </w:rPr>
              <w:t xml:space="preserve"> </w:t>
            </w:r>
            <w:r>
              <w:rPr>
                <w:spacing w:val="-2"/>
                <w:sz w:val="20"/>
              </w:rPr>
              <w:t>Education</w:t>
            </w:r>
            <w:r>
              <w:rPr>
                <w:spacing w:val="8"/>
                <w:sz w:val="20"/>
              </w:rPr>
              <w:t xml:space="preserve"> </w:t>
            </w:r>
            <w:r>
              <w:rPr>
                <w:spacing w:val="-4"/>
                <w:sz w:val="20"/>
              </w:rPr>
              <w:t>Week</w:t>
            </w:r>
          </w:p>
        </w:tc>
        <w:tc>
          <w:tcPr>
            <w:tcW w:w="966" w:type="dxa"/>
          </w:tcPr>
          <w:p w14:paraId="04082647" w14:textId="77777777" w:rsidR="00BF02EF" w:rsidRDefault="00BF02EF">
            <w:pPr>
              <w:pStyle w:val="TableParagraph"/>
              <w:rPr>
                <w:sz w:val="16"/>
              </w:rPr>
            </w:pPr>
          </w:p>
        </w:tc>
        <w:tc>
          <w:tcPr>
            <w:tcW w:w="3845" w:type="dxa"/>
          </w:tcPr>
          <w:p w14:paraId="04082648" w14:textId="77777777" w:rsidR="00BF02EF" w:rsidRDefault="00BF02EF">
            <w:pPr>
              <w:pStyle w:val="TableParagraph"/>
              <w:rPr>
                <w:sz w:val="16"/>
              </w:rPr>
            </w:pPr>
          </w:p>
        </w:tc>
      </w:tr>
      <w:tr w:rsidR="00BF02EF" w14:paraId="0408264D" w14:textId="77777777">
        <w:trPr>
          <w:trHeight w:val="230"/>
        </w:trPr>
        <w:tc>
          <w:tcPr>
            <w:tcW w:w="861" w:type="dxa"/>
          </w:tcPr>
          <w:p w14:paraId="0408264A" w14:textId="77777777" w:rsidR="00BF02EF" w:rsidRDefault="00AC0ED3">
            <w:pPr>
              <w:pStyle w:val="TableParagraph"/>
              <w:spacing w:line="210" w:lineRule="exact"/>
              <w:ind w:left="50"/>
              <w:rPr>
                <w:sz w:val="20"/>
              </w:rPr>
            </w:pPr>
            <w:r>
              <w:rPr>
                <w:spacing w:val="-2"/>
                <w:sz w:val="20"/>
              </w:rPr>
              <w:t>IGHID</w:t>
            </w:r>
          </w:p>
        </w:tc>
        <w:tc>
          <w:tcPr>
            <w:tcW w:w="3917" w:type="dxa"/>
          </w:tcPr>
          <w:p w14:paraId="0408264B" w14:textId="77777777" w:rsidR="00BF02EF" w:rsidRDefault="00AC0ED3">
            <w:pPr>
              <w:pStyle w:val="TableParagraph"/>
              <w:spacing w:line="210" w:lineRule="exact"/>
              <w:ind w:left="76"/>
              <w:rPr>
                <w:sz w:val="20"/>
              </w:rPr>
            </w:pPr>
            <w:r>
              <w:rPr>
                <w:sz w:val="20"/>
              </w:rPr>
              <w:t>Inst.</w:t>
            </w:r>
            <w:r>
              <w:rPr>
                <w:spacing w:val="-5"/>
                <w:sz w:val="20"/>
              </w:rPr>
              <w:t xml:space="preserve"> </w:t>
            </w:r>
            <w:r>
              <w:rPr>
                <w:sz w:val="20"/>
              </w:rPr>
              <w:t>for</w:t>
            </w:r>
            <w:r>
              <w:rPr>
                <w:spacing w:val="-5"/>
                <w:sz w:val="20"/>
              </w:rPr>
              <w:t xml:space="preserve"> </w:t>
            </w:r>
            <w:r>
              <w:rPr>
                <w:sz w:val="20"/>
              </w:rPr>
              <w:t>Global</w:t>
            </w:r>
            <w:r>
              <w:rPr>
                <w:spacing w:val="-6"/>
                <w:sz w:val="20"/>
              </w:rPr>
              <w:t xml:space="preserve"> </w:t>
            </w:r>
            <w:r>
              <w:rPr>
                <w:sz w:val="20"/>
              </w:rPr>
              <w:t>Health</w:t>
            </w:r>
            <w:r>
              <w:rPr>
                <w:spacing w:val="-5"/>
                <w:sz w:val="20"/>
              </w:rPr>
              <w:t xml:space="preserve"> </w:t>
            </w:r>
            <w:r>
              <w:rPr>
                <w:sz w:val="20"/>
              </w:rPr>
              <w:t>&amp;</w:t>
            </w:r>
            <w:r>
              <w:rPr>
                <w:spacing w:val="-6"/>
                <w:sz w:val="20"/>
              </w:rPr>
              <w:t xml:space="preserve"> </w:t>
            </w:r>
            <w:r>
              <w:rPr>
                <w:sz w:val="20"/>
              </w:rPr>
              <w:t>Infectious</w:t>
            </w:r>
            <w:r>
              <w:rPr>
                <w:spacing w:val="-7"/>
                <w:sz w:val="20"/>
              </w:rPr>
              <w:t xml:space="preserve"> </w:t>
            </w:r>
            <w:r>
              <w:rPr>
                <w:spacing w:val="-2"/>
                <w:sz w:val="20"/>
              </w:rPr>
              <w:t>Diseases</w:t>
            </w:r>
          </w:p>
        </w:tc>
        <w:tc>
          <w:tcPr>
            <w:tcW w:w="4811" w:type="dxa"/>
            <w:gridSpan w:val="2"/>
          </w:tcPr>
          <w:p w14:paraId="0408264C" w14:textId="77777777" w:rsidR="00BF02EF" w:rsidRDefault="00AC0ED3">
            <w:pPr>
              <w:pStyle w:val="TableParagraph"/>
              <w:spacing w:line="210" w:lineRule="exact"/>
              <w:ind w:left="139"/>
              <w:rPr>
                <w:b/>
                <w:sz w:val="20"/>
              </w:rPr>
            </w:pPr>
            <w:r>
              <w:rPr>
                <w:b/>
                <w:sz w:val="20"/>
                <w:u w:val="single"/>
              </w:rPr>
              <w:t>TITLE</w:t>
            </w:r>
            <w:r>
              <w:rPr>
                <w:b/>
                <w:spacing w:val="-7"/>
                <w:sz w:val="20"/>
                <w:u w:val="single"/>
              </w:rPr>
              <w:t xml:space="preserve"> </w:t>
            </w:r>
            <w:r>
              <w:rPr>
                <w:b/>
                <w:sz w:val="20"/>
                <w:u w:val="single"/>
              </w:rPr>
              <w:t>VI</w:t>
            </w:r>
            <w:r>
              <w:rPr>
                <w:b/>
                <w:spacing w:val="-7"/>
                <w:sz w:val="20"/>
                <w:u w:val="single"/>
              </w:rPr>
              <w:t xml:space="preserve"> </w:t>
            </w:r>
            <w:r>
              <w:rPr>
                <w:b/>
                <w:sz w:val="20"/>
                <w:u w:val="single"/>
              </w:rPr>
              <w:t>SPECIFIC</w:t>
            </w:r>
            <w:r>
              <w:rPr>
                <w:b/>
                <w:spacing w:val="-5"/>
                <w:sz w:val="20"/>
                <w:u w:val="single"/>
              </w:rPr>
              <w:t xml:space="preserve"> </w:t>
            </w:r>
            <w:r>
              <w:rPr>
                <w:b/>
                <w:spacing w:val="-2"/>
                <w:sz w:val="20"/>
                <w:u w:val="single"/>
              </w:rPr>
              <w:t>ABBREVIATIONS:</w:t>
            </w:r>
          </w:p>
        </w:tc>
      </w:tr>
      <w:tr w:rsidR="00BF02EF" w14:paraId="04082652" w14:textId="77777777">
        <w:trPr>
          <w:trHeight w:val="230"/>
        </w:trPr>
        <w:tc>
          <w:tcPr>
            <w:tcW w:w="861" w:type="dxa"/>
          </w:tcPr>
          <w:p w14:paraId="0408264E" w14:textId="77777777" w:rsidR="00BF02EF" w:rsidRDefault="00AC0ED3">
            <w:pPr>
              <w:pStyle w:val="TableParagraph"/>
              <w:spacing w:line="210" w:lineRule="exact"/>
              <w:ind w:left="50"/>
              <w:rPr>
                <w:sz w:val="20"/>
              </w:rPr>
            </w:pPr>
            <w:r>
              <w:rPr>
                <w:spacing w:val="-4"/>
                <w:sz w:val="20"/>
              </w:rPr>
              <w:t>ISSS</w:t>
            </w:r>
          </w:p>
        </w:tc>
        <w:tc>
          <w:tcPr>
            <w:tcW w:w="3917" w:type="dxa"/>
          </w:tcPr>
          <w:p w14:paraId="0408264F" w14:textId="77777777" w:rsidR="00BF02EF" w:rsidRDefault="00AC0ED3">
            <w:pPr>
              <w:pStyle w:val="TableParagraph"/>
              <w:spacing w:line="210" w:lineRule="exact"/>
              <w:ind w:left="76"/>
              <w:rPr>
                <w:sz w:val="20"/>
              </w:rPr>
            </w:pPr>
            <w:r>
              <w:rPr>
                <w:sz w:val="20"/>
              </w:rPr>
              <w:t>International</w:t>
            </w:r>
            <w:r>
              <w:rPr>
                <w:spacing w:val="-10"/>
                <w:sz w:val="20"/>
              </w:rPr>
              <w:t xml:space="preserve"> </w:t>
            </w:r>
            <w:r>
              <w:rPr>
                <w:sz w:val="20"/>
              </w:rPr>
              <w:t>Scholar</w:t>
            </w:r>
            <w:r>
              <w:rPr>
                <w:spacing w:val="-8"/>
                <w:sz w:val="20"/>
              </w:rPr>
              <w:t xml:space="preserve"> </w:t>
            </w:r>
            <w:r>
              <w:rPr>
                <w:sz w:val="20"/>
              </w:rPr>
              <w:t>and</w:t>
            </w:r>
            <w:r>
              <w:rPr>
                <w:spacing w:val="-9"/>
                <w:sz w:val="20"/>
              </w:rPr>
              <w:t xml:space="preserve"> </w:t>
            </w:r>
            <w:r>
              <w:rPr>
                <w:sz w:val="20"/>
              </w:rPr>
              <w:t>Student</w:t>
            </w:r>
            <w:r>
              <w:rPr>
                <w:spacing w:val="-9"/>
                <w:sz w:val="20"/>
              </w:rPr>
              <w:t xml:space="preserve"> </w:t>
            </w:r>
            <w:r>
              <w:rPr>
                <w:spacing w:val="-2"/>
                <w:sz w:val="20"/>
              </w:rPr>
              <w:t>Services</w:t>
            </w:r>
          </w:p>
        </w:tc>
        <w:tc>
          <w:tcPr>
            <w:tcW w:w="966" w:type="dxa"/>
          </w:tcPr>
          <w:p w14:paraId="04082650" w14:textId="77777777" w:rsidR="00BF02EF" w:rsidRDefault="00AC0ED3">
            <w:pPr>
              <w:pStyle w:val="TableParagraph"/>
              <w:spacing w:line="210" w:lineRule="exact"/>
              <w:ind w:left="139"/>
              <w:rPr>
                <w:sz w:val="20"/>
              </w:rPr>
            </w:pPr>
            <w:r>
              <w:rPr>
                <w:spacing w:val="-5"/>
                <w:sz w:val="20"/>
              </w:rPr>
              <w:t>AP</w:t>
            </w:r>
          </w:p>
        </w:tc>
        <w:tc>
          <w:tcPr>
            <w:tcW w:w="3845" w:type="dxa"/>
          </w:tcPr>
          <w:p w14:paraId="04082651" w14:textId="77777777" w:rsidR="00BF02EF" w:rsidRDefault="00AC0ED3">
            <w:pPr>
              <w:pStyle w:val="TableParagraph"/>
              <w:spacing w:line="210" w:lineRule="exact"/>
              <w:ind w:left="63"/>
              <w:rPr>
                <w:sz w:val="20"/>
              </w:rPr>
            </w:pPr>
            <w:r>
              <w:rPr>
                <w:sz w:val="20"/>
              </w:rPr>
              <w:t>Absolute</w:t>
            </w:r>
            <w:r>
              <w:rPr>
                <w:spacing w:val="-11"/>
                <w:sz w:val="20"/>
              </w:rPr>
              <w:t xml:space="preserve"> </w:t>
            </w:r>
            <w:r>
              <w:rPr>
                <w:spacing w:val="-2"/>
                <w:sz w:val="20"/>
              </w:rPr>
              <w:t>Priority</w:t>
            </w:r>
          </w:p>
        </w:tc>
      </w:tr>
      <w:tr w:rsidR="00BF02EF" w14:paraId="04082657" w14:textId="77777777">
        <w:trPr>
          <w:trHeight w:val="230"/>
        </w:trPr>
        <w:tc>
          <w:tcPr>
            <w:tcW w:w="861" w:type="dxa"/>
          </w:tcPr>
          <w:p w14:paraId="04082653" w14:textId="77777777" w:rsidR="00BF02EF" w:rsidRDefault="00AC0ED3">
            <w:pPr>
              <w:pStyle w:val="TableParagraph"/>
              <w:spacing w:line="210" w:lineRule="exact"/>
              <w:ind w:left="50"/>
              <w:rPr>
                <w:sz w:val="20"/>
              </w:rPr>
            </w:pPr>
            <w:r>
              <w:rPr>
                <w:spacing w:val="-5"/>
                <w:sz w:val="20"/>
              </w:rPr>
              <w:t>LAC</w:t>
            </w:r>
          </w:p>
        </w:tc>
        <w:tc>
          <w:tcPr>
            <w:tcW w:w="3917" w:type="dxa"/>
          </w:tcPr>
          <w:p w14:paraId="04082654" w14:textId="77777777" w:rsidR="00BF02EF" w:rsidRDefault="00AC0ED3">
            <w:pPr>
              <w:pStyle w:val="TableParagraph"/>
              <w:spacing w:line="210" w:lineRule="exact"/>
              <w:ind w:left="76"/>
              <w:rPr>
                <w:sz w:val="20"/>
              </w:rPr>
            </w:pPr>
            <w:r>
              <w:rPr>
                <w:sz w:val="20"/>
              </w:rPr>
              <w:t>Languages</w:t>
            </w:r>
            <w:r>
              <w:rPr>
                <w:spacing w:val="-6"/>
                <w:sz w:val="20"/>
              </w:rPr>
              <w:t xml:space="preserve"> </w:t>
            </w:r>
            <w:r>
              <w:rPr>
                <w:sz w:val="20"/>
              </w:rPr>
              <w:t>Across</w:t>
            </w:r>
            <w:r>
              <w:rPr>
                <w:spacing w:val="-9"/>
                <w:sz w:val="20"/>
              </w:rPr>
              <w:t xml:space="preserve"> </w:t>
            </w:r>
            <w:r>
              <w:rPr>
                <w:sz w:val="20"/>
              </w:rPr>
              <w:t>the</w:t>
            </w:r>
            <w:r>
              <w:rPr>
                <w:spacing w:val="-7"/>
                <w:sz w:val="20"/>
              </w:rPr>
              <w:t xml:space="preserve"> </w:t>
            </w:r>
            <w:r>
              <w:rPr>
                <w:spacing w:val="-2"/>
                <w:sz w:val="20"/>
              </w:rPr>
              <w:t>Curriculum</w:t>
            </w:r>
          </w:p>
        </w:tc>
        <w:tc>
          <w:tcPr>
            <w:tcW w:w="966" w:type="dxa"/>
          </w:tcPr>
          <w:p w14:paraId="04082655" w14:textId="77777777" w:rsidR="00BF02EF" w:rsidRDefault="00AC0ED3">
            <w:pPr>
              <w:pStyle w:val="TableParagraph"/>
              <w:spacing w:line="210" w:lineRule="exact"/>
              <w:ind w:left="139"/>
              <w:rPr>
                <w:sz w:val="20"/>
              </w:rPr>
            </w:pPr>
            <w:r>
              <w:rPr>
                <w:spacing w:val="-5"/>
                <w:sz w:val="20"/>
              </w:rPr>
              <w:t>CPP</w:t>
            </w:r>
          </w:p>
        </w:tc>
        <w:tc>
          <w:tcPr>
            <w:tcW w:w="3845" w:type="dxa"/>
          </w:tcPr>
          <w:p w14:paraId="04082656" w14:textId="77777777" w:rsidR="00BF02EF" w:rsidRDefault="00AC0ED3">
            <w:pPr>
              <w:pStyle w:val="TableParagraph"/>
              <w:spacing w:line="210" w:lineRule="exact"/>
              <w:ind w:left="63"/>
              <w:rPr>
                <w:sz w:val="20"/>
              </w:rPr>
            </w:pPr>
            <w:r>
              <w:rPr>
                <w:sz w:val="20"/>
              </w:rPr>
              <w:t>Competitive</w:t>
            </w:r>
            <w:r>
              <w:rPr>
                <w:spacing w:val="-13"/>
                <w:sz w:val="20"/>
              </w:rPr>
              <w:t xml:space="preserve"> </w:t>
            </w:r>
            <w:r>
              <w:rPr>
                <w:sz w:val="20"/>
              </w:rPr>
              <w:t>Preference</w:t>
            </w:r>
            <w:r>
              <w:rPr>
                <w:spacing w:val="-12"/>
                <w:sz w:val="20"/>
              </w:rPr>
              <w:t xml:space="preserve"> </w:t>
            </w:r>
            <w:r>
              <w:rPr>
                <w:spacing w:val="-2"/>
                <w:sz w:val="20"/>
              </w:rPr>
              <w:t>Priority</w:t>
            </w:r>
          </w:p>
        </w:tc>
      </w:tr>
      <w:tr w:rsidR="00BF02EF" w14:paraId="0408265C" w14:textId="77777777">
        <w:trPr>
          <w:trHeight w:val="229"/>
        </w:trPr>
        <w:tc>
          <w:tcPr>
            <w:tcW w:w="861" w:type="dxa"/>
          </w:tcPr>
          <w:p w14:paraId="04082658" w14:textId="77777777" w:rsidR="00BF02EF" w:rsidRDefault="00AC0ED3">
            <w:pPr>
              <w:pStyle w:val="TableParagraph"/>
              <w:spacing w:line="209" w:lineRule="exact"/>
              <w:ind w:left="50"/>
              <w:rPr>
                <w:sz w:val="20"/>
              </w:rPr>
            </w:pPr>
            <w:r>
              <w:rPr>
                <w:spacing w:val="-4"/>
                <w:sz w:val="20"/>
              </w:rPr>
              <w:t>LCTL</w:t>
            </w:r>
          </w:p>
        </w:tc>
        <w:tc>
          <w:tcPr>
            <w:tcW w:w="3917" w:type="dxa"/>
          </w:tcPr>
          <w:p w14:paraId="04082659" w14:textId="77777777" w:rsidR="00BF02EF" w:rsidRDefault="00AC0ED3">
            <w:pPr>
              <w:pStyle w:val="TableParagraph"/>
              <w:spacing w:line="209" w:lineRule="exact"/>
              <w:ind w:left="76"/>
              <w:rPr>
                <w:sz w:val="20"/>
              </w:rPr>
            </w:pPr>
            <w:r>
              <w:rPr>
                <w:sz w:val="20"/>
              </w:rPr>
              <w:t>Less-commonly</w:t>
            </w:r>
            <w:r>
              <w:rPr>
                <w:spacing w:val="-12"/>
                <w:sz w:val="20"/>
              </w:rPr>
              <w:t xml:space="preserve"> </w:t>
            </w:r>
            <w:r>
              <w:rPr>
                <w:sz w:val="20"/>
              </w:rPr>
              <w:t>taught</w:t>
            </w:r>
            <w:r>
              <w:rPr>
                <w:spacing w:val="-11"/>
                <w:sz w:val="20"/>
              </w:rPr>
              <w:t xml:space="preserve"> </w:t>
            </w:r>
            <w:r>
              <w:rPr>
                <w:spacing w:val="-2"/>
                <w:sz w:val="20"/>
              </w:rPr>
              <w:t>language</w:t>
            </w:r>
          </w:p>
        </w:tc>
        <w:tc>
          <w:tcPr>
            <w:tcW w:w="966" w:type="dxa"/>
          </w:tcPr>
          <w:p w14:paraId="0408265A" w14:textId="77777777" w:rsidR="00BF02EF" w:rsidRDefault="00AC0ED3">
            <w:pPr>
              <w:pStyle w:val="TableParagraph"/>
              <w:spacing w:line="209" w:lineRule="exact"/>
              <w:ind w:left="139"/>
              <w:rPr>
                <w:sz w:val="20"/>
              </w:rPr>
            </w:pPr>
            <w:r>
              <w:rPr>
                <w:spacing w:val="-5"/>
                <w:sz w:val="20"/>
              </w:rPr>
              <w:t>ED</w:t>
            </w:r>
          </w:p>
        </w:tc>
        <w:tc>
          <w:tcPr>
            <w:tcW w:w="3845" w:type="dxa"/>
          </w:tcPr>
          <w:p w14:paraId="0408265B" w14:textId="77777777" w:rsidR="00BF02EF" w:rsidRDefault="00AC0ED3">
            <w:pPr>
              <w:pStyle w:val="TableParagraph"/>
              <w:spacing w:line="209" w:lineRule="exact"/>
              <w:ind w:left="63"/>
              <w:rPr>
                <w:sz w:val="20"/>
              </w:rPr>
            </w:pPr>
            <w:r>
              <w:rPr>
                <w:sz w:val="20"/>
              </w:rPr>
              <w:t>Department</w:t>
            </w:r>
            <w:r>
              <w:rPr>
                <w:spacing w:val="-6"/>
                <w:sz w:val="20"/>
              </w:rPr>
              <w:t xml:space="preserve"> </w:t>
            </w:r>
            <w:r>
              <w:rPr>
                <w:sz w:val="20"/>
              </w:rPr>
              <w:t>of</w:t>
            </w:r>
            <w:r>
              <w:rPr>
                <w:spacing w:val="-8"/>
                <w:sz w:val="20"/>
              </w:rPr>
              <w:t xml:space="preserve"> </w:t>
            </w:r>
            <w:r>
              <w:rPr>
                <w:spacing w:val="-2"/>
                <w:sz w:val="20"/>
              </w:rPr>
              <w:t>Education</w:t>
            </w:r>
          </w:p>
        </w:tc>
      </w:tr>
      <w:tr w:rsidR="00BF02EF" w14:paraId="04082661" w14:textId="77777777">
        <w:trPr>
          <w:trHeight w:val="229"/>
        </w:trPr>
        <w:tc>
          <w:tcPr>
            <w:tcW w:w="861" w:type="dxa"/>
          </w:tcPr>
          <w:p w14:paraId="0408265D" w14:textId="77777777" w:rsidR="00BF02EF" w:rsidRDefault="00AC0ED3">
            <w:pPr>
              <w:pStyle w:val="TableParagraph"/>
              <w:spacing w:line="209" w:lineRule="exact"/>
              <w:ind w:left="50"/>
              <w:rPr>
                <w:sz w:val="20"/>
              </w:rPr>
            </w:pPr>
            <w:r>
              <w:rPr>
                <w:spacing w:val="-5"/>
                <w:sz w:val="20"/>
              </w:rPr>
              <w:t>LE</w:t>
            </w:r>
          </w:p>
        </w:tc>
        <w:tc>
          <w:tcPr>
            <w:tcW w:w="3917" w:type="dxa"/>
          </w:tcPr>
          <w:p w14:paraId="0408265E" w14:textId="77777777" w:rsidR="00BF02EF" w:rsidRDefault="00AC0ED3">
            <w:pPr>
              <w:pStyle w:val="TableParagraph"/>
              <w:spacing w:line="209" w:lineRule="exact"/>
              <w:ind w:left="76"/>
              <w:rPr>
                <w:sz w:val="20"/>
              </w:rPr>
            </w:pPr>
            <w:r>
              <w:rPr>
                <w:sz w:val="20"/>
              </w:rPr>
              <w:t>Language</w:t>
            </w:r>
            <w:r>
              <w:rPr>
                <w:spacing w:val="-11"/>
                <w:sz w:val="20"/>
              </w:rPr>
              <w:t xml:space="preserve"> </w:t>
            </w:r>
            <w:r>
              <w:rPr>
                <w:spacing w:val="-2"/>
                <w:sz w:val="20"/>
              </w:rPr>
              <w:t>Exchange</w:t>
            </w:r>
          </w:p>
        </w:tc>
        <w:tc>
          <w:tcPr>
            <w:tcW w:w="966" w:type="dxa"/>
          </w:tcPr>
          <w:p w14:paraId="0408265F" w14:textId="77777777" w:rsidR="00BF02EF" w:rsidRDefault="00AC0ED3">
            <w:pPr>
              <w:pStyle w:val="TableParagraph"/>
              <w:spacing w:line="209" w:lineRule="exact"/>
              <w:ind w:left="139"/>
              <w:rPr>
                <w:sz w:val="20"/>
              </w:rPr>
            </w:pPr>
            <w:r>
              <w:rPr>
                <w:spacing w:val="-4"/>
                <w:sz w:val="20"/>
              </w:rPr>
              <w:t>FLAS</w:t>
            </w:r>
          </w:p>
        </w:tc>
        <w:tc>
          <w:tcPr>
            <w:tcW w:w="3845" w:type="dxa"/>
          </w:tcPr>
          <w:p w14:paraId="04082660" w14:textId="77777777" w:rsidR="00BF02EF" w:rsidRDefault="00AC0ED3">
            <w:pPr>
              <w:pStyle w:val="TableParagraph"/>
              <w:spacing w:line="209" w:lineRule="exact"/>
              <w:ind w:left="63"/>
              <w:rPr>
                <w:sz w:val="20"/>
              </w:rPr>
            </w:pPr>
            <w:r>
              <w:rPr>
                <w:sz w:val="20"/>
              </w:rPr>
              <w:t>Foreign</w:t>
            </w:r>
            <w:r>
              <w:rPr>
                <w:spacing w:val="-7"/>
                <w:sz w:val="20"/>
              </w:rPr>
              <w:t xml:space="preserve"> </w:t>
            </w:r>
            <w:r>
              <w:rPr>
                <w:sz w:val="20"/>
              </w:rPr>
              <w:t>Language</w:t>
            </w:r>
            <w:r>
              <w:rPr>
                <w:spacing w:val="-8"/>
                <w:sz w:val="20"/>
              </w:rPr>
              <w:t xml:space="preserve"> </w:t>
            </w:r>
            <w:r>
              <w:rPr>
                <w:sz w:val="20"/>
              </w:rPr>
              <w:t>and</w:t>
            </w:r>
            <w:r>
              <w:rPr>
                <w:spacing w:val="-5"/>
                <w:sz w:val="20"/>
              </w:rPr>
              <w:t xml:space="preserve"> </w:t>
            </w:r>
            <w:r>
              <w:rPr>
                <w:sz w:val="20"/>
              </w:rPr>
              <w:t>Area</w:t>
            </w:r>
            <w:r>
              <w:rPr>
                <w:spacing w:val="-7"/>
                <w:sz w:val="20"/>
              </w:rPr>
              <w:t xml:space="preserve"> </w:t>
            </w:r>
            <w:r>
              <w:rPr>
                <w:spacing w:val="-2"/>
                <w:sz w:val="20"/>
              </w:rPr>
              <w:t>Studies</w:t>
            </w:r>
          </w:p>
        </w:tc>
      </w:tr>
      <w:tr w:rsidR="00BF02EF" w14:paraId="04082669" w14:textId="77777777">
        <w:trPr>
          <w:trHeight w:val="460"/>
        </w:trPr>
        <w:tc>
          <w:tcPr>
            <w:tcW w:w="861" w:type="dxa"/>
          </w:tcPr>
          <w:p w14:paraId="04082662" w14:textId="77777777" w:rsidR="00BF02EF" w:rsidRDefault="00AC0ED3">
            <w:pPr>
              <w:pStyle w:val="TableParagraph"/>
              <w:spacing w:line="226" w:lineRule="exact"/>
              <w:ind w:left="50"/>
              <w:rPr>
                <w:sz w:val="20"/>
              </w:rPr>
            </w:pPr>
            <w:r>
              <w:rPr>
                <w:spacing w:val="-2"/>
                <w:sz w:val="20"/>
              </w:rPr>
              <w:t>LGBTQI</w:t>
            </w:r>
          </w:p>
        </w:tc>
        <w:tc>
          <w:tcPr>
            <w:tcW w:w="3917" w:type="dxa"/>
          </w:tcPr>
          <w:p w14:paraId="04082663" w14:textId="77777777" w:rsidR="00BF02EF" w:rsidRDefault="00AC0ED3">
            <w:pPr>
              <w:pStyle w:val="TableParagraph"/>
              <w:spacing w:line="226" w:lineRule="exact"/>
              <w:ind w:left="76"/>
              <w:rPr>
                <w:sz w:val="20"/>
              </w:rPr>
            </w:pPr>
            <w:r>
              <w:rPr>
                <w:sz w:val="20"/>
              </w:rPr>
              <w:t>Lesbian,</w:t>
            </w:r>
            <w:r>
              <w:rPr>
                <w:spacing w:val="-9"/>
                <w:sz w:val="20"/>
              </w:rPr>
              <w:t xml:space="preserve"> </w:t>
            </w:r>
            <w:r>
              <w:rPr>
                <w:sz w:val="20"/>
              </w:rPr>
              <w:t>Gay,</w:t>
            </w:r>
            <w:r>
              <w:rPr>
                <w:spacing w:val="-8"/>
                <w:sz w:val="20"/>
              </w:rPr>
              <w:t xml:space="preserve"> </w:t>
            </w:r>
            <w:r>
              <w:rPr>
                <w:sz w:val="20"/>
              </w:rPr>
              <w:t>Bisexual,</w:t>
            </w:r>
            <w:r>
              <w:rPr>
                <w:spacing w:val="-9"/>
                <w:sz w:val="20"/>
              </w:rPr>
              <w:t xml:space="preserve"> </w:t>
            </w:r>
            <w:r>
              <w:rPr>
                <w:sz w:val="20"/>
              </w:rPr>
              <w:t>Transgender,</w:t>
            </w:r>
            <w:r>
              <w:rPr>
                <w:spacing w:val="-8"/>
                <w:sz w:val="20"/>
              </w:rPr>
              <w:t xml:space="preserve"> </w:t>
            </w:r>
            <w:r>
              <w:rPr>
                <w:spacing w:val="-2"/>
                <w:sz w:val="20"/>
              </w:rPr>
              <w:t>Queer,</w:t>
            </w:r>
          </w:p>
          <w:p w14:paraId="04082664" w14:textId="77777777" w:rsidR="00BF02EF" w:rsidRDefault="00AC0ED3">
            <w:pPr>
              <w:pStyle w:val="TableParagraph"/>
              <w:spacing w:line="215" w:lineRule="exact"/>
              <w:ind w:left="76"/>
              <w:rPr>
                <w:sz w:val="20"/>
              </w:rPr>
            </w:pPr>
            <w:r>
              <w:rPr>
                <w:spacing w:val="-2"/>
                <w:sz w:val="20"/>
              </w:rPr>
              <w:t>Intersex</w:t>
            </w:r>
          </w:p>
        </w:tc>
        <w:tc>
          <w:tcPr>
            <w:tcW w:w="966" w:type="dxa"/>
          </w:tcPr>
          <w:p w14:paraId="04082665" w14:textId="77777777" w:rsidR="00BF02EF" w:rsidRDefault="00AC0ED3">
            <w:pPr>
              <w:pStyle w:val="TableParagraph"/>
              <w:spacing w:line="226" w:lineRule="exact"/>
              <w:ind w:left="139"/>
              <w:rPr>
                <w:sz w:val="20"/>
              </w:rPr>
            </w:pPr>
            <w:r>
              <w:rPr>
                <w:spacing w:val="-4"/>
                <w:sz w:val="20"/>
              </w:rPr>
              <w:t>IFLE</w:t>
            </w:r>
          </w:p>
          <w:p w14:paraId="04082666" w14:textId="77777777" w:rsidR="00BF02EF" w:rsidRDefault="00AC0ED3">
            <w:pPr>
              <w:pStyle w:val="TableParagraph"/>
              <w:spacing w:line="215" w:lineRule="exact"/>
              <w:ind w:left="139"/>
              <w:rPr>
                <w:sz w:val="20"/>
              </w:rPr>
            </w:pPr>
            <w:r>
              <w:rPr>
                <w:spacing w:val="-5"/>
                <w:sz w:val="20"/>
              </w:rPr>
              <w:t>NRC</w:t>
            </w:r>
          </w:p>
        </w:tc>
        <w:tc>
          <w:tcPr>
            <w:tcW w:w="3845" w:type="dxa"/>
          </w:tcPr>
          <w:p w14:paraId="04082667" w14:textId="77777777" w:rsidR="00BF02EF" w:rsidRDefault="00AC0ED3">
            <w:pPr>
              <w:pStyle w:val="TableParagraph"/>
              <w:spacing w:line="226" w:lineRule="exact"/>
              <w:ind w:left="63"/>
              <w:rPr>
                <w:sz w:val="20"/>
              </w:rPr>
            </w:pPr>
            <w:r>
              <w:rPr>
                <w:sz w:val="20"/>
              </w:rPr>
              <w:t>International</w:t>
            </w:r>
            <w:r>
              <w:rPr>
                <w:spacing w:val="-10"/>
                <w:sz w:val="20"/>
              </w:rPr>
              <w:t xml:space="preserve"> </w:t>
            </w:r>
            <w:r>
              <w:rPr>
                <w:sz w:val="20"/>
              </w:rPr>
              <w:t>and</w:t>
            </w:r>
            <w:r>
              <w:rPr>
                <w:spacing w:val="-10"/>
                <w:sz w:val="20"/>
              </w:rPr>
              <w:t xml:space="preserve"> </w:t>
            </w:r>
            <w:r>
              <w:rPr>
                <w:sz w:val="20"/>
              </w:rPr>
              <w:t>Foreign</w:t>
            </w:r>
            <w:r>
              <w:rPr>
                <w:spacing w:val="-9"/>
                <w:sz w:val="20"/>
              </w:rPr>
              <w:t xml:space="preserve"> </w:t>
            </w:r>
            <w:r>
              <w:rPr>
                <w:sz w:val="20"/>
              </w:rPr>
              <w:t>Language</w:t>
            </w:r>
            <w:r>
              <w:rPr>
                <w:spacing w:val="-10"/>
                <w:sz w:val="20"/>
              </w:rPr>
              <w:t xml:space="preserve"> </w:t>
            </w:r>
            <w:r>
              <w:rPr>
                <w:spacing w:val="-2"/>
                <w:sz w:val="20"/>
              </w:rPr>
              <w:t>Education</w:t>
            </w:r>
          </w:p>
          <w:p w14:paraId="04082668" w14:textId="77777777" w:rsidR="00BF02EF" w:rsidRDefault="00AC0ED3">
            <w:pPr>
              <w:pStyle w:val="TableParagraph"/>
              <w:spacing w:line="215" w:lineRule="exact"/>
              <w:ind w:left="63"/>
              <w:rPr>
                <w:sz w:val="20"/>
              </w:rPr>
            </w:pPr>
            <w:r>
              <w:rPr>
                <w:sz w:val="20"/>
              </w:rPr>
              <w:t>National</w:t>
            </w:r>
            <w:r>
              <w:rPr>
                <w:spacing w:val="-10"/>
                <w:sz w:val="20"/>
              </w:rPr>
              <w:t xml:space="preserve"> </w:t>
            </w:r>
            <w:r>
              <w:rPr>
                <w:sz w:val="20"/>
              </w:rPr>
              <w:t>Resource</w:t>
            </w:r>
            <w:r>
              <w:rPr>
                <w:spacing w:val="-9"/>
                <w:sz w:val="20"/>
              </w:rPr>
              <w:t xml:space="preserve"> </w:t>
            </w:r>
            <w:r>
              <w:rPr>
                <w:spacing w:val="-2"/>
                <w:sz w:val="20"/>
              </w:rPr>
              <w:t>Center</w:t>
            </w:r>
          </w:p>
        </w:tc>
      </w:tr>
      <w:tr w:rsidR="00BF02EF" w14:paraId="0408266F" w14:textId="77777777">
        <w:trPr>
          <w:trHeight w:val="455"/>
        </w:trPr>
        <w:tc>
          <w:tcPr>
            <w:tcW w:w="861" w:type="dxa"/>
          </w:tcPr>
          <w:p w14:paraId="0408266A" w14:textId="77777777" w:rsidR="00BF02EF" w:rsidRDefault="00AC0ED3">
            <w:pPr>
              <w:pStyle w:val="TableParagraph"/>
              <w:spacing w:line="226" w:lineRule="exact"/>
              <w:ind w:left="50"/>
              <w:rPr>
                <w:sz w:val="20"/>
              </w:rPr>
            </w:pPr>
            <w:r>
              <w:rPr>
                <w:spacing w:val="-4"/>
                <w:sz w:val="20"/>
              </w:rPr>
              <w:t>MEAC</w:t>
            </w:r>
          </w:p>
        </w:tc>
        <w:tc>
          <w:tcPr>
            <w:tcW w:w="3917" w:type="dxa"/>
          </w:tcPr>
          <w:p w14:paraId="0408266B" w14:textId="77777777" w:rsidR="00BF02EF" w:rsidRDefault="00AC0ED3">
            <w:pPr>
              <w:pStyle w:val="TableParagraph"/>
              <w:spacing w:line="226" w:lineRule="exact"/>
              <w:ind w:left="76"/>
              <w:rPr>
                <w:sz w:val="20"/>
              </w:rPr>
            </w:pPr>
            <w:r>
              <w:rPr>
                <w:sz w:val="20"/>
              </w:rPr>
              <w:t>Middle</w:t>
            </w:r>
            <w:r>
              <w:rPr>
                <w:spacing w:val="-7"/>
                <w:sz w:val="20"/>
              </w:rPr>
              <w:t xml:space="preserve"> </w:t>
            </w:r>
            <w:r>
              <w:rPr>
                <w:sz w:val="20"/>
              </w:rPr>
              <w:t>East</w:t>
            </w:r>
            <w:r>
              <w:rPr>
                <w:spacing w:val="-6"/>
                <w:sz w:val="20"/>
              </w:rPr>
              <w:t xml:space="preserve"> </w:t>
            </w:r>
            <w:r>
              <w:rPr>
                <w:sz w:val="20"/>
              </w:rPr>
              <w:t>and</w:t>
            </w:r>
            <w:r>
              <w:rPr>
                <w:spacing w:val="-5"/>
                <w:sz w:val="20"/>
              </w:rPr>
              <w:t xml:space="preserve"> </w:t>
            </w:r>
            <w:r>
              <w:rPr>
                <w:sz w:val="20"/>
              </w:rPr>
              <w:t>African</w:t>
            </w:r>
            <w:r>
              <w:rPr>
                <w:spacing w:val="-7"/>
                <w:sz w:val="20"/>
              </w:rPr>
              <w:t xml:space="preserve"> </w:t>
            </w:r>
            <w:r>
              <w:rPr>
                <w:sz w:val="20"/>
              </w:rPr>
              <w:t>Cultures</w:t>
            </w:r>
            <w:r>
              <w:rPr>
                <w:spacing w:val="-7"/>
                <w:sz w:val="20"/>
              </w:rPr>
              <w:t xml:space="preserve"> </w:t>
            </w:r>
            <w:r>
              <w:rPr>
                <w:spacing w:val="-2"/>
                <w:sz w:val="20"/>
              </w:rPr>
              <w:t>Teacher</w:t>
            </w:r>
          </w:p>
          <w:p w14:paraId="0408266C" w14:textId="77777777" w:rsidR="00BF02EF" w:rsidRDefault="00AC0ED3">
            <w:pPr>
              <w:pStyle w:val="TableParagraph"/>
              <w:spacing w:line="210" w:lineRule="exact"/>
              <w:ind w:left="76"/>
              <w:rPr>
                <w:sz w:val="20"/>
              </w:rPr>
            </w:pPr>
            <w:r>
              <w:rPr>
                <w:sz w:val="20"/>
              </w:rPr>
              <w:t>Fellows</w:t>
            </w:r>
            <w:r>
              <w:rPr>
                <w:spacing w:val="-11"/>
                <w:sz w:val="20"/>
              </w:rPr>
              <w:t xml:space="preserve"> </w:t>
            </w:r>
            <w:r>
              <w:rPr>
                <w:spacing w:val="-2"/>
                <w:sz w:val="20"/>
              </w:rPr>
              <w:t>Program</w:t>
            </w:r>
          </w:p>
        </w:tc>
        <w:tc>
          <w:tcPr>
            <w:tcW w:w="966" w:type="dxa"/>
          </w:tcPr>
          <w:p w14:paraId="0408266D" w14:textId="77777777" w:rsidR="00BF02EF" w:rsidRDefault="00BF02EF">
            <w:pPr>
              <w:pStyle w:val="TableParagraph"/>
              <w:rPr>
                <w:sz w:val="18"/>
              </w:rPr>
            </w:pPr>
          </w:p>
        </w:tc>
        <w:tc>
          <w:tcPr>
            <w:tcW w:w="3845" w:type="dxa"/>
          </w:tcPr>
          <w:p w14:paraId="0408266E" w14:textId="77777777" w:rsidR="00BF02EF" w:rsidRDefault="00BF02EF">
            <w:pPr>
              <w:pStyle w:val="TableParagraph"/>
              <w:rPr>
                <w:sz w:val="18"/>
              </w:rPr>
            </w:pPr>
          </w:p>
        </w:tc>
      </w:tr>
    </w:tbl>
    <w:p w14:paraId="04082670" w14:textId="77777777" w:rsidR="00BF02EF" w:rsidRDefault="00BF02EF">
      <w:pPr>
        <w:rPr>
          <w:sz w:val="18"/>
        </w:rPr>
        <w:sectPr w:rsidR="00BF02EF">
          <w:pgSz w:w="12240" w:h="15840"/>
          <w:pgMar w:top="1360" w:right="780" w:bottom="280" w:left="1280" w:header="720" w:footer="720" w:gutter="0"/>
          <w:cols w:space="720"/>
        </w:sectPr>
      </w:pPr>
    </w:p>
    <w:p w14:paraId="04082671" w14:textId="77777777" w:rsidR="00BF02EF" w:rsidRDefault="00BF02EF">
      <w:pPr>
        <w:pStyle w:val="BodyText"/>
        <w:spacing w:before="1"/>
        <w:rPr>
          <w:b/>
          <w:sz w:val="8"/>
        </w:rPr>
      </w:pPr>
    </w:p>
    <w:p w14:paraId="04082672" w14:textId="363084E3" w:rsidR="00BF02EF" w:rsidRDefault="00A925CE">
      <w:pPr>
        <w:pStyle w:val="BodyText"/>
        <w:ind w:left="152"/>
        <w:rPr>
          <w:sz w:val="20"/>
        </w:rPr>
      </w:pPr>
      <w:r>
        <w:rPr>
          <w:noProof/>
          <w:sz w:val="20"/>
        </w:rPr>
        <mc:AlternateContent>
          <mc:Choice Requires="wps">
            <w:drawing>
              <wp:inline distT="0" distB="0" distL="0" distR="0" wp14:anchorId="04082AB0" wp14:editId="498CB60A">
                <wp:extent cx="5943600" cy="285750"/>
                <wp:effectExtent l="13970" t="11430" r="5080" b="7620"/>
                <wp:docPr id="5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AD3" w14:textId="77777777" w:rsidR="00BF02EF" w:rsidRDefault="00AC0ED3">
                            <w:pPr>
                              <w:pStyle w:val="BodyText"/>
                              <w:spacing w:before="71"/>
                              <w:ind w:left="1833" w:right="1833"/>
                              <w:jc w:val="center"/>
                              <w:rPr>
                                <w:color w:val="000000"/>
                              </w:rPr>
                            </w:pPr>
                            <w:bookmarkStart w:id="1" w:name="UNC_ASC_FINAL_NARRATIVE_2022"/>
                            <w:bookmarkEnd w:id="1"/>
                            <w:r>
                              <w:rPr>
                                <w:color w:val="000000"/>
                              </w:rPr>
                              <w:t>Criterion</w:t>
                            </w:r>
                            <w:r>
                              <w:rPr>
                                <w:color w:val="000000"/>
                                <w:spacing w:val="-4"/>
                              </w:rPr>
                              <w:t xml:space="preserve"> </w:t>
                            </w:r>
                            <w:r>
                              <w:rPr>
                                <w:color w:val="000000"/>
                              </w:rPr>
                              <w:t>A</w:t>
                            </w:r>
                            <w:r>
                              <w:rPr>
                                <w:color w:val="000000"/>
                                <w:spacing w:val="-3"/>
                              </w:rPr>
                              <w:t xml:space="preserve"> </w:t>
                            </w:r>
                            <w:r>
                              <w:rPr>
                                <w:color w:val="000000"/>
                              </w:rPr>
                              <w:t>(NRC/FLAS):</w:t>
                            </w:r>
                            <w:r>
                              <w:rPr>
                                <w:color w:val="000000"/>
                                <w:spacing w:val="-2"/>
                              </w:rPr>
                              <w:t xml:space="preserve"> </w:t>
                            </w:r>
                            <w:r>
                              <w:rPr>
                                <w:color w:val="000000"/>
                              </w:rPr>
                              <w:t>Commitment</w:t>
                            </w:r>
                            <w:r>
                              <w:rPr>
                                <w:color w:val="000000"/>
                                <w:spacing w:val="-2"/>
                              </w:rPr>
                              <w:t xml:space="preserve"> </w:t>
                            </w:r>
                            <w:r>
                              <w:rPr>
                                <w:color w:val="000000"/>
                              </w:rPr>
                              <w:t>to</w:t>
                            </w:r>
                            <w:r>
                              <w:rPr>
                                <w:color w:val="000000"/>
                                <w:spacing w:val="-2"/>
                              </w:rPr>
                              <w:t xml:space="preserve"> </w:t>
                            </w:r>
                            <w:r>
                              <w:rPr>
                                <w:color w:val="000000"/>
                              </w:rPr>
                              <w:t>African</w:t>
                            </w:r>
                            <w:r>
                              <w:rPr>
                                <w:color w:val="000000"/>
                                <w:spacing w:val="-2"/>
                              </w:rPr>
                              <w:t xml:space="preserve"> Studies</w:t>
                            </w:r>
                          </w:p>
                        </w:txbxContent>
                      </wps:txbx>
                      <wps:bodyPr rot="0" vert="horz" wrap="square" lIns="0" tIns="0" rIns="0" bIns="0" anchor="t" anchorCtr="0" upright="1">
                        <a:noAutofit/>
                      </wps:bodyPr>
                    </wps:wsp>
                  </a:graphicData>
                </a:graphic>
              </wp:inline>
            </w:drawing>
          </mc:Choice>
          <mc:Fallback>
            <w:pict>
              <v:shapetype w14:anchorId="04082AB0" id="_x0000_t202" coordsize="21600,21600" o:spt="202" path="m,l,21600r21600,l21600,xe">
                <v:stroke joinstyle="miter"/>
                <v:path gradientshapeok="t" o:connecttype="rect"/>
              </v:shapetype>
              <v:shape id="docshape4" o:spid="_x0000_s1026" type="#_x0000_t202" style="width:46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" fillcolor="#9cf">
                <v:textbox inset="0,0,0,0">
                  <w:txbxContent>
                    <w:p w14:paraId="04082AD3" w14:textId="77777777" w:rsidR="00BF02EF" w:rsidRDefault="00AC0ED3">
                      <w:pPr>
                        <w:pStyle w:val="BodyText"/>
                        <w:spacing w:before="71"/>
                        <w:ind w:left="1833" w:right="1833"/>
                        <w:jc w:val="center"/>
                        <w:rPr>
                          <w:color w:val="000000"/>
                        </w:rPr>
                      </w:pPr>
                      <w:bookmarkStart w:id="2" w:name="UNC_ASC_FINAL_NARRATIVE_2022"/>
                      <w:bookmarkEnd w:id="2"/>
                      <w:r>
                        <w:rPr>
                          <w:color w:val="000000"/>
                        </w:rPr>
                        <w:t>Criterion</w:t>
                      </w:r>
                      <w:r>
                        <w:rPr>
                          <w:color w:val="000000"/>
                          <w:spacing w:val="-4"/>
                        </w:rPr>
                        <w:t xml:space="preserve"> </w:t>
                      </w:r>
                      <w:r>
                        <w:rPr>
                          <w:color w:val="000000"/>
                        </w:rPr>
                        <w:t>A</w:t>
                      </w:r>
                      <w:r>
                        <w:rPr>
                          <w:color w:val="000000"/>
                          <w:spacing w:val="-3"/>
                        </w:rPr>
                        <w:t xml:space="preserve"> </w:t>
                      </w:r>
                      <w:r>
                        <w:rPr>
                          <w:color w:val="000000"/>
                        </w:rPr>
                        <w:t>(NRC/FLAS):</w:t>
                      </w:r>
                      <w:r>
                        <w:rPr>
                          <w:color w:val="000000"/>
                          <w:spacing w:val="-2"/>
                        </w:rPr>
                        <w:t xml:space="preserve"> </w:t>
                      </w:r>
                      <w:r>
                        <w:rPr>
                          <w:color w:val="000000"/>
                        </w:rPr>
                        <w:t>Commitment</w:t>
                      </w:r>
                      <w:r>
                        <w:rPr>
                          <w:color w:val="000000"/>
                          <w:spacing w:val="-2"/>
                        </w:rPr>
                        <w:t xml:space="preserve"> </w:t>
                      </w:r>
                      <w:r>
                        <w:rPr>
                          <w:color w:val="000000"/>
                        </w:rPr>
                        <w:t>to</w:t>
                      </w:r>
                      <w:r>
                        <w:rPr>
                          <w:color w:val="000000"/>
                          <w:spacing w:val="-2"/>
                        </w:rPr>
                        <w:t xml:space="preserve"> </w:t>
                      </w:r>
                      <w:r>
                        <w:rPr>
                          <w:color w:val="000000"/>
                        </w:rPr>
                        <w:t>African</w:t>
                      </w:r>
                      <w:r>
                        <w:rPr>
                          <w:color w:val="000000"/>
                          <w:spacing w:val="-2"/>
                        </w:rPr>
                        <w:t xml:space="preserve"> Studies</w:t>
                      </w:r>
                    </w:p>
                  </w:txbxContent>
                </v:textbox>
                <w10:anchorlock/>
              </v:shape>
            </w:pict>
          </mc:Fallback>
        </mc:AlternateContent>
      </w:r>
    </w:p>
    <w:p w14:paraId="04082673" w14:textId="77777777" w:rsidR="00BF02EF" w:rsidRDefault="00BF02EF">
      <w:pPr>
        <w:pStyle w:val="BodyText"/>
        <w:spacing w:before="2"/>
        <w:rPr>
          <w:b/>
          <w:sz w:val="18"/>
        </w:rPr>
      </w:pPr>
    </w:p>
    <w:p w14:paraId="04082674" w14:textId="77777777" w:rsidR="00BF02EF" w:rsidRDefault="00AC0ED3">
      <w:pPr>
        <w:pStyle w:val="BodyText"/>
        <w:spacing w:before="90" w:line="480" w:lineRule="auto"/>
        <w:ind w:left="160" w:right="690"/>
      </w:pPr>
      <w:r>
        <w:t>In</w:t>
      </w:r>
      <w:r>
        <w:rPr>
          <w:spacing w:val="-1"/>
        </w:rPr>
        <w:t xml:space="preserve"> </w:t>
      </w:r>
      <w:r>
        <w:t>Feb</w:t>
      </w:r>
      <w:r>
        <w:rPr>
          <w:spacing w:val="-3"/>
        </w:rPr>
        <w:t xml:space="preserve"> </w:t>
      </w:r>
      <w:r>
        <w:t>2020,</w:t>
      </w:r>
      <w:r>
        <w:rPr>
          <w:spacing w:val="-3"/>
        </w:rPr>
        <w:t xml:space="preserve"> </w:t>
      </w:r>
      <w:r>
        <w:t>the</w:t>
      </w:r>
      <w:r>
        <w:rPr>
          <w:spacing w:val="-4"/>
        </w:rPr>
        <w:t xml:space="preserve"> </w:t>
      </w:r>
      <w:r>
        <w:t>African</w:t>
      </w:r>
      <w:r>
        <w:rPr>
          <w:spacing w:val="-1"/>
        </w:rPr>
        <w:t xml:space="preserve"> </w:t>
      </w:r>
      <w:r>
        <w:t>Studies</w:t>
      </w:r>
      <w:r>
        <w:rPr>
          <w:spacing w:val="-3"/>
        </w:rPr>
        <w:t xml:space="preserve"> </w:t>
      </w:r>
      <w:r>
        <w:t>Center</w:t>
      </w:r>
      <w:r>
        <w:rPr>
          <w:spacing w:val="-4"/>
        </w:rPr>
        <w:t xml:space="preserve"> </w:t>
      </w:r>
      <w:r>
        <w:t>(ASC)</w:t>
      </w:r>
      <w:r>
        <w:rPr>
          <w:spacing w:val="-4"/>
        </w:rPr>
        <w:t xml:space="preserve"> </w:t>
      </w:r>
      <w:r>
        <w:t>hosted</w:t>
      </w:r>
      <w:r>
        <w:rPr>
          <w:spacing w:val="-3"/>
        </w:rPr>
        <w:t xml:space="preserve"> </w:t>
      </w:r>
      <w:r>
        <w:t>the</w:t>
      </w:r>
      <w:r>
        <w:rPr>
          <w:spacing w:val="-4"/>
        </w:rPr>
        <w:t xml:space="preserve"> </w:t>
      </w:r>
      <w:r>
        <w:t>Deputy</w:t>
      </w:r>
      <w:r>
        <w:rPr>
          <w:spacing w:val="-7"/>
        </w:rPr>
        <w:t xml:space="preserve"> </w:t>
      </w:r>
      <w:r>
        <w:t>Vice</w:t>
      </w:r>
      <w:r>
        <w:rPr>
          <w:spacing w:val="-4"/>
        </w:rPr>
        <w:t xml:space="preserve"> </w:t>
      </w:r>
      <w:r>
        <w:t>Chancellor</w:t>
      </w:r>
      <w:r>
        <w:rPr>
          <w:spacing w:val="-4"/>
        </w:rPr>
        <w:t xml:space="preserve"> </w:t>
      </w:r>
      <w:r>
        <w:t>(DVC)</w:t>
      </w:r>
      <w:r>
        <w:rPr>
          <w:spacing w:val="-4"/>
        </w:rPr>
        <w:t xml:space="preserve"> </w:t>
      </w:r>
      <w:r>
        <w:t>of</w:t>
      </w:r>
      <w:r>
        <w:rPr>
          <w:spacing w:val="-4"/>
        </w:rPr>
        <w:t xml:space="preserve"> </w:t>
      </w:r>
      <w:r>
        <w:t xml:space="preserve">the University of Cape Town (UCT) for a lecture on the Rhodes Must Fall movement, the student- led protest at UCT that led to the 2015 removal of a campus statue of Cecil Rhodes, sparking a global movement to remove public monuments to white supremacy and </w:t>
      </w:r>
      <w:r>
        <w:t>colonialism. UNC was still reeling from its own struggle to remove the confederate monument at the center of campus (“Silent Sam”). The Center proposed to bring the DVC for the lecture, and to meet with administrators, students, and faculty to share experi</w:t>
      </w:r>
      <w:r>
        <w:t>ences, analyses, and aspirations for the continued drive to decolonize institutions of higher education. The events evoked impassioned discussion and testimony among administrators and students alike. ASC organized the program, the College and the Provost’</w:t>
      </w:r>
      <w:r>
        <w:t>s Office provided support, and the campus gained and shared new insights into the global context for our own experiences. African Studies matters at UNC.</w:t>
      </w:r>
    </w:p>
    <w:p w14:paraId="04082675" w14:textId="77777777" w:rsidR="00BF02EF" w:rsidRDefault="00AC0ED3">
      <w:pPr>
        <w:pStyle w:val="BodyText"/>
        <w:spacing w:before="1" w:line="480" w:lineRule="auto"/>
        <w:ind w:left="160" w:right="703" w:firstLine="300"/>
      </w:pPr>
      <w:r>
        <w:t xml:space="preserve">UNC has made global programs—such as ASC—a top priority in its 2018 Strategic Plan. In 2021, UNC was named the Platinum winner of the Institutional Award for Global Learning, Research &amp; Engagement from the Association of Public and Land-grant Universities </w:t>
      </w:r>
      <w:r>
        <w:t>(APLU), the highest-level award granted to a member institution in recognition of inclusive and comprehensive efforts to internationalize its campus. The Chancellor’s Global Education Fund (CGEF), which supports UNC’s strategic global priorities, attests t</w:t>
      </w:r>
      <w:r>
        <w:t>o this institutional commitment, with more than $300K committed each year since 2018, and an additional $275K in 2021. UNC’s broad commitment to global teaching, research, and student engagement is reflected in institutional support for ASC programming, co</w:t>
      </w:r>
      <w:r>
        <w:t>urses, research, and global partnerships.</w:t>
      </w:r>
      <w:r>
        <w:rPr>
          <w:spacing w:val="-3"/>
        </w:rPr>
        <w:t xml:space="preserve"> </w:t>
      </w:r>
      <w:r>
        <w:t>The</w:t>
      </w:r>
      <w:r>
        <w:rPr>
          <w:spacing w:val="-4"/>
        </w:rPr>
        <w:t xml:space="preserve"> </w:t>
      </w:r>
      <w:r>
        <w:t>study</w:t>
      </w:r>
      <w:r>
        <w:rPr>
          <w:spacing w:val="-7"/>
        </w:rPr>
        <w:t xml:space="preserve"> </w:t>
      </w:r>
      <w:r>
        <w:t>of</w:t>
      </w:r>
      <w:r>
        <w:rPr>
          <w:spacing w:val="-4"/>
        </w:rPr>
        <w:t xml:space="preserve"> </w:t>
      </w:r>
      <w:r>
        <w:t>African</w:t>
      </w:r>
      <w:r>
        <w:rPr>
          <w:spacing w:val="-3"/>
        </w:rPr>
        <w:t xml:space="preserve"> </w:t>
      </w:r>
      <w:r>
        <w:t>societies</w:t>
      </w:r>
      <w:r>
        <w:rPr>
          <w:spacing w:val="-3"/>
        </w:rPr>
        <w:t xml:space="preserve"> </w:t>
      </w:r>
      <w:r>
        <w:t>is</w:t>
      </w:r>
      <w:r>
        <w:rPr>
          <w:spacing w:val="-3"/>
        </w:rPr>
        <w:t xml:space="preserve"> </w:t>
      </w:r>
      <w:r>
        <w:t>central</w:t>
      </w:r>
      <w:r>
        <w:rPr>
          <w:spacing w:val="-3"/>
        </w:rPr>
        <w:t xml:space="preserve"> </w:t>
      </w:r>
      <w:r>
        <w:t>to</w:t>
      </w:r>
      <w:r>
        <w:rPr>
          <w:spacing w:val="-3"/>
        </w:rPr>
        <w:t xml:space="preserve"> </w:t>
      </w:r>
      <w:r>
        <w:t>UNC’s</w:t>
      </w:r>
      <w:r>
        <w:rPr>
          <w:spacing w:val="-3"/>
        </w:rPr>
        <w:t xml:space="preserve"> </w:t>
      </w:r>
      <w:r>
        <w:t>institutional</w:t>
      </w:r>
      <w:r>
        <w:rPr>
          <w:spacing w:val="-5"/>
        </w:rPr>
        <w:t xml:space="preserve"> </w:t>
      </w:r>
      <w:r>
        <w:t>vision,</w:t>
      </w:r>
      <w:r>
        <w:rPr>
          <w:spacing w:val="-3"/>
        </w:rPr>
        <w:t xml:space="preserve"> </w:t>
      </w:r>
      <w:r>
        <w:t>as</w:t>
      </w:r>
      <w:r>
        <w:rPr>
          <w:spacing w:val="-3"/>
        </w:rPr>
        <w:t xml:space="preserve"> </w:t>
      </w:r>
      <w:r>
        <w:t>attested</w:t>
      </w:r>
      <w:r>
        <w:rPr>
          <w:spacing w:val="-3"/>
        </w:rPr>
        <w:t xml:space="preserve"> </w:t>
      </w:r>
      <w:r>
        <w:t>to by</w:t>
      </w:r>
      <w:r>
        <w:rPr>
          <w:spacing w:val="-2"/>
        </w:rPr>
        <w:t xml:space="preserve"> </w:t>
      </w:r>
      <w:r>
        <w:t>the $524M in grant funds for research in Africa, the 257 language and non-language courses,</w:t>
      </w:r>
    </w:p>
    <w:p w14:paraId="04082676" w14:textId="77777777" w:rsidR="00BF02EF" w:rsidRDefault="00BF02EF">
      <w:pPr>
        <w:spacing w:line="480" w:lineRule="auto"/>
        <w:sectPr w:rsidR="00BF02EF">
          <w:headerReference w:type="default" r:id="rId9"/>
          <w:footerReference w:type="default" r:id="rId10"/>
          <w:pgSz w:w="12240" w:h="15840"/>
          <w:pgMar w:top="1320" w:right="780" w:bottom="1240" w:left="1280" w:header="729" w:footer="1055" w:gutter="0"/>
          <w:pgNumType w:start="1"/>
          <w:cols w:space="720"/>
        </w:sectPr>
      </w:pPr>
    </w:p>
    <w:p w14:paraId="04082677" w14:textId="77777777" w:rsidR="00BF02EF" w:rsidRDefault="00AC0ED3">
      <w:pPr>
        <w:spacing w:before="100" w:line="480" w:lineRule="auto"/>
        <w:ind w:left="159" w:right="703"/>
        <w:rPr>
          <w:sz w:val="24"/>
        </w:rPr>
      </w:pPr>
      <w:r>
        <w:rPr>
          <w:sz w:val="24"/>
        </w:rPr>
        <w:lastRenderedPageBreak/>
        <w:t>and expanding faculty</w:t>
      </w:r>
      <w:r>
        <w:rPr>
          <w:spacing w:val="-1"/>
          <w:sz w:val="24"/>
        </w:rPr>
        <w:t xml:space="preserve"> </w:t>
      </w:r>
      <w:r>
        <w:rPr>
          <w:sz w:val="24"/>
        </w:rPr>
        <w:t>and graduate programs, vividly</w:t>
      </w:r>
      <w:r>
        <w:rPr>
          <w:spacing w:val="-1"/>
          <w:sz w:val="24"/>
        </w:rPr>
        <w:t xml:space="preserve"> </w:t>
      </w:r>
      <w:r>
        <w:rPr>
          <w:sz w:val="24"/>
        </w:rPr>
        <w:t>illustrated by</w:t>
      </w:r>
      <w:r>
        <w:rPr>
          <w:spacing w:val="-1"/>
          <w:sz w:val="24"/>
        </w:rPr>
        <w:t xml:space="preserve"> </w:t>
      </w:r>
      <w:r>
        <w:rPr>
          <w:sz w:val="24"/>
        </w:rPr>
        <w:t>the 2022 inauguration of a graduate program in Africana Studies. Table A.1 indicates that UNC’s financial support to our Center exceeded $12m in 2020-21, providing a strong foundation for maintaining our many programs</w:t>
      </w:r>
      <w:r>
        <w:rPr>
          <w:spacing w:val="-3"/>
          <w:sz w:val="24"/>
        </w:rPr>
        <w:t xml:space="preserve"> </w:t>
      </w:r>
      <w:r>
        <w:rPr>
          <w:sz w:val="24"/>
        </w:rPr>
        <w:t>and</w:t>
      </w:r>
      <w:r>
        <w:rPr>
          <w:spacing w:val="-1"/>
          <w:sz w:val="24"/>
        </w:rPr>
        <w:t xml:space="preserve"> </w:t>
      </w:r>
      <w:r>
        <w:rPr>
          <w:sz w:val="24"/>
        </w:rPr>
        <w:t>embarking</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new</w:t>
      </w:r>
      <w:r>
        <w:rPr>
          <w:spacing w:val="-4"/>
          <w:sz w:val="24"/>
        </w:rPr>
        <w:t xml:space="preserve"> </w:t>
      </w:r>
      <w:r>
        <w:rPr>
          <w:sz w:val="24"/>
        </w:rPr>
        <w:t>initiatives</w:t>
      </w:r>
      <w:r>
        <w:rPr>
          <w:spacing w:val="-3"/>
          <w:sz w:val="24"/>
        </w:rPr>
        <w:t xml:space="preserve"> </w:t>
      </w:r>
      <w:r>
        <w:rPr>
          <w:sz w:val="24"/>
        </w:rPr>
        <w:t>i</w:t>
      </w:r>
      <w:r>
        <w:rPr>
          <w:sz w:val="24"/>
        </w:rPr>
        <w:t>n</w:t>
      </w:r>
      <w:r>
        <w:rPr>
          <w:spacing w:val="-3"/>
          <w:sz w:val="24"/>
        </w:rPr>
        <w:t xml:space="preserve"> </w:t>
      </w:r>
      <w:r>
        <w:rPr>
          <w:sz w:val="24"/>
        </w:rPr>
        <w:t>our</w:t>
      </w:r>
      <w:r>
        <w:rPr>
          <w:spacing w:val="-4"/>
          <w:sz w:val="24"/>
        </w:rPr>
        <w:t xml:space="preserve"> </w:t>
      </w:r>
      <w:r>
        <w:rPr>
          <w:sz w:val="24"/>
        </w:rPr>
        <w:t>proposal,</w:t>
      </w:r>
      <w:r>
        <w:rPr>
          <w:spacing w:val="-3"/>
          <w:sz w:val="24"/>
        </w:rPr>
        <w:t xml:space="preserve"> </w:t>
      </w:r>
      <w:r>
        <w:rPr>
          <w:sz w:val="24"/>
        </w:rPr>
        <w:t>entitled</w:t>
      </w:r>
      <w:r>
        <w:rPr>
          <w:spacing w:val="-3"/>
          <w:sz w:val="24"/>
        </w:rPr>
        <w:t xml:space="preserve"> </w:t>
      </w:r>
      <w:r>
        <w:rPr>
          <w:b/>
          <w:sz w:val="24"/>
        </w:rPr>
        <w:t>“Roots</w:t>
      </w:r>
      <w:r>
        <w:rPr>
          <w:b/>
          <w:spacing w:val="-3"/>
          <w:sz w:val="24"/>
        </w:rPr>
        <w:t xml:space="preserve"> </w:t>
      </w:r>
      <w:r>
        <w:rPr>
          <w:b/>
          <w:sz w:val="24"/>
        </w:rPr>
        <w:t>and</w:t>
      </w:r>
      <w:r>
        <w:rPr>
          <w:b/>
          <w:spacing w:val="-3"/>
          <w:sz w:val="24"/>
        </w:rPr>
        <w:t xml:space="preserve"> </w:t>
      </w:r>
      <w:r>
        <w:rPr>
          <w:b/>
          <w:sz w:val="24"/>
        </w:rPr>
        <w:t>Branches: Enhancing African Studies at UNC by Connecting People and Programs.</w:t>
      </w:r>
      <w:r>
        <w:rPr>
          <w:sz w:val="24"/>
        </w:rPr>
        <w:t>”</w:t>
      </w:r>
    </w:p>
    <w:p w14:paraId="04082678" w14:textId="77777777" w:rsidR="00BF02EF" w:rsidRDefault="00AC0ED3">
      <w:pPr>
        <w:pStyle w:val="BodyText"/>
        <w:spacing w:line="480" w:lineRule="auto"/>
        <w:ind w:left="159" w:right="690"/>
      </w:pPr>
      <w:r>
        <w:rPr>
          <w:b/>
        </w:rPr>
        <w:t xml:space="preserve">A.1. Institutional Support for African Studies: </w:t>
      </w:r>
      <w:r>
        <w:t>UNC provides the ASC with physical infrastructure:</w:t>
      </w:r>
      <w:r>
        <w:rPr>
          <w:spacing w:val="-3"/>
        </w:rPr>
        <w:t xml:space="preserve"> </w:t>
      </w:r>
      <w:r>
        <w:t>5</w:t>
      </w:r>
      <w:r>
        <w:rPr>
          <w:spacing w:val="-3"/>
        </w:rPr>
        <w:t xml:space="preserve"> </w:t>
      </w:r>
      <w:r>
        <w:t>offices,</w:t>
      </w:r>
      <w:r>
        <w:rPr>
          <w:spacing w:val="-2"/>
        </w:rPr>
        <w:t xml:space="preserve"> </w:t>
      </w:r>
      <w:r>
        <w:t>an</w:t>
      </w:r>
      <w:r>
        <w:rPr>
          <w:spacing w:val="-3"/>
        </w:rPr>
        <w:t xml:space="preserve"> </w:t>
      </w:r>
      <w:r>
        <w:t>outreach</w:t>
      </w:r>
      <w:r>
        <w:rPr>
          <w:spacing w:val="-3"/>
        </w:rPr>
        <w:t xml:space="preserve"> </w:t>
      </w:r>
      <w:r>
        <w:t>lending</w:t>
      </w:r>
      <w:r>
        <w:rPr>
          <w:spacing w:val="-6"/>
        </w:rPr>
        <w:t xml:space="preserve"> </w:t>
      </w:r>
      <w:r>
        <w:t>library,</w:t>
      </w:r>
      <w:r>
        <w:rPr>
          <w:spacing w:val="-3"/>
        </w:rPr>
        <w:t xml:space="preserve"> </w:t>
      </w:r>
      <w:r>
        <w:t>of</w:t>
      </w:r>
      <w:r>
        <w:t>fice</w:t>
      </w:r>
      <w:r>
        <w:rPr>
          <w:spacing w:val="-3"/>
        </w:rPr>
        <w:t xml:space="preserve"> </w:t>
      </w:r>
      <w:r>
        <w:t>equipment</w:t>
      </w:r>
      <w:r>
        <w:rPr>
          <w:spacing w:val="-3"/>
        </w:rPr>
        <w:t xml:space="preserve"> </w:t>
      </w:r>
      <w:r>
        <w:t>and</w:t>
      </w:r>
      <w:r>
        <w:rPr>
          <w:spacing w:val="-2"/>
        </w:rPr>
        <w:t xml:space="preserve"> </w:t>
      </w:r>
      <w:r>
        <w:t>supplies,</w:t>
      </w:r>
      <w:r>
        <w:rPr>
          <w:spacing w:val="-3"/>
        </w:rPr>
        <w:t xml:space="preserve"> </w:t>
      </w:r>
      <w:r>
        <w:t>as</w:t>
      </w:r>
      <w:r>
        <w:rPr>
          <w:spacing w:val="-3"/>
        </w:rPr>
        <w:t xml:space="preserve"> </w:t>
      </w:r>
      <w:r>
        <w:t>well</w:t>
      </w:r>
      <w:r>
        <w:rPr>
          <w:spacing w:val="-3"/>
        </w:rPr>
        <w:t xml:space="preserve"> </w:t>
      </w:r>
      <w:r>
        <w:t>as shared classrooms, meeting rooms, and a 250-seat auditorium, all with state-of-the-art</w:t>
      </w:r>
    </w:p>
    <w:p w14:paraId="04082679" w14:textId="61866E90" w:rsidR="00BF02EF" w:rsidRDefault="00A925CE">
      <w:pPr>
        <w:pStyle w:val="BodyText"/>
        <w:spacing w:before="1" w:line="480" w:lineRule="auto"/>
        <w:ind w:left="5295" w:right="864"/>
      </w:pPr>
      <w:r>
        <w:rPr>
          <w:noProof/>
        </w:rPr>
        <mc:AlternateContent>
          <mc:Choice Requires="wps">
            <w:drawing>
              <wp:anchor distT="0" distB="0" distL="114300" distR="114300" simplePos="0" relativeHeight="15730176" behindDoc="0" locked="0" layoutInCell="1" allowOverlap="1" wp14:anchorId="04082AB2" wp14:editId="511D0645">
                <wp:simplePos x="0" y="0"/>
                <wp:positionH relativeFrom="page">
                  <wp:posOffset>914400</wp:posOffset>
                </wp:positionH>
                <wp:positionV relativeFrom="paragraph">
                  <wp:posOffset>37465</wp:posOffset>
                </wp:positionV>
                <wp:extent cx="3147060" cy="3585845"/>
                <wp:effectExtent l="0" t="0" r="0" b="0"/>
                <wp:wrapNone/>
                <wp:docPr id="5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58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1406"/>
                            </w:tblGrid>
                            <w:tr w:rsidR="00BF02EF" w14:paraId="04082AD5" w14:textId="77777777">
                              <w:trPr>
                                <w:trHeight w:val="530"/>
                              </w:trPr>
                              <w:tc>
                                <w:tcPr>
                                  <w:tcW w:w="4946" w:type="dxa"/>
                                  <w:gridSpan w:val="2"/>
                                  <w:shd w:val="clear" w:color="auto" w:fill="2074EE"/>
                                </w:tcPr>
                                <w:p w14:paraId="04082AD4" w14:textId="77777777" w:rsidR="00BF02EF" w:rsidRDefault="00AC0ED3">
                                  <w:pPr>
                                    <w:pStyle w:val="TableParagraph"/>
                                    <w:spacing w:before="36"/>
                                    <w:ind w:left="1295" w:right="49" w:hanging="1047"/>
                                    <w:rPr>
                                      <w:b/>
                                      <w:sz w:val="20"/>
                                    </w:rPr>
                                  </w:pPr>
                                  <w:r>
                                    <w:rPr>
                                      <w:b/>
                                      <w:color w:val="FFFFFF"/>
                                      <w:sz w:val="20"/>
                                    </w:rPr>
                                    <w:t>Table</w:t>
                                  </w:r>
                                  <w:r>
                                    <w:rPr>
                                      <w:b/>
                                      <w:color w:val="FFFFFF"/>
                                      <w:spacing w:val="-8"/>
                                      <w:sz w:val="20"/>
                                    </w:rPr>
                                    <w:t xml:space="preserve"> </w:t>
                                  </w:r>
                                  <w:r>
                                    <w:rPr>
                                      <w:b/>
                                      <w:color w:val="FFFFFF"/>
                                      <w:sz w:val="20"/>
                                    </w:rPr>
                                    <w:t>A.1</w:t>
                                  </w:r>
                                  <w:r>
                                    <w:rPr>
                                      <w:b/>
                                      <w:color w:val="FFFFFF"/>
                                      <w:spacing w:val="-7"/>
                                      <w:sz w:val="20"/>
                                    </w:rPr>
                                    <w:t xml:space="preserve"> </w:t>
                                  </w:r>
                                  <w:r>
                                    <w:rPr>
                                      <w:b/>
                                      <w:color w:val="FFFFFF"/>
                                      <w:sz w:val="20"/>
                                    </w:rPr>
                                    <w:t>Minimum</w:t>
                                  </w:r>
                                  <w:r>
                                    <w:rPr>
                                      <w:b/>
                                      <w:color w:val="FFFFFF"/>
                                      <w:spacing w:val="-11"/>
                                      <w:sz w:val="20"/>
                                    </w:rPr>
                                    <w:t xml:space="preserve"> </w:t>
                                  </w:r>
                                  <w:r>
                                    <w:rPr>
                                      <w:b/>
                                      <w:color w:val="FFFFFF"/>
                                      <w:sz w:val="20"/>
                                    </w:rPr>
                                    <w:t>Institutional</w:t>
                                  </w:r>
                                  <w:r>
                                    <w:rPr>
                                      <w:b/>
                                      <w:color w:val="FFFFFF"/>
                                      <w:spacing w:val="-8"/>
                                      <w:sz w:val="20"/>
                                    </w:rPr>
                                    <w:t xml:space="preserve"> </w:t>
                                  </w:r>
                                  <w:r>
                                    <w:rPr>
                                      <w:b/>
                                      <w:color w:val="FFFFFF"/>
                                      <w:sz w:val="20"/>
                                    </w:rPr>
                                    <w:t>Financial</w:t>
                                  </w:r>
                                  <w:r>
                                    <w:rPr>
                                      <w:b/>
                                      <w:color w:val="FFFFFF"/>
                                      <w:spacing w:val="-8"/>
                                      <w:sz w:val="20"/>
                                    </w:rPr>
                                    <w:t xml:space="preserve"> </w:t>
                                  </w:r>
                                  <w:r>
                                    <w:rPr>
                                      <w:b/>
                                      <w:color w:val="FFFFFF"/>
                                      <w:sz w:val="20"/>
                                    </w:rPr>
                                    <w:t>Support for African Studies 2020-21</w:t>
                                  </w:r>
                                </w:p>
                              </w:tc>
                            </w:tr>
                            <w:tr w:rsidR="00BF02EF" w14:paraId="04082AD8" w14:textId="77777777">
                              <w:trPr>
                                <w:trHeight w:val="230"/>
                              </w:trPr>
                              <w:tc>
                                <w:tcPr>
                                  <w:tcW w:w="3540" w:type="dxa"/>
                                  <w:shd w:val="clear" w:color="auto" w:fill="99CCFF"/>
                                </w:tcPr>
                                <w:p w14:paraId="04082AD6" w14:textId="77777777" w:rsidR="00BF02EF" w:rsidRDefault="00AC0ED3">
                                  <w:pPr>
                                    <w:pStyle w:val="TableParagraph"/>
                                    <w:spacing w:line="210" w:lineRule="exact"/>
                                    <w:ind w:left="107"/>
                                    <w:rPr>
                                      <w:b/>
                                      <w:sz w:val="20"/>
                                    </w:rPr>
                                  </w:pPr>
                                  <w:r>
                                    <w:rPr>
                                      <w:b/>
                                      <w:sz w:val="20"/>
                                    </w:rPr>
                                    <w:t>Area</w:t>
                                  </w:r>
                                  <w:r>
                                    <w:rPr>
                                      <w:b/>
                                      <w:spacing w:val="-2"/>
                                      <w:sz w:val="20"/>
                                    </w:rPr>
                                    <w:t xml:space="preserve"> </w:t>
                                  </w:r>
                                  <w:r>
                                    <w:rPr>
                                      <w:b/>
                                      <w:sz w:val="20"/>
                                    </w:rPr>
                                    <w:t>of</w:t>
                                  </w:r>
                                  <w:r>
                                    <w:rPr>
                                      <w:b/>
                                      <w:spacing w:val="-1"/>
                                      <w:sz w:val="20"/>
                                    </w:rPr>
                                    <w:t xml:space="preserve"> </w:t>
                                  </w:r>
                                  <w:r>
                                    <w:rPr>
                                      <w:b/>
                                      <w:spacing w:val="-2"/>
                                      <w:sz w:val="20"/>
                                    </w:rPr>
                                    <w:t>Support</w:t>
                                  </w:r>
                                </w:p>
                              </w:tc>
                              <w:tc>
                                <w:tcPr>
                                  <w:tcW w:w="1406" w:type="dxa"/>
                                  <w:shd w:val="clear" w:color="auto" w:fill="99CCFF"/>
                                </w:tcPr>
                                <w:p w14:paraId="04082AD7" w14:textId="77777777" w:rsidR="00BF02EF" w:rsidRDefault="00AC0ED3">
                                  <w:pPr>
                                    <w:pStyle w:val="TableParagraph"/>
                                    <w:spacing w:line="210" w:lineRule="exact"/>
                                    <w:ind w:left="208"/>
                                    <w:rPr>
                                      <w:b/>
                                      <w:sz w:val="20"/>
                                    </w:rPr>
                                  </w:pPr>
                                  <w:r>
                                    <w:rPr>
                                      <w:b/>
                                      <w:sz w:val="20"/>
                                    </w:rPr>
                                    <w:t>Amount</w:t>
                                  </w:r>
                                  <w:r>
                                    <w:rPr>
                                      <w:b/>
                                      <w:spacing w:val="-11"/>
                                      <w:sz w:val="20"/>
                                    </w:rPr>
                                    <w:t xml:space="preserve"> </w:t>
                                  </w:r>
                                  <w:r>
                                    <w:rPr>
                                      <w:b/>
                                      <w:spacing w:val="-5"/>
                                      <w:sz w:val="20"/>
                                    </w:rPr>
                                    <w:t>($)</w:t>
                                  </w:r>
                                </w:p>
                              </w:tc>
                            </w:tr>
                            <w:tr w:rsidR="00BF02EF" w14:paraId="04082ADB" w14:textId="77777777">
                              <w:trPr>
                                <w:trHeight w:val="230"/>
                              </w:trPr>
                              <w:tc>
                                <w:tcPr>
                                  <w:tcW w:w="3540" w:type="dxa"/>
                                </w:tcPr>
                                <w:p w14:paraId="04082AD9" w14:textId="77777777" w:rsidR="00BF02EF" w:rsidRDefault="00AC0ED3">
                                  <w:pPr>
                                    <w:pStyle w:val="TableParagraph"/>
                                    <w:spacing w:line="210" w:lineRule="exact"/>
                                    <w:ind w:left="107"/>
                                    <w:rPr>
                                      <w:b/>
                                      <w:sz w:val="20"/>
                                    </w:rPr>
                                  </w:pPr>
                                  <w:r>
                                    <w:rPr>
                                      <w:b/>
                                      <w:sz w:val="20"/>
                                    </w:rPr>
                                    <w:t>Salaries</w:t>
                                  </w:r>
                                  <w:r>
                                    <w:rPr>
                                      <w:b/>
                                      <w:spacing w:val="-9"/>
                                      <w:sz w:val="20"/>
                                    </w:rPr>
                                    <w:t xml:space="preserve"> </w:t>
                                  </w:r>
                                  <w:r>
                                    <w:rPr>
                                      <w:b/>
                                      <w:sz w:val="20"/>
                                    </w:rPr>
                                    <w:t>and</w:t>
                                  </w:r>
                                  <w:r>
                                    <w:rPr>
                                      <w:b/>
                                      <w:spacing w:val="-6"/>
                                      <w:sz w:val="20"/>
                                    </w:rPr>
                                    <w:t xml:space="preserve"> </w:t>
                                  </w:r>
                                  <w:r>
                                    <w:rPr>
                                      <w:b/>
                                      <w:spacing w:val="-2"/>
                                      <w:sz w:val="20"/>
                                    </w:rPr>
                                    <w:t>Fringes*</w:t>
                                  </w:r>
                                </w:p>
                              </w:tc>
                              <w:tc>
                                <w:tcPr>
                                  <w:tcW w:w="1406" w:type="dxa"/>
                                </w:tcPr>
                                <w:p w14:paraId="04082ADA" w14:textId="77777777" w:rsidR="00BF02EF" w:rsidRDefault="00BF02EF">
                                  <w:pPr>
                                    <w:pStyle w:val="TableParagraph"/>
                                    <w:rPr>
                                      <w:sz w:val="16"/>
                                    </w:rPr>
                                  </w:pPr>
                                </w:p>
                              </w:tc>
                            </w:tr>
                            <w:tr w:rsidR="00BF02EF" w14:paraId="04082ADE" w14:textId="77777777">
                              <w:trPr>
                                <w:trHeight w:val="229"/>
                              </w:trPr>
                              <w:tc>
                                <w:tcPr>
                                  <w:tcW w:w="3540" w:type="dxa"/>
                                </w:tcPr>
                                <w:p w14:paraId="04082ADC" w14:textId="77777777" w:rsidR="00BF02EF" w:rsidRDefault="00AC0ED3">
                                  <w:pPr>
                                    <w:pStyle w:val="TableParagraph"/>
                                    <w:spacing w:line="210" w:lineRule="exact"/>
                                    <w:ind w:right="212"/>
                                    <w:jc w:val="right"/>
                                    <w:rPr>
                                      <w:sz w:val="20"/>
                                    </w:rPr>
                                  </w:pPr>
                                  <w:r>
                                    <w:rPr>
                                      <w:sz w:val="20"/>
                                    </w:rPr>
                                    <w:t>Languages</w:t>
                                  </w:r>
                                  <w:r>
                                    <w:rPr>
                                      <w:spacing w:val="-11"/>
                                      <w:sz w:val="20"/>
                                    </w:rPr>
                                    <w:t xml:space="preserve"> </w:t>
                                  </w:r>
                                  <w:r>
                                    <w:rPr>
                                      <w:sz w:val="20"/>
                                    </w:rPr>
                                    <w:t>and</w:t>
                                  </w:r>
                                  <w:r>
                                    <w:rPr>
                                      <w:spacing w:val="-8"/>
                                      <w:sz w:val="20"/>
                                    </w:rPr>
                                    <w:t xml:space="preserve"> </w:t>
                                  </w:r>
                                  <w:r>
                                    <w:rPr>
                                      <w:sz w:val="20"/>
                                    </w:rPr>
                                    <w:t>Literature</w:t>
                                  </w:r>
                                  <w:r>
                                    <w:rPr>
                                      <w:spacing w:val="-10"/>
                                      <w:sz w:val="20"/>
                                    </w:rPr>
                                    <w:t xml:space="preserve"> </w:t>
                                  </w:r>
                                  <w:r>
                                    <w:rPr>
                                      <w:spacing w:val="-2"/>
                                      <w:sz w:val="20"/>
                                    </w:rPr>
                                    <w:t>Instruction</w:t>
                                  </w:r>
                                </w:p>
                              </w:tc>
                              <w:tc>
                                <w:tcPr>
                                  <w:tcW w:w="1406" w:type="dxa"/>
                                </w:tcPr>
                                <w:p w14:paraId="04082ADD" w14:textId="77777777" w:rsidR="00BF02EF" w:rsidRDefault="00AC0ED3">
                                  <w:pPr>
                                    <w:pStyle w:val="TableParagraph"/>
                                    <w:spacing w:line="210" w:lineRule="exact"/>
                                    <w:ind w:right="95"/>
                                    <w:jc w:val="right"/>
                                    <w:rPr>
                                      <w:sz w:val="20"/>
                                    </w:rPr>
                                  </w:pPr>
                                  <w:r>
                                    <w:rPr>
                                      <w:spacing w:val="-2"/>
                                      <w:sz w:val="20"/>
                                    </w:rPr>
                                    <w:t>530,895</w:t>
                                  </w:r>
                                </w:p>
                              </w:tc>
                            </w:tr>
                            <w:tr w:rsidR="00BF02EF" w14:paraId="04082AE1" w14:textId="77777777">
                              <w:trPr>
                                <w:trHeight w:val="230"/>
                              </w:trPr>
                              <w:tc>
                                <w:tcPr>
                                  <w:tcW w:w="3540" w:type="dxa"/>
                                </w:tcPr>
                                <w:p w14:paraId="04082ADF" w14:textId="77777777" w:rsidR="00BF02EF" w:rsidRDefault="00AC0ED3">
                                  <w:pPr>
                                    <w:pStyle w:val="TableParagraph"/>
                                    <w:spacing w:line="210" w:lineRule="exact"/>
                                    <w:ind w:left="359"/>
                                    <w:rPr>
                                      <w:sz w:val="20"/>
                                    </w:rPr>
                                  </w:pPr>
                                  <w:r>
                                    <w:rPr>
                                      <w:spacing w:val="-2"/>
                                      <w:sz w:val="20"/>
                                    </w:rPr>
                                    <w:t>Non-Language</w:t>
                                  </w:r>
                                  <w:r>
                                    <w:rPr>
                                      <w:spacing w:val="6"/>
                                      <w:sz w:val="20"/>
                                    </w:rPr>
                                    <w:t xml:space="preserve"> </w:t>
                                  </w:r>
                                  <w:r>
                                    <w:rPr>
                                      <w:spacing w:val="-2"/>
                                      <w:sz w:val="20"/>
                                    </w:rPr>
                                    <w:t>Instruction</w:t>
                                  </w:r>
                                </w:p>
                              </w:tc>
                              <w:tc>
                                <w:tcPr>
                                  <w:tcW w:w="1406" w:type="dxa"/>
                                </w:tcPr>
                                <w:p w14:paraId="04082AE0" w14:textId="77777777" w:rsidR="00BF02EF" w:rsidRDefault="00AC0ED3">
                                  <w:pPr>
                                    <w:pStyle w:val="TableParagraph"/>
                                    <w:spacing w:line="210" w:lineRule="exact"/>
                                    <w:ind w:right="98"/>
                                    <w:jc w:val="right"/>
                                    <w:rPr>
                                      <w:sz w:val="20"/>
                                    </w:rPr>
                                  </w:pPr>
                                  <w:r>
                                    <w:rPr>
                                      <w:spacing w:val="-2"/>
                                      <w:sz w:val="20"/>
                                    </w:rPr>
                                    <w:t>8,007,533</w:t>
                                  </w:r>
                                </w:p>
                              </w:tc>
                            </w:tr>
                            <w:tr w:rsidR="00BF02EF" w14:paraId="04082AE4" w14:textId="77777777">
                              <w:trPr>
                                <w:trHeight w:val="230"/>
                              </w:trPr>
                              <w:tc>
                                <w:tcPr>
                                  <w:tcW w:w="3540" w:type="dxa"/>
                                </w:tcPr>
                                <w:p w14:paraId="04082AE2" w14:textId="77777777" w:rsidR="00BF02EF" w:rsidRDefault="00AC0ED3">
                                  <w:pPr>
                                    <w:pStyle w:val="TableParagraph"/>
                                    <w:spacing w:line="210" w:lineRule="exact"/>
                                    <w:ind w:left="359"/>
                                    <w:rPr>
                                      <w:sz w:val="20"/>
                                    </w:rPr>
                                  </w:pPr>
                                  <w:r>
                                    <w:rPr>
                                      <w:sz w:val="20"/>
                                    </w:rPr>
                                    <w:t>ASC</w:t>
                                  </w:r>
                                  <w:r>
                                    <w:rPr>
                                      <w:spacing w:val="-9"/>
                                      <w:sz w:val="20"/>
                                    </w:rPr>
                                    <w:t xml:space="preserve"> </w:t>
                                  </w:r>
                                  <w:r>
                                    <w:rPr>
                                      <w:spacing w:val="-2"/>
                                      <w:sz w:val="20"/>
                                    </w:rPr>
                                    <w:t>Staff</w:t>
                                  </w:r>
                                </w:p>
                              </w:tc>
                              <w:tc>
                                <w:tcPr>
                                  <w:tcW w:w="1406" w:type="dxa"/>
                                </w:tcPr>
                                <w:p w14:paraId="04082AE3" w14:textId="77777777" w:rsidR="00BF02EF" w:rsidRDefault="00AC0ED3">
                                  <w:pPr>
                                    <w:pStyle w:val="TableParagraph"/>
                                    <w:spacing w:line="210" w:lineRule="exact"/>
                                    <w:ind w:right="95"/>
                                    <w:jc w:val="right"/>
                                    <w:rPr>
                                      <w:sz w:val="20"/>
                                    </w:rPr>
                                  </w:pPr>
                                  <w:r>
                                    <w:rPr>
                                      <w:spacing w:val="-2"/>
                                      <w:sz w:val="20"/>
                                    </w:rPr>
                                    <w:t>146,123</w:t>
                                  </w:r>
                                </w:p>
                              </w:tc>
                            </w:tr>
                            <w:tr w:rsidR="00BF02EF" w14:paraId="04082AE7" w14:textId="77777777">
                              <w:trPr>
                                <w:trHeight w:val="229"/>
                              </w:trPr>
                              <w:tc>
                                <w:tcPr>
                                  <w:tcW w:w="3540" w:type="dxa"/>
                                </w:tcPr>
                                <w:p w14:paraId="04082AE5" w14:textId="77777777" w:rsidR="00BF02EF" w:rsidRDefault="00AC0ED3">
                                  <w:pPr>
                                    <w:pStyle w:val="TableParagraph"/>
                                    <w:spacing w:line="210" w:lineRule="exact"/>
                                    <w:ind w:left="359"/>
                                    <w:rPr>
                                      <w:sz w:val="20"/>
                                    </w:rPr>
                                  </w:pPr>
                                  <w:r>
                                    <w:rPr>
                                      <w:sz w:val="20"/>
                                    </w:rPr>
                                    <w:t>Other</w:t>
                                  </w:r>
                                  <w:r>
                                    <w:rPr>
                                      <w:spacing w:val="-7"/>
                                      <w:sz w:val="20"/>
                                    </w:rPr>
                                    <w:t xml:space="preserve"> </w:t>
                                  </w:r>
                                  <w:r>
                                    <w:rPr>
                                      <w:sz w:val="20"/>
                                    </w:rPr>
                                    <w:t>Africa</w:t>
                                  </w:r>
                                  <w:r>
                                    <w:rPr>
                                      <w:spacing w:val="-8"/>
                                      <w:sz w:val="20"/>
                                    </w:rPr>
                                    <w:t xml:space="preserve"> </w:t>
                                  </w:r>
                                  <w:r>
                                    <w:rPr>
                                      <w:sz w:val="20"/>
                                    </w:rPr>
                                    <w:t>related</w:t>
                                  </w:r>
                                  <w:r>
                                    <w:rPr>
                                      <w:spacing w:val="-7"/>
                                      <w:sz w:val="20"/>
                                    </w:rPr>
                                    <w:t xml:space="preserve"> </w:t>
                                  </w:r>
                                  <w:r>
                                    <w:rPr>
                                      <w:spacing w:val="-2"/>
                                      <w:sz w:val="20"/>
                                    </w:rPr>
                                    <w:t>staff</w:t>
                                  </w:r>
                                </w:p>
                              </w:tc>
                              <w:tc>
                                <w:tcPr>
                                  <w:tcW w:w="1406" w:type="dxa"/>
                                </w:tcPr>
                                <w:p w14:paraId="04082AE6" w14:textId="77777777" w:rsidR="00BF02EF" w:rsidRDefault="00AC0ED3">
                                  <w:pPr>
                                    <w:pStyle w:val="TableParagraph"/>
                                    <w:spacing w:line="210" w:lineRule="exact"/>
                                    <w:ind w:right="95"/>
                                    <w:jc w:val="right"/>
                                    <w:rPr>
                                      <w:sz w:val="20"/>
                                    </w:rPr>
                                  </w:pPr>
                                  <w:r>
                                    <w:rPr>
                                      <w:spacing w:val="-2"/>
                                      <w:sz w:val="20"/>
                                    </w:rPr>
                                    <w:t>310,457</w:t>
                                  </w:r>
                                </w:p>
                              </w:tc>
                            </w:tr>
                            <w:tr w:rsidR="00BF02EF" w14:paraId="04082AEA" w14:textId="77777777">
                              <w:trPr>
                                <w:trHeight w:val="230"/>
                              </w:trPr>
                              <w:tc>
                                <w:tcPr>
                                  <w:tcW w:w="3540" w:type="dxa"/>
                                </w:tcPr>
                                <w:p w14:paraId="04082AE8" w14:textId="77777777" w:rsidR="00BF02EF" w:rsidRDefault="00AC0ED3">
                                  <w:pPr>
                                    <w:pStyle w:val="TableParagraph"/>
                                    <w:spacing w:line="210" w:lineRule="exact"/>
                                    <w:ind w:left="107"/>
                                    <w:rPr>
                                      <w:b/>
                                      <w:sz w:val="20"/>
                                    </w:rPr>
                                  </w:pPr>
                                  <w:r>
                                    <w:rPr>
                                      <w:b/>
                                      <w:sz w:val="20"/>
                                    </w:rPr>
                                    <w:t>Student</w:t>
                                  </w:r>
                                  <w:r>
                                    <w:rPr>
                                      <w:b/>
                                      <w:spacing w:val="-10"/>
                                      <w:sz w:val="20"/>
                                    </w:rPr>
                                    <w:t xml:space="preserve"> </w:t>
                                  </w:r>
                                  <w:r>
                                    <w:rPr>
                                      <w:b/>
                                      <w:spacing w:val="-2"/>
                                      <w:sz w:val="20"/>
                                    </w:rPr>
                                    <w:t>Support</w:t>
                                  </w:r>
                                </w:p>
                              </w:tc>
                              <w:tc>
                                <w:tcPr>
                                  <w:tcW w:w="1406" w:type="dxa"/>
                                </w:tcPr>
                                <w:p w14:paraId="04082AE9" w14:textId="77777777" w:rsidR="00BF02EF" w:rsidRDefault="00BF02EF">
                                  <w:pPr>
                                    <w:pStyle w:val="TableParagraph"/>
                                    <w:rPr>
                                      <w:sz w:val="16"/>
                                    </w:rPr>
                                  </w:pPr>
                                </w:p>
                              </w:tc>
                            </w:tr>
                            <w:tr w:rsidR="00BF02EF" w14:paraId="04082AEE" w14:textId="77777777">
                              <w:trPr>
                                <w:trHeight w:val="460"/>
                              </w:trPr>
                              <w:tc>
                                <w:tcPr>
                                  <w:tcW w:w="3540" w:type="dxa"/>
                                </w:tcPr>
                                <w:p w14:paraId="04082AEB" w14:textId="77777777" w:rsidR="00BF02EF" w:rsidRDefault="00AC0ED3">
                                  <w:pPr>
                                    <w:pStyle w:val="TableParagraph"/>
                                    <w:spacing w:line="230" w:lineRule="atLeast"/>
                                    <w:ind w:left="359" w:right="52"/>
                                    <w:rPr>
                                      <w:sz w:val="20"/>
                                    </w:rPr>
                                  </w:pPr>
                                  <w:r>
                                    <w:rPr>
                                      <w:sz w:val="20"/>
                                    </w:rPr>
                                    <w:t>Undergraduate internships, fellowships,</w:t>
                                  </w:r>
                                  <w:r>
                                    <w:rPr>
                                      <w:spacing w:val="-13"/>
                                      <w:sz w:val="20"/>
                                    </w:rPr>
                                    <w:t xml:space="preserve"> </w:t>
                                  </w:r>
                                  <w:r>
                                    <w:rPr>
                                      <w:sz w:val="20"/>
                                    </w:rPr>
                                    <w:t>and</w:t>
                                  </w:r>
                                  <w:r>
                                    <w:rPr>
                                      <w:spacing w:val="-12"/>
                                      <w:sz w:val="20"/>
                                    </w:rPr>
                                    <w:t xml:space="preserve"> </w:t>
                                  </w:r>
                                  <w:r>
                                    <w:rPr>
                                      <w:sz w:val="20"/>
                                    </w:rPr>
                                    <w:t>study</w:t>
                                  </w:r>
                                  <w:r>
                                    <w:rPr>
                                      <w:spacing w:val="-13"/>
                                      <w:sz w:val="20"/>
                                    </w:rPr>
                                    <w:t xml:space="preserve"> </w:t>
                                  </w:r>
                                  <w:r>
                                    <w:rPr>
                                      <w:sz w:val="20"/>
                                    </w:rPr>
                                    <w:t>abroad</w:t>
                                  </w:r>
                                </w:p>
                              </w:tc>
                              <w:tc>
                                <w:tcPr>
                                  <w:tcW w:w="1406" w:type="dxa"/>
                                </w:tcPr>
                                <w:p w14:paraId="04082AEC" w14:textId="77777777" w:rsidR="00BF02EF" w:rsidRDefault="00BF02EF">
                                  <w:pPr>
                                    <w:pStyle w:val="TableParagraph"/>
                                    <w:rPr>
                                      <w:sz w:val="20"/>
                                    </w:rPr>
                                  </w:pPr>
                                </w:p>
                                <w:p w14:paraId="04082AED" w14:textId="77777777" w:rsidR="00BF02EF" w:rsidRDefault="00AC0ED3">
                                  <w:pPr>
                                    <w:pStyle w:val="TableParagraph"/>
                                    <w:spacing w:line="210" w:lineRule="exact"/>
                                    <w:ind w:right="95"/>
                                    <w:jc w:val="right"/>
                                    <w:rPr>
                                      <w:sz w:val="20"/>
                                    </w:rPr>
                                  </w:pPr>
                                  <w:r>
                                    <w:rPr>
                                      <w:spacing w:val="-2"/>
                                      <w:sz w:val="20"/>
                                    </w:rPr>
                                    <w:t>145,970</w:t>
                                  </w:r>
                                </w:p>
                              </w:tc>
                            </w:tr>
                            <w:tr w:rsidR="00BF02EF" w14:paraId="04082AF1" w14:textId="77777777">
                              <w:trPr>
                                <w:trHeight w:val="229"/>
                              </w:trPr>
                              <w:tc>
                                <w:tcPr>
                                  <w:tcW w:w="3540" w:type="dxa"/>
                                </w:tcPr>
                                <w:p w14:paraId="04082AEF" w14:textId="77777777" w:rsidR="00BF02EF" w:rsidRDefault="00AC0ED3">
                                  <w:pPr>
                                    <w:pStyle w:val="TableParagraph"/>
                                    <w:spacing w:line="210" w:lineRule="exact"/>
                                    <w:ind w:left="359"/>
                                    <w:rPr>
                                      <w:sz w:val="20"/>
                                    </w:rPr>
                                  </w:pPr>
                                  <w:r>
                                    <w:rPr>
                                      <w:spacing w:val="-2"/>
                                      <w:sz w:val="20"/>
                                    </w:rPr>
                                    <w:t>Undergraduate</w:t>
                                  </w:r>
                                  <w:r>
                                    <w:rPr>
                                      <w:spacing w:val="8"/>
                                      <w:sz w:val="20"/>
                                    </w:rPr>
                                    <w:t xml:space="preserve"> </w:t>
                                  </w:r>
                                  <w:r>
                                    <w:rPr>
                                      <w:spacing w:val="-2"/>
                                      <w:sz w:val="20"/>
                                    </w:rPr>
                                    <w:t>financial</w:t>
                                  </w:r>
                                  <w:r>
                                    <w:rPr>
                                      <w:spacing w:val="9"/>
                                      <w:sz w:val="20"/>
                                    </w:rPr>
                                    <w:t xml:space="preserve"> </w:t>
                                  </w:r>
                                  <w:r>
                                    <w:rPr>
                                      <w:spacing w:val="-5"/>
                                      <w:sz w:val="20"/>
                                    </w:rPr>
                                    <w:t>aid</w:t>
                                  </w:r>
                                </w:p>
                              </w:tc>
                              <w:tc>
                                <w:tcPr>
                                  <w:tcW w:w="1406" w:type="dxa"/>
                                </w:tcPr>
                                <w:p w14:paraId="04082AF0" w14:textId="77777777" w:rsidR="00BF02EF" w:rsidRDefault="00AC0ED3">
                                  <w:pPr>
                                    <w:pStyle w:val="TableParagraph"/>
                                    <w:spacing w:line="210" w:lineRule="exact"/>
                                    <w:ind w:right="98"/>
                                    <w:jc w:val="right"/>
                                    <w:rPr>
                                      <w:sz w:val="20"/>
                                    </w:rPr>
                                  </w:pPr>
                                  <w:r>
                                    <w:rPr>
                                      <w:spacing w:val="-2"/>
                                      <w:sz w:val="20"/>
                                    </w:rPr>
                                    <w:t>1,012,564</w:t>
                                  </w:r>
                                </w:p>
                              </w:tc>
                            </w:tr>
                            <w:tr w:rsidR="00BF02EF" w14:paraId="04082AF4" w14:textId="77777777">
                              <w:trPr>
                                <w:trHeight w:val="230"/>
                              </w:trPr>
                              <w:tc>
                                <w:tcPr>
                                  <w:tcW w:w="3540" w:type="dxa"/>
                                </w:tcPr>
                                <w:p w14:paraId="04082AF2" w14:textId="77777777" w:rsidR="00BF02EF" w:rsidRDefault="00AC0ED3">
                                  <w:pPr>
                                    <w:pStyle w:val="TableParagraph"/>
                                    <w:spacing w:line="210" w:lineRule="exact"/>
                                    <w:ind w:left="359"/>
                                    <w:rPr>
                                      <w:sz w:val="20"/>
                                    </w:rPr>
                                  </w:pPr>
                                  <w:r>
                                    <w:rPr>
                                      <w:sz w:val="20"/>
                                    </w:rPr>
                                    <w:t>Graduate</w:t>
                                  </w:r>
                                  <w:r>
                                    <w:rPr>
                                      <w:spacing w:val="-11"/>
                                      <w:sz w:val="20"/>
                                    </w:rPr>
                                    <w:t xml:space="preserve"> </w:t>
                                  </w:r>
                                  <w:r>
                                    <w:rPr>
                                      <w:sz w:val="20"/>
                                    </w:rPr>
                                    <w:t>student</w:t>
                                  </w:r>
                                  <w:r>
                                    <w:rPr>
                                      <w:spacing w:val="-10"/>
                                      <w:sz w:val="20"/>
                                    </w:rPr>
                                    <w:t xml:space="preserve"> </w:t>
                                  </w:r>
                                  <w:r>
                                    <w:rPr>
                                      <w:spacing w:val="-2"/>
                                      <w:sz w:val="20"/>
                                    </w:rPr>
                                    <w:t>support</w:t>
                                  </w:r>
                                </w:p>
                              </w:tc>
                              <w:tc>
                                <w:tcPr>
                                  <w:tcW w:w="1406" w:type="dxa"/>
                                </w:tcPr>
                                <w:p w14:paraId="04082AF3" w14:textId="77777777" w:rsidR="00BF02EF" w:rsidRDefault="00AC0ED3">
                                  <w:pPr>
                                    <w:pStyle w:val="TableParagraph"/>
                                    <w:spacing w:line="210" w:lineRule="exact"/>
                                    <w:ind w:right="98"/>
                                    <w:jc w:val="right"/>
                                    <w:rPr>
                                      <w:sz w:val="20"/>
                                    </w:rPr>
                                  </w:pPr>
                                  <w:r>
                                    <w:rPr>
                                      <w:spacing w:val="-2"/>
                                      <w:sz w:val="20"/>
                                    </w:rPr>
                                    <w:t>1,637,766</w:t>
                                  </w:r>
                                </w:p>
                              </w:tc>
                            </w:tr>
                            <w:tr w:rsidR="00BF02EF" w14:paraId="04082AF7" w14:textId="77777777">
                              <w:trPr>
                                <w:trHeight w:val="230"/>
                              </w:trPr>
                              <w:tc>
                                <w:tcPr>
                                  <w:tcW w:w="3540" w:type="dxa"/>
                                </w:tcPr>
                                <w:p w14:paraId="04082AF5" w14:textId="77777777" w:rsidR="00BF02EF" w:rsidRDefault="00AC0ED3">
                                  <w:pPr>
                                    <w:pStyle w:val="TableParagraph"/>
                                    <w:spacing w:line="210" w:lineRule="exact"/>
                                    <w:ind w:left="107"/>
                                    <w:rPr>
                                      <w:b/>
                                      <w:sz w:val="20"/>
                                    </w:rPr>
                                  </w:pPr>
                                  <w:r>
                                    <w:rPr>
                                      <w:b/>
                                      <w:sz w:val="20"/>
                                    </w:rPr>
                                    <w:t>FLAS</w:t>
                                  </w:r>
                                  <w:r>
                                    <w:rPr>
                                      <w:b/>
                                      <w:spacing w:val="-10"/>
                                      <w:sz w:val="20"/>
                                    </w:rPr>
                                    <w:t xml:space="preserve"> </w:t>
                                  </w:r>
                                  <w:r>
                                    <w:rPr>
                                      <w:b/>
                                      <w:sz w:val="20"/>
                                    </w:rPr>
                                    <w:t>Top-</w:t>
                                  </w:r>
                                  <w:r>
                                    <w:rPr>
                                      <w:b/>
                                      <w:spacing w:val="-5"/>
                                      <w:sz w:val="20"/>
                                    </w:rPr>
                                    <w:t>ups</w:t>
                                  </w:r>
                                </w:p>
                              </w:tc>
                              <w:tc>
                                <w:tcPr>
                                  <w:tcW w:w="1406" w:type="dxa"/>
                                </w:tcPr>
                                <w:p w14:paraId="04082AF6" w14:textId="77777777" w:rsidR="00BF02EF" w:rsidRDefault="00AC0ED3">
                                  <w:pPr>
                                    <w:pStyle w:val="TableParagraph"/>
                                    <w:spacing w:line="210" w:lineRule="exact"/>
                                    <w:ind w:right="97"/>
                                    <w:jc w:val="right"/>
                                    <w:rPr>
                                      <w:sz w:val="20"/>
                                    </w:rPr>
                                  </w:pPr>
                                  <w:r>
                                    <w:rPr>
                                      <w:spacing w:val="-2"/>
                                      <w:sz w:val="20"/>
                                    </w:rPr>
                                    <w:t>31,500</w:t>
                                  </w:r>
                                </w:p>
                              </w:tc>
                            </w:tr>
                            <w:tr w:rsidR="00BF02EF" w14:paraId="04082AFA" w14:textId="77777777">
                              <w:trPr>
                                <w:trHeight w:val="229"/>
                              </w:trPr>
                              <w:tc>
                                <w:tcPr>
                                  <w:tcW w:w="3540" w:type="dxa"/>
                                </w:tcPr>
                                <w:p w14:paraId="04082AF8" w14:textId="77777777" w:rsidR="00BF02EF" w:rsidRDefault="00AC0ED3">
                                  <w:pPr>
                                    <w:pStyle w:val="TableParagraph"/>
                                    <w:spacing w:line="210" w:lineRule="exact"/>
                                    <w:ind w:left="107"/>
                                    <w:rPr>
                                      <w:b/>
                                      <w:sz w:val="20"/>
                                    </w:rPr>
                                  </w:pPr>
                                  <w:r>
                                    <w:rPr>
                                      <w:b/>
                                      <w:sz w:val="20"/>
                                    </w:rPr>
                                    <w:t>Other</w:t>
                                  </w:r>
                                  <w:r>
                                    <w:rPr>
                                      <w:b/>
                                      <w:spacing w:val="-6"/>
                                      <w:sz w:val="20"/>
                                    </w:rPr>
                                    <w:t xml:space="preserve"> </w:t>
                                  </w:r>
                                  <w:r>
                                    <w:rPr>
                                      <w:b/>
                                      <w:spacing w:val="-2"/>
                                      <w:sz w:val="20"/>
                                    </w:rPr>
                                    <w:t>Expenditures</w:t>
                                  </w:r>
                                </w:p>
                              </w:tc>
                              <w:tc>
                                <w:tcPr>
                                  <w:tcW w:w="1406" w:type="dxa"/>
                                </w:tcPr>
                                <w:p w14:paraId="04082AF9" w14:textId="77777777" w:rsidR="00BF02EF" w:rsidRDefault="00BF02EF">
                                  <w:pPr>
                                    <w:pStyle w:val="TableParagraph"/>
                                    <w:rPr>
                                      <w:sz w:val="16"/>
                                    </w:rPr>
                                  </w:pPr>
                                </w:p>
                              </w:tc>
                            </w:tr>
                            <w:tr w:rsidR="00BF02EF" w14:paraId="04082AFD" w14:textId="77777777">
                              <w:trPr>
                                <w:trHeight w:val="230"/>
                              </w:trPr>
                              <w:tc>
                                <w:tcPr>
                                  <w:tcW w:w="3540" w:type="dxa"/>
                                </w:tcPr>
                                <w:p w14:paraId="04082AFB" w14:textId="77777777" w:rsidR="00BF02EF" w:rsidRDefault="00AC0ED3">
                                  <w:pPr>
                                    <w:pStyle w:val="TableParagraph"/>
                                    <w:spacing w:line="210" w:lineRule="exact"/>
                                    <w:ind w:left="359"/>
                                    <w:rPr>
                                      <w:sz w:val="20"/>
                                    </w:rPr>
                                  </w:pPr>
                                  <w:r>
                                    <w:rPr>
                                      <w:sz w:val="20"/>
                                    </w:rPr>
                                    <w:t>Africa</w:t>
                                  </w:r>
                                  <w:r>
                                    <w:rPr>
                                      <w:spacing w:val="-8"/>
                                      <w:sz w:val="20"/>
                                    </w:rPr>
                                    <w:t xml:space="preserve"> </w:t>
                                  </w:r>
                                  <w:r>
                                    <w:rPr>
                                      <w:sz w:val="20"/>
                                    </w:rPr>
                                    <w:t>library</w:t>
                                  </w:r>
                                  <w:r>
                                    <w:rPr>
                                      <w:spacing w:val="-11"/>
                                      <w:sz w:val="20"/>
                                    </w:rPr>
                                    <w:t xml:space="preserve"> </w:t>
                                  </w:r>
                                  <w:r>
                                    <w:rPr>
                                      <w:spacing w:val="-2"/>
                                      <w:sz w:val="20"/>
                                    </w:rPr>
                                    <w:t>acquisition</w:t>
                                  </w:r>
                                </w:p>
                              </w:tc>
                              <w:tc>
                                <w:tcPr>
                                  <w:tcW w:w="1406" w:type="dxa"/>
                                </w:tcPr>
                                <w:p w14:paraId="04082AFC" w14:textId="77777777" w:rsidR="00BF02EF" w:rsidRDefault="00AC0ED3">
                                  <w:pPr>
                                    <w:pStyle w:val="TableParagraph"/>
                                    <w:spacing w:line="210" w:lineRule="exact"/>
                                    <w:ind w:right="95"/>
                                    <w:jc w:val="right"/>
                                    <w:rPr>
                                      <w:sz w:val="20"/>
                                    </w:rPr>
                                  </w:pPr>
                                  <w:r>
                                    <w:rPr>
                                      <w:spacing w:val="-2"/>
                                      <w:sz w:val="20"/>
                                    </w:rPr>
                                    <w:t>308,000</w:t>
                                  </w:r>
                                </w:p>
                              </w:tc>
                            </w:tr>
                            <w:tr w:rsidR="00BF02EF" w14:paraId="04082B00" w14:textId="77777777">
                              <w:trPr>
                                <w:trHeight w:val="230"/>
                              </w:trPr>
                              <w:tc>
                                <w:tcPr>
                                  <w:tcW w:w="3540" w:type="dxa"/>
                                </w:tcPr>
                                <w:p w14:paraId="04082AFE" w14:textId="77777777" w:rsidR="00BF02EF" w:rsidRDefault="00AC0ED3">
                                  <w:pPr>
                                    <w:pStyle w:val="TableParagraph"/>
                                    <w:spacing w:line="210" w:lineRule="exact"/>
                                    <w:ind w:right="217"/>
                                    <w:jc w:val="right"/>
                                    <w:rPr>
                                      <w:sz w:val="20"/>
                                    </w:rPr>
                                  </w:pPr>
                                  <w:r>
                                    <w:rPr>
                                      <w:sz w:val="20"/>
                                    </w:rPr>
                                    <w:t>Faculty</w:t>
                                  </w:r>
                                  <w:r>
                                    <w:rPr>
                                      <w:spacing w:val="-11"/>
                                      <w:sz w:val="20"/>
                                    </w:rPr>
                                    <w:t xml:space="preserve"> </w:t>
                                  </w:r>
                                  <w:r>
                                    <w:rPr>
                                      <w:sz w:val="20"/>
                                    </w:rPr>
                                    <w:t>conference</w:t>
                                  </w:r>
                                  <w:r>
                                    <w:rPr>
                                      <w:spacing w:val="-4"/>
                                      <w:sz w:val="20"/>
                                    </w:rPr>
                                    <w:t xml:space="preserve"> </w:t>
                                  </w:r>
                                  <w:r>
                                    <w:rPr>
                                      <w:sz w:val="20"/>
                                    </w:rPr>
                                    <w:t>&amp;</w:t>
                                  </w:r>
                                  <w:r>
                                    <w:rPr>
                                      <w:spacing w:val="-7"/>
                                      <w:sz w:val="20"/>
                                    </w:rPr>
                                    <w:t xml:space="preserve"> </w:t>
                                  </w:r>
                                  <w:r>
                                    <w:rPr>
                                      <w:sz w:val="20"/>
                                    </w:rPr>
                                    <w:t>research</w:t>
                                  </w:r>
                                  <w:r>
                                    <w:rPr>
                                      <w:spacing w:val="-7"/>
                                      <w:sz w:val="20"/>
                                    </w:rPr>
                                    <w:t xml:space="preserve"> </w:t>
                                  </w:r>
                                  <w:r>
                                    <w:rPr>
                                      <w:spacing w:val="-2"/>
                                      <w:sz w:val="20"/>
                                    </w:rPr>
                                    <w:t>travel</w:t>
                                  </w:r>
                                </w:p>
                              </w:tc>
                              <w:tc>
                                <w:tcPr>
                                  <w:tcW w:w="1406" w:type="dxa"/>
                                </w:tcPr>
                                <w:p w14:paraId="04082AFF" w14:textId="77777777" w:rsidR="00BF02EF" w:rsidRDefault="00AC0ED3">
                                  <w:pPr>
                                    <w:pStyle w:val="TableParagraph"/>
                                    <w:spacing w:line="210" w:lineRule="exact"/>
                                    <w:ind w:right="97"/>
                                    <w:jc w:val="right"/>
                                    <w:rPr>
                                      <w:sz w:val="20"/>
                                    </w:rPr>
                                  </w:pPr>
                                  <w:r>
                                    <w:rPr>
                                      <w:spacing w:val="-2"/>
                                      <w:sz w:val="20"/>
                                    </w:rPr>
                                    <w:t>89,925</w:t>
                                  </w:r>
                                </w:p>
                              </w:tc>
                            </w:tr>
                            <w:tr w:rsidR="00BF02EF" w14:paraId="04082B03" w14:textId="77777777">
                              <w:trPr>
                                <w:trHeight w:val="229"/>
                              </w:trPr>
                              <w:tc>
                                <w:tcPr>
                                  <w:tcW w:w="3540" w:type="dxa"/>
                                </w:tcPr>
                                <w:p w14:paraId="04082B01" w14:textId="77777777" w:rsidR="00BF02EF" w:rsidRDefault="00AC0ED3">
                                  <w:pPr>
                                    <w:pStyle w:val="TableParagraph"/>
                                    <w:spacing w:line="210" w:lineRule="exact"/>
                                    <w:ind w:left="359"/>
                                    <w:rPr>
                                      <w:sz w:val="20"/>
                                    </w:rPr>
                                  </w:pPr>
                                  <w:r>
                                    <w:rPr>
                                      <w:sz w:val="20"/>
                                    </w:rPr>
                                    <w:t>Speakers,</w:t>
                                  </w:r>
                                  <w:r>
                                    <w:rPr>
                                      <w:spacing w:val="-12"/>
                                      <w:sz w:val="20"/>
                                    </w:rPr>
                                    <w:t xml:space="preserve"> </w:t>
                                  </w:r>
                                  <w:r>
                                    <w:rPr>
                                      <w:sz w:val="20"/>
                                    </w:rPr>
                                    <w:t>conferences,</w:t>
                                  </w:r>
                                  <w:r>
                                    <w:rPr>
                                      <w:spacing w:val="-11"/>
                                      <w:sz w:val="20"/>
                                    </w:rPr>
                                    <w:t xml:space="preserve"> </w:t>
                                  </w:r>
                                  <w:r>
                                    <w:rPr>
                                      <w:spacing w:val="-2"/>
                                      <w:sz w:val="20"/>
                                    </w:rPr>
                                    <w:t>events</w:t>
                                  </w:r>
                                </w:p>
                              </w:tc>
                              <w:tc>
                                <w:tcPr>
                                  <w:tcW w:w="1406" w:type="dxa"/>
                                </w:tcPr>
                                <w:p w14:paraId="04082B02" w14:textId="77777777" w:rsidR="00BF02EF" w:rsidRDefault="00AC0ED3">
                                  <w:pPr>
                                    <w:pStyle w:val="TableParagraph"/>
                                    <w:spacing w:line="210" w:lineRule="exact"/>
                                    <w:ind w:right="97"/>
                                    <w:jc w:val="right"/>
                                    <w:rPr>
                                      <w:sz w:val="20"/>
                                    </w:rPr>
                                  </w:pPr>
                                  <w:r>
                                    <w:rPr>
                                      <w:spacing w:val="-2"/>
                                      <w:sz w:val="20"/>
                                    </w:rPr>
                                    <w:t>45,570</w:t>
                                  </w:r>
                                </w:p>
                              </w:tc>
                            </w:tr>
                            <w:tr w:rsidR="00BF02EF" w14:paraId="04082B06" w14:textId="77777777">
                              <w:trPr>
                                <w:trHeight w:val="230"/>
                              </w:trPr>
                              <w:tc>
                                <w:tcPr>
                                  <w:tcW w:w="3540" w:type="dxa"/>
                                </w:tcPr>
                                <w:p w14:paraId="04082B04" w14:textId="77777777" w:rsidR="00BF02EF" w:rsidRDefault="00AC0ED3">
                                  <w:pPr>
                                    <w:pStyle w:val="TableParagraph"/>
                                    <w:spacing w:line="210" w:lineRule="exact"/>
                                    <w:ind w:left="359"/>
                                    <w:rPr>
                                      <w:sz w:val="20"/>
                                    </w:rPr>
                                  </w:pPr>
                                  <w:r>
                                    <w:rPr>
                                      <w:sz w:val="20"/>
                                    </w:rPr>
                                    <w:t>Outreach</w:t>
                                  </w:r>
                                  <w:r>
                                    <w:rPr>
                                      <w:spacing w:val="-12"/>
                                      <w:sz w:val="20"/>
                                    </w:rPr>
                                    <w:t xml:space="preserve"> </w:t>
                                  </w:r>
                                  <w:r>
                                    <w:rPr>
                                      <w:spacing w:val="-2"/>
                                      <w:sz w:val="20"/>
                                    </w:rPr>
                                    <w:t>activities**</w:t>
                                  </w:r>
                                </w:p>
                              </w:tc>
                              <w:tc>
                                <w:tcPr>
                                  <w:tcW w:w="1406" w:type="dxa"/>
                                </w:tcPr>
                                <w:p w14:paraId="04082B05" w14:textId="77777777" w:rsidR="00BF02EF" w:rsidRDefault="00AC0ED3">
                                  <w:pPr>
                                    <w:pStyle w:val="TableParagraph"/>
                                    <w:spacing w:line="210" w:lineRule="exact"/>
                                    <w:ind w:right="95"/>
                                    <w:jc w:val="right"/>
                                    <w:rPr>
                                      <w:sz w:val="20"/>
                                    </w:rPr>
                                  </w:pPr>
                                  <w:r>
                                    <w:rPr>
                                      <w:spacing w:val="-2"/>
                                      <w:sz w:val="20"/>
                                    </w:rPr>
                                    <w:t>456,762</w:t>
                                  </w:r>
                                </w:p>
                              </w:tc>
                            </w:tr>
                            <w:tr w:rsidR="00BF02EF" w14:paraId="04082B09" w14:textId="77777777">
                              <w:trPr>
                                <w:trHeight w:val="230"/>
                              </w:trPr>
                              <w:tc>
                                <w:tcPr>
                                  <w:tcW w:w="3540" w:type="dxa"/>
                                </w:tcPr>
                                <w:p w14:paraId="04082B07" w14:textId="77777777" w:rsidR="00BF02EF" w:rsidRDefault="00AC0ED3">
                                  <w:pPr>
                                    <w:pStyle w:val="TableParagraph"/>
                                    <w:spacing w:line="210" w:lineRule="exact"/>
                                    <w:ind w:left="107"/>
                                    <w:rPr>
                                      <w:b/>
                                      <w:sz w:val="20"/>
                                    </w:rPr>
                                  </w:pPr>
                                  <w:r>
                                    <w:rPr>
                                      <w:b/>
                                      <w:spacing w:val="-2"/>
                                      <w:sz w:val="20"/>
                                    </w:rPr>
                                    <w:t>Total</w:t>
                                  </w:r>
                                </w:p>
                              </w:tc>
                              <w:tc>
                                <w:tcPr>
                                  <w:tcW w:w="1406" w:type="dxa"/>
                                </w:tcPr>
                                <w:p w14:paraId="04082B08" w14:textId="77777777" w:rsidR="00BF02EF" w:rsidRDefault="00AC0ED3">
                                  <w:pPr>
                                    <w:pStyle w:val="TableParagraph"/>
                                    <w:spacing w:line="210" w:lineRule="exact"/>
                                    <w:ind w:right="95"/>
                                    <w:jc w:val="right"/>
                                    <w:rPr>
                                      <w:sz w:val="20"/>
                                    </w:rPr>
                                  </w:pPr>
                                  <w:r>
                                    <w:rPr>
                                      <w:spacing w:val="-2"/>
                                      <w:sz w:val="20"/>
                                    </w:rPr>
                                    <w:t>12,723,065</w:t>
                                  </w:r>
                                </w:p>
                              </w:tc>
                            </w:tr>
                            <w:tr w:rsidR="00BF02EF" w14:paraId="04082B0D" w14:textId="77777777">
                              <w:trPr>
                                <w:trHeight w:val="782"/>
                              </w:trPr>
                              <w:tc>
                                <w:tcPr>
                                  <w:tcW w:w="4946" w:type="dxa"/>
                                  <w:gridSpan w:val="2"/>
                                  <w:shd w:val="clear" w:color="auto" w:fill="99CCFF"/>
                                </w:tcPr>
                                <w:p w14:paraId="04082B0A" w14:textId="77777777" w:rsidR="00BF02EF" w:rsidRDefault="00AC0ED3">
                                  <w:pPr>
                                    <w:pStyle w:val="TableParagraph"/>
                                    <w:spacing w:before="46"/>
                                    <w:ind w:left="107"/>
                                    <w:rPr>
                                      <w:sz w:val="20"/>
                                    </w:rPr>
                                  </w:pPr>
                                  <w:r>
                                    <w:rPr>
                                      <w:sz w:val="20"/>
                                    </w:rPr>
                                    <w:t>*</w:t>
                                  </w:r>
                                  <w:r>
                                    <w:rPr>
                                      <w:spacing w:val="-6"/>
                                      <w:sz w:val="20"/>
                                    </w:rPr>
                                    <w:t xml:space="preserve"> </w:t>
                                  </w:r>
                                  <w:r>
                                    <w:rPr>
                                      <w:sz w:val="20"/>
                                    </w:rPr>
                                    <w:t>Based</w:t>
                                  </w:r>
                                  <w:r>
                                    <w:rPr>
                                      <w:spacing w:val="-4"/>
                                      <w:sz w:val="20"/>
                                    </w:rPr>
                                    <w:t xml:space="preserve"> </w:t>
                                  </w:r>
                                  <w:r>
                                    <w:rPr>
                                      <w:sz w:val="20"/>
                                    </w:rPr>
                                    <w:t>on</w:t>
                                  </w:r>
                                  <w:r>
                                    <w:rPr>
                                      <w:spacing w:val="-5"/>
                                      <w:sz w:val="20"/>
                                    </w:rPr>
                                    <w:t xml:space="preserve"> </w:t>
                                  </w:r>
                                  <w:r>
                                    <w:rPr>
                                      <w:sz w:val="20"/>
                                    </w:rPr>
                                    <w:t>actual</w:t>
                                  </w:r>
                                  <w:r>
                                    <w:rPr>
                                      <w:spacing w:val="-5"/>
                                      <w:sz w:val="20"/>
                                    </w:rPr>
                                    <w:t xml:space="preserve"> </w:t>
                                  </w:r>
                                  <w:r>
                                    <w:rPr>
                                      <w:sz w:val="20"/>
                                    </w:rPr>
                                    <w:t>salaries</w:t>
                                  </w:r>
                                  <w:r>
                                    <w:rPr>
                                      <w:spacing w:val="-3"/>
                                      <w:sz w:val="20"/>
                                    </w:rPr>
                                    <w:t xml:space="preserve"> </w:t>
                                  </w:r>
                                  <w:r>
                                    <w:rPr>
                                      <w:sz w:val="20"/>
                                    </w:rPr>
                                    <w:t>multiplied</w:t>
                                  </w:r>
                                  <w:r>
                                    <w:rPr>
                                      <w:spacing w:val="-4"/>
                                      <w:sz w:val="20"/>
                                    </w:rPr>
                                    <w:t xml:space="preserve"> </w:t>
                                  </w:r>
                                  <w:r>
                                    <w:rPr>
                                      <w:sz w:val="20"/>
                                    </w:rPr>
                                    <w:t>by</w:t>
                                  </w:r>
                                  <w:r>
                                    <w:rPr>
                                      <w:spacing w:val="-8"/>
                                      <w:sz w:val="20"/>
                                    </w:rPr>
                                    <w:t xml:space="preserve"> </w:t>
                                  </w:r>
                                  <w:r>
                                    <w:rPr>
                                      <w:sz w:val="20"/>
                                    </w:rPr>
                                    <w:t>0.2</w:t>
                                  </w:r>
                                  <w:r>
                                    <w:rPr>
                                      <w:spacing w:val="-4"/>
                                      <w:sz w:val="20"/>
                                    </w:rPr>
                                    <w:t xml:space="preserve"> </w:t>
                                  </w:r>
                                  <w:r>
                                    <w:rPr>
                                      <w:spacing w:val="-2"/>
                                      <w:sz w:val="20"/>
                                    </w:rPr>
                                    <w:t>(affiliate),</w:t>
                                  </w:r>
                                </w:p>
                                <w:p w14:paraId="04082B0B" w14:textId="77777777" w:rsidR="00BF02EF" w:rsidRDefault="00AC0ED3">
                                  <w:pPr>
                                    <w:pStyle w:val="TableParagraph"/>
                                    <w:ind w:left="258"/>
                                    <w:rPr>
                                      <w:sz w:val="20"/>
                                    </w:rPr>
                                  </w:pPr>
                                  <w:r>
                                    <w:rPr>
                                      <w:sz w:val="20"/>
                                    </w:rPr>
                                    <w:t>0.4</w:t>
                                  </w:r>
                                  <w:r>
                                    <w:rPr>
                                      <w:spacing w:val="-5"/>
                                      <w:sz w:val="20"/>
                                    </w:rPr>
                                    <w:t xml:space="preserve"> </w:t>
                                  </w:r>
                                  <w:r>
                                    <w:rPr>
                                      <w:sz w:val="20"/>
                                    </w:rPr>
                                    <w:t>(associated)</w:t>
                                  </w:r>
                                  <w:r>
                                    <w:rPr>
                                      <w:spacing w:val="-3"/>
                                      <w:sz w:val="20"/>
                                    </w:rPr>
                                    <w:t xml:space="preserve"> </w:t>
                                  </w:r>
                                  <w:r>
                                    <w:rPr>
                                      <w:sz w:val="20"/>
                                    </w:rPr>
                                    <w:t>or</w:t>
                                  </w:r>
                                  <w:r>
                                    <w:rPr>
                                      <w:spacing w:val="-6"/>
                                      <w:sz w:val="20"/>
                                    </w:rPr>
                                    <w:t xml:space="preserve"> </w:t>
                                  </w:r>
                                  <w:r>
                                    <w:rPr>
                                      <w:sz w:val="20"/>
                                    </w:rPr>
                                    <w:t>1.0</w:t>
                                  </w:r>
                                  <w:r>
                                    <w:rPr>
                                      <w:spacing w:val="-4"/>
                                      <w:sz w:val="20"/>
                                    </w:rPr>
                                    <w:t xml:space="preserve"> </w:t>
                                  </w:r>
                                  <w:r>
                                    <w:rPr>
                                      <w:sz w:val="20"/>
                                    </w:rPr>
                                    <w:t>(core</w:t>
                                  </w:r>
                                  <w:r>
                                    <w:rPr>
                                      <w:spacing w:val="-6"/>
                                      <w:sz w:val="20"/>
                                    </w:rPr>
                                    <w:t xml:space="preserve"> </w:t>
                                  </w:r>
                                  <w:r>
                                    <w:rPr>
                                      <w:spacing w:val="-2"/>
                                      <w:sz w:val="20"/>
                                    </w:rPr>
                                    <w:t>faculty)</w:t>
                                  </w:r>
                                </w:p>
                                <w:p w14:paraId="04082B0C" w14:textId="77777777" w:rsidR="00BF02EF" w:rsidRDefault="00AC0ED3">
                                  <w:pPr>
                                    <w:pStyle w:val="TableParagraph"/>
                                    <w:ind w:left="107"/>
                                    <w:rPr>
                                      <w:sz w:val="20"/>
                                    </w:rPr>
                                  </w:pPr>
                                  <w:r>
                                    <w:rPr>
                                      <w:sz w:val="20"/>
                                    </w:rPr>
                                    <w:t>**</w:t>
                                  </w:r>
                                  <w:r>
                                    <w:rPr>
                                      <w:spacing w:val="-6"/>
                                      <w:sz w:val="20"/>
                                    </w:rPr>
                                    <w:t xml:space="preserve"> </w:t>
                                  </w:r>
                                  <w:r>
                                    <w:rPr>
                                      <w:sz w:val="20"/>
                                    </w:rPr>
                                    <w:t>World</w:t>
                                  </w:r>
                                  <w:r>
                                    <w:rPr>
                                      <w:spacing w:val="-4"/>
                                      <w:sz w:val="20"/>
                                    </w:rPr>
                                    <w:t xml:space="preserve"> </w:t>
                                  </w:r>
                                  <w:r>
                                    <w:rPr>
                                      <w:sz w:val="20"/>
                                    </w:rPr>
                                    <w:t>View</w:t>
                                  </w:r>
                                  <w:r>
                                    <w:rPr>
                                      <w:spacing w:val="-10"/>
                                      <w:sz w:val="20"/>
                                    </w:rPr>
                                    <w:t xml:space="preserve"> </w:t>
                                  </w:r>
                                  <w:r>
                                    <w:rPr>
                                      <w:sz w:val="20"/>
                                    </w:rPr>
                                    <w:t>programs</w:t>
                                  </w:r>
                                  <w:r>
                                    <w:rPr>
                                      <w:spacing w:val="-5"/>
                                      <w:sz w:val="20"/>
                                    </w:rPr>
                                    <w:t xml:space="preserve"> </w:t>
                                  </w:r>
                                  <w:r>
                                    <w:rPr>
                                      <w:spacing w:val="-4"/>
                                      <w:sz w:val="20"/>
                                    </w:rPr>
                                    <w:t>only</w:t>
                                  </w:r>
                                </w:p>
                              </w:tc>
                            </w:tr>
                          </w:tbl>
                          <w:p w14:paraId="04082B0E" w14:textId="77777777" w:rsidR="00BF02EF" w:rsidRDefault="00BF02E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2AB2" id="docshape5" o:spid="_x0000_s1027" type="#_x0000_t202" style="position:absolute;left:0;text-align:left;margin-left:1in;margin-top:2.95pt;width:247.8pt;height:282.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1406"/>
                      </w:tblGrid>
                      <w:tr w:rsidR="00BF02EF" w14:paraId="04082AD5" w14:textId="77777777">
                        <w:trPr>
                          <w:trHeight w:val="530"/>
                        </w:trPr>
                        <w:tc>
                          <w:tcPr>
                            <w:tcW w:w="4946" w:type="dxa"/>
                            <w:gridSpan w:val="2"/>
                            <w:shd w:val="clear" w:color="auto" w:fill="2074EE"/>
                          </w:tcPr>
                          <w:p w14:paraId="04082AD4" w14:textId="77777777" w:rsidR="00BF02EF" w:rsidRDefault="00AC0ED3">
                            <w:pPr>
                              <w:pStyle w:val="TableParagraph"/>
                              <w:spacing w:before="36"/>
                              <w:ind w:left="1295" w:right="49" w:hanging="1047"/>
                              <w:rPr>
                                <w:b/>
                                <w:sz w:val="20"/>
                              </w:rPr>
                            </w:pPr>
                            <w:r>
                              <w:rPr>
                                <w:b/>
                                <w:color w:val="FFFFFF"/>
                                <w:sz w:val="20"/>
                              </w:rPr>
                              <w:t>Table</w:t>
                            </w:r>
                            <w:r>
                              <w:rPr>
                                <w:b/>
                                <w:color w:val="FFFFFF"/>
                                <w:spacing w:val="-8"/>
                                <w:sz w:val="20"/>
                              </w:rPr>
                              <w:t xml:space="preserve"> </w:t>
                            </w:r>
                            <w:r>
                              <w:rPr>
                                <w:b/>
                                <w:color w:val="FFFFFF"/>
                                <w:sz w:val="20"/>
                              </w:rPr>
                              <w:t>A.1</w:t>
                            </w:r>
                            <w:r>
                              <w:rPr>
                                <w:b/>
                                <w:color w:val="FFFFFF"/>
                                <w:spacing w:val="-7"/>
                                <w:sz w:val="20"/>
                              </w:rPr>
                              <w:t xml:space="preserve"> </w:t>
                            </w:r>
                            <w:r>
                              <w:rPr>
                                <w:b/>
                                <w:color w:val="FFFFFF"/>
                                <w:sz w:val="20"/>
                              </w:rPr>
                              <w:t>Minimum</w:t>
                            </w:r>
                            <w:r>
                              <w:rPr>
                                <w:b/>
                                <w:color w:val="FFFFFF"/>
                                <w:spacing w:val="-11"/>
                                <w:sz w:val="20"/>
                              </w:rPr>
                              <w:t xml:space="preserve"> </w:t>
                            </w:r>
                            <w:r>
                              <w:rPr>
                                <w:b/>
                                <w:color w:val="FFFFFF"/>
                                <w:sz w:val="20"/>
                              </w:rPr>
                              <w:t>Institutional</w:t>
                            </w:r>
                            <w:r>
                              <w:rPr>
                                <w:b/>
                                <w:color w:val="FFFFFF"/>
                                <w:spacing w:val="-8"/>
                                <w:sz w:val="20"/>
                              </w:rPr>
                              <w:t xml:space="preserve"> </w:t>
                            </w:r>
                            <w:r>
                              <w:rPr>
                                <w:b/>
                                <w:color w:val="FFFFFF"/>
                                <w:sz w:val="20"/>
                              </w:rPr>
                              <w:t>Financial</w:t>
                            </w:r>
                            <w:r>
                              <w:rPr>
                                <w:b/>
                                <w:color w:val="FFFFFF"/>
                                <w:spacing w:val="-8"/>
                                <w:sz w:val="20"/>
                              </w:rPr>
                              <w:t xml:space="preserve"> </w:t>
                            </w:r>
                            <w:r>
                              <w:rPr>
                                <w:b/>
                                <w:color w:val="FFFFFF"/>
                                <w:sz w:val="20"/>
                              </w:rPr>
                              <w:t>Support for African Studies 2020-21</w:t>
                            </w:r>
                          </w:p>
                        </w:tc>
                      </w:tr>
                      <w:tr w:rsidR="00BF02EF" w14:paraId="04082AD8" w14:textId="77777777">
                        <w:trPr>
                          <w:trHeight w:val="230"/>
                        </w:trPr>
                        <w:tc>
                          <w:tcPr>
                            <w:tcW w:w="3540" w:type="dxa"/>
                            <w:shd w:val="clear" w:color="auto" w:fill="99CCFF"/>
                          </w:tcPr>
                          <w:p w14:paraId="04082AD6" w14:textId="77777777" w:rsidR="00BF02EF" w:rsidRDefault="00AC0ED3">
                            <w:pPr>
                              <w:pStyle w:val="TableParagraph"/>
                              <w:spacing w:line="210" w:lineRule="exact"/>
                              <w:ind w:left="107"/>
                              <w:rPr>
                                <w:b/>
                                <w:sz w:val="20"/>
                              </w:rPr>
                            </w:pPr>
                            <w:r>
                              <w:rPr>
                                <w:b/>
                                <w:sz w:val="20"/>
                              </w:rPr>
                              <w:t>Area</w:t>
                            </w:r>
                            <w:r>
                              <w:rPr>
                                <w:b/>
                                <w:spacing w:val="-2"/>
                                <w:sz w:val="20"/>
                              </w:rPr>
                              <w:t xml:space="preserve"> </w:t>
                            </w:r>
                            <w:r>
                              <w:rPr>
                                <w:b/>
                                <w:sz w:val="20"/>
                              </w:rPr>
                              <w:t>of</w:t>
                            </w:r>
                            <w:r>
                              <w:rPr>
                                <w:b/>
                                <w:spacing w:val="-1"/>
                                <w:sz w:val="20"/>
                              </w:rPr>
                              <w:t xml:space="preserve"> </w:t>
                            </w:r>
                            <w:r>
                              <w:rPr>
                                <w:b/>
                                <w:spacing w:val="-2"/>
                                <w:sz w:val="20"/>
                              </w:rPr>
                              <w:t>Support</w:t>
                            </w:r>
                          </w:p>
                        </w:tc>
                        <w:tc>
                          <w:tcPr>
                            <w:tcW w:w="1406" w:type="dxa"/>
                            <w:shd w:val="clear" w:color="auto" w:fill="99CCFF"/>
                          </w:tcPr>
                          <w:p w14:paraId="04082AD7" w14:textId="77777777" w:rsidR="00BF02EF" w:rsidRDefault="00AC0ED3">
                            <w:pPr>
                              <w:pStyle w:val="TableParagraph"/>
                              <w:spacing w:line="210" w:lineRule="exact"/>
                              <w:ind w:left="208"/>
                              <w:rPr>
                                <w:b/>
                                <w:sz w:val="20"/>
                              </w:rPr>
                            </w:pPr>
                            <w:r>
                              <w:rPr>
                                <w:b/>
                                <w:sz w:val="20"/>
                              </w:rPr>
                              <w:t>Amount</w:t>
                            </w:r>
                            <w:r>
                              <w:rPr>
                                <w:b/>
                                <w:spacing w:val="-11"/>
                                <w:sz w:val="20"/>
                              </w:rPr>
                              <w:t xml:space="preserve"> </w:t>
                            </w:r>
                            <w:r>
                              <w:rPr>
                                <w:b/>
                                <w:spacing w:val="-5"/>
                                <w:sz w:val="20"/>
                              </w:rPr>
                              <w:t>($)</w:t>
                            </w:r>
                          </w:p>
                        </w:tc>
                      </w:tr>
                      <w:tr w:rsidR="00BF02EF" w14:paraId="04082ADB" w14:textId="77777777">
                        <w:trPr>
                          <w:trHeight w:val="230"/>
                        </w:trPr>
                        <w:tc>
                          <w:tcPr>
                            <w:tcW w:w="3540" w:type="dxa"/>
                          </w:tcPr>
                          <w:p w14:paraId="04082AD9" w14:textId="77777777" w:rsidR="00BF02EF" w:rsidRDefault="00AC0ED3">
                            <w:pPr>
                              <w:pStyle w:val="TableParagraph"/>
                              <w:spacing w:line="210" w:lineRule="exact"/>
                              <w:ind w:left="107"/>
                              <w:rPr>
                                <w:b/>
                                <w:sz w:val="20"/>
                              </w:rPr>
                            </w:pPr>
                            <w:r>
                              <w:rPr>
                                <w:b/>
                                <w:sz w:val="20"/>
                              </w:rPr>
                              <w:t>Salaries</w:t>
                            </w:r>
                            <w:r>
                              <w:rPr>
                                <w:b/>
                                <w:spacing w:val="-9"/>
                                <w:sz w:val="20"/>
                              </w:rPr>
                              <w:t xml:space="preserve"> </w:t>
                            </w:r>
                            <w:r>
                              <w:rPr>
                                <w:b/>
                                <w:sz w:val="20"/>
                              </w:rPr>
                              <w:t>and</w:t>
                            </w:r>
                            <w:r>
                              <w:rPr>
                                <w:b/>
                                <w:spacing w:val="-6"/>
                                <w:sz w:val="20"/>
                              </w:rPr>
                              <w:t xml:space="preserve"> </w:t>
                            </w:r>
                            <w:r>
                              <w:rPr>
                                <w:b/>
                                <w:spacing w:val="-2"/>
                                <w:sz w:val="20"/>
                              </w:rPr>
                              <w:t>Fringes*</w:t>
                            </w:r>
                          </w:p>
                        </w:tc>
                        <w:tc>
                          <w:tcPr>
                            <w:tcW w:w="1406" w:type="dxa"/>
                          </w:tcPr>
                          <w:p w14:paraId="04082ADA" w14:textId="77777777" w:rsidR="00BF02EF" w:rsidRDefault="00BF02EF">
                            <w:pPr>
                              <w:pStyle w:val="TableParagraph"/>
                              <w:rPr>
                                <w:sz w:val="16"/>
                              </w:rPr>
                            </w:pPr>
                          </w:p>
                        </w:tc>
                      </w:tr>
                      <w:tr w:rsidR="00BF02EF" w14:paraId="04082ADE" w14:textId="77777777">
                        <w:trPr>
                          <w:trHeight w:val="229"/>
                        </w:trPr>
                        <w:tc>
                          <w:tcPr>
                            <w:tcW w:w="3540" w:type="dxa"/>
                          </w:tcPr>
                          <w:p w14:paraId="04082ADC" w14:textId="77777777" w:rsidR="00BF02EF" w:rsidRDefault="00AC0ED3">
                            <w:pPr>
                              <w:pStyle w:val="TableParagraph"/>
                              <w:spacing w:line="210" w:lineRule="exact"/>
                              <w:ind w:right="212"/>
                              <w:jc w:val="right"/>
                              <w:rPr>
                                <w:sz w:val="20"/>
                              </w:rPr>
                            </w:pPr>
                            <w:r>
                              <w:rPr>
                                <w:sz w:val="20"/>
                              </w:rPr>
                              <w:t>Languages</w:t>
                            </w:r>
                            <w:r>
                              <w:rPr>
                                <w:spacing w:val="-11"/>
                                <w:sz w:val="20"/>
                              </w:rPr>
                              <w:t xml:space="preserve"> </w:t>
                            </w:r>
                            <w:r>
                              <w:rPr>
                                <w:sz w:val="20"/>
                              </w:rPr>
                              <w:t>and</w:t>
                            </w:r>
                            <w:r>
                              <w:rPr>
                                <w:spacing w:val="-8"/>
                                <w:sz w:val="20"/>
                              </w:rPr>
                              <w:t xml:space="preserve"> </w:t>
                            </w:r>
                            <w:r>
                              <w:rPr>
                                <w:sz w:val="20"/>
                              </w:rPr>
                              <w:t>Literature</w:t>
                            </w:r>
                            <w:r>
                              <w:rPr>
                                <w:spacing w:val="-10"/>
                                <w:sz w:val="20"/>
                              </w:rPr>
                              <w:t xml:space="preserve"> </w:t>
                            </w:r>
                            <w:r>
                              <w:rPr>
                                <w:spacing w:val="-2"/>
                                <w:sz w:val="20"/>
                              </w:rPr>
                              <w:t>Instruction</w:t>
                            </w:r>
                          </w:p>
                        </w:tc>
                        <w:tc>
                          <w:tcPr>
                            <w:tcW w:w="1406" w:type="dxa"/>
                          </w:tcPr>
                          <w:p w14:paraId="04082ADD" w14:textId="77777777" w:rsidR="00BF02EF" w:rsidRDefault="00AC0ED3">
                            <w:pPr>
                              <w:pStyle w:val="TableParagraph"/>
                              <w:spacing w:line="210" w:lineRule="exact"/>
                              <w:ind w:right="95"/>
                              <w:jc w:val="right"/>
                              <w:rPr>
                                <w:sz w:val="20"/>
                              </w:rPr>
                            </w:pPr>
                            <w:r>
                              <w:rPr>
                                <w:spacing w:val="-2"/>
                                <w:sz w:val="20"/>
                              </w:rPr>
                              <w:t>530,895</w:t>
                            </w:r>
                          </w:p>
                        </w:tc>
                      </w:tr>
                      <w:tr w:rsidR="00BF02EF" w14:paraId="04082AE1" w14:textId="77777777">
                        <w:trPr>
                          <w:trHeight w:val="230"/>
                        </w:trPr>
                        <w:tc>
                          <w:tcPr>
                            <w:tcW w:w="3540" w:type="dxa"/>
                          </w:tcPr>
                          <w:p w14:paraId="04082ADF" w14:textId="77777777" w:rsidR="00BF02EF" w:rsidRDefault="00AC0ED3">
                            <w:pPr>
                              <w:pStyle w:val="TableParagraph"/>
                              <w:spacing w:line="210" w:lineRule="exact"/>
                              <w:ind w:left="359"/>
                              <w:rPr>
                                <w:sz w:val="20"/>
                              </w:rPr>
                            </w:pPr>
                            <w:r>
                              <w:rPr>
                                <w:spacing w:val="-2"/>
                                <w:sz w:val="20"/>
                              </w:rPr>
                              <w:t>Non-Language</w:t>
                            </w:r>
                            <w:r>
                              <w:rPr>
                                <w:spacing w:val="6"/>
                                <w:sz w:val="20"/>
                              </w:rPr>
                              <w:t xml:space="preserve"> </w:t>
                            </w:r>
                            <w:r>
                              <w:rPr>
                                <w:spacing w:val="-2"/>
                                <w:sz w:val="20"/>
                              </w:rPr>
                              <w:t>Instruction</w:t>
                            </w:r>
                          </w:p>
                        </w:tc>
                        <w:tc>
                          <w:tcPr>
                            <w:tcW w:w="1406" w:type="dxa"/>
                          </w:tcPr>
                          <w:p w14:paraId="04082AE0" w14:textId="77777777" w:rsidR="00BF02EF" w:rsidRDefault="00AC0ED3">
                            <w:pPr>
                              <w:pStyle w:val="TableParagraph"/>
                              <w:spacing w:line="210" w:lineRule="exact"/>
                              <w:ind w:right="98"/>
                              <w:jc w:val="right"/>
                              <w:rPr>
                                <w:sz w:val="20"/>
                              </w:rPr>
                            </w:pPr>
                            <w:r>
                              <w:rPr>
                                <w:spacing w:val="-2"/>
                                <w:sz w:val="20"/>
                              </w:rPr>
                              <w:t>8,007,533</w:t>
                            </w:r>
                          </w:p>
                        </w:tc>
                      </w:tr>
                      <w:tr w:rsidR="00BF02EF" w14:paraId="04082AE4" w14:textId="77777777">
                        <w:trPr>
                          <w:trHeight w:val="230"/>
                        </w:trPr>
                        <w:tc>
                          <w:tcPr>
                            <w:tcW w:w="3540" w:type="dxa"/>
                          </w:tcPr>
                          <w:p w14:paraId="04082AE2" w14:textId="77777777" w:rsidR="00BF02EF" w:rsidRDefault="00AC0ED3">
                            <w:pPr>
                              <w:pStyle w:val="TableParagraph"/>
                              <w:spacing w:line="210" w:lineRule="exact"/>
                              <w:ind w:left="359"/>
                              <w:rPr>
                                <w:sz w:val="20"/>
                              </w:rPr>
                            </w:pPr>
                            <w:r>
                              <w:rPr>
                                <w:sz w:val="20"/>
                              </w:rPr>
                              <w:t>ASC</w:t>
                            </w:r>
                            <w:r>
                              <w:rPr>
                                <w:spacing w:val="-9"/>
                                <w:sz w:val="20"/>
                              </w:rPr>
                              <w:t xml:space="preserve"> </w:t>
                            </w:r>
                            <w:r>
                              <w:rPr>
                                <w:spacing w:val="-2"/>
                                <w:sz w:val="20"/>
                              </w:rPr>
                              <w:t>Staff</w:t>
                            </w:r>
                          </w:p>
                        </w:tc>
                        <w:tc>
                          <w:tcPr>
                            <w:tcW w:w="1406" w:type="dxa"/>
                          </w:tcPr>
                          <w:p w14:paraId="04082AE3" w14:textId="77777777" w:rsidR="00BF02EF" w:rsidRDefault="00AC0ED3">
                            <w:pPr>
                              <w:pStyle w:val="TableParagraph"/>
                              <w:spacing w:line="210" w:lineRule="exact"/>
                              <w:ind w:right="95"/>
                              <w:jc w:val="right"/>
                              <w:rPr>
                                <w:sz w:val="20"/>
                              </w:rPr>
                            </w:pPr>
                            <w:r>
                              <w:rPr>
                                <w:spacing w:val="-2"/>
                                <w:sz w:val="20"/>
                              </w:rPr>
                              <w:t>146,123</w:t>
                            </w:r>
                          </w:p>
                        </w:tc>
                      </w:tr>
                      <w:tr w:rsidR="00BF02EF" w14:paraId="04082AE7" w14:textId="77777777">
                        <w:trPr>
                          <w:trHeight w:val="229"/>
                        </w:trPr>
                        <w:tc>
                          <w:tcPr>
                            <w:tcW w:w="3540" w:type="dxa"/>
                          </w:tcPr>
                          <w:p w14:paraId="04082AE5" w14:textId="77777777" w:rsidR="00BF02EF" w:rsidRDefault="00AC0ED3">
                            <w:pPr>
                              <w:pStyle w:val="TableParagraph"/>
                              <w:spacing w:line="210" w:lineRule="exact"/>
                              <w:ind w:left="359"/>
                              <w:rPr>
                                <w:sz w:val="20"/>
                              </w:rPr>
                            </w:pPr>
                            <w:r>
                              <w:rPr>
                                <w:sz w:val="20"/>
                              </w:rPr>
                              <w:t>Other</w:t>
                            </w:r>
                            <w:r>
                              <w:rPr>
                                <w:spacing w:val="-7"/>
                                <w:sz w:val="20"/>
                              </w:rPr>
                              <w:t xml:space="preserve"> </w:t>
                            </w:r>
                            <w:r>
                              <w:rPr>
                                <w:sz w:val="20"/>
                              </w:rPr>
                              <w:t>Africa</w:t>
                            </w:r>
                            <w:r>
                              <w:rPr>
                                <w:spacing w:val="-8"/>
                                <w:sz w:val="20"/>
                              </w:rPr>
                              <w:t xml:space="preserve"> </w:t>
                            </w:r>
                            <w:r>
                              <w:rPr>
                                <w:sz w:val="20"/>
                              </w:rPr>
                              <w:t>related</w:t>
                            </w:r>
                            <w:r>
                              <w:rPr>
                                <w:spacing w:val="-7"/>
                                <w:sz w:val="20"/>
                              </w:rPr>
                              <w:t xml:space="preserve"> </w:t>
                            </w:r>
                            <w:r>
                              <w:rPr>
                                <w:spacing w:val="-2"/>
                                <w:sz w:val="20"/>
                              </w:rPr>
                              <w:t>staff</w:t>
                            </w:r>
                          </w:p>
                        </w:tc>
                        <w:tc>
                          <w:tcPr>
                            <w:tcW w:w="1406" w:type="dxa"/>
                          </w:tcPr>
                          <w:p w14:paraId="04082AE6" w14:textId="77777777" w:rsidR="00BF02EF" w:rsidRDefault="00AC0ED3">
                            <w:pPr>
                              <w:pStyle w:val="TableParagraph"/>
                              <w:spacing w:line="210" w:lineRule="exact"/>
                              <w:ind w:right="95"/>
                              <w:jc w:val="right"/>
                              <w:rPr>
                                <w:sz w:val="20"/>
                              </w:rPr>
                            </w:pPr>
                            <w:r>
                              <w:rPr>
                                <w:spacing w:val="-2"/>
                                <w:sz w:val="20"/>
                              </w:rPr>
                              <w:t>310,457</w:t>
                            </w:r>
                          </w:p>
                        </w:tc>
                      </w:tr>
                      <w:tr w:rsidR="00BF02EF" w14:paraId="04082AEA" w14:textId="77777777">
                        <w:trPr>
                          <w:trHeight w:val="230"/>
                        </w:trPr>
                        <w:tc>
                          <w:tcPr>
                            <w:tcW w:w="3540" w:type="dxa"/>
                          </w:tcPr>
                          <w:p w14:paraId="04082AE8" w14:textId="77777777" w:rsidR="00BF02EF" w:rsidRDefault="00AC0ED3">
                            <w:pPr>
                              <w:pStyle w:val="TableParagraph"/>
                              <w:spacing w:line="210" w:lineRule="exact"/>
                              <w:ind w:left="107"/>
                              <w:rPr>
                                <w:b/>
                                <w:sz w:val="20"/>
                              </w:rPr>
                            </w:pPr>
                            <w:r>
                              <w:rPr>
                                <w:b/>
                                <w:sz w:val="20"/>
                              </w:rPr>
                              <w:t>Student</w:t>
                            </w:r>
                            <w:r>
                              <w:rPr>
                                <w:b/>
                                <w:spacing w:val="-10"/>
                                <w:sz w:val="20"/>
                              </w:rPr>
                              <w:t xml:space="preserve"> </w:t>
                            </w:r>
                            <w:r>
                              <w:rPr>
                                <w:b/>
                                <w:spacing w:val="-2"/>
                                <w:sz w:val="20"/>
                              </w:rPr>
                              <w:t>Support</w:t>
                            </w:r>
                          </w:p>
                        </w:tc>
                        <w:tc>
                          <w:tcPr>
                            <w:tcW w:w="1406" w:type="dxa"/>
                          </w:tcPr>
                          <w:p w14:paraId="04082AE9" w14:textId="77777777" w:rsidR="00BF02EF" w:rsidRDefault="00BF02EF">
                            <w:pPr>
                              <w:pStyle w:val="TableParagraph"/>
                              <w:rPr>
                                <w:sz w:val="16"/>
                              </w:rPr>
                            </w:pPr>
                          </w:p>
                        </w:tc>
                      </w:tr>
                      <w:tr w:rsidR="00BF02EF" w14:paraId="04082AEE" w14:textId="77777777">
                        <w:trPr>
                          <w:trHeight w:val="460"/>
                        </w:trPr>
                        <w:tc>
                          <w:tcPr>
                            <w:tcW w:w="3540" w:type="dxa"/>
                          </w:tcPr>
                          <w:p w14:paraId="04082AEB" w14:textId="77777777" w:rsidR="00BF02EF" w:rsidRDefault="00AC0ED3">
                            <w:pPr>
                              <w:pStyle w:val="TableParagraph"/>
                              <w:spacing w:line="230" w:lineRule="atLeast"/>
                              <w:ind w:left="359" w:right="52"/>
                              <w:rPr>
                                <w:sz w:val="20"/>
                              </w:rPr>
                            </w:pPr>
                            <w:r>
                              <w:rPr>
                                <w:sz w:val="20"/>
                              </w:rPr>
                              <w:t>Undergraduate internships, fellowships,</w:t>
                            </w:r>
                            <w:r>
                              <w:rPr>
                                <w:spacing w:val="-13"/>
                                <w:sz w:val="20"/>
                              </w:rPr>
                              <w:t xml:space="preserve"> </w:t>
                            </w:r>
                            <w:r>
                              <w:rPr>
                                <w:sz w:val="20"/>
                              </w:rPr>
                              <w:t>and</w:t>
                            </w:r>
                            <w:r>
                              <w:rPr>
                                <w:spacing w:val="-12"/>
                                <w:sz w:val="20"/>
                              </w:rPr>
                              <w:t xml:space="preserve"> </w:t>
                            </w:r>
                            <w:r>
                              <w:rPr>
                                <w:sz w:val="20"/>
                              </w:rPr>
                              <w:t>study</w:t>
                            </w:r>
                            <w:r>
                              <w:rPr>
                                <w:spacing w:val="-13"/>
                                <w:sz w:val="20"/>
                              </w:rPr>
                              <w:t xml:space="preserve"> </w:t>
                            </w:r>
                            <w:r>
                              <w:rPr>
                                <w:sz w:val="20"/>
                              </w:rPr>
                              <w:t>abroad</w:t>
                            </w:r>
                          </w:p>
                        </w:tc>
                        <w:tc>
                          <w:tcPr>
                            <w:tcW w:w="1406" w:type="dxa"/>
                          </w:tcPr>
                          <w:p w14:paraId="04082AEC" w14:textId="77777777" w:rsidR="00BF02EF" w:rsidRDefault="00BF02EF">
                            <w:pPr>
                              <w:pStyle w:val="TableParagraph"/>
                              <w:rPr>
                                <w:sz w:val="20"/>
                              </w:rPr>
                            </w:pPr>
                          </w:p>
                          <w:p w14:paraId="04082AED" w14:textId="77777777" w:rsidR="00BF02EF" w:rsidRDefault="00AC0ED3">
                            <w:pPr>
                              <w:pStyle w:val="TableParagraph"/>
                              <w:spacing w:line="210" w:lineRule="exact"/>
                              <w:ind w:right="95"/>
                              <w:jc w:val="right"/>
                              <w:rPr>
                                <w:sz w:val="20"/>
                              </w:rPr>
                            </w:pPr>
                            <w:r>
                              <w:rPr>
                                <w:spacing w:val="-2"/>
                                <w:sz w:val="20"/>
                              </w:rPr>
                              <w:t>145,970</w:t>
                            </w:r>
                          </w:p>
                        </w:tc>
                      </w:tr>
                      <w:tr w:rsidR="00BF02EF" w14:paraId="04082AF1" w14:textId="77777777">
                        <w:trPr>
                          <w:trHeight w:val="229"/>
                        </w:trPr>
                        <w:tc>
                          <w:tcPr>
                            <w:tcW w:w="3540" w:type="dxa"/>
                          </w:tcPr>
                          <w:p w14:paraId="04082AEF" w14:textId="77777777" w:rsidR="00BF02EF" w:rsidRDefault="00AC0ED3">
                            <w:pPr>
                              <w:pStyle w:val="TableParagraph"/>
                              <w:spacing w:line="210" w:lineRule="exact"/>
                              <w:ind w:left="359"/>
                              <w:rPr>
                                <w:sz w:val="20"/>
                              </w:rPr>
                            </w:pPr>
                            <w:r>
                              <w:rPr>
                                <w:spacing w:val="-2"/>
                                <w:sz w:val="20"/>
                              </w:rPr>
                              <w:t>Undergraduate</w:t>
                            </w:r>
                            <w:r>
                              <w:rPr>
                                <w:spacing w:val="8"/>
                                <w:sz w:val="20"/>
                              </w:rPr>
                              <w:t xml:space="preserve"> </w:t>
                            </w:r>
                            <w:r>
                              <w:rPr>
                                <w:spacing w:val="-2"/>
                                <w:sz w:val="20"/>
                              </w:rPr>
                              <w:t>financial</w:t>
                            </w:r>
                            <w:r>
                              <w:rPr>
                                <w:spacing w:val="9"/>
                                <w:sz w:val="20"/>
                              </w:rPr>
                              <w:t xml:space="preserve"> </w:t>
                            </w:r>
                            <w:r>
                              <w:rPr>
                                <w:spacing w:val="-5"/>
                                <w:sz w:val="20"/>
                              </w:rPr>
                              <w:t>aid</w:t>
                            </w:r>
                          </w:p>
                        </w:tc>
                        <w:tc>
                          <w:tcPr>
                            <w:tcW w:w="1406" w:type="dxa"/>
                          </w:tcPr>
                          <w:p w14:paraId="04082AF0" w14:textId="77777777" w:rsidR="00BF02EF" w:rsidRDefault="00AC0ED3">
                            <w:pPr>
                              <w:pStyle w:val="TableParagraph"/>
                              <w:spacing w:line="210" w:lineRule="exact"/>
                              <w:ind w:right="98"/>
                              <w:jc w:val="right"/>
                              <w:rPr>
                                <w:sz w:val="20"/>
                              </w:rPr>
                            </w:pPr>
                            <w:r>
                              <w:rPr>
                                <w:spacing w:val="-2"/>
                                <w:sz w:val="20"/>
                              </w:rPr>
                              <w:t>1,012,564</w:t>
                            </w:r>
                          </w:p>
                        </w:tc>
                      </w:tr>
                      <w:tr w:rsidR="00BF02EF" w14:paraId="04082AF4" w14:textId="77777777">
                        <w:trPr>
                          <w:trHeight w:val="230"/>
                        </w:trPr>
                        <w:tc>
                          <w:tcPr>
                            <w:tcW w:w="3540" w:type="dxa"/>
                          </w:tcPr>
                          <w:p w14:paraId="04082AF2" w14:textId="77777777" w:rsidR="00BF02EF" w:rsidRDefault="00AC0ED3">
                            <w:pPr>
                              <w:pStyle w:val="TableParagraph"/>
                              <w:spacing w:line="210" w:lineRule="exact"/>
                              <w:ind w:left="359"/>
                              <w:rPr>
                                <w:sz w:val="20"/>
                              </w:rPr>
                            </w:pPr>
                            <w:r>
                              <w:rPr>
                                <w:sz w:val="20"/>
                              </w:rPr>
                              <w:t>Graduate</w:t>
                            </w:r>
                            <w:r>
                              <w:rPr>
                                <w:spacing w:val="-11"/>
                                <w:sz w:val="20"/>
                              </w:rPr>
                              <w:t xml:space="preserve"> </w:t>
                            </w:r>
                            <w:r>
                              <w:rPr>
                                <w:sz w:val="20"/>
                              </w:rPr>
                              <w:t>student</w:t>
                            </w:r>
                            <w:r>
                              <w:rPr>
                                <w:spacing w:val="-10"/>
                                <w:sz w:val="20"/>
                              </w:rPr>
                              <w:t xml:space="preserve"> </w:t>
                            </w:r>
                            <w:r>
                              <w:rPr>
                                <w:spacing w:val="-2"/>
                                <w:sz w:val="20"/>
                              </w:rPr>
                              <w:t>support</w:t>
                            </w:r>
                          </w:p>
                        </w:tc>
                        <w:tc>
                          <w:tcPr>
                            <w:tcW w:w="1406" w:type="dxa"/>
                          </w:tcPr>
                          <w:p w14:paraId="04082AF3" w14:textId="77777777" w:rsidR="00BF02EF" w:rsidRDefault="00AC0ED3">
                            <w:pPr>
                              <w:pStyle w:val="TableParagraph"/>
                              <w:spacing w:line="210" w:lineRule="exact"/>
                              <w:ind w:right="98"/>
                              <w:jc w:val="right"/>
                              <w:rPr>
                                <w:sz w:val="20"/>
                              </w:rPr>
                            </w:pPr>
                            <w:r>
                              <w:rPr>
                                <w:spacing w:val="-2"/>
                                <w:sz w:val="20"/>
                              </w:rPr>
                              <w:t>1,637,766</w:t>
                            </w:r>
                          </w:p>
                        </w:tc>
                      </w:tr>
                      <w:tr w:rsidR="00BF02EF" w14:paraId="04082AF7" w14:textId="77777777">
                        <w:trPr>
                          <w:trHeight w:val="230"/>
                        </w:trPr>
                        <w:tc>
                          <w:tcPr>
                            <w:tcW w:w="3540" w:type="dxa"/>
                          </w:tcPr>
                          <w:p w14:paraId="04082AF5" w14:textId="77777777" w:rsidR="00BF02EF" w:rsidRDefault="00AC0ED3">
                            <w:pPr>
                              <w:pStyle w:val="TableParagraph"/>
                              <w:spacing w:line="210" w:lineRule="exact"/>
                              <w:ind w:left="107"/>
                              <w:rPr>
                                <w:b/>
                                <w:sz w:val="20"/>
                              </w:rPr>
                            </w:pPr>
                            <w:r>
                              <w:rPr>
                                <w:b/>
                                <w:sz w:val="20"/>
                              </w:rPr>
                              <w:t>FLAS</w:t>
                            </w:r>
                            <w:r>
                              <w:rPr>
                                <w:b/>
                                <w:spacing w:val="-10"/>
                                <w:sz w:val="20"/>
                              </w:rPr>
                              <w:t xml:space="preserve"> </w:t>
                            </w:r>
                            <w:r>
                              <w:rPr>
                                <w:b/>
                                <w:sz w:val="20"/>
                              </w:rPr>
                              <w:t>Top-</w:t>
                            </w:r>
                            <w:r>
                              <w:rPr>
                                <w:b/>
                                <w:spacing w:val="-5"/>
                                <w:sz w:val="20"/>
                              </w:rPr>
                              <w:t>ups</w:t>
                            </w:r>
                          </w:p>
                        </w:tc>
                        <w:tc>
                          <w:tcPr>
                            <w:tcW w:w="1406" w:type="dxa"/>
                          </w:tcPr>
                          <w:p w14:paraId="04082AF6" w14:textId="77777777" w:rsidR="00BF02EF" w:rsidRDefault="00AC0ED3">
                            <w:pPr>
                              <w:pStyle w:val="TableParagraph"/>
                              <w:spacing w:line="210" w:lineRule="exact"/>
                              <w:ind w:right="97"/>
                              <w:jc w:val="right"/>
                              <w:rPr>
                                <w:sz w:val="20"/>
                              </w:rPr>
                            </w:pPr>
                            <w:r>
                              <w:rPr>
                                <w:spacing w:val="-2"/>
                                <w:sz w:val="20"/>
                              </w:rPr>
                              <w:t>31,500</w:t>
                            </w:r>
                          </w:p>
                        </w:tc>
                      </w:tr>
                      <w:tr w:rsidR="00BF02EF" w14:paraId="04082AFA" w14:textId="77777777">
                        <w:trPr>
                          <w:trHeight w:val="229"/>
                        </w:trPr>
                        <w:tc>
                          <w:tcPr>
                            <w:tcW w:w="3540" w:type="dxa"/>
                          </w:tcPr>
                          <w:p w14:paraId="04082AF8" w14:textId="77777777" w:rsidR="00BF02EF" w:rsidRDefault="00AC0ED3">
                            <w:pPr>
                              <w:pStyle w:val="TableParagraph"/>
                              <w:spacing w:line="210" w:lineRule="exact"/>
                              <w:ind w:left="107"/>
                              <w:rPr>
                                <w:b/>
                                <w:sz w:val="20"/>
                              </w:rPr>
                            </w:pPr>
                            <w:r>
                              <w:rPr>
                                <w:b/>
                                <w:sz w:val="20"/>
                              </w:rPr>
                              <w:t>Other</w:t>
                            </w:r>
                            <w:r>
                              <w:rPr>
                                <w:b/>
                                <w:spacing w:val="-6"/>
                                <w:sz w:val="20"/>
                              </w:rPr>
                              <w:t xml:space="preserve"> </w:t>
                            </w:r>
                            <w:r>
                              <w:rPr>
                                <w:b/>
                                <w:spacing w:val="-2"/>
                                <w:sz w:val="20"/>
                              </w:rPr>
                              <w:t>Expenditures</w:t>
                            </w:r>
                          </w:p>
                        </w:tc>
                        <w:tc>
                          <w:tcPr>
                            <w:tcW w:w="1406" w:type="dxa"/>
                          </w:tcPr>
                          <w:p w14:paraId="04082AF9" w14:textId="77777777" w:rsidR="00BF02EF" w:rsidRDefault="00BF02EF">
                            <w:pPr>
                              <w:pStyle w:val="TableParagraph"/>
                              <w:rPr>
                                <w:sz w:val="16"/>
                              </w:rPr>
                            </w:pPr>
                          </w:p>
                        </w:tc>
                      </w:tr>
                      <w:tr w:rsidR="00BF02EF" w14:paraId="04082AFD" w14:textId="77777777">
                        <w:trPr>
                          <w:trHeight w:val="230"/>
                        </w:trPr>
                        <w:tc>
                          <w:tcPr>
                            <w:tcW w:w="3540" w:type="dxa"/>
                          </w:tcPr>
                          <w:p w14:paraId="04082AFB" w14:textId="77777777" w:rsidR="00BF02EF" w:rsidRDefault="00AC0ED3">
                            <w:pPr>
                              <w:pStyle w:val="TableParagraph"/>
                              <w:spacing w:line="210" w:lineRule="exact"/>
                              <w:ind w:left="359"/>
                              <w:rPr>
                                <w:sz w:val="20"/>
                              </w:rPr>
                            </w:pPr>
                            <w:r>
                              <w:rPr>
                                <w:sz w:val="20"/>
                              </w:rPr>
                              <w:t>Africa</w:t>
                            </w:r>
                            <w:r>
                              <w:rPr>
                                <w:spacing w:val="-8"/>
                                <w:sz w:val="20"/>
                              </w:rPr>
                              <w:t xml:space="preserve"> </w:t>
                            </w:r>
                            <w:r>
                              <w:rPr>
                                <w:sz w:val="20"/>
                              </w:rPr>
                              <w:t>library</w:t>
                            </w:r>
                            <w:r>
                              <w:rPr>
                                <w:spacing w:val="-11"/>
                                <w:sz w:val="20"/>
                              </w:rPr>
                              <w:t xml:space="preserve"> </w:t>
                            </w:r>
                            <w:r>
                              <w:rPr>
                                <w:spacing w:val="-2"/>
                                <w:sz w:val="20"/>
                              </w:rPr>
                              <w:t>acquisition</w:t>
                            </w:r>
                          </w:p>
                        </w:tc>
                        <w:tc>
                          <w:tcPr>
                            <w:tcW w:w="1406" w:type="dxa"/>
                          </w:tcPr>
                          <w:p w14:paraId="04082AFC" w14:textId="77777777" w:rsidR="00BF02EF" w:rsidRDefault="00AC0ED3">
                            <w:pPr>
                              <w:pStyle w:val="TableParagraph"/>
                              <w:spacing w:line="210" w:lineRule="exact"/>
                              <w:ind w:right="95"/>
                              <w:jc w:val="right"/>
                              <w:rPr>
                                <w:sz w:val="20"/>
                              </w:rPr>
                            </w:pPr>
                            <w:r>
                              <w:rPr>
                                <w:spacing w:val="-2"/>
                                <w:sz w:val="20"/>
                              </w:rPr>
                              <w:t>308,000</w:t>
                            </w:r>
                          </w:p>
                        </w:tc>
                      </w:tr>
                      <w:tr w:rsidR="00BF02EF" w14:paraId="04082B00" w14:textId="77777777">
                        <w:trPr>
                          <w:trHeight w:val="230"/>
                        </w:trPr>
                        <w:tc>
                          <w:tcPr>
                            <w:tcW w:w="3540" w:type="dxa"/>
                          </w:tcPr>
                          <w:p w14:paraId="04082AFE" w14:textId="77777777" w:rsidR="00BF02EF" w:rsidRDefault="00AC0ED3">
                            <w:pPr>
                              <w:pStyle w:val="TableParagraph"/>
                              <w:spacing w:line="210" w:lineRule="exact"/>
                              <w:ind w:right="217"/>
                              <w:jc w:val="right"/>
                              <w:rPr>
                                <w:sz w:val="20"/>
                              </w:rPr>
                            </w:pPr>
                            <w:r>
                              <w:rPr>
                                <w:sz w:val="20"/>
                              </w:rPr>
                              <w:t>Faculty</w:t>
                            </w:r>
                            <w:r>
                              <w:rPr>
                                <w:spacing w:val="-11"/>
                                <w:sz w:val="20"/>
                              </w:rPr>
                              <w:t xml:space="preserve"> </w:t>
                            </w:r>
                            <w:r>
                              <w:rPr>
                                <w:sz w:val="20"/>
                              </w:rPr>
                              <w:t>conference</w:t>
                            </w:r>
                            <w:r>
                              <w:rPr>
                                <w:spacing w:val="-4"/>
                                <w:sz w:val="20"/>
                              </w:rPr>
                              <w:t xml:space="preserve"> </w:t>
                            </w:r>
                            <w:r>
                              <w:rPr>
                                <w:sz w:val="20"/>
                              </w:rPr>
                              <w:t>&amp;</w:t>
                            </w:r>
                            <w:r>
                              <w:rPr>
                                <w:spacing w:val="-7"/>
                                <w:sz w:val="20"/>
                              </w:rPr>
                              <w:t xml:space="preserve"> </w:t>
                            </w:r>
                            <w:r>
                              <w:rPr>
                                <w:sz w:val="20"/>
                              </w:rPr>
                              <w:t>research</w:t>
                            </w:r>
                            <w:r>
                              <w:rPr>
                                <w:spacing w:val="-7"/>
                                <w:sz w:val="20"/>
                              </w:rPr>
                              <w:t xml:space="preserve"> </w:t>
                            </w:r>
                            <w:r>
                              <w:rPr>
                                <w:spacing w:val="-2"/>
                                <w:sz w:val="20"/>
                              </w:rPr>
                              <w:t>travel</w:t>
                            </w:r>
                          </w:p>
                        </w:tc>
                        <w:tc>
                          <w:tcPr>
                            <w:tcW w:w="1406" w:type="dxa"/>
                          </w:tcPr>
                          <w:p w14:paraId="04082AFF" w14:textId="77777777" w:rsidR="00BF02EF" w:rsidRDefault="00AC0ED3">
                            <w:pPr>
                              <w:pStyle w:val="TableParagraph"/>
                              <w:spacing w:line="210" w:lineRule="exact"/>
                              <w:ind w:right="97"/>
                              <w:jc w:val="right"/>
                              <w:rPr>
                                <w:sz w:val="20"/>
                              </w:rPr>
                            </w:pPr>
                            <w:r>
                              <w:rPr>
                                <w:spacing w:val="-2"/>
                                <w:sz w:val="20"/>
                              </w:rPr>
                              <w:t>89,925</w:t>
                            </w:r>
                          </w:p>
                        </w:tc>
                      </w:tr>
                      <w:tr w:rsidR="00BF02EF" w14:paraId="04082B03" w14:textId="77777777">
                        <w:trPr>
                          <w:trHeight w:val="229"/>
                        </w:trPr>
                        <w:tc>
                          <w:tcPr>
                            <w:tcW w:w="3540" w:type="dxa"/>
                          </w:tcPr>
                          <w:p w14:paraId="04082B01" w14:textId="77777777" w:rsidR="00BF02EF" w:rsidRDefault="00AC0ED3">
                            <w:pPr>
                              <w:pStyle w:val="TableParagraph"/>
                              <w:spacing w:line="210" w:lineRule="exact"/>
                              <w:ind w:left="359"/>
                              <w:rPr>
                                <w:sz w:val="20"/>
                              </w:rPr>
                            </w:pPr>
                            <w:r>
                              <w:rPr>
                                <w:sz w:val="20"/>
                              </w:rPr>
                              <w:t>Speakers,</w:t>
                            </w:r>
                            <w:r>
                              <w:rPr>
                                <w:spacing w:val="-12"/>
                                <w:sz w:val="20"/>
                              </w:rPr>
                              <w:t xml:space="preserve"> </w:t>
                            </w:r>
                            <w:r>
                              <w:rPr>
                                <w:sz w:val="20"/>
                              </w:rPr>
                              <w:t>conferences,</w:t>
                            </w:r>
                            <w:r>
                              <w:rPr>
                                <w:spacing w:val="-11"/>
                                <w:sz w:val="20"/>
                              </w:rPr>
                              <w:t xml:space="preserve"> </w:t>
                            </w:r>
                            <w:r>
                              <w:rPr>
                                <w:spacing w:val="-2"/>
                                <w:sz w:val="20"/>
                              </w:rPr>
                              <w:t>events</w:t>
                            </w:r>
                          </w:p>
                        </w:tc>
                        <w:tc>
                          <w:tcPr>
                            <w:tcW w:w="1406" w:type="dxa"/>
                          </w:tcPr>
                          <w:p w14:paraId="04082B02" w14:textId="77777777" w:rsidR="00BF02EF" w:rsidRDefault="00AC0ED3">
                            <w:pPr>
                              <w:pStyle w:val="TableParagraph"/>
                              <w:spacing w:line="210" w:lineRule="exact"/>
                              <w:ind w:right="97"/>
                              <w:jc w:val="right"/>
                              <w:rPr>
                                <w:sz w:val="20"/>
                              </w:rPr>
                            </w:pPr>
                            <w:r>
                              <w:rPr>
                                <w:spacing w:val="-2"/>
                                <w:sz w:val="20"/>
                              </w:rPr>
                              <w:t>45,570</w:t>
                            </w:r>
                          </w:p>
                        </w:tc>
                      </w:tr>
                      <w:tr w:rsidR="00BF02EF" w14:paraId="04082B06" w14:textId="77777777">
                        <w:trPr>
                          <w:trHeight w:val="230"/>
                        </w:trPr>
                        <w:tc>
                          <w:tcPr>
                            <w:tcW w:w="3540" w:type="dxa"/>
                          </w:tcPr>
                          <w:p w14:paraId="04082B04" w14:textId="77777777" w:rsidR="00BF02EF" w:rsidRDefault="00AC0ED3">
                            <w:pPr>
                              <w:pStyle w:val="TableParagraph"/>
                              <w:spacing w:line="210" w:lineRule="exact"/>
                              <w:ind w:left="359"/>
                              <w:rPr>
                                <w:sz w:val="20"/>
                              </w:rPr>
                            </w:pPr>
                            <w:r>
                              <w:rPr>
                                <w:sz w:val="20"/>
                              </w:rPr>
                              <w:t>Outreach</w:t>
                            </w:r>
                            <w:r>
                              <w:rPr>
                                <w:spacing w:val="-12"/>
                                <w:sz w:val="20"/>
                              </w:rPr>
                              <w:t xml:space="preserve"> </w:t>
                            </w:r>
                            <w:r>
                              <w:rPr>
                                <w:spacing w:val="-2"/>
                                <w:sz w:val="20"/>
                              </w:rPr>
                              <w:t>activities**</w:t>
                            </w:r>
                          </w:p>
                        </w:tc>
                        <w:tc>
                          <w:tcPr>
                            <w:tcW w:w="1406" w:type="dxa"/>
                          </w:tcPr>
                          <w:p w14:paraId="04082B05" w14:textId="77777777" w:rsidR="00BF02EF" w:rsidRDefault="00AC0ED3">
                            <w:pPr>
                              <w:pStyle w:val="TableParagraph"/>
                              <w:spacing w:line="210" w:lineRule="exact"/>
                              <w:ind w:right="95"/>
                              <w:jc w:val="right"/>
                              <w:rPr>
                                <w:sz w:val="20"/>
                              </w:rPr>
                            </w:pPr>
                            <w:r>
                              <w:rPr>
                                <w:spacing w:val="-2"/>
                                <w:sz w:val="20"/>
                              </w:rPr>
                              <w:t>456,762</w:t>
                            </w:r>
                          </w:p>
                        </w:tc>
                      </w:tr>
                      <w:tr w:rsidR="00BF02EF" w14:paraId="04082B09" w14:textId="77777777">
                        <w:trPr>
                          <w:trHeight w:val="230"/>
                        </w:trPr>
                        <w:tc>
                          <w:tcPr>
                            <w:tcW w:w="3540" w:type="dxa"/>
                          </w:tcPr>
                          <w:p w14:paraId="04082B07" w14:textId="77777777" w:rsidR="00BF02EF" w:rsidRDefault="00AC0ED3">
                            <w:pPr>
                              <w:pStyle w:val="TableParagraph"/>
                              <w:spacing w:line="210" w:lineRule="exact"/>
                              <w:ind w:left="107"/>
                              <w:rPr>
                                <w:b/>
                                <w:sz w:val="20"/>
                              </w:rPr>
                            </w:pPr>
                            <w:r>
                              <w:rPr>
                                <w:b/>
                                <w:spacing w:val="-2"/>
                                <w:sz w:val="20"/>
                              </w:rPr>
                              <w:t>Total</w:t>
                            </w:r>
                          </w:p>
                        </w:tc>
                        <w:tc>
                          <w:tcPr>
                            <w:tcW w:w="1406" w:type="dxa"/>
                          </w:tcPr>
                          <w:p w14:paraId="04082B08" w14:textId="77777777" w:rsidR="00BF02EF" w:rsidRDefault="00AC0ED3">
                            <w:pPr>
                              <w:pStyle w:val="TableParagraph"/>
                              <w:spacing w:line="210" w:lineRule="exact"/>
                              <w:ind w:right="95"/>
                              <w:jc w:val="right"/>
                              <w:rPr>
                                <w:sz w:val="20"/>
                              </w:rPr>
                            </w:pPr>
                            <w:r>
                              <w:rPr>
                                <w:spacing w:val="-2"/>
                                <w:sz w:val="20"/>
                              </w:rPr>
                              <w:t>12,723,065</w:t>
                            </w:r>
                          </w:p>
                        </w:tc>
                      </w:tr>
                      <w:tr w:rsidR="00BF02EF" w14:paraId="04082B0D" w14:textId="77777777">
                        <w:trPr>
                          <w:trHeight w:val="782"/>
                        </w:trPr>
                        <w:tc>
                          <w:tcPr>
                            <w:tcW w:w="4946" w:type="dxa"/>
                            <w:gridSpan w:val="2"/>
                            <w:shd w:val="clear" w:color="auto" w:fill="99CCFF"/>
                          </w:tcPr>
                          <w:p w14:paraId="04082B0A" w14:textId="77777777" w:rsidR="00BF02EF" w:rsidRDefault="00AC0ED3">
                            <w:pPr>
                              <w:pStyle w:val="TableParagraph"/>
                              <w:spacing w:before="46"/>
                              <w:ind w:left="107"/>
                              <w:rPr>
                                <w:sz w:val="20"/>
                              </w:rPr>
                            </w:pPr>
                            <w:r>
                              <w:rPr>
                                <w:sz w:val="20"/>
                              </w:rPr>
                              <w:t>*</w:t>
                            </w:r>
                            <w:r>
                              <w:rPr>
                                <w:spacing w:val="-6"/>
                                <w:sz w:val="20"/>
                              </w:rPr>
                              <w:t xml:space="preserve"> </w:t>
                            </w:r>
                            <w:r>
                              <w:rPr>
                                <w:sz w:val="20"/>
                              </w:rPr>
                              <w:t>Based</w:t>
                            </w:r>
                            <w:r>
                              <w:rPr>
                                <w:spacing w:val="-4"/>
                                <w:sz w:val="20"/>
                              </w:rPr>
                              <w:t xml:space="preserve"> </w:t>
                            </w:r>
                            <w:r>
                              <w:rPr>
                                <w:sz w:val="20"/>
                              </w:rPr>
                              <w:t>on</w:t>
                            </w:r>
                            <w:r>
                              <w:rPr>
                                <w:spacing w:val="-5"/>
                                <w:sz w:val="20"/>
                              </w:rPr>
                              <w:t xml:space="preserve"> </w:t>
                            </w:r>
                            <w:r>
                              <w:rPr>
                                <w:sz w:val="20"/>
                              </w:rPr>
                              <w:t>actual</w:t>
                            </w:r>
                            <w:r>
                              <w:rPr>
                                <w:spacing w:val="-5"/>
                                <w:sz w:val="20"/>
                              </w:rPr>
                              <w:t xml:space="preserve"> </w:t>
                            </w:r>
                            <w:r>
                              <w:rPr>
                                <w:sz w:val="20"/>
                              </w:rPr>
                              <w:t>salaries</w:t>
                            </w:r>
                            <w:r>
                              <w:rPr>
                                <w:spacing w:val="-3"/>
                                <w:sz w:val="20"/>
                              </w:rPr>
                              <w:t xml:space="preserve"> </w:t>
                            </w:r>
                            <w:r>
                              <w:rPr>
                                <w:sz w:val="20"/>
                              </w:rPr>
                              <w:t>multiplied</w:t>
                            </w:r>
                            <w:r>
                              <w:rPr>
                                <w:spacing w:val="-4"/>
                                <w:sz w:val="20"/>
                              </w:rPr>
                              <w:t xml:space="preserve"> </w:t>
                            </w:r>
                            <w:r>
                              <w:rPr>
                                <w:sz w:val="20"/>
                              </w:rPr>
                              <w:t>by</w:t>
                            </w:r>
                            <w:r>
                              <w:rPr>
                                <w:spacing w:val="-8"/>
                                <w:sz w:val="20"/>
                              </w:rPr>
                              <w:t xml:space="preserve"> </w:t>
                            </w:r>
                            <w:r>
                              <w:rPr>
                                <w:sz w:val="20"/>
                              </w:rPr>
                              <w:t>0.2</w:t>
                            </w:r>
                            <w:r>
                              <w:rPr>
                                <w:spacing w:val="-4"/>
                                <w:sz w:val="20"/>
                              </w:rPr>
                              <w:t xml:space="preserve"> </w:t>
                            </w:r>
                            <w:r>
                              <w:rPr>
                                <w:spacing w:val="-2"/>
                                <w:sz w:val="20"/>
                              </w:rPr>
                              <w:t>(affiliate),</w:t>
                            </w:r>
                          </w:p>
                          <w:p w14:paraId="04082B0B" w14:textId="77777777" w:rsidR="00BF02EF" w:rsidRDefault="00AC0ED3">
                            <w:pPr>
                              <w:pStyle w:val="TableParagraph"/>
                              <w:ind w:left="258"/>
                              <w:rPr>
                                <w:sz w:val="20"/>
                              </w:rPr>
                            </w:pPr>
                            <w:r>
                              <w:rPr>
                                <w:sz w:val="20"/>
                              </w:rPr>
                              <w:t>0.4</w:t>
                            </w:r>
                            <w:r>
                              <w:rPr>
                                <w:spacing w:val="-5"/>
                                <w:sz w:val="20"/>
                              </w:rPr>
                              <w:t xml:space="preserve"> </w:t>
                            </w:r>
                            <w:r>
                              <w:rPr>
                                <w:sz w:val="20"/>
                              </w:rPr>
                              <w:t>(associated)</w:t>
                            </w:r>
                            <w:r>
                              <w:rPr>
                                <w:spacing w:val="-3"/>
                                <w:sz w:val="20"/>
                              </w:rPr>
                              <w:t xml:space="preserve"> </w:t>
                            </w:r>
                            <w:r>
                              <w:rPr>
                                <w:sz w:val="20"/>
                              </w:rPr>
                              <w:t>or</w:t>
                            </w:r>
                            <w:r>
                              <w:rPr>
                                <w:spacing w:val="-6"/>
                                <w:sz w:val="20"/>
                              </w:rPr>
                              <w:t xml:space="preserve"> </w:t>
                            </w:r>
                            <w:r>
                              <w:rPr>
                                <w:sz w:val="20"/>
                              </w:rPr>
                              <w:t>1.0</w:t>
                            </w:r>
                            <w:r>
                              <w:rPr>
                                <w:spacing w:val="-4"/>
                                <w:sz w:val="20"/>
                              </w:rPr>
                              <w:t xml:space="preserve"> </w:t>
                            </w:r>
                            <w:r>
                              <w:rPr>
                                <w:sz w:val="20"/>
                              </w:rPr>
                              <w:t>(core</w:t>
                            </w:r>
                            <w:r>
                              <w:rPr>
                                <w:spacing w:val="-6"/>
                                <w:sz w:val="20"/>
                              </w:rPr>
                              <w:t xml:space="preserve"> </w:t>
                            </w:r>
                            <w:r>
                              <w:rPr>
                                <w:spacing w:val="-2"/>
                                <w:sz w:val="20"/>
                              </w:rPr>
                              <w:t>faculty)</w:t>
                            </w:r>
                          </w:p>
                          <w:p w14:paraId="04082B0C" w14:textId="77777777" w:rsidR="00BF02EF" w:rsidRDefault="00AC0ED3">
                            <w:pPr>
                              <w:pStyle w:val="TableParagraph"/>
                              <w:ind w:left="107"/>
                              <w:rPr>
                                <w:sz w:val="20"/>
                              </w:rPr>
                            </w:pPr>
                            <w:r>
                              <w:rPr>
                                <w:sz w:val="20"/>
                              </w:rPr>
                              <w:t>**</w:t>
                            </w:r>
                            <w:r>
                              <w:rPr>
                                <w:spacing w:val="-6"/>
                                <w:sz w:val="20"/>
                              </w:rPr>
                              <w:t xml:space="preserve"> </w:t>
                            </w:r>
                            <w:r>
                              <w:rPr>
                                <w:sz w:val="20"/>
                              </w:rPr>
                              <w:t>World</w:t>
                            </w:r>
                            <w:r>
                              <w:rPr>
                                <w:spacing w:val="-4"/>
                                <w:sz w:val="20"/>
                              </w:rPr>
                              <w:t xml:space="preserve"> </w:t>
                            </w:r>
                            <w:r>
                              <w:rPr>
                                <w:sz w:val="20"/>
                              </w:rPr>
                              <w:t>View</w:t>
                            </w:r>
                            <w:r>
                              <w:rPr>
                                <w:spacing w:val="-10"/>
                                <w:sz w:val="20"/>
                              </w:rPr>
                              <w:t xml:space="preserve"> </w:t>
                            </w:r>
                            <w:r>
                              <w:rPr>
                                <w:sz w:val="20"/>
                              </w:rPr>
                              <w:t>programs</w:t>
                            </w:r>
                            <w:r>
                              <w:rPr>
                                <w:spacing w:val="-5"/>
                                <w:sz w:val="20"/>
                              </w:rPr>
                              <w:t xml:space="preserve"> </w:t>
                            </w:r>
                            <w:r>
                              <w:rPr>
                                <w:spacing w:val="-4"/>
                                <w:sz w:val="20"/>
                              </w:rPr>
                              <w:t>only</w:t>
                            </w:r>
                          </w:p>
                        </w:tc>
                      </w:tr>
                    </w:tbl>
                    <w:p w14:paraId="04082B0E" w14:textId="77777777" w:rsidR="00BF02EF" w:rsidRDefault="00BF02EF">
                      <w:pPr>
                        <w:pStyle w:val="BodyText"/>
                      </w:pPr>
                    </w:p>
                  </w:txbxContent>
                </v:textbox>
                <w10:wrap anchorx="page"/>
              </v:shape>
            </w:pict>
          </mc:Fallback>
        </mc:AlternateContent>
      </w:r>
      <w:r w:rsidR="00AC0ED3">
        <w:t>technology for in-person and virtual gatherings. The FedEx Global Education Center (GEC) houses all 7 area studies centers, Study Abroad, International Student and Scholar Services, the Curriculum in Global Studies, and the Vice-Provost</w:t>
      </w:r>
      <w:r w:rsidR="00AC0ED3">
        <w:rPr>
          <w:spacing w:val="-5"/>
        </w:rPr>
        <w:t xml:space="preserve"> </w:t>
      </w:r>
      <w:r w:rsidR="00AC0ED3">
        <w:t>for</w:t>
      </w:r>
      <w:r w:rsidR="00AC0ED3">
        <w:rPr>
          <w:spacing w:val="-4"/>
        </w:rPr>
        <w:t xml:space="preserve"> </w:t>
      </w:r>
      <w:r w:rsidR="00AC0ED3">
        <w:t>Global</w:t>
      </w:r>
      <w:r w:rsidR="00AC0ED3">
        <w:rPr>
          <w:spacing w:val="-3"/>
        </w:rPr>
        <w:t xml:space="preserve"> </w:t>
      </w:r>
      <w:r w:rsidR="00AC0ED3">
        <w:t>Affairs</w:t>
      </w:r>
      <w:r w:rsidR="00AC0ED3">
        <w:rPr>
          <w:spacing w:val="-3"/>
        </w:rPr>
        <w:t xml:space="preserve"> </w:t>
      </w:r>
      <w:r w:rsidR="00AC0ED3">
        <w:t>(VPGA), allowing</w:t>
      </w:r>
      <w:r w:rsidR="00AC0ED3">
        <w:rPr>
          <w:spacing w:val="-10"/>
        </w:rPr>
        <w:t xml:space="preserve"> </w:t>
      </w:r>
      <w:r w:rsidR="00AC0ED3">
        <w:t>for</w:t>
      </w:r>
      <w:r w:rsidR="00AC0ED3">
        <w:rPr>
          <w:spacing w:val="-8"/>
        </w:rPr>
        <w:t xml:space="preserve"> </w:t>
      </w:r>
      <w:r w:rsidR="00AC0ED3">
        <w:t>rich</w:t>
      </w:r>
      <w:r w:rsidR="00AC0ED3">
        <w:rPr>
          <w:spacing w:val="-8"/>
        </w:rPr>
        <w:t xml:space="preserve"> </w:t>
      </w:r>
      <w:r w:rsidR="00AC0ED3">
        <w:t>collaboration</w:t>
      </w:r>
      <w:r w:rsidR="00AC0ED3">
        <w:rPr>
          <w:spacing w:val="-8"/>
        </w:rPr>
        <w:t xml:space="preserve"> </w:t>
      </w:r>
      <w:r w:rsidR="00AC0ED3">
        <w:t>and</w:t>
      </w:r>
      <w:r w:rsidR="00AC0ED3">
        <w:rPr>
          <w:spacing w:val="-6"/>
        </w:rPr>
        <w:t xml:space="preserve"> </w:t>
      </w:r>
      <w:r w:rsidR="00AC0ED3">
        <w:t>giving UNC’s international programs an on- campus prominence reflective of their centrality to the university’s mission.</w:t>
      </w:r>
    </w:p>
    <w:p w14:paraId="0408267A" w14:textId="77777777" w:rsidR="00BF02EF" w:rsidRDefault="00AC0ED3">
      <w:pPr>
        <w:pStyle w:val="BodyText"/>
        <w:spacing w:line="480" w:lineRule="auto"/>
        <w:ind w:left="159" w:right="703" w:firstLine="120"/>
      </w:pPr>
      <w:r>
        <w:t>Table A.1 details the university’s annual contributions to ASC operations,</w:t>
      </w:r>
      <w:r>
        <w:rPr>
          <w:spacing w:val="-1"/>
        </w:rPr>
        <w:t xml:space="preserve"> </w:t>
      </w:r>
      <w:r>
        <w:t>academic activit</w:t>
      </w:r>
      <w:r>
        <w:t>ies, and</w:t>
      </w:r>
      <w:r>
        <w:rPr>
          <w:spacing w:val="-3"/>
        </w:rPr>
        <w:t xml:space="preserve"> </w:t>
      </w:r>
      <w:r>
        <w:t>outreach.</w:t>
      </w:r>
      <w:r>
        <w:rPr>
          <w:spacing w:val="-3"/>
        </w:rPr>
        <w:t xml:space="preserve"> </w:t>
      </w:r>
      <w:r>
        <w:t>Personnel</w:t>
      </w:r>
      <w:r>
        <w:rPr>
          <w:spacing w:val="-3"/>
        </w:rPr>
        <w:t xml:space="preserve"> </w:t>
      </w:r>
      <w:r>
        <w:t>support</w:t>
      </w:r>
      <w:r>
        <w:rPr>
          <w:spacing w:val="-3"/>
        </w:rPr>
        <w:t xml:space="preserve"> </w:t>
      </w:r>
      <w:r>
        <w:t>includes</w:t>
      </w:r>
      <w:r>
        <w:rPr>
          <w:spacing w:val="-3"/>
        </w:rPr>
        <w:t xml:space="preserve"> </w:t>
      </w:r>
      <w:r>
        <w:t>a</w:t>
      </w:r>
      <w:r>
        <w:rPr>
          <w:spacing w:val="-4"/>
        </w:rPr>
        <w:t xml:space="preserve"> </w:t>
      </w:r>
      <w:r>
        <w:t>stipend</w:t>
      </w:r>
      <w:r>
        <w:rPr>
          <w:spacing w:val="-2"/>
        </w:rPr>
        <w:t xml:space="preserve"> </w:t>
      </w:r>
      <w:r>
        <w:t>and</w:t>
      </w:r>
      <w:r>
        <w:rPr>
          <w:spacing w:val="-3"/>
        </w:rPr>
        <w:t xml:space="preserve"> </w:t>
      </w:r>
      <w:r>
        <w:t>course</w:t>
      </w:r>
      <w:r>
        <w:rPr>
          <w:spacing w:val="-2"/>
        </w:rPr>
        <w:t xml:space="preserve"> </w:t>
      </w:r>
      <w:r>
        <w:t>releases</w:t>
      </w:r>
      <w:r>
        <w:rPr>
          <w:spacing w:val="-3"/>
        </w:rPr>
        <w:t xml:space="preserve"> </w:t>
      </w:r>
      <w:r>
        <w:t>for</w:t>
      </w:r>
      <w:r>
        <w:rPr>
          <w:spacing w:val="-4"/>
        </w:rPr>
        <w:t xml:space="preserve"> </w:t>
      </w:r>
      <w:r>
        <w:t>the</w:t>
      </w:r>
      <w:r>
        <w:rPr>
          <w:spacing w:val="-4"/>
        </w:rPr>
        <w:t xml:space="preserve"> </w:t>
      </w:r>
      <w:r>
        <w:t>Co-Directors,</w:t>
      </w:r>
      <w:r>
        <w:rPr>
          <w:spacing w:val="-3"/>
        </w:rPr>
        <w:t xml:space="preserve"> </w:t>
      </w:r>
      <w:r>
        <w:t>and partial salary for the Associate Director, Assistant Director, and a full-time Business Manager (shared with the Center for Middle East and Islamic Studie</w:t>
      </w:r>
      <w:r>
        <w:t>s). In addition, UNC provides</w:t>
      </w:r>
    </w:p>
    <w:p w14:paraId="0408267B" w14:textId="77777777" w:rsidR="00BF02EF" w:rsidRDefault="00BF02EF">
      <w:pPr>
        <w:spacing w:line="480" w:lineRule="auto"/>
        <w:sectPr w:rsidR="00BF02EF">
          <w:pgSz w:w="12240" w:h="15840"/>
          <w:pgMar w:top="1320" w:right="780" w:bottom="1240" w:left="1280" w:header="729" w:footer="1055" w:gutter="0"/>
          <w:cols w:space="720"/>
        </w:sectPr>
      </w:pPr>
    </w:p>
    <w:p w14:paraId="0408267C" w14:textId="77777777" w:rsidR="00BF02EF" w:rsidRDefault="00AC0ED3">
      <w:pPr>
        <w:pStyle w:val="BodyText"/>
        <w:spacing w:before="100" w:line="480" w:lineRule="auto"/>
        <w:ind w:left="160" w:right="703"/>
      </w:pPr>
      <w:r>
        <w:lastRenderedPageBreak/>
        <w:t>financial support for a Study Abroad staff of 12 who support programs in Africa and the 9- member</w:t>
      </w:r>
      <w:r>
        <w:rPr>
          <w:spacing w:val="-5"/>
        </w:rPr>
        <w:t xml:space="preserve"> </w:t>
      </w:r>
      <w:r>
        <w:t>staff</w:t>
      </w:r>
      <w:r>
        <w:rPr>
          <w:spacing w:val="-5"/>
        </w:rPr>
        <w:t xml:space="preserve"> </w:t>
      </w:r>
      <w:r>
        <w:t>of</w:t>
      </w:r>
      <w:r>
        <w:rPr>
          <w:spacing w:val="-3"/>
        </w:rPr>
        <w:t xml:space="preserve"> </w:t>
      </w:r>
      <w:r>
        <w:t>International</w:t>
      </w:r>
      <w:r>
        <w:rPr>
          <w:spacing w:val="-4"/>
        </w:rPr>
        <w:t xml:space="preserve"> </w:t>
      </w:r>
      <w:r>
        <w:t>Student</w:t>
      </w:r>
      <w:r>
        <w:rPr>
          <w:spacing w:val="-4"/>
        </w:rPr>
        <w:t xml:space="preserve"> </w:t>
      </w:r>
      <w:r>
        <w:t>and</w:t>
      </w:r>
      <w:r>
        <w:rPr>
          <w:spacing w:val="-4"/>
        </w:rPr>
        <w:t xml:space="preserve"> </w:t>
      </w:r>
      <w:r>
        <w:t>Scholar</w:t>
      </w:r>
      <w:r>
        <w:rPr>
          <w:spacing w:val="-3"/>
        </w:rPr>
        <w:t xml:space="preserve"> </w:t>
      </w:r>
      <w:r>
        <w:t>Services</w:t>
      </w:r>
      <w:r>
        <w:rPr>
          <w:spacing w:val="-4"/>
        </w:rPr>
        <w:t xml:space="preserve"> </w:t>
      </w:r>
      <w:r>
        <w:t>(ISSS),</w:t>
      </w:r>
      <w:r>
        <w:rPr>
          <w:spacing w:val="-4"/>
        </w:rPr>
        <w:t xml:space="preserve"> </w:t>
      </w:r>
      <w:r>
        <w:t>which</w:t>
      </w:r>
      <w:r>
        <w:rPr>
          <w:spacing w:val="-2"/>
        </w:rPr>
        <w:t xml:space="preserve"> </w:t>
      </w:r>
      <w:r>
        <w:t>provides</w:t>
      </w:r>
      <w:r>
        <w:rPr>
          <w:spacing w:val="-4"/>
        </w:rPr>
        <w:t xml:space="preserve"> </w:t>
      </w:r>
      <w:r>
        <w:t>immigration services, advising, and programming for international students, scholars, and faculty.</w:t>
      </w:r>
      <w:r>
        <w:rPr>
          <w:u w:val="single"/>
        </w:rPr>
        <w:t xml:space="preserve"> Teaching</w:t>
      </w:r>
    </w:p>
    <w:p w14:paraId="0408267D" w14:textId="77777777" w:rsidR="00BF02EF" w:rsidRDefault="00AC0ED3">
      <w:pPr>
        <w:pStyle w:val="BodyText"/>
        <w:ind w:left="160"/>
      </w:pPr>
      <w:r>
        <w:rPr>
          <w:u w:val="single"/>
        </w:rPr>
        <w:t>staff</w:t>
      </w:r>
      <w:r>
        <w:rPr>
          <w:spacing w:val="-2"/>
          <w:u w:val="single"/>
        </w:rPr>
        <w:t xml:space="preserve"> </w:t>
      </w:r>
      <w:r>
        <w:rPr>
          <w:u w:val="single"/>
        </w:rPr>
        <w:t>for</w:t>
      </w:r>
      <w:r>
        <w:rPr>
          <w:spacing w:val="-2"/>
          <w:u w:val="single"/>
        </w:rPr>
        <w:t xml:space="preserve"> </w:t>
      </w:r>
      <w:r>
        <w:rPr>
          <w:u w:val="single"/>
        </w:rPr>
        <w:t>subject</w:t>
      </w:r>
      <w:r>
        <w:rPr>
          <w:spacing w:val="-1"/>
          <w:u w:val="single"/>
        </w:rPr>
        <w:t xml:space="preserve"> </w:t>
      </w:r>
      <w:r>
        <w:rPr>
          <w:u w:val="single"/>
        </w:rPr>
        <w:t>area</w:t>
      </w:r>
      <w:r>
        <w:t>:</w:t>
      </w:r>
      <w:r>
        <w:rPr>
          <w:spacing w:val="-1"/>
        </w:rPr>
        <w:t xml:space="preserve"> </w:t>
      </w:r>
      <w:r>
        <w:t>UNC</w:t>
      </w:r>
      <w:r>
        <w:rPr>
          <w:spacing w:val="-1"/>
        </w:rPr>
        <w:t xml:space="preserve"> </w:t>
      </w:r>
      <w:r>
        <w:t>funds</w:t>
      </w:r>
      <w:r>
        <w:rPr>
          <w:spacing w:val="-1"/>
        </w:rPr>
        <w:t xml:space="preserve"> </w:t>
      </w:r>
      <w:r>
        <w:t>the</w:t>
      </w:r>
      <w:r>
        <w:rPr>
          <w:spacing w:val="-2"/>
        </w:rPr>
        <w:t xml:space="preserve"> </w:t>
      </w:r>
      <w:r>
        <w:t>salaries of</w:t>
      </w:r>
      <w:r>
        <w:rPr>
          <w:spacing w:val="-2"/>
        </w:rPr>
        <w:t xml:space="preserve"> </w:t>
      </w:r>
      <w:r>
        <w:t>120</w:t>
      </w:r>
      <w:r>
        <w:rPr>
          <w:spacing w:val="-1"/>
        </w:rPr>
        <w:t xml:space="preserve"> </w:t>
      </w:r>
      <w:r>
        <w:t>Africanist</w:t>
      </w:r>
      <w:r>
        <w:rPr>
          <w:spacing w:val="-1"/>
        </w:rPr>
        <w:t xml:space="preserve"> </w:t>
      </w:r>
      <w:r>
        <w:t>faculty,</w:t>
      </w:r>
      <w:r>
        <w:rPr>
          <w:spacing w:val="-1"/>
        </w:rPr>
        <w:t xml:space="preserve"> </w:t>
      </w:r>
      <w:r>
        <w:t>18</w:t>
      </w:r>
      <w:r>
        <w:rPr>
          <w:spacing w:val="-1"/>
        </w:rPr>
        <w:t xml:space="preserve"> </w:t>
      </w:r>
      <w:r>
        <w:t>of</w:t>
      </w:r>
      <w:r>
        <w:rPr>
          <w:spacing w:val="-2"/>
        </w:rPr>
        <w:t xml:space="preserve"> </w:t>
      </w:r>
      <w:r>
        <w:t>whom</w:t>
      </w:r>
      <w:r>
        <w:rPr>
          <w:spacing w:val="-1"/>
        </w:rPr>
        <w:t xml:space="preserve"> </w:t>
      </w:r>
      <w:r>
        <w:t>have</w:t>
      </w:r>
      <w:r>
        <w:rPr>
          <w:spacing w:val="-1"/>
        </w:rPr>
        <w:t xml:space="preserve"> </w:t>
      </w:r>
      <w:r>
        <w:rPr>
          <w:spacing w:val="-2"/>
        </w:rPr>
        <w:t>joined</w:t>
      </w:r>
    </w:p>
    <w:p w14:paraId="0408267E" w14:textId="77777777" w:rsidR="00BF02EF" w:rsidRDefault="00BF02EF">
      <w:pPr>
        <w:pStyle w:val="BodyText"/>
        <w:spacing w:before="2"/>
        <w:rPr>
          <w:sz w:val="16"/>
        </w:rPr>
      </w:pPr>
    </w:p>
    <w:p w14:paraId="0408267F" w14:textId="77777777" w:rsidR="00BF02EF" w:rsidRDefault="00AC0ED3">
      <w:pPr>
        <w:pStyle w:val="BodyText"/>
        <w:spacing w:before="90" w:line="480" w:lineRule="auto"/>
        <w:ind w:left="159" w:right="703"/>
      </w:pPr>
      <w:r>
        <w:t>since 2018, for a net increase in faculty</w:t>
      </w:r>
      <w:r>
        <w:rPr>
          <w:spacing w:val="-1"/>
        </w:rPr>
        <w:t xml:space="preserve"> </w:t>
      </w:r>
      <w:r>
        <w:t>of 13% since 2018 (see BIOs in Appendices). Faculty receive travel funds for conferences and research from their departments and study leave (sabbaticals)</w:t>
      </w:r>
      <w:r>
        <w:rPr>
          <w:spacing w:val="-2"/>
        </w:rPr>
        <w:t xml:space="preserve"> </w:t>
      </w:r>
      <w:r>
        <w:t>from</w:t>
      </w:r>
      <w:r>
        <w:rPr>
          <w:spacing w:val="-3"/>
        </w:rPr>
        <w:t xml:space="preserve"> </w:t>
      </w:r>
      <w:r>
        <w:t>the</w:t>
      </w:r>
      <w:r>
        <w:rPr>
          <w:spacing w:val="-4"/>
        </w:rPr>
        <w:t xml:space="preserve"> </w:t>
      </w:r>
      <w:r>
        <w:t>College</w:t>
      </w:r>
      <w:r>
        <w:rPr>
          <w:spacing w:val="-4"/>
        </w:rPr>
        <w:t xml:space="preserve"> </w:t>
      </w:r>
      <w:r>
        <w:t>of</w:t>
      </w:r>
      <w:r>
        <w:rPr>
          <w:spacing w:val="-4"/>
        </w:rPr>
        <w:t xml:space="preserve"> </w:t>
      </w:r>
      <w:r>
        <w:t>Arts</w:t>
      </w:r>
      <w:r>
        <w:rPr>
          <w:spacing w:val="-3"/>
        </w:rPr>
        <w:t xml:space="preserve"> </w:t>
      </w:r>
      <w:r>
        <w:t>and</w:t>
      </w:r>
      <w:r>
        <w:rPr>
          <w:spacing w:val="-3"/>
        </w:rPr>
        <w:t xml:space="preserve"> </w:t>
      </w:r>
      <w:r>
        <w:t>Sciences</w:t>
      </w:r>
      <w:r>
        <w:rPr>
          <w:spacing w:val="-3"/>
        </w:rPr>
        <w:t xml:space="preserve"> </w:t>
      </w:r>
      <w:r>
        <w:t>(CAS);</w:t>
      </w:r>
      <w:r>
        <w:rPr>
          <w:spacing w:val="-3"/>
        </w:rPr>
        <w:t xml:space="preserve"> </w:t>
      </w:r>
      <w:r>
        <w:t>roughly</w:t>
      </w:r>
      <w:r>
        <w:rPr>
          <w:spacing w:val="-8"/>
        </w:rPr>
        <w:t xml:space="preserve"> </w:t>
      </w:r>
      <w:r>
        <w:t>14</w:t>
      </w:r>
      <w:r>
        <w:rPr>
          <w:spacing w:val="-3"/>
        </w:rPr>
        <w:t xml:space="preserve"> </w:t>
      </w:r>
      <w:r>
        <w:t>int</w:t>
      </w:r>
      <w:r>
        <w:t>ernal</w:t>
      </w:r>
      <w:r>
        <w:rPr>
          <w:spacing w:val="-3"/>
        </w:rPr>
        <w:t xml:space="preserve"> </w:t>
      </w:r>
      <w:r>
        <w:t>grant</w:t>
      </w:r>
      <w:r>
        <w:rPr>
          <w:spacing w:val="-3"/>
        </w:rPr>
        <w:t xml:space="preserve"> </w:t>
      </w:r>
      <w:r>
        <w:t xml:space="preserve">programs provide ample opportunities for professional development </w:t>
      </w:r>
      <w:r>
        <w:rPr>
          <w:b/>
        </w:rPr>
        <w:t>(see Crit. E.1)</w:t>
      </w:r>
      <w:r>
        <w:t xml:space="preserve">. </w:t>
      </w:r>
      <w:r>
        <w:rPr>
          <w:u w:val="single"/>
        </w:rPr>
        <w:t>Library resources</w:t>
      </w:r>
      <w:r>
        <w:t>:</w:t>
      </w:r>
    </w:p>
    <w:p w14:paraId="04082680" w14:textId="77777777" w:rsidR="00BF02EF" w:rsidRDefault="00AC0ED3">
      <w:pPr>
        <w:pStyle w:val="BodyText"/>
        <w:ind w:left="160"/>
      </w:pPr>
      <w:r>
        <w:t>UNC</w:t>
      </w:r>
      <w:r>
        <w:rPr>
          <w:spacing w:val="-4"/>
        </w:rPr>
        <w:t xml:space="preserve"> </w:t>
      </w:r>
      <w:r>
        <w:t>supports</w:t>
      </w:r>
      <w:r>
        <w:rPr>
          <w:spacing w:val="-1"/>
        </w:rPr>
        <w:t xml:space="preserve"> </w:t>
      </w:r>
      <w:r>
        <w:t>one</w:t>
      </w:r>
      <w:r>
        <w:rPr>
          <w:spacing w:val="-3"/>
        </w:rPr>
        <w:t xml:space="preserve"> </w:t>
      </w:r>
      <w:r>
        <w:t>of</w:t>
      </w:r>
      <w:r>
        <w:rPr>
          <w:spacing w:val="-2"/>
        </w:rPr>
        <w:t xml:space="preserve"> </w:t>
      </w:r>
      <w:r>
        <w:t>the most</w:t>
      </w:r>
      <w:r>
        <w:rPr>
          <w:spacing w:val="-2"/>
        </w:rPr>
        <w:t xml:space="preserve"> </w:t>
      </w:r>
      <w:r>
        <w:t>substantial</w:t>
      </w:r>
      <w:r>
        <w:rPr>
          <w:spacing w:val="-1"/>
        </w:rPr>
        <w:t xml:space="preserve"> </w:t>
      </w:r>
      <w:r>
        <w:t>Africa-related</w:t>
      </w:r>
      <w:r>
        <w:rPr>
          <w:spacing w:val="-2"/>
        </w:rPr>
        <w:t xml:space="preserve"> </w:t>
      </w:r>
      <w:r>
        <w:t>collections</w:t>
      </w:r>
      <w:r>
        <w:rPr>
          <w:spacing w:val="-1"/>
        </w:rPr>
        <w:t xml:space="preserve"> </w:t>
      </w:r>
      <w:r>
        <w:t>in</w:t>
      </w:r>
      <w:r>
        <w:rPr>
          <w:spacing w:val="-1"/>
        </w:rPr>
        <w:t xml:space="preserve"> </w:t>
      </w:r>
      <w:r>
        <w:t>the</w:t>
      </w:r>
      <w:r>
        <w:rPr>
          <w:spacing w:val="-1"/>
        </w:rPr>
        <w:t xml:space="preserve"> </w:t>
      </w:r>
      <w:r>
        <w:t>U.S.,</w:t>
      </w:r>
      <w:r>
        <w:rPr>
          <w:spacing w:val="-1"/>
        </w:rPr>
        <w:t xml:space="preserve"> </w:t>
      </w:r>
      <w:r>
        <w:t>with</w:t>
      </w:r>
      <w:r>
        <w:rPr>
          <w:spacing w:val="-1"/>
        </w:rPr>
        <w:t xml:space="preserve"> </w:t>
      </w:r>
      <w:r>
        <w:rPr>
          <w:spacing w:val="-2"/>
        </w:rPr>
        <w:t>nearly</w:t>
      </w:r>
    </w:p>
    <w:p w14:paraId="04082681" w14:textId="77777777" w:rsidR="00BF02EF" w:rsidRDefault="00BF02EF">
      <w:pPr>
        <w:pStyle w:val="BodyText"/>
      </w:pPr>
    </w:p>
    <w:p w14:paraId="04082682" w14:textId="77777777" w:rsidR="00BF02EF" w:rsidRDefault="00AC0ED3">
      <w:pPr>
        <w:pStyle w:val="BodyText"/>
        <w:spacing w:before="1" w:line="480" w:lineRule="auto"/>
        <w:ind w:left="160" w:right="703"/>
      </w:pPr>
      <w:r>
        <w:t xml:space="preserve">$308,000 allocated annually for its support </w:t>
      </w:r>
      <w:r>
        <w:rPr>
          <w:b/>
        </w:rPr>
        <w:t>(see Crit. F.1)</w:t>
      </w:r>
      <w:r>
        <w:t>. A senior librarian leads a staff for Africana collections, including librarians for the Middle East and Africa, a cataloguer, and 2 librarian</w:t>
      </w:r>
      <w:r>
        <w:rPr>
          <w:spacing w:val="-5"/>
        </w:rPr>
        <w:t xml:space="preserve"> </w:t>
      </w:r>
      <w:r>
        <w:t xml:space="preserve">assistants. </w:t>
      </w:r>
      <w:r>
        <w:rPr>
          <w:u w:val="single"/>
        </w:rPr>
        <w:t>Linkages</w:t>
      </w:r>
      <w:r>
        <w:rPr>
          <w:spacing w:val="-2"/>
          <w:u w:val="single"/>
        </w:rPr>
        <w:t xml:space="preserve"> </w:t>
      </w:r>
      <w:r>
        <w:rPr>
          <w:u w:val="single"/>
        </w:rPr>
        <w:t>with</w:t>
      </w:r>
      <w:r>
        <w:rPr>
          <w:spacing w:val="-2"/>
          <w:u w:val="single"/>
        </w:rPr>
        <w:t xml:space="preserve"> </w:t>
      </w:r>
      <w:r>
        <w:rPr>
          <w:u w:val="single"/>
        </w:rPr>
        <w:t>institutions</w:t>
      </w:r>
      <w:r>
        <w:rPr>
          <w:spacing w:val="-2"/>
          <w:u w:val="single"/>
        </w:rPr>
        <w:t xml:space="preserve"> </w:t>
      </w:r>
      <w:r>
        <w:rPr>
          <w:u w:val="single"/>
        </w:rPr>
        <w:t>abroad</w:t>
      </w:r>
      <w:r>
        <w:t>:</w:t>
      </w:r>
      <w:r>
        <w:rPr>
          <w:spacing w:val="-2"/>
        </w:rPr>
        <w:t xml:space="preserve"> </w:t>
      </w:r>
      <w:r>
        <w:t>UNC</w:t>
      </w:r>
      <w:r>
        <w:rPr>
          <w:spacing w:val="-2"/>
        </w:rPr>
        <w:t xml:space="preserve"> </w:t>
      </w:r>
      <w:r>
        <w:t>su</w:t>
      </w:r>
      <w:r>
        <w:t>pports</w:t>
      </w:r>
      <w:r>
        <w:rPr>
          <w:spacing w:val="-2"/>
        </w:rPr>
        <w:t xml:space="preserve"> </w:t>
      </w:r>
      <w:r>
        <w:t>partnerships</w:t>
      </w:r>
      <w:r>
        <w:rPr>
          <w:spacing w:val="-2"/>
        </w:rPr>
        <w:t xml:space="preserve"> </w:t>
      </w:r>
      <w:r>
        <w:t>with</w:t>
      </w:r>
      <w:r>
        <w:rPr>
          <w:spacing w:val="-2"/>
        </w:rPr>
        <w:t xml:space="preserve"> African</w:t>
      </w:r>
    </w:p>
    <w:p w14:paraId="04082683" w14:textId="77777777" w:rsidR="00BF02EF" w:rsidRDefault="00AC0ED3">
      <w:pPr>
        <w:pStyle w:val="BodyText"/>
        <w:spacing w:line="480" w:lineRule="auto"/>
        <w:ind w:left="160" w:right="789"/>
      </w:pPr>
      <w:r>
        <w:t>institutions through the Office of Global Partnerships and Programs (6 staff members), funding linkage-related</w:t>
      </w:r>
      <w:r>
        <w:rPr>
          <w:spacing w:val="-3"/>
        </w:rPr>
        <w:t xml:space="preserve"> </w:t>
      </w:r>
      <w:r>
        <w:t>travel,</w:t>
      </w:r>
      <w:r>
        <w:rPr>
          <w:spacing w:val="-3"/>
        </w:rPr>
        <w:t xml:space="preserve"> </w:t>
      </w:r>
      <w:r>
        <w:t>and</w:t>
      </w:r>
      <w:r>
        <w:rPr>
          <w:spacing w:val="-3"/>
        </w:rPr>
        <w:t xml:space="preserve"> </w:t>
      </w:r>
      <w:r>
        <w:t>convening</w:t>
      </w:r>
      <w:r>
        <w:rPr>
          <w:spacing w:val="-6"/>
        </w:rPr>
        <w:t xml:space="preserve"> </w:t>
      </w:r>
      <w:r>
        <w:t>a</w:t>
      </w:r>
      <w:r>
        <w:rPr>
          <w:spacing w:val="-4"/>
        </w:rPr>
        <w:t xml:space="preserve"> </w:t>
      </w:r>
      <w:r>
        <w:t>linkages</w:t>
      </w:r>
      <w:r>
        <w:rPr>
          <w:spacing w:val="-1"/>
        </w:rPr>
        <w:t xml:space="preserve"> </w:t>
      </w:r>
      <w:r>
        <w:t>and</w:t>
      </w:r>
      <w:r>
        <w:rPr>
          <w:spacing w:val="-3"/>
        </w:rPr>
        <w:t xml:space="preserve"> </w:t>
      </w:r>
      <w:r>
        <w:t>partnerships</w:t>
      </w:r>
      <w:r>
        <w:rPr>
          <w:spacing w:val="-3"/>
        </w:rPr>
        <w:t xml:space="preserve"> </w:t>
      </w:r>
      <w:r>
        <w:t>advisory</w:t>
      </w:r>
      <w:r>
        <w:rPr>
          <w:spacing w:val="-6"/>
        </w:rPr>
        <w:t xml:space="preserve"> </w:t>
      </w:r>
      <w:r>
        <w:t>board</w:t>
      </w:r>
      <w:r>
        <w:rPr>
          <w:spacing w:val="-3"/>
        </w:rPr>
        <w:t xml:space="preserve"> </w:t>
      </w:r>
      <w:r>
        <w:t>(chaired</w:t>
      </w:r>
      <w:r>
        <w:rPr>
          <w:spacing w:val="-3"/>
        </w:rPr>
        <w:t xml:space="preserve"> </w:t>
      </w:r>
      <w:r>
        <w:t>by</w:t>
      </w:r>
      <w:r>
        <w:rPr>
          <w:spacing w:val="-8"/>
        </w:rPr>
        <w:t xml:space="preserve"> </w:t>
      </w:r>
      <w:r>
        <w:t>the VPGA, both the ASC Co-Directors</w:t>
      </w:r>
      <w:r>
        <w:t xml:space="preserve"> and Associate Director are members).</w:t>
      </w:r>
    </w:p>
    <w:p w14:paraId="04082684" w14:textId="77777777" w:rsidR="00BF02EF" w:rsidRDefault="00AC0ED3">
      <w:pPr>
        <w:pStyle w:val="BodyText"/>
        <w:spacing w:line="480" w:lineRule="auto"/>
        <w:ind w:left="159" w:right="703"/>
      </w:pPr>
      <w:r>
        <w:t>Pre-pandemic,</w:t>
      </w:r>
      <w:r>
        <w:rPr>
          <w:spacing w:val="-3"/>
        </w:rPr>
        <w:t xml:space="preserve"> </w:t>
      </w:r>
      <w:r>
        <w:t>the</w:t>
      </w:r>
      <w:r>
        <w:rPr>
          <w:spacing w:val="-4"/>
        </w:rPr>
        <w:t xml:space="preserve"> </w:t>
      </w:r>
      <w:r>
        <w:t>ASC</w:t>
      </w:r>
      <w:r>
        <w:rPr>
          <w:spacing w:val="-3"/>
        </w:rPr>
        <w:t xml:space="preserve"> </w:t>
      </w:r>
      <w:r>
        <w:t>regularly</w:t>
      </w:r>
      <w:r>
        <w:rPr>
          <w:spacing w:val="-8"/>
        </w:rPr>
        <w:t xml:space="preserve"> </w:t>
      </w:r>
      <w:r>
        <w:t>hosted</w:t>
      </w:r>
      <w:r>
        <w:rPr>
          <w:spacing w:val="-3"/>
        </w:rPr>
        <w:t xml:space="preserve"> </w:t>
      </w:r>
      <w:r>
        <w:t>African</w:t>
      </w:r>
      <w:r>
        <w:rPr>
          <w:spacing w:val="-1"/>
        </w:rPr>
        <w:t xml:space="preserve"> </w:t>
      </w:r>
      <w:r>
        <w:t>Fulbright</w:t>
      </w:r>
      <w:r>
        <w:rPr>
          <w:spacing w:val="-3"/>
        </w:rPr>
        <w:t xml:space="preserve"> </w:t>
      </w:r>
      <w:r>
        <w:t>or</w:t>
      </w:r>
      <w:r>
        <w:rPr>
          <w:spacing w:val="-4"/>
        </w:rPr>
        <w:t xml:space="preserve"> </w:t>
      </w:r>
      <w:r>
        <w:t>independent</w:t>
      </w:r>
      <w:r>
        <w:rPr>
          <w:spacing w:val="-3"/>
        </w:rPr>
        <w:t xml:space="preserve"> </w:t>
      </w:r>
      <w:r>
        <w:t>scholars</w:t>
      </w:r>
      <w:r>
        <w:rPr>
          <w:spacing w:val="-3"/>
        </w:rPr>
        <w:t xml:space="preserve"> </w:t>
      </w:r>
      <w:r>
        <w:t>who</w:t>
      </w:r>
      <w:r>
        <w:rPr>
          <w:spacing w:val="-3"/>
        </w:rPr>
        <w:t xml:space="preserve"> </w:t>
      </w:r>
      <w:r>
        <w:t>provide contacts</w:t>
      </w:r>
      <w:r>
        <w:rPr>
          <w:spacing w:val="-3"/>
        </w:rPr>
        <w:t xml:space="preserve"> </w:t>
      </w:r>
      <w:r>
        <w:t>for</w:t>
      </w:r>
      <w:r>
        <w:rPr>
          <w:spacing w:val="-2"/>
        </w:rPr>
        <w:t xml:space="preserve"> </w:t>
      </w:r>
      <w:r>
        <w:t>future</w:t>
      </w:r>
      <w:r>
        <w:rPr>
          <w:spacing w:val="-4"/>
        </w:rPr>
        <w:t xml:space="preserve"> </w:t>
      </w:r>
      <w:r>
        <w:t>linkages,</w:t>
      </w:r>
      <w:r>
        <w:rPr>
          <w:spacing w:val="-3"/>
        </w:rPr>
        <w:t xml:space="preserve"> </w:t>
      </w:r>
      <w:r>
        <w:t>a</w:t>
      </w:r>
      <w:r>
        <w:rPr>
          <w:spacing w:val="-4"/>
        </w:rPr>
        <w:t xml:space="preserve"> </w:t>
      </w:r>
      <w:r>
        <w:t>practice</w:t>
      </w:r>
      <w:r>
        <w:rPr>
          <w:spacing w:val="-4"/>
        </w:rPr>
        <w:t xml:space="preserve"> </w:t>
      </w:r>
      <w:r>
        <w:t>we</w:t>
      </w:r>
      <w:r>
        <w:rPr>
          <w:spacing w:val="-4"/>
        </w:rPr>
        <w:t xml:space="preserve"> </w:t>
      </w:r>
      <w:r>
        <w:t>look</w:t>
      </w:r>
      <w:r>
        <w:rPr>
          <w:spacing w:val="-3"/>
        </w:rPr>
        <w:t xml:space="preserve"> </w:t>
      </w:r>
      <w:r>
        <w:t>forward</w:t>
      </w:r>
      <w:r>
        <w:rPr>
          <w:spacing w:val="-3"/>
        </w:rPr>
        <w:t xml:space="preserve"> </w:t>
      </w:r>
      <w:r>
        <w:t>to</w:t>
      </w:r>
      <w:r>
        <w:rPr>
          <w:spacing w:val="-3"/>
        </w:rPr>
        <w:t xml:space="preserve"> </w:t>
      </w:r>
      <w:r>
        <w:t>resuming.</w:t>
      </w:r>
      <w:r>
        <w:rPr>
          <w:spacing w:val="-3"/>
        </w:rPr>
        <w:t xml:space="preserve"> </w:t>
      </w:r>
      <w:r>
        <w:t>See</w:t>
      </w:r>
      <w:r>
        <w:rPr>
          <w:spacing w:val="-4"/>
        </w:rPr>
        <w:t xml:space="preserve"> </w:t>
      </w:r>
      <w:r>
        <w:t>Table</w:t>
      </w:r>
      <w:r>
        <w:rPr>
          <w:spacing w:val="-4"/>
        </w:rPr>
        <w:t xml:space="preserve"> </w:t>
      </w:r>
      <w:r>
        <w:t>A.2</w:t>
      </w:r>
      <w:r>
        <w:rPr>
          <w:spacing w:val="-3"/>
        </w:rPr>
        <w:t xml:space="preserve"> </w:t>
      </w:r>
      <w:r>
        <w:t>for</w:t>
      </w:r>
      <w:r>
        <w:rPr>
          <w:spacing w:val="-2"/>
        </w:rPr>
        <w:t xml:space="preserve"> </w:t>
      </w:r>
      <w:r>
        <w:t>a</w:t>
      </w:r>
      <w:r>
        <w:rPr>
          <w:spacing w:val="-4"/>
        </w:rPr>
        <w:t xml:space="preserve"> </w:t>
      </w:r>
      <w:r>
        <w:t>sample of UNC’s 40+ linkages in over 17 African countries developed by faculty in at least 7 different colleges and professional schools. Plans are currently underway for a new partnership with the University</w:t>
      </w:r>
      <w:r>
        <w:rPr>
          <w:spacing w:val="-5"/>
        </w:rPr>
        <w:t xml:space="preserve"> </w:t>
      </w:r>
      <w:r>
        <w:t>of</w:t>
      </w:r>
      <w:r>
        <w:rPr>
          <w:spacing w:val="-1"/>
        </w:rPr>
        <w:t xml:space="preserve"> </w:t>
      </w:r>
      <w:r>
        <w:t>Ghana</w:t>
      </w:r>
      <w:r>
        <w:rPr>
          <w:spacing w:val="-1"/>
        </w:rPr>
        <w:t xml:space="preserve"> </w:t>
      </w:r>
      <w:r>
        <w:t>(UG)</w:t>
      </w:r>
      <w:r>
        <w:rPr>
          <w:spacing w:val="-1"/>
        </w:rPr>
        <w:t xml:space="preserve"> </w:t>
      </w:r>
      <w:r>
        <w:rPr>
          <w:b/>
        </w:rPr>
        <w:t>(see Crit. I.1)</w:t>
      </w:r>
      <w:r>
        <w:rPr>
          <w:b/>
          <w:spacing w:val="-1"/>
        </w:rPr>
        <w:t xml:space="preserve"> </w:t>
      </w:r>
      <w:r>
        <w:t xml:space="preserve">with the support </w:t>
      </w:r>
      <w:r>
        <w:t>of</w:t>
      </w:r>
      <w:r>
        <w:rPr>
          <w:spacing w:val="-1"/>
        </w:rPr>
        <w:t xml:space="preserve"> </w:t>
      </w:r>
      <w:r>
        <w:t>the</w:t>
      </w:r>
      <w:r>
        <w:rPr>
          <w:spacing w:val="-1"/>
        </w:rPr>
        <w:t xml:space="preserve"> </w:t>
      </w:r>
      <w:r>
        <w:t xml:space="preserve">VPGA. </w:t>
      </w:r>
      <w:r>
        <w:rPr>
          <w:u w:val="single"/>
        </w:rPr>
        <w:t>Outreach Activities</w:t>
      </w:r>
      <w:r>
        <w:t>: In</w:t>
      </w:r>
    </w:p>
    <w:p w14:paraId="04082685" w14:textId="77777777" w:rsidR="00BF02EF" w:rsidRDefault="00AC0ED3">
      <w:pPr>
        <w:pStyle w:val="BodyText"/>
        <w:spacing w:line="480" w:lineRule="auto"/>
        <w:ind w:left="160" w:right="837"/>
      </w:pPr>
      <w:r>
        <w:t>addition to our NRC-funded ASC outreach staff, UNC funds World View (WV), a unit with 6 full-time staff who organize seminars, symposia, online courses, and group study abroad to provide</w:t>
      </w:r>
      <w:r>
        <w:rPr>
          <w:spacing w:val="-4"/>
        </w:rPr>
        <w:t xml:space="preserve"> </w:t>
      </w:r>
      <w:r>
        <w:t>international</w:t>
      </w:r>
      <w:r>
        <w:rPr>
          <w:spacing w:val="-3"/>
        </w:rPr>
        <w:t xml:space="preserve"> </w:t>
      </w:r>
      <w:r>
        <w:t>knowledge</w:t>
      </w:r>
      <w:r>
        <w:rPr>
          <w:spacing w:val="-4"/>
        </w:rPr>
        <w:t xml:space="preserve"> </w:t>
      </w:r>
      <w:r>
        <w:t>to</w:t>
      </w:r>
      <w:r>
        <w:rPr>
          <w:spacing w:val="-3"/>
        </w:rPr>
        <w:t xml:space="preserve"> </w:t>
      </w:r>
      <w:r>
        <w:t>NC</w:t>
      </w:r>
      <w:r>
        <w:rPr>
          <w:spacing w:val="-3"/>
        </w:rPr>
        <w:t xml:space="preserve"> </w:t>
      </w:r>
      <w:r>
        <w:t>K-</w:t>
      </w:r>
      <w:r>
        <w:t>16</w:t>
      </w:r>
      <w:r>
        <w:rPr>
          <w:spacing w:val="-3"/>
        </w:rPr>
        <w:t xml:space="preserve"> </w:t>
      </w:r>
      <w:r>
        <w:t>teachers</w:t>
      </w:r>
      <w:r>
        <w:rPr>
          <w:spacing w:val="-3"/>
        </w:rPr>
        <w:t xml:space="preserve"> </w:t>
      </w:r>
      <w:r>
        <w:t>and</w:t>
      </w:r>
      <w:r>
        <w:rPr>
          <w:spacing w:val="-3"/>
        </w:rPr>
        <w:t xml:space="preserve"> </w:t>
      </w:r>
      <w:r>
        <w:t>administrators.</w:t>
      </w:r>
      <w:r>
        <w:rPr>
          <w:spacing w:val="-3"/>
        </w:rPr>
        <w:t xml:space="preserve"> </w:t>
      </w:r>
      <w:r>
        <w:t>ASC</w:t>
      </w:r>
      <w:r>
        <w:rPr>
          <w:spacing w:val="-3"/>
        </w:rPr>
        <w:t xml:space="preserve"> </w:t>
      </w:r>
      <w:r>
        <w:t>works</w:t>
      </w:r>
      <w:r>
        <w:rPr>
          <w:spacing w:val="-3"/>
        </w:rPr>
        <w:t xml:space="preserve"> </w:t>
      </w:r>
      <w:r>
        <w:t>with</w:t>
      </w:r>
      <w:r>
        <w:rPr>
          <w:spacing w:val="-3"/>
        </w:rPr>
        <w:t xml:space="preserve"> </w:t>
      </w:r>
      <w:r>
        <w:t>WV</w:t>
      </w:r>
    </w:p>
    <w:p w14:paraId="04082686" w14:textId="77777777" w:rsidR="00BF02EF" w:rsidRDefault="00BF02EF">
      <w:pPr>
        <w:spacing w:line="480" w:lineRule="auto"/>
        <w:sectPr w:rsidR="00BF02EF">
          <w:pgSz w:w="12240" w:h="15840"/>
          <w:pgMar w:top="1320" w:right="780" w:bottom="1240" w:left="1280" w:header="729" w:footer="1055" w:gutter="0"/>
          <w:cols w:space="720"/>
        </w:sectPr>
      </w:pPr>
    </w:p>
    <w:p w14:paraId="04082687" w14:textId="77777777" w:rsidR="00BF02EF" w:rsidRDefault="00AC0ED3">
      <w:pPr>
        <w:pStyle w:val="BodyText"/>
        <w:spacing w:before="100" w:line="480" w:lineRule="auto"/>
        <w:ind w:left="160" w:right="690"/>
      </w:pPr>
      <w:r>
        <w:lastRenderedPageBreak/>
        <w:t>to</w:t>
      </w:r>
      <w:r>
        <w:rPr>
          <w:spacing w:val="-3"/>
        </w:rPr>
        <w:t xml:space="preserve"> </w:t>
      </w:r>
      <w:r>
        <w:t>provide</w:t>
      </w:r>
      <w:r>
        <w:rPr>
          <w:spacing w:val="-4"/>
        </w:rPr>
        <w:t xml:space="preserve"> </w:t>
      </w:r>
      <w:r>
        <w:t>Africa-related</w:t>
      </w:r>
      <w:r>
        <w:rPr>
          <w:spacing w:val="-2"/>
        </w:rPr>
        <w:t xml:space="preserve"> </w:t>
      </w:r>
      <w:r>
        <w:t>programs</w:t>
      </w:r>
      <w:r>
        <w:rPr>
          <w:spacing w:val="-3"/>
        </w:rPr>
        <w:t xml:space="preserve"> </w:t>
      </w:r>
      <w:r>
        <w:t>on</w:t>
      </w:r>
      <w:r>
        <w:rPr>
          <w:spacing w:val="-3"/>
        </w:rPr>
        <w:t xml:space="preserve"> </w:t>
      </w:r>
      <w:r>
        <w:t>an</w:t>
      </w:r>
      <w:r>
        <w:rPr>
          <w:spacing w:val="-3"/>
        </w:rPr>
        <w:t xml:space="preserve"> </w:t>
      </w:r>
      <w:r>
        <w:t>ongoing</w:t>
      </w:r>
      <w:r>
        <w:rPr>
          <w:spacing w:val="-3"/>
        </w:rPr>
        <w:t xml:space="preserve"> </w:t>
      </w:r>
      <w:r>
        <w:t>basis,</w:t>
      </w:r>
      <w:r>
        <w:rPr>
          <w:spacing w:val="-3"/>
        </w:rPr>
        <w:t xml:space="preserve"> </w:t>
      </w:r>
      <w:r>
        <w:t>particularly</w:t>
      </w:r>
      <w:r>
        <w:rPr>
          <w:spacing w:val="-8"/>
        </w:rPr>
        <w:t xml:space="preserve"> </w:t>
      </w:r>
      <w:r>
        <w:t>the</w:t>
      </w:r>
      <w:r>
        <w:rPr>
          <w:spacing w:val="-4"/>
        </w:rPr>
        <w:t xml:space="preserve"> </w:t>
      </w:r>
      <w:r>
        <w:t>NC</w:t>
      </w:r>
      <w:r>
        <w:rPr>
          <w:spacing w:val="-1"/>
        </w:rPr>
        <w:t xml:space="preserve"> </w:t>
      </w:r>
      <w:r>
        <w:t>Global</w:t>
      </w:r>
      <w:r>
        <w:rPr>
          <w:spacing w:val="-3"/>
        </w:rPr>
        <w:t xml:space="preserve"> </w:t>
      </w:r>
      <w:r>
        <w:t xml:space="preserve">Distinction CC program. WV programs reach an average of 570 educators annually </w:t>
      </w:r>
      <w:r>
        <w:rPr>
          <w:b/>
        </w:rPr>
        <w:t>(see Crit. H.1.b)</w:t>
      </w:r>
      <w:r>
        <w: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3691"/>
        <w:gridCol w:w="4680"/>
      </w:tblGrid>
      <w:tr w:rsidR="00BF02EF" w14:paraId="04082689" w14:textId="77777777">
        <w:trPr>
          <w:trHeight w:val="230"/>
        </w:trPr>
        <w:tc>
          <w:tcPr>
            <w:tcW w:w="9626" w:type="dxa"/>
            <w:gridSpan w:val="3"/>
            <w:shd w:val="clear" w:color="auto" w:fill="2074EE"/>
          </w:tcPr>
          <w:p w14:paraId="04082688" w14:textId="77777777" w:rsidR="00BF02EF" w:rsidRDefault="00AC0ED3">
            <w:pPr>
              <w:pStyle w:val="TableParagraph"/>
              <w:spacing w:line="210" w:lineRule="exact"/>
              <w:ind w:left="1513" w:right="1703"/>
              <w:jc w:val="center"/>
              <w:rPr>
                <w:b/>
                <w:sz w:val="20"/>
              </w:rPr>
            </w:pPr>
            <w:r>
              <w:rPr>
                <w:b/>
                <w:color w:val="FFFFFF"/>
                <w:sz w:val="20"/>
              </w:rPr>
              <w:t>Table</w:t>
            </w:r>
            <w:r>
              <w:rPr>
                <w:b/>
                <w:color w:val="FFFFFF"/>
                <w:spacing w:val="-6"/>
                <w:sz w:val="20"/>
              </w:rPr>
              <w:t xml:space="preserve"> </w:t>
            </w:r>
            <w:r>
              <w:rPr>
                <w:b/>
                <w:color w:val="FFFFFF"/>
                <w:sz w:val="20"/>
              </w:rPr>
              <w:t>A.2</w:t>
            </w:r>
            <w:r>
              <w:rPr>
                <w:b/>
                <w:color w:val="FFFFFF"/>
                <w:spacing w:val="42"/>
                <w:sz w:val="20"/>
              </w:rPr>
              <w:t xml:space="preserve"> </w:t>
            </w:r>
            <w:r>
              <w:rPr>
                <w:b/>
                <w:color w:val="FFFFFF"/>
                <w:sz w:val="20"/>
              </w:rPr>
              <w:t>Sample</w:t>
            </w:r>
            <w:r>
              <w:rPr>
                <w:b/>
                <w:color w:val="FFFFFF"/>
                <w:spacing w:val="-6"/>
                <w:sz w:val="20"/>
              </w:rPr>
              <w:t xml:space="preserve"> </w:t>
            </w:r>
            <w:r>
              <w:rPr>
                <w:b/>
                <w:color w:val="FFFFFF"/>
                <w:sz w:val="20"/>
              </w:rPr>
              <w:t>of</w:t>
            </w:r>
            <w:r>
              <w:rPr>
                <w:b/>
                <w:color w:val="FFFFFF"/>
                <w:spacing w:val="-4"/>
                <w:sz w:val="20"/>
              </w:rPr>
              <w:t xml:space="preserve"> </w:t>
            </w:r>
            <w:r>
              <w:rPr>
                <w:b/>
                <w:color w:val="FFFFFF"/>
                <w:sz w:val="20"/>
              </w:rPr>
              <w:t>UNC</w:t>
            </w:r>
            <w:r>
              <w:rPr>
                <w:b/>
                <w:color w:val="FFFFFF"/>
                <w:spacing w:val="-5"/>
                <w:sz w:val="20"/>
              </w:rPr>
              <w:t xml:space="preserve"> </w:t>
            </w:r>
            <w:r>
              <w:rPr>
                <w:b/>
                <w:color w:val="FFFFFF"/>
                <w:sz w:val="20"/>
              </w:rPr>
              <w:t>Institutional</w:t>
            </w:r>
            <w:r>
              <w:rPr>
                <w:b/>
                <w:color w:val="FFFFFF"/>
                <w:spacing w:val="-5"/>
                <w:sz w:val="20"/>
              </w:rPr>
              <w:t xml:space="preserve"> </w:t>
            </w:r>
            <w:r>
              <w:rPr>
                <w:b/>
                <w:color w:val="FFFFFF"/>
                <w:sz w:val="20"/>
              </w:rPr>
              <w:t>Linkages</w:t>
            </w:r>
            <w:r>
              <w:rPr>
                <w:b/>
                <w:color w:val="FFFFFF"/>
                <w:spacing w:val="-7"/>
                <w:sz w:val="20"/>
              </w:rPr>
              <w:t xml:space="preserve"> </w:t>
            </w:r>
            <w:r>
              <w:rPr>
                <w:b/>
                <w:color w:val="FFFFFF"/>
                <w:sz w:val="20"/>
              </w:rPr>
              <w:t>with</w:t>
            </w:r>
            <w:r>
              <w:rPr>
                <w:b/>
                <w:color w:val="FFFFFF"/>
                <w:spacing w:val="-5"/>
                <w:sz w:val="20"/>
              </w:rPr>
              <w:t xml:space="preserve"> </w:t>
            </w:r>
            <w:r>
              <w:rPr>
                <w:b/>
                <w:color w:val="FFFFFF"/>
                <w:spacing w:val="-2"/>
                <w:sz w:val="20"/>
              </w:rPr>
              <w:t>Africa</w:t>
            </w:r>
          </w:p>
        </w:tc>
      </w:tr>
      <w:tr w:rsidR="00BF02EF" w14:paraId="0408268D" w14:textId="77777777">
        <w:trPr>
          <w:trHeight w:val="230"/>
        </w:trPr>
        <w:tc>
          <w:tcPr>
            <w:tcW w:w="1255" w:type="dxa"/>
            <w:shd w:val="clear" w:color="auto" w:fill="99CCFF"/>
          </w:tcPr>
          <w:p w14:paraId="0408268A" w14:textId="77777777" w:rsidR="00BF02EF" w:rsidRDefault="00AC0ED3">
            <w:pPr>
              <w:pStyle w:val="TableParagraph"/>
              <w:spacing w:line="210" w:lineRule="exact"/>
              <w:ind w:left="266"/>
              <w:rPr>
                <w:b/>
                <w:sz w:val="20"/>
              </w:rPr>
            </w:pPr>
            <w:r>
              <w:rPr>
                <w:b/>
                <w:spacing w:val="-2"/>
                <w:sz w:val="20"/>
              </w:rPr>
              <w:t>Country</w:t>
            </w:r>
          </w:p>
        </w:tc>
        <w:tc>
          <w:tcPr>
            <w:tcW w:w="3691" w:type="dxa"/>
            <w:shd w:val="clear" w:color="auto" w:fill="99CCFF"/>
          </w:tcPr>
          <w:p w14:paraId="0408268B" w14:textId="77777777" w:rsidR="00BF02EF" w:rsidRDefault="00AC0ED3">
            <w:pPr>
              <w:pStyle w:val="TableParagraph"/>
              <w:spacing w:line="210" w:lineRule="exact"/>
              <w:ind w:left="1108"/>
              <w:rPr>
                <w:b/>
                <w:sz w:val="20"/>
              </w:rPr>
            </w:pPr>
            <w:r>
              <w:rPr>
                <w:b/>
                <w:sz w:val="20"/>
              </w:rPr>
              <w:t>UNC</w:t>
            </w:r>
            <w:r>
              <w:rPr>
                <w:b/>
                <w:spacing w:val="-5"/>
                <w:sz w:val="20"/>
              </w:rPr>
              <w:t xml:space="preserve"> </w:t>
            </w:r>
            <w:r>
              <w:rPr>
                <w:b/>
                <w:spacing w:val="-2"/>
                <w:sz w:val="20"/>
              </w:rPr>
              <w:t>unit/faculty</w:t>
            </w:r>
          </w:p>
        </w:tc>
        <w:tc>
          <w:tcPr>
            <w:tcW w:w="4680" w:type="dxa"/>
            <w:shd w:val="clear" w:color="auto" w:fill="99CCFF"/>
          </w:tcPr>
          <w:p w14:paraId="0408268C" w14:textId="77777777" w:rsidR="00BF02EF" w:rsidRDefault="00AC0ED3">
            <w:pPr>
              <w:pStyle w:val="TableParagraph"/>
              <w:spacing w:line="210" w:lineRule="exact"/>
              <w:ind w:left="1991" w:right="1986"/>
              <w:jc w:val="center"/>
              <w:rPr>
                <w:b/>
                <w:sz w:val="20"/>
              </w:rPr>
            </w:pPr>
            <w:r>
              <w:rPr>
                <w:b/>
                <w:spacing w:val="-2"/>
                <w:sz w:val="20"/>
              </w:rPr>
              <w:t>Partner</w:t>
            </w:r>
          </w:p>
        </w:tc>
      </w:tr>
      <w:tr w:rsidR="00BF02EF" w14:paraId="04082691" w14:textId="77777777">
        <w:trPr>
          <w:trHeight w:val="460"/>
        </w:trPr>
        <w:tc>
          <w:tcPr>
            <w:tcW w:w="1255" w:type="dxa"/>
          </w:tcPr>
          <w:p w14:paraId="0408268E" w14:textId="77777777" w:rsidR="00BF02EF" w:rsidRDefault="00AC0ED3">
            <w:pPr>
              <w:pStyle w:val="TableParagraph"/>
              <w:ind w:left="43"/>
              <w:rPr>
                <w:sz w:val="20"/>
              </w:rPr>
            </w:pPr>
            <w:r>
              <w:rPr>
                <w:sz w:val="20"/>
              </w:rPr>
              <w:t>Burkina</w:t>
            </w:r>
            <w:r>
              <w:rPr>
                <w:spacing w:val="-10"/>
                <w:sz w:val="20"/>
              </w:rPr>
              <w:t xml:space="preserve"> </w:t>
            </w:r>
            <w:r>
              <w:rPr>
                <w:spacing w:val="-4"/>
                <w:sz w:val="20"/>
              </w:rPr>
              <w:t>Faso</w:t>
            </w:r>
          </w:p>
        </w:tc>
        <w:tc>
          <w:tcPr>
            <w:tcW w:w="3691" w:type="dxa"/>
          </w:tcPr>
          <w:p w14:paraId="0408268F" w14:textId="77777777" w:rsidR="00BF02EF" w:rsidRDefault="00AC0ED3">
            <w:pPr>
              <w:pStyle w:val="TableParagraph"/>
              <w:ind w:left="43"/>
              <w:rPr>
                <w:sz w:val="20"/>
              </w:rPr>
            </w:pPr>
            <w:r>
              <w:rPr>
                <w:sz w:val="20"/>
              </w:rPr>
              <w:t>C.</w:t>
            </w:r>
            <w:r>
              <w:rPr>
                <w:spacing w:val="-4"/>
                <w:sz w:val="20"/>
              </w:rPr>
              <w:t xml:space="preserve"> </w:t>
            </w:r>
            <w:r>
              <w:rPr>
                <w:sz w:val="20"/>
              </w:rPr>
              <w:t>West:</w:t>
            </w:r>
            <w:r>
              <w:rPr>
                <w:spacing w:val="-2"/>
                <w:sz w:val="20"/>
              </w:rPr>
              <w:t xml:space="preserve"> Anthropology</w:t>
            </w:r>
          </w:p>
        </w:tc>
        <w:tc>
          <w:tcPr>
            <w:tcW w:w="4680" w:type="dxa"/>
          </w:tcPr>
          <w:p w14:paraId="04082690" w14:textId="77777777" w:rsidR="00BF02EF" w:rsidRDefault="00AC0ED3">
            <w:pPr>
              <w:pStyle w:val="TableParagraph"/>
              <w:spacing w:line="230" w:lineRule="atLeast"/>
              <w:ind w:left="41" w:right="22"/>
              <w:rPr>
                <w:sz w:val="20"/>
              </w:rPr>
            </w:pPr>
            <w:r>
              <w:rPr>
                <w:sz w:val="20"/>
              </w:rPr>
              <w:t>Université</w:t>
            </w:r>
            <w:r>
              <w:rPr>
                <w:spacing w:val="-8"/>
                <w:sz w:val="20"/>
              </w:rPr>
              <w:t xml:space="preserve"> </w:t>
            </w:r>
            <w:r>
              <w:rPr>
                <w:sz w:val="20"/>
              </w:rPr>
              <w:t>de</w:t>
            </w:r>
            <w:r>
              <w:rPr>
                <w:spacing w:val="-8"/>
                <w:sz w:val="20"/>
              </w:rPr>
              <w:t xml:space="preserve"> </w:t>
            </w:r>
            <w:r>
              <w:rPr>
                <w:sz w:val="20"/>
              </w:rPr>
              <w:t>Ouagadougou.</w:t>
            </w:r>
            <w:r>
              <w:rPr>
                <w:spacing w:val="-5"/>
                <w:sz w:val="20"/>
              </w:rPr>
              <w:t xml:space="preserve"> </w:t>
            </w:r>
            <w:r>
              <w:rPr>
                <w:sz w:val="20"/>
              </w:rPr>
              <w:t>Collaboration</w:t>
            </w:r>
            <w:r>
              <w:rPr>
                <w:spacing w:val="-9"/>
                <w:sz w:val="20"/>
              </w:rPr>
              <w:t xml:space="preserve"> </w:t>
            </w:r>
            <w:r>
              <w:rPr>
                <w:sz w:val="20"/>
              </w:rPr>
              <w:t>on</w:t>
            </w:r>
            <w:r>
              <w:rPr>
                <w:spacing w:val="-9"/>
                <w:sz w:val="20"/>
              </w:rPr>
              <w:t xml:space="preserve"> </w:t>
            </w:r>
            <w:r>
              <w:rPr>
                <w:sz w:val="20"/>
              </w:rPr>
              <w:t>ecology and sustainability.</w:t>
            </w:r>
          </w:p>
        </w:tc>
      </w:tr>
      <w:tr w:rsidR="00BF02EF" w14:paraId="04082695" w14:textId="77777777">
        <w:trPr>
          <w:trHeight w:val="230"/>
        </w:trPr>
        <w:tc>
          <w:tcPr>
            <w:tcW w:w="1255" w:type="dxa"/>
          </w:tcPr>
          <w:p w14:paraId="04082692" w14:textId="77777777" w:rsidR="00BF02EF" w:rsidRDefault="00AC0ED3">
            <w:pPr>
              <w:pStyle w:val="TableParagraph"/>
              <w:spacing w:line="210" w:lineRule="exact"/>
              <w:ind w:left="43"/>
              <w:rPr>
                <w:sz w:val="20"/>
              </w:rPr>
            </w:pPr>
            <w:r>
              <w:rPr>
                <w:spacing w:val="-5"/>
                <w:sz w:val="20"/>
              </w:rPr>
              <w:t>DRC</w:t>
            </w:r>
          </w:p>
        </w:tc>
        <w:tc>
          <w:tcPr>
            <w:tcW w:w="3691" w:type="dxa"/>
          </w:tcPr>
          <w:p w14:paraId="04082693" w14:textId="77777777" w:rsidR="00BF02EF" w:rsidRDefault="00AC0ED3">
            <w:pPr>
              <w:pStyle w:val="TableParagraph"/>
              <w:spacing w:line="210" w:lineRule="exact"/>
              <w:ind w:left="43"/>
              <w:rPr>
                <w:sz w:val="20"/>
              </w:rPr>
            </w:pPr>
            <w:r>
              <w:rPr>
                <w:sz w:val="20"/>
              </w:rPr>
              <w:t>School</w:t>
            </w:r>
            <w:r>
              <w:rPr>
                <w:spacing w:val="-7"/>
                <w:sz w:val="20"/>
              </w:rPr>
              <w:t xml:space="preserve"> </w:t>
            </w:r>
            <w:r>
              <w:rPr>
                <w:sz w:val="20"/>
              </w:rPr>
              <w:t>of</w:t>
            </w:r>
            <w:r>
              <w:rPr>
                <w:spacing w:val="-8"/>
                <w:sz w:val="20"/>
              </w:rPr>
              <w:t xml:space="preserve"> </w:t>
            </w:r>
            <w:r>
              <w:rPr>
                <w:sz w:val="20"/>
              </w:rPr>
              <w:t>Medicine,</w:t>
            </w:r>
            <w:r>
              <w:rPr>
                <w:spacing w:val="-5"/>
                <w:sz w:val="20"/>
              </w:rPr>
              <w:t xml:space="preserve"> </w:t>
            </w:r>
            <w:r>
              <w:rPr>
                <w:spacing w:val="-2"/>
                <w:sz w:val="20"/>
              </w:rPr>
              <w:t>IGHID</w:t>
            </w:r>
          </w:p>
        </w:tc>
        <w:tc>
          <w:tcPr>
            <w:tcW w:w="4680" w:type="dxa"/>
          </w:tcPr>
          <w:p w14:paraId="04082694" w14:textId="77777777" w:rsidR="00BF02EF" w:rsidRDefault="00AC0ED3">
            <w:pPr>
              <w:pStyle w:val="TableParagraph"/>
              <w:spacing w:line="210" w:lineRule="exact"/>
              <w:ind w:left="41"/>
              <w:rPr>
                <w:sz w:val="20"/>
              </w:rPr>
            </w:pPr>
            <w:r>
              <w:rPr>
                <w:sz w:val="20"/>
              </w:rPr>
              <w:t>Congo</w:t>
            </w:r>
            <w:r>
              <w:rPr>
                <w:spacing w:val="-8"/>
                <w:sz w:val="20"/>
              </w:rPr>
              <w:t xml:space="preserve"> </w:t>
            </w:r>
            <w:r>
              <w:rPr>
                <w:sz w:val="20"/>
              </w:rPr>
              <w:t>Protestant</w:t>
            </w:r>
            <w:r>
              <w:rPr>
                <w:spacing w:val="-8"/>
                <w:sz w:val="20"/>
              </w:rPr>
              <w:t xml:space="preserve"> </w:t>
            </w:r>
            <w:r>
              <w:rPr>
                <w:spacing w:val="-2"/>
                <w:sz w:val="20"/>
              </w:rPr>
              <w:t>University</w:t>
            </w:r>
          </w:p>
        </w:tc>
      </w:tr>
      <w:tr w:rsidR="00BF02EF" w14:paraId="04082699" w14:textId="77777777">
        <w:trPr>
          <w:trHeight w:val="230"/>
        </w:trPr>
        <w:tc>
          <w:tcPr>
            <w:tcW w:w="1255" w:type="dxa"/>
          </w:tcPr>
          <w:p w14:paraId="04082696" w14:textId="77777777" w:rsidR="00BF02EF" w:rsidRDefault="00AC0ED3">
            <w:pPr>
              <w:pStyle w:val="TableParagraph"/>
              <w:spacing w:line="210" w:lineRule="exact"/>
              <w:ind w:left="43"/>
              <w:rPr>
                <w:sz w:val="20"/>
              </w:rPr>
            </w:pPr>
            <w:r>
              <w:rPr>
                <w:spacing w:val="-2"/>
                <w:sz w:val="20"/>
              </w:rPr>
              <w:t>Egypt</w:t>
            </w:r>
          </w:p>
        </w:tc>
        <w:tc>
          <w:tcPr>
            <w:tcW w:w="3691" w:type="dxa"/>
          </w:tcPr>
          <w:p w14:paraId="04082697" w14:textId="77777777" w:rsidR="00BF02EF" w:rsidRDefault="00AC0ED3">
            <w:pPr>
              <w:pStyle w:val="TableParagraph"/>
              <w:spacing w:line="210" w:lineRule="exact"/>
              <w:ind w:left="43"/>
              <w:rPr>
                <w:sz w:val="20"/>
              </w:rPr>
            </w:pPr>
            <w:r>
              <w:rPr>
                <w:sz w:val="20"/>
              </w:rPr>
              <w:t>D.</w:t>
            </w:r>
            <w:r>
              <w:rPr>
                <w:spacing w:val="-4"/>
                <w:sz w:val="20"/>
              </w:rPr>
              <w:t xml:space="preserve"> </w:t>
            </w:r>
            <w:proofErr w:type="spellStart"/>
            <w:r>
              <w:rPr>
                <w:sz w:val="20"/>
              </w:rPr>
              <w:t>Steeb</w:t>
            </w:r>
            <w:proofErr w:type="spellEnd"/>
            <w:r>
              <w:rPr>
                <w:sz w:val="20"/>
              </w:rPr>
              <w:t>:</w:t>
            </w:r>
            <w:r>
              <w:rPr>
                <w:spacing w:val="-5"/>
                <w:sz w:val="20"/>
              </w:rPr>
              <w:t xml:space="preserve"> </w:t>
            </w:r>
            <w:r>
              <w:rPr>
                <w:sz w:val="20"/>
              </w:rPr>
              <w:t>Eshelman</w:t>
            </w:r>
            <w:r>
              <w:rPr>
                <w:spacing w:val="-6"/>
                <w:sz w:val="20"/>
              </w:rPr>
              <w:t xml:space="preserve"> </w:t>
            </w:r>
            <w:r>
              <w:rPr>
                <w:sz w:val="20"/>
              </w:rPr>
              <w:t>School</w:t>
            </w:r>
            <w:r>
              <w:rPr>
                <w:spacing w:val="-5"/>
                <w:sz w:val="20"/>
              </w:rPr>
              <w:t xml:space="preserve"> </w:t>
            </w:r>
            <w:r>
              <w:rPr>
                <w:sz w:val="20"/>
              </w:rPr>
              <w:t>of</w:t>
            </w:r>
            <w:r>
              <w:rPr>
                <w:spacing w:val="-4"/>
                <w:sz w:val="20"/>
              </w:rPr>
              <w:t xml:space="preserve"> </w:t>
            </w:r>
            <w:r>
              <w:rPr>
                <w:spacing w:val="-2"/>
                <w:sz w:val="20"/>
              </w:rPr>
              <w:t>Pharmacy</w:t>
            </w:r>
          </w:p>
        </w:tc>
        <w:tc>
          <w:tcPr>
            <w:tcW w:w="4680" w:type="dxa"/>
          </w:tcPr>
          <w:p w14:paraId="04082698" w14:textId="77777777" w:rsidR="00BF02EF" w:rsidRDefault="00AC0ED3">
            <w:pPr>
              <w:pStyle w:val="TableParagraph"/>
              <w:spacing w:line="210" w:lineRule="exact"/>
              <w:ind w:left="41"/>
              <w:rPr>
                <w:sz w:val="20"/>
              </w:rPr>
            </w:pPr>
            <w:proofErr w:type="spellStart"/>
            <w:r>
              <w:rPr>
                <w:sz w:val="20"/>
              </w:rPr>
              <w:t>Deraya</w:t>
            </w:r>
            <w:proofErr w:type="spellEnd"/>
            <w:r>
              <w:rPr>
                <w:spacing w:val="-8"/>
                <w:sz w:val="20"/>
              </w:rPr>
              <w:t xml:space="preserve"> </w:t>
            </w:r>
            <w:r>
              <w:rPr>
                <w:spacing w:val="-2"/>
                <w:sz w:val="20"/>
              </w:rPr>
              <w:t>University</w:t>
            </w:r>
          </w:p>
        </w:tc>
      </w:tr>
      <w:tr w:rsidR="00BF02EF" w14:paraId="0408269D" w14:textId="77777777">
        <w:trPr>
          <w:trHeight w:val="229"/>
        </w:trPr>
        <w:tc>
          <w:tcPr>
            <w:tcW w:w="1255" w:type="dxa"/>
          </w:tcPr>
          <w:p w14:paraId="0408269A" w14:textId="77777777" w:rsidR="00BF02EF" w:rsidRDefault="00AC0ED3">
            <w:pPr>
              <w:pStyle w:val="TableParagraph"/>
              <w:spacing w:line="210" w:lineRule="exact"/>
              <w:ind w:left="43"/>
              <w:rPr>
                <w:sz w:val="20"/>
              </w:rPr>
            </w:pPr>
            <w:r>
              <w:rPr>
                <w:spacing w:val="-2"/>
                <w:sz w:val="20"/>
              </w:rPr>
              <w:t>Ethiopia</w:t>
            </w:r>
          </w:p>
        </w:tc>
        <w:tc>
          <w:tcPr>
            <w:tcW w:w="3691" w:type="dxa"/>
          </w:tcPr>
          <w:p w14:paraId="0408269B" w14:textId="77777777" w:rsidR="00BF02EF" w:rsidRDefault="00AC0ED3">
            <w:pPr>
              <w:pStyle w:val="TableParagraph"/>
              <w:spacing w:line="210" w:lineRule="exact"/>
              <w:ind w:left="43"/>
              <w:rPr>
                <w:sz w:val="20"/>
              </w:rPr>
            </w:pPr>
            <w:r>
              <w:rPr>
                <w:sz w:val="20"/>
              </w:rPr>
              <w:t>B.</w:t>
            </w:r>
            <w:r>
              <w:rPr>
                <w:spacing w:val="-5"/>
                <w:sz w:val="20"/>
              </w:rPr>
              <w:t xml:space="preserve"> </w:t>
            </w:r>
            <w:proofErr w:type="spellStart"/>
            <w:r>
              <w:rPr>
                <w:sz w:val="20"/>
              </w:rPr>
              <w:t>Muluneh</w:t>
            </w:r>
            <w:proofErr w:type="spellEnd"/>
            <w:r>
              <w:rPr>
                <w:sz w:val="20"/>
              </w:rPr>
              <w:t>:</w:t>
            </w:r>
            <w:r>
              <w:rPr>
                <w:spacing w:val="-5"/>
                <w:sz w:val="20"/>
              </w:rPr>
              <w:t xml:space="preserve"> </w:t>
            </w:r>
            <w:r>
              <w:rPr>
                <w:sz w:val="20"/>
              </w:rPr>
              <w:t>Eshelman</w:t>
            </w:r>
            <w:r>
              <w:rPr>
                <w:spacing w:val="-6"/>
                <w:sz w:val="20"/>
              </w:rPr>
              <w:t xml:space="preserve"> </w:t>
            </w:r>
            <w:r>
              <w:rPr>
                <w:sz w:val="20"/>
              </w:rPr>
              <w:t>School</w:t>
            </w:r>
            <w:r>
              <w:rPr>
                <w:spacing w:val="-5"/>
                <w:sz w:val="20"/>
              </w:rPr>
              <w:t xml:space="preserve"> </w:t>
            </w:r>
            <w:r>
              <w:rPr>
                <w:sz w:val="20"/>
              </w:rPr>
              <w:t>of</w:t>
            </w:r>
            <w:r>
              <w:rPr>
                <w:spacing w:val="-7"/>
                <w:sz w:val="20"/>
              </w:rPr>
              <w:t xml:space="preserve"> </w:t>
            </w:r>
            <w:r>
              <w:rPr>
                <w:spacing w:val="-2"/>
                <w:sz w:val="20"/>
              </w:rPr>
              <w:t>Pharmacy</w:t>
            </w:r>
          </w:p>
        </w:tc>
        <w:tc>
          <w:tcPr>
            <w:tcW w:w="4680" w:type="dxa"/>
          </w:tcPr>
          <w:p w14:paraId="0408269C" w14:textId="77777777" w:rsidR="00BF02EF" w:rsidRDefault="00AC0ED3">
            <w:pPr>
              <w:pStyle w:val="TableParagraph"/>
              <w:spacing w:line="210" w:lineRule="exact"/>
              <w:ind w:left="41"/>
              <w:rPr>
                <w:sz w:val="20"/>
              </w:rPr>
            </w:pPr>
            <w:r>
              <w:rPr>
                <w:sz w:val="20"/>
              </w:rPr>
              <w:t>Addis</w:t>
            </w:r>
            <w:r>
              <w:rPr>
                <w:spacing w:val="-5"/>
                <w:sz w:val="20"/>
              </w:rPr>
              <w:t xml:space="preserve"> </w:t>
            </w:r>
            <w:r>
              <w:rPr>
                <w:sz w:val="20"/>
              </w:rPr>
              <w:t>Ababa</w:t>
            </w:r>
            <w:r>
              <w:rPr>
                <w:spacing w:val="-6"/>
                <w:sz w:val="20"/>
              </w:rPr>
              <w:t xml:space="preserve"> </w:t>
            </w:r>
            <w:r>
              <w:rPr>
                <w:sz w:val="20"/>
              </w:rPr>
              <w:t>University,</w:t>
            </w:r>
            <w:r>
              <w:rPr>
                <w:spacing w:val="-5"/>
                <w:sz w:val="20"/>
              </w:rPr>
              <w:t xml:space="preserve"> </w:t>
            </w:r>
            <w:r>
              <w:rPr>
                <w:sz w:val="20"/>
              </w:rPr>
              <w:t>School</w:t>
            </w:r>
            <w:r>
              <w:rPr>
                <w:spacing w:val="-7"/>
                <w:sz w:val="20"/>
              </w:rPr>
              <w:t xml:space="preserve"> </w:t>
            </w:r>
            <w:r>
              <w:rPr>
                <w:sz w:val="20"/>
              </w:rPr>
              <w:t>of</w:t>
            </w:r>
            <w:r>
              <w:rPr>
                <w:spacing w:val="-8"/>
                <w:sz w:val="20"/>
              </w:rPr>
              <w:t xml:space="preserve"> </w:t>
            </w:r>
            <w:r>
              <w:rPr>
                <w:spacing w:val="-2"/>
                <w:sz w:val="20"/>
              </w:rPr>
              <w:t>Pharmacy</w:t>
            </w:r>
          </w:p>
        </w:tc>
      </w:tr>
      <w:tr w:rsidR="00BF02EF" w14:paraId="040826A1" w14:textId="77777777">
        <w:trPr>
          <w:trHeight w:val="477"/>
        </w:trPr>
        <w:tc>
          <w:tcPr>
            <w:tcW w:w="1255" w:type="dxa"/>
            <w:vMerge w:val="restart"/>
          </w:tcPr>
          <w:p w14:paraId="0408269E" w14:textId="77777777" w:rsidR="00BF02EF" w:rsidRDefault="00AC0ED3">
            <w:pPr>
              <w:pStyle w:val="TableParagraph"/>
              <w:ind w:left="43"/>
              <w:rPr>
                <w:sz w:val="20"/>
              </w:rPr>
            </w:pPr>
            <w:r>
              <w:rPr>
                <w:spacing w:val="-4"/>
                <w:sz w:val="20"/>
              </w:rPr>
              <w:t>Ghana</w:t>
            </w:r>
          </w:p>
        </w:tc>
        <w:tc>
          <w:tcPr>
            <w:tcW w:w="3691" w:type="dxa"/>
          </w:tcPr>
          <w:p w14:paraId="0408269F" w14:textId="77777777" w:rsidR="00BF02EF" w:rsidRDefault="00AC0ED3">
            <w:pPr>
              <w:pStyle w:val="TableParagraph"/>
              <w:ind w:left="43"/>
              <w:rPr>
                <w:sz w:val="20"/>
              </w:rPr>
            </w:pPr>
            <w:r>
              <w:rPr>
                <w:sz w:val="20"/>
              </w:rPr>
              <w:t>G.</w:t>
            </w:r>
            <w:r>
              <w:rPr>
                <w:spacing w:val="-5"/>
                <w:sz w:val="20"/>
              </w:rPr>
              <w:t xml:space="preserve"> </w:t>
            </w:r>
            <w:r>
              <w:rPr>
                <w:sz w:val="20"/>
              </w:rPr>
              <w:t>Angeles:</w:t>
            </w:r>
            <w:r>
              <w:rPr>
                <w:spacing w:val="-6"/>
                <w:sz w:val="20"/>
              </w:rPr>
              <w:t xml:space="preserve"> </w:t>
            </w:r>
            <w:r>
              <w:rPr>
                <w:sz w:val="20"/>
              </w:rPr>
              <w:t>Maternal</w:t>
            </w:r>
            <w:r>
              <w:rPr>
                <w:spacing w:val="-6"/>
                <w:sz w:val="20"/>
              </w:rPr>
              <w:t xml:space="preserve"> </w:t>
            </w:r>
            <w:r>
              <w:rPr>
                <w:sz w:val="20"/>
              </w:rPr>
              <w:t>and</w:t>
            </w:r>
            <w:r>
              <w:rPr>
                <w:spacing w:val="-5"/>
                <w:sz w:val="20"/>
              </w:rPr>
              <w:t xml:space="preserve"> </w:t>
            </w:r>
            <w:r>
              <w:rPr>
                <w:sz w:val="20"/>
              </w:rPr>
              <w:t>Child</w:t>
            </w:r>
            <w:r>
              <w:rPr>
                <w:spacing w:val="-5"/>
                <w:sz w:val="20"/>
              </w:rPr>
              <w:t xml:space="preserve"> </w:t>
            </w:r>
            <w:r>
              <w:rPr>
                <w:spacing w:val="-2"/>
                <w:sz w:val="20"/>
              </w:rPr>
              <w:t>Health</w:t>
            </w:r>
          </w:p>
        </w:tc>
        <w:tc>
          <w:tcPr>
            <w:tcW w:w="4680" w:type="dxa"/>
          </w:tcPr>
          <w:p w14:paraId="040826A0" w14:textId="77777777" w:rsidR="00BF02EF" w:rsidRDefault="00AC0ED3">
            <w:pPr>
              <w:pStyle w:val="TableParagraph"/>
              <w:spacing w:line="230" w:lineRule="atLeast"/>
              <w:ind w:left="41" w:right="22"/>
              <w:rPr>
                <w:sz w:val="20"/>
              </w:rPr>
            </w:pPr>
            <w:r>
              <w:rPr>
                <w:sz w:val="20"/>
              </w:rPr>
              <w:t>University</w:t>
            </w:r>
            <w:r>
              <w:rPr>
                <w:spacing w:val="-9"/>
                <w:sz w:val="20"/>
              </w:rPr>
              <w:t xml:space="preserve"> </w:t>
            </w:r>
            <w:r>
              <w:rPr>
                <w:sz w:val="20"/>
              </w:rPr>
              <w:t>of</w:t>
            </w:r>
            <w:r>
              <w:rPr>
                <w:spacing w:val="-10"/>
                <w:sz w:val="20"/>
              </w:rPr>
              <w:t xml:space="preserve"> </w:t>
            </w:r>
            <w:r>
              <w:rPr>
                <w:sz w:val="20"/>
              </w:rPr>
              <w:t>Ghana-Legon,</w:t>
            </w:r>
            <w:r>
              <w:rPr>
                <w:spacing w:val="-7"/>
                <w:sz w:val="20"/>
              </w:rPr>
              <w:t xml:space="preserve"> </w:t>
            </w:r>
            <w:proofErr w:type="spellStart"/>
            <w:r>
              <w:rPr>
                <w:sz w:val="20"/>
              </w:rPr>
              <w:t>Navrongo</w:t>
            </w:r>
            <w:proofErr w:type="spellEnd"/>
            <w:r>
              <w:rPr>
                <w:spacing w:val="-7"/>
                <w:sz w:val="20"/>
              </w:rPr>
              <w:t xml:space="preserve"> </w:t>
            </w:r>
            <w:r>
              <w:rPr>
                <w:sz w:val="20"/>
              </w:rPr>
              <w:t>Health</w:t>
            </w:r>
            <w:r>
              <w:rPr>
                <w:spacing w:val="-9"/>
                <w:sz w:val="20"/>
              </w:rPr>
              <w:t xml:space="preserve"> </w:t>
            </w:r>
            <w:r>
              <w:rPr>
                <w:sz w:val="20"/>
              </w:rPr>
              <w:t>Research Center: Transfer Project</w:t>
            </w:r>
          </w:p>
        </w:tc>
      </w:tr>
      <w:tr w:rsidR="00BF02EF" w14:paraId="040826A5" w14:textId="77777777">
        <w:trPr>
          <w:trHeight w:val="229"/>
        </w:trPr>
        <w:tc>
          <w:tcPr>
            <w:tcW w:w="1255" w:type="dxa"/>
            <w:vMerge/>
            <w:tcBorders>
              <w:top w:val="nil"/>
            </w:tcBorders>
          </w:tcPr>
          <w:p w14:paraId="040826A2" w14:textId="77777777" w:rsidR="00BF02EF" w:rsidRDefault="00BF02EF">
            <w:pPr>
              <w:rPr>
                <w:sz w:val="2"/>
                <w:szCs w:val="2"/>
              </w:rPr>
            </w:pPr>
          </w:p>
        </w:tc>
        <w:tc>
          <w:tcPr>
            <w:tcW w:w="3691" w:type="dxa"/>
          </w:tcPr>
          <w:p w14:paraId="040826A3" w14:textId="77777777" w:rsidR="00BF02EF" w:rsidRDefault="00AC0ED3">
            <w:pPr>
              <w:pStyle w:val="TableParagraph"/>
              <w:spacing w:line="210" w:lineRule="exact"/>
              <w:ind w:left="43"/>
              <w:rPr>
                <w:sz w:val="20"/>
              </w:rPr>
            </w:pPr>
            <w:r>
              <w:rPr>
                <w:sz w:val="20"/>
              </w:rPr>
              <w:t>African</w:t>
            </w:r>
            <w:r>
              <w:rPr>
                <w:spacing w:val="-8"/>
                <w:sz w:val="20"/>
              </w:rPr>
              <w:t xml:space="preserve"> </w:t>
            </w:r>
            <w:r>
              <w:rPr>
                <w:sz w:val="20"/>
              </w:rPr>
              <w:t>Studies</w:t>
            </w:r>
            <w:r>
              <w:rPr>
                <w:spacing w:val="-8"/>
                <w:sz w:val="20"/>
              </w:rPr>
              <w:t xml:space="preserve"> </w:t>
            </w:r>
            <w:r>
              <w:rPr>
                <w:spacing w:val="-2"/>
                <w:sz w:val="20"/>
              </w:rPr>
              <w:t>Center</w:t>
            </w:r>
          </w:p>
        </w:tc>
        <w:tc>
          <w:tcPr>
            <w:tcW w:w="4680" w:type="dxa"/>
          </w:tcPr>
          <w:p w14:paraId="040826A4" w14:textId="77777777" w:rsidR="00BF02EF" w:rsidRDefault="00AC0ED3">
            <w:pPr>
              <w:pStyle w:val="TableParagraph"/>
              <w:spacing w:line="210" w:lineRule="exact"/>
              <w:ind w:left="41"/>
              <w:rPr>
                <w:sz w:val="20"/>
              </w:rPr>
            </w:pPr>
            <w:r>
              <w:rPr>
                <w:sz w:val="20"/>
              </w:rPr>
              <w:t>University</w:t>
            </w:r>
            <w:r>
              <w:rPr>
                <w:spacing w:val="-8"/>
                <w:sz w:val="20"/>
              </w:rPr>
              <w:t xml:space="preserve"> </w:t>
            </w:r>
            <w:r>
              <w:rPr>
                <w:sz w:val="20"/>
              </w:rPr>
              <w:t>of</w:t>
            </w:r>
            <w:r>
              <w:rPr>
                <w:spacing w:val="-9"/>
                <w:sz w:val="20"/>
              </w:rPr>
              <w:t xml:space="preserve"> </w:t>
            </w:r>
            <w:r>
              <w:rPr>
                <w:sz w:val="20"/>
              </w:rPr>
              <w:t>Ghana</w:t>
            </w:r>
            <w:r>
              <w:rPr>
                <w:spacing w:val="-7"/>
                <w:sz w:val="20"/>
              </w:rPr>
              <w:t xml:space="preserve"> </w:t>
            </w:r>
            <w:r>
              <w:rPr>
                <w:sz w:val="20"/>
              </w:rPr>
              <w:t>(partnership</w:t>
            </w:r>
            <w:r>
              <w:rPr>
                <w:spacing w:val="-6"/>
                <w:sz w:val="20"/>
              </w:rPr>
              <w:t xml:space="preserve"> </w:t>
            </w:r>
            <w:r>
              <w:rPr>
                <w:sz w:val="20"/>
              </w:rPr>
              <w:t>in</w:t>
            </w:r>
            <w:r>
              <w:rPr>
                <w:spacing w:val="-8"/>
                <w:sz w:val="20"/>
              </w:rPr>
              <w:t xml:space="preserve"> </w:t>
            </w:r>
            <w:r>
              <w:rPr>
                <w:spacing w:val="-2"/>
                <w:sz w:val="20"/>
              </w:rPr>
              <w:t>development)</w:t>
            </w:r>
          </w:p>
        </w:tc>
      </w:tr>
      <w:tr w:rsidR="00BF02EF" w14:paraId="040826A9" w14:textId="77777777">
        <w:trPr>
          <w:trHeight w:val="285"/>
        </w:trPr>
        <w:tc>
          <w:tcPr>
            <w:tcW w:w="1255" w:type="dxa"/>
            <w:vMerge w:val="restart"/>
          </w:tcPr>
          <w:p w14:paraId="040826A6" w14:textId="77777777" w:rsidR="00BF02EF" w:rsidRDefault="00AC0ED3">
            <w:pPr>
              <w:pStyle w:val="TableParagraph"/>
              <w:ind w:left="43"/>
              <w:rPr>
                <w:sz w:val="20"/>
              </w:rPr>
            </w:pPr>
            <w:r>
              <w:rPr>
                <w:spacing w:val="-4"/>
                <w:sz w:val="20"/>
              </w:rPr>
              <w:t>Kenya</w:t>
            </w:r>
          </w:p>
        </w:tc>
        <w:tc>
          <w:tcPr>
            <w:tcW w:w="3691" w:type="dxa"/>
          </w:tcPr>
          <w:p w14:paraId="040826A7" w14:textId="77777777" w:rsidR="00BF02EF" w:rsidRDefault="00AC0ED3">
            <w:pPr>
              <w:pStyle w:val="TableParagraph"/>
              <w:ind w:left="43"/>
              <w:rPr>
                <w:sz w:val="20"/>
              </w:rPr>
            </w:pPr>
            <w:r>
              <w:rPr>
                <w:sz w:val="20"/>
              </w:rPr>
              <w:t>G.</w:t>
            </w:r>
            <w:r>
              <w:rPr>
                <w:spacing w:val="-5"/>
                <w:sz w:val="20"/>
              </w:rPr>
              <w:t xml:space="preserve"> </w:t>
            </w:r>
            <w:proofErr w:type="spellStart"/>
            <w:r>
              <w:rPr>
                <w:sz w:val="20"/>
              </w:rPr>
              <w:t>Chowa</w:t>
            </w:r>
            <w:proofErr w:type="spellEnd"/>
            <w:r>
              <w:rPr>
                <w:sz w:val="20"/>
              </w:rPr>
              <w:t>:</w:t>
            </w:r>
            <w:r>
              <w:rPr>
                <w:spacing w:val="-4"/>
                <w:sz w:val="20"/>
              </w:rPr>
              <w:t xml:space="preserve"> </w:t>
            </w:r>
            <w:r>
              <w:rPr>
                <w:sz w:val="20"/>
              </w:rPr>
              <w:t>Sch</w:t>
            </w:r>
            <w:r>
              <w:rPr>
                <w:spacing w:val="-4"/>
                <w:sz w:val="20"/>
              </w:rPr>
              <w:t xml:space="preserve"> </w:t>
            </w:r>
            <w:r>
              <w:rPr>
                <w:sz w:val="20"/>
              </w:rPr>
              <w:t>of</w:t>
            </w:r>
            <w:r>
              <w:rPr>
                <w:spacing w:val="-6"/>
                <w:sz w:val="20"/>
              </w:rPr>
              <w:t xml:space="preserve"> </w:t>
            </w:r>
            <w:r>
              <w:rPr>
                <w:sz w:val="20"/>
              </w:rPr>
              <w:t>Social</w:t>
            </w:r>
            <w:r>
              <w:rPr>
                <w:spacing w:val="-4"/>
                <w:sz w:val="20"/>
              </w:rPr>
              <w:t xml:space="preserve"> Work</w:t>
            </w:r>
          </w:p>
        </w:tc>
        <w:tc>
          <w:tcPr>
            <w:tcW w:w="4680" w:type="dxa"/>
          </w:tcPr>
          <w:p w14:paraId="040826A8" w14:textId="77777777" w:rsidR="00BF02EF" w:rsidRDefault="00AC0ED3">
            <w:pPr>
              <w:pStyle w:val="TableParagraph"/>
              <w:ind w:left="41"/>
              <w:rPr>
                <w:sz w:val="20"/>
              </w:rPr>
            </w:pPr>
            <w:r>
              <w:rPr>
                <w:sz w:val="20"/>
              </w:rPr>
              <w:t>Kenyatta</w:t>
            </w:r>
            <w:r>
              <w:rPr>
                <w:spacing w:val="-6"/>
                <w:sz w:val="20"/>
              </w:rPr>
              <w:t xml:space="preserve"> </w:t>
            </w:r>
            <w:r>
              <w:rPr>
                <w:sz w:val="20"/>
              </w:rPr>
              <w:t>Univ.,</w:t>
            </w:r>
            <w:r>
              <w:rPr>
                <w:spacing w:val="-5"/>
                <w:sz w:val="20"/>
              </w:rPr>
              <w:t xml:space="preserve"> </w:t>
            </w:r>
            <w:r>
              <w:rPr>
                <w:sz w:val="20"/>
              </w:rPr>
              <w:t>Univ.</w:t>
            </w:r>
            <w:r>
              <w:rPr>
                <w:spacing w:val="-4"/>
                <w:sz w:val="20"/>
              </w:rPr>
              <w:t xml:space="preserve"> </w:t>
            </w:r>
            <w:r>
              <w:rPr>
                <w:sz w:val="20"/>
              </w:rPr>
              <w:t>of</w:t>
            </w:r>
            <w:r>
              <w:rPr>
                <w:spacing w:val="-7"/>
                <w:sz w:val="20"/>
              </w:rPr>
              <w:t xml:space="preserve"> </w:t>
            </w:r>
            <w:r>
              <w:rPr>
                <w:sz w:val="20"/>
              </w:rPr>
              <w:t>Nairobi:</w:t>
            </w:r>
            <w:r>
              <w:rPr>
                <w:spacing w:val="-6"/>
                <w:sz w:val="20"/>
              </w:rPr>
              <w:t xml:space="preserve"> </w:t>
            </w:r>
            <w:r>
              <w:rPr>
                <w:sz w:val="20"/>
              </w:rPr>
              <w:t>Poverty</w:t>
            </w:r>
            <w:r>
              <w:rPr>
                <w:spacing w:val="-9"/>
                <w:sz w:val="20"/>
              </w:rPr>
              <w:t xml:space="preserve"> </w:t>
            </w:r>
            <w:r>
              <w:rPr>
                <w:spacing w:val="-2"/>
                <w:sz w:val="20"/>
              </w:rPr>
              <w:t>reduction</w:t>
            </w:r>
          </w:p>
        </w:tc>
      </w:tr>
      <w:tr w:rsidR="00BF02EF" w14:paraId="040826AD" w14:textId="77777777">
        <w:trPr>
          <w:trHeight w:val="270"/>
        </w:trPr>
        <w:tc>
          <w:tcPr>
            <w:tcW w:w="1255" w:type="dxa"/>
            <w:vMerge/>
            <w:tcBorders>
              <w:top w:val="nil"/>
            </w:tcBorders>
          </w:tcPr>
          <w:p w14:paraId="040826AA" w14:textId="77777777" w:rsidR="00BF02EF" w:rsidRDefault="00BF02EF">
            <w:pPr>
              <w:rPr>
                <w:sz w:val="2"/>
                <w:szCs w:val="2"/>
              </w:rPr>
            </w:pPr>
          </w:p>
        </w:tc>
        <w:tc>
          <w:tcPr>
            <w:tcW w:w="3691" w:type="dxa"/>
          </w:tcPr>
          <w:p w14:paraId="040826AB" w14:textId="77777777" w:rsidR="00BF02EF" w:rsidRDefault="00AC0ED3">
            <w:pPr>
              <w:pStyle w:val="TableParagraph"/>
              <w:ind w:left="43"/>
              <w:rPr>
                <w:sz w:val="20"/>
              </w:rPr>
            </w:pPr>
            <w:proofErr w:type="spellStart"/>
            <w:r>
              <w:rPr>
                <w:sz w:val="20"/>
              </w:rPr>
              <w:t>Gillings</w:t>
            </w:r>
            <w:proofErr w:type="spellEnd"/>
            <w:r>
              <w:rPr>
                <w:spacing w:val="-7"/>
                <w:sz w:val="20"/>
              </w:rPr>
              <w:t xml:space="preserve"> </w:t>
            </w:r>
            <w:r>
              <w:rPr>
                <w:sz w:val="20"/>
              </w:rPr>
              <w:t>School</w:t>
            </w:r>
            <w:r>
              <w:rPr>
                <w:spacing w:val="-5"/>
                <w:sz w:val="20"/>
              </w:rPr>
              <w:t xml:space="preserve"> </w:t>
            </w:r>
            <w:r>
              <w:rPr>
                <w:sz w:val="20"/>
              </w:rPr>
              <w:t>of</w:t>
            </w:r>
            <w:r>
              <w:rPr>
                <w:spacing w:val="-7"/>
                <w:sz w:val="20"/>
              </w:rPr>
              <w:t xml:space="preserve"> </w:t>
            </w:r>
            <w:r>
              <w:rPr>
                <w:sz w:val="20"/>
              </w:rPr>
              <w:t>Global</w:t>
            </w:r>
            <w:r>
              <w:rPr>
                <w:spacing w:val="-5"/>
                <w:sz w:val="20"/>
              </w:rPr>
              <w:t xml:space="preserve"> </w:t>
            </w:r>
            <w:r>
              <w:rPr>
                <w:sz w:val="20"/>
              </w:rPr>
              <w:t>Public</w:t>
            </w:r>
            <w:r>
              <w:rPr>
                <w:spacing w:val="-6"/>
                <w:sz w:val="20"/>
              </w:rPr>
              <w:t xml:space="preserve"> </w:t>
            </w:r>
            <w:r>
              <w:rPr>
                <w:spacing w:val="-2"/>
                <w:sz w:val="20"/>
              </w:rPr>
              <w:t>Health</w:t>
            </w:r>
          </w:p>
        </w:tc>
        <w:tc>
          <w:tcPr>
            <w:tcW w:w="4680" w:type="dxa"/>
          </w:tcPr>
          <w:p w14:paraId="040826AC" w14:textId="77777777" w:rsidR="00BF02EF" w:rsidRDefault="00AC0ED3">
            <w:pPr>
              <w:pStyle w:val="TableParagraph"/>
              <w:ind w:left="41"/>
              <w:rPr>
                <w:sz w:val="20"/>
              </w:rPr>
            </w:pPr>
            <w:r>
              <w:rPr>
                <w:sz w:val="20"/>
              </w:rPr>
              <w:t>Carolina</w:t>
            </w:r>
            <w:r>
              <w:rPr>
                <w:spacing w:val="-5"/>
                <w:sz w:val="20"/>
              </w:rPr>
              <w:t xml:space="preserve"> </w:t>
            </w:r>
            <w:r>
              <w:rPr>
                <w:sz w:val="20"/>
              </w:rPr>
              <w:t>for</w:t>
            </w:r>
            <w:r>
              <w:rPr>
                <w:spacing w:val="-6"/>
                <w:sz w:val="20"/>
              </w:rPr>
              <w:t xml:space="preserve"> </w:t>
            </w:r>
            <w:r>
              <w:rPr>
                <w:spacing w:val="-2"/>
                <w:sz w:val="20"/>
              </w:rPr>
              <w:t>Kibera</w:t>
            </w:r>
          </w:p>
        </w:tc>
      </w:tr>
      <w:tr w:rsidR="00BF02EF" w14:paraId="040826B2" w14:textId="77777777">
        <w:trPr>
          <w:trHeight w:val="918"/>
        </w:trPr>
        <w:tc>
          <w:tcPr>
            <w:tcW w:w="1255" w:type="dxa"/>
            <w:vMerge w:val="restart"/>
          </w:tcPr>
          <w:p w14:paraId="040826AE" w14:textId="77777777" w:rsidR="00BF02EF" w:rsidRDefault="00AC0ED3">
            <w:pPr>
              <w:pStyle w:val="TableParagraph"/>
              <w:ind w:left="43"/>
              <w:rPr>
                <w:sz w:val="20"/>
              </w:rPr>
            </w:pPr>
            <w:r>
              <w:rPr>
                <w:spacing w:val="-2"/>
                <w:sz w:val="20"/>
              </w:rPr>
              <w:t>Malawi</w:t>
            </w:r>
          </w:p>
        </w:tc>
        <w:tc>
          <w:tcPr>
            <w:tcW w:w="3691" w:type="dxa"/>
          </w:tcPr>
          <w:p w14:paraId="040826AF" w14:textId="77777777" w:rsidR="00BF02EF" w:rsidRDefault="00AC0ED3">
            <w:pPr>
              <w:pStyle w:val="TableParagraph"/>
              <w:ind w:left="43"/>
              <w:rPr>
                <w:sz w:val="20"/>
              </w:rPr>
            </w:pPr>
            <w:r>
              <w:rPr>
                <w:sz w:val="20"/>
              </w:rPr>
              <w:t>I.</w:t>
            </w:r>
            <w:r>
              <w:rPr>
                <w:spacing w:val="-5"/>
                <w:sz w:val="20"/>
              </w:rPr>
              <w:t xml:space="preserve"> </w:t>
            </w:r>
            <w:r>
              <w:rPr>
                <w:sz w:val="20"/>
              </w:rPr>
              <w:t>Hoffman;</w:t>
            </w:r>
            <w:r>
              <w:rPr>
                <w:spacing w:val="-4"/>
                <w:sz w:val="20"/>
              </w:rPr>
              <w:t xml:space="preserve"> </w:t>
            </w:r>
            <w:r>
              <w:rPr>
                <w:sz w:val="20"/>
              </w:rPr>
              <w:t>D.</w:t>
            </w:r>
            <w:r>
              <w:rPr>
                <w:spacing w:val="-5"/>
                <w:sz w:val="20"/>
              </w:rPr>
              <w:t xml:space="preserve"> </w:t>
            </w:r>
            <w:proofErr w:type="spellStart"/>
            <w:r>
              <w:rPr>
                <w:sz w:val="20"/>
              </w:rPr>
              <w:t>Steeb</w:t>
            </w:r>
            <w:proofErr w:type="spellEnd"/>
            <w:r>
              <w:rPr>
                <w:sz w:val="20"/>
              </w:rPr>
              <w:t>;</w:t>
            </w:r>
            <w:r>
              <w:rPr>
                <w:spacing w:val="-4"/>
                <w:sz w:val="20"/>
              </w:rPr>
              <w:t xml:space="preserve"> </w:t>
            </w:r>
            <w:r>
              <w:rPr>
                <w:sz w:val="20"/>
              </w:rPr>
              <w:t>S.</w:t>
            </w:r>
            <w:r>
              <w:rPr>
                <w:spacing w:val="-5"/>
                <w:sz w:val="20"/>
              </w:rPr>
              <w:t xml:space="preserve"> </w:t>
            </w:r>
            <w:proofErr w:type="spellStart"/>
            <w:r>
              <w:rPr>
                <w:sz w:val="20"/>
              </w:rPr>
              <w:t>Maman</w:t>
            </w:r>
            <w:proofErr w:type="spellEnd"/>
            <w:r>
              <w:rPr>
                <w:sz w:val="20"/>
              </w:rPr>
              <w:t>,</w:t>
            </w:r>
            <w:r>
              <w:rPr>
                <w:spacing w:val="-4"/>
                <w:sz w:val="20"/>
              </w:rPr>
              <w:t xml:space="preserve"> </w:t>
            </w:r>
            <w:r>
              <w:rPr>
                <w:spacing w:val="-2"/>
                <w:sz w:val="20"/>
              </w:rPr>
              <w:t>IGHID</w:t>
            </w:r>
          </w:p>
        </w:tc>
        <w:tc>
          <w:tcPr>
            <w:tcW w:w="4680" w:type="dxa"/>
          </w:tcPr>
          <w:p w14:paraId="040826B0" w14:textId="77777777" w:rsidR="00BF02EF" w:rsidRDefault="00AC0ED3">
            <w:pPr>
              <w:pStyle w:val="TableParagraph"/>
              <w:ind w:left="41" w:right="22"/>
              <w:rPr>
                <w:sz w:val="20"/>
              </w:rPr>
            </w:pPr>
            <w:r>
              <w:rPr>
                <w:sz w:val="20"/>
              </w:rPr>
              <w:t>Gov. of Malawi. HIV/STI research; training and technology transfers; patient care. Epidemiology, Dentistry,</w:t>
            </w:r>
            <w:r>
              <w:rPr>
                <w:spacing w:val="-5"/>
                <w:sz w:val="20"/>
              </w:rPr>
              <w:t xml:space="preserve"> </w:t>
            </w:r>
            <w:r>
              <w:rPr>
                <w:sz w:val="20"/>
              </w:rPr>
              <w:t>Nursing</w:t>
            </w:r>
            <w:r>
              <w:rPr>
                <w:spacing w:val="-7"/>
                <w:sz w:val="20"/>
              </w:rPr>
              <w:t xml:space="preserve"> </w:t>
            </w:r>
            <w:r>
              <w:rPr>
                <w:sz w:val="20"/>
              </w:rPr>
              <w:t>and</w:t>
            </w:r>
            <w:r>
              <w:rPr>
                <w:spacing w:val="-5"/>
                <w:sz w:val="20"/>
              </w:rPr>
              <w:t xml:space="preserve"> </w:t>
            </w:r>
            <w:r>
              <w:rPr>
                <w:sz w:val="20"/>
              </w:rPr>
              <w:t>SPH</w:t>
            </w:r>
            <w:r>
              <w:rPr>
                <w:spacing w:val="-6"/>
                <w:sz w:val="20"/>
              </w:rPr>
              <w:t xml:space="preserve"> </w:t>
            </w:r>
            <w:r>
              <w:rPr>
                <w:sz w:val="20"/>
              </w:rPr>
              <w:t>programs,</w:t>
            </w:r>
            <w:r>
              <w:rPr>
                <w:spacing w:val="-5"/>
                <w:sz w:val="20"/>
              </w:rPr>
              <w:t xml:space="preserve"> </w:t>
            </w:r>
            <w:r>
              <w:rPr>
                <w:sz w:val="20"/>
              </w:rPr>
              <w:t>incl.</w:t>
            </w:r>
            <w:r>
              <w:rPr>
                <w:spacing w:val="-5"/>
                <w:sz w:val="20"/>
              </w:rPr>
              <w:t xml:space="preserve"> </w:t>
            </w:r>
            <w:r>
              <w:rPr>
                <w:sz w:val="20"/>
              </w:rPr>
              <w:t>clinics</w:t>
            </w:r>
            <w:r>
              <w:rPr>
                <w:spacing w:val="-7"/>
                <w:sz w:val="20"/>
              </w:rPr>
              <w:t xml:space="preserve"> </w:t>
            </w:r>
            <w:r>
              <w:rPr>
                <w:sz w:val="20"/>
              </w:rPr>
              <w:t>in</w:t>
            </w:r>
          </w:p>
          <w:p w14:paraId="040826B1" w14:textId="77777777" w:rsidR="00BF02EF" w:rsidRDefault="00AC0ED3">
            <w:pPr>
              <w:pStyle w:val="TableParagraph"/>
              <w:spacing w:line="209" w:lineRule="exact"/>
              <w:ind w:left="41"/>
              <w:rPr>
                <w:sz w:val="20"/>
              </w:rPr>
            </w:pPr>
            <w:r>
              <w:rPr>
                <w:sz w:val="20"/>
              </w:rPr>
              <w:t>Malawi</w:t>
            </w:r>
            <w:r>
              <w:rPr>
                <w:spacing w:val="-4"/>
                <w:sz w:val="20"/>
              </w:rPr>
              <w:t xml:space="preserve"> </w:t>
            </w:r>
            <w:r>
              <w:rPr>
                <w:sz w:val="20"/>
              </w:rPr>
              <w:t>with</w:t>
            </w:r>
            <w:r>
              <w:rPr>
                <w:spacing w:val="-4"/>
                <w:sz w:val="20"/>
              </w:rPr>
              <w:t xml:space="preserve"> </w:t>
            </w:r>
            <w:r>
              <w:rPr>
                <w:sz w:val="20"/>
              </w:rPr>
              <w:t>more</w:t>
            </w:r>
            <w:r>
              <w:rPr>
                <w:spacing w:val="-5"/>
                <w:sz w:val="20"/>
              </w:rPr>
              <w:t xml:space="preserve"> </w:t>
            </w:r>
            <w:r>
              <w:rPr>
                <w:sz w:val="20"/>
              </w:rPr>
              <w:t>than</w:t>
            </w:r>
            <w:r>
              <w:rPr>
                <w:spacing w:val="-6"/>
                <w:sz w:val="20"/>
              </w:rPr>
              <w:t xml:space="preserve"> </w:t>
            </w:r>
            <w:r>
              <w:rPr>
                <w:sz w:val="20"/>
              </w:rPr>
              <w:t>300</w:t>
            </w:r>
            <w:r>
              <w:rPr>
                <w:spacing w:val="-5"/>
                <w:sz w:val="20"/>
              </w:rPr>
              <w:t xml:space="preserve"> </w:t>
            </w:r>
            <w:r>
              <w:rPr>
                <w:spacing w:val="-2"/>
                <w:sz w:val="20"/>
              </w:rPr>
              <w:t>employees;</w:t>
            </w:r>
          </w:p>
        </w:tc>
      </w:tr>
      <w:tr w:rsidR="00BF02EF" w14:paraId="040826B6" w14:textId="77777777">
        <w:trPr>
          <w:trHeight w:val="460"/>
        </w:trPr>
        <w:tc>
          <w:tcPr>
            <w:tcW w:w="1255" w:type="dxa"/>
            <w:vMerge/>
            <w:tcBorders>
              <w:top w:val="nil"/>
            </w:tcBorders>
          </w:tcPr>
          <w:p w14:paraId="040826B3" w14:textId="77777777" w:rsidR="00BF02EF" w:rsidRDefault="00BF02EF">
            <w:pPr>
              <w:rPr>
                <w:sz w:val="2"/>
                <w:szCs w:val="2"/>
              </w:rPr>
            </w:pPr>
          </w:p>
        </w:tc>
        <w:tc>
          <w:tcPr>
            <w:tcW w:w="3691" w:type="dxa"/>
          </w:tcPr>
          <w:p w14:paraId="040826B4" w14:textId="77777777" w:rsidR="00BF02EF" w:rsidRDefault="00AC0ED3">
            <w:pPr>
              <w:pStyle w:val="TableParagraph"/>
              <w:ind w:left="43"/>
              <w:rPr>
                <w:sz w:val="20"/>
              </w:rPr>
            </w:pPr>
            <w:proofErr w:type="spellStart"/>
            <w:r>
              <w:rPr>
                <w:sz w:val="20"/>
              </w:rPr>
              <w:t>C.Barrington</w:t>
            </w:r>
            <w:proofErr w:type="spellEnd"/>
            <w:r>
              <w:rPr>
                <w:sz w:val="20"/>
              </w:rPr>
              <w:t>:</w:t>
            </w:r>
            <w:r>
              <w:rPr>
                <w:spacing w:val="-10"/>
                <w:sz w:val="20"/>
              </w:rPr>
              <w:t xml:space="preserve"> </w:t>
            </w:r>
            <w:r>
              <w:rPr>
                <w:sz w:val="20"/>
              </w:rPr>
              <w:t>Health</w:t>
            </w:r>
            <w:r>
              <w:rPr>
                <w:spacing w:val="-11"/>
                <w:sz w:val="20"/>
              </w:rPr>
              <w:t xml:space="preserve"> </w:t>
            </w:r>
            <w:r>
              <w:rPr>
                <w:spacing w:val="-2"/>
                <w:sz w:val="20"/>
              </w:rPr>
              <w:t>Behavior</w:t>
            </w:r>
          </w:p>
        </w:tc>
        <w:tc>
          <w:tcPr>
            <w:tcW w:w="4680" w:type="dxa"/>
          </w:tcPr>
          <w:p w14:paraId="040826B5" w14:textId="77777777" w:rsidR="00BF02EF" w:rsidRDefault="00AC0ED3">
            <w:pPr>
              <w:pStyle w:val="TableParagraph"/>
              <w:spacing w:line="230" w:lineRule="atLeast"/>
              <w:ind w:left="41" w:right="22"/>
              <w:rPr>
                <w:sz w:val="20"/>
              </w:rPr>
            </w:pPr>
            <w:r>
              <w:rPr>
                <w:sz w:val="20"/>
              </w:rPr>
              <w:t>Center</w:t>
            </w:r>
            <w:r>
              <w:rPr>
                <w:spacing w:val="-5"/>
                <w:sz w:val="20"/>
              </w:rPr>
              <w:t xml:space="preserve"> </w:t>
            </w:r>
            <w:r>
              <w:rPr>
                <w:sz w:val="20"/>
              </w:rPr>
              <w:t>for</w:t>
            </w:r>
            <w:r>
              <w:rPr>
                <w:spacing w:val="-6"/>
                <w:sz w:val="20"/>
              </w:rPr>
              <w:t xml:space="preserve"> </w:t>
            </w:r>
            <w:r>
              <w:rPr>
                <w:sz w:val="20"/>
              </w:rPr>
              <w:t>Social</w:t>
            </w:r>
            <w:r>
              <w:rPr>
                <w:spacing w:val="-7"/>
                <w:sz w:val="20"/>
              </w:rPr>
              <w:t xml:space="preserve"> </w:t>
            </w:r>
            <w:r>
              <w:rPr>
                <w:sz w:val="20"/>
              </w:rPr>
              <w:t>Research,</w:t>
            </w:r>
            <w:r>
              <w:rPr>
                <w:spacing w:val="-6"/>
                <w:sz w:val="20"/>
              </w:rPr>
              <w:t xml:space="preserve"> </w:t>
            </w:r>
            <w:r>
              <w:rPr>
                <w:sz w:val="20"/>
              </w:rPr>
              <w:t>University</w:t>
            </w:r>
            <w:r>
              <w:rPr>
                <w:spacing w:val="-11"/>
                <w:sz w:val="20"/>
              </w:rPr>
              <w:t xml:space="preserve"> </w:t>
            </w:r>
            <w:r>
              <w:rPr>
                <w:sz w:val="20"/>
              </w:rPr>
              <w:t>of</w:t>
            </w:r>
            <w:r>
              <w:rPr>
                <w:spacing w:val="-9"/>
                <w:sz w:val="20"/>
              </w:rPr>
              <w:t xml:space="preserve"> </w:t>
            </w:r>
            <w:r>
              <w:rPr>
                <w:sz w:val="20"/>
              </w:rPr>
              <w:t>Malawi: Transfer Project</w:t>
            </w:r>
          </w:p>
        </w:tc>
      </w:tr>
      <w:tr w:rsidR="00BF02EF" w14:paraId="040826BA" w14:textId="77777777">
        <w:trPr>
          <w:trHeight w:val="460"/>
        </w:trPr>
        <w:tc>
          <w:tcPr>
            <w:tcW w:w="1255" w:type="dxa"/>
          </w:tcPr>
          <w:p w14:paraId="040826B7" w14:textId="77777777" w:rsidR="00BF02EF" w:rsidRDefault="00AC0ED3">
            <w:pPr>
              <w:pStyle w:val="TableParagraph"/>
              <w:ind w:left="43"/>
              <w:rPr>
                <w:sz w:val="20"/>
              </w:rPr>
            </w:pPr>
            <w:r>
              <w:rPr>
                <w:spacing w:val="-2"/>
                <w:sz w:val="20"/>
              </w:rPr>
              <w:t>Nigeria</w:t>
            </w:r>
          </w:p>
        </w:tc>
        <w:tc>
          <w:tcPr>
            <w:tcW w:w="3691" w:type="dxa"/>
          </w:tcPr>
          <w:p w14:paraId="040826B8" w14:textId="77777777" w:rsidR="00BF02EF" w:rsidRDefault="00AC0ED3">
            <w:pPr>
              <w:pStyle w:val="TableParagraph"/>
              <w:ind w:left="43"/>
              <w:rPr>
                <w:sz w:val="20"/>
              </w:rPr>
            </w:pPr>
            <w:r>
              <w:rPr>
                <w:sz w:val="20"/>
              </w:rPr>
              <w:t>C.</w:t>
            </w:r>
            <w:r>
              <w:rPr>
                <w:spacing w:val="-5"/>
                <w:sz w:val="20"/>
              </w:rPr>
              <w:t xml:space="preserve"> </w:t>
            </w:r>
            <w:r>
              <w:rPr>
                <w:sz w:val="20"/>
              </w:rPr>
              <w:t>Magee:</w:t>
            </w:r>
            <w:r>
              <w:rPr>
                <w:spacing w:val="-3"/>
                <w:sz w:val="20"/>
              </w:rPr>
              <w:t xml:space="preserve"> </w:t>
            </w:r>
            <w:r>
              <w:rPr>
                <w:spacing w:val="-5"/>
                <w:sz w:val="20"/>
              </w:rPr>
              <w:t>Art</w:t>
            </w:r>
          </w:p>
        </w:tc>
        <w:tc>
          <w:tcPr>
            <w:tcW w:w="4680" w:type="dxa"/>
          </w:tcPr>
          <w:p w14:paraId="040826B9" w14:textId="77777777" w:rsidR="00BF02EF" w:rsidRDefault="00AC0ED3">
            <w:pPr>
              <w:pStyle w:val="TableParagraph"/>
              <w:spacing w:line="230" w:lineRule="atLeast"/>
              <w:ind w:left="41" w:right="22"/>
              <w:rPr>
                <w:sz w:val="20"/>
              </w:rPr>
            </w:pPr>
            <w:proofErr w:type="spellStart"/>
            <w:r>
              <w:rPr>
                <w:sz w:val="20"/>
              </w:rPr>
              <w:t>Nlele</w:t>
            </w:r>
            <w:proofErr w:type="spellEnd"/>
            <w:r>
              <w:rPr>
                <w:spacing w:val="-8"/>
                <w:sz w:val="20"/>
              </w:rPr>
              <w:t xml:space="preserve"> </w:t>
            </w:r>
            <w:r>
              <w:rPr>
                <w:sz w:val="20"/>
              </w:rPr>
              <w:t>Institute/African</w:t>
            </w:r>
            <w:r>
              <w:rPr>
                <w:spacing w:val="-7"/>
                <w:sz w:val="20"/>
              </w:rPr>
              <w:t xml:space="preserve"> </w:t>
            </w:r>
            <w:r>
              <w:rPr>
                <w:sz w:val="20"/>
              </w:rPr>
              <w:t>Centre</w:t>
            </w:r>
            <w:r>
              <w:rPr>
                <w:spacing w:val="-5"/>
                <w:sz w:val="20"/>
              </w:rPr>
              <w:t xml:space="preserve"> </w:t>
            </w:r>
            <w:r>
              <w:rPr>
                <w:sz w:val="20"/>
              </w:rPr>
              <w:t>for</w:t>
            </w:r>
            <w:r>
              <w:rPr>
                <w:spacing w:val="-7"/>
                <w:sz w:val="20"/>
              </w:rPr>
              <w:t xml:space="preserve"> </w:t>
            </w:r>
            <w:r>
              <w:rPr>
                <w:sz w:val="20"/>
              </w:rPr>
              <w:t>Photography:</w:t>
            </w:r>
            <w:r>
              <w:rPr>
                <w:spacing w:val="35"/>
                <w:sz w:val="20"/>
              </w:rPr>
              <w:t xml:space="preserve"> </w:t>
            </w:r>
            <w:r>
              <w:rPr>
                <w:sz w:val="20"/>
              </w:rPr>
              <w:t>develop best conservation and preservation practices.</w:t>
            </w:r>
          </w:p>
        </w:tc>
      </w:tr>
      <w:tr w:rsidR="00BF02EF" w14:paraId="040826BE" w14:textId="77777777">
        <w:trPr>
          <w:trHeight w:val="229"/>
        </w:trPr>
        <w:tc>
          <w:tcPr>
            <w:tcW w:w="1255" w:type="dxa"/>
          </w:tcPr>
          <w:p w14:paraId="040826BB" w14:textId="77777777" w:rsidR="00BF02EF" w:rsidRDefault="00AC0ED3">
            <w:pPr>
              <w:pStyle w:val="TableParagraph"/>
              <w:spacing w:line="210" w:lineRule="exact"/>
              <w:ind w:left="43"/>
              <w:rPr>
                <w:sz w:val="20"/>
              </w:rPr>
            </w:pPr>
            <w:r>
              <w:rPr>
                <w:spacing w:val="-2"/>
                <w:sz w:val="20"/>
              </w:rPr>
              <w:t>Senegal</w:t>
            </w:r>
          </w:p>
        </w:tc>
        <w:tc>
          <w:tcPr>
            <w:tcW w:w="3691" w:type="dxa"/>
          </w:tcPr>
          <w:p w14:paraId="040826BC" w14:textId="77777777" w:rsidR="00BF02EF" w:rsidRDefault="00AC0ED3">
            <w:pPr>
              <w:pStyle w:val="TableParagraph"/>
              <w:spacing w:line="210" w:lineRule="exact"/>
              <w:ind w:left="43"/>
              <w:rPr>
                <w:sz w:val="20"/>
              </w:rPr>
            </w:pPr>
            <w:r>
              <w:rPr>
                <w:sz w:val="20"/>
              </w:rPr>
              <w:t>African</w:t>
            </w:r>
            <w:r>
              <w:rPr>
                <w:spacing w:val="-8"/>
                <w:sz w:val="20"/>
              </w:rPr>
              <w:t xml:space="preserve"> </w:t>
            </w:r>
            <w:r>
              <w:rPr>
                <w:sz w:val="20"/>
              </w:rPr>
              <w:t>Studies</w:t>
            </w:r>
            <w:r>
              <w:rPr>
                <w:spacing w:val="-8"/>
                <w:sz w:val="20"/>
              </w:rPr>
              <w:t xml:space="preserve"> </w:t>
            </w:r>
            <w:r>
              <w:rPr>
                <w:spacing w:val="-2"/>
                <w:sz w:val="20"/>
              </w:rPr>
              <w:t>Center</w:t>
            </w:r>
          </w:p>
        </w:tc>
        <w:tc>
          <w:tcPr>
            <w:tcW w:w="4680" w:type="dxa"/>
          </w:tcPr>
          <w:p w14:paraId="040826BD" w14:textId="77777777" w:rsidR="00BF02EF" w:rsidRDefault="00AC0ED3">
            <w:pPr>
              <w:pStyle w:val="TableParagraph"/>
              <w:spacing w:line="210" w:lineRule="exact"/>
              <w:ind w:left="41"/>
              <w:rPr>
                <w:sz w:val="20"/>
              </w:rPr>
            </w:pPr>
            <w:r>
              <w:rPr>
                <w:sz w:val="20"/>
              </w:rPr>
              <w:t>Université</w:t>
            </w:r>
            <w:r>
              <w:rPr>
                <w:spacing w:val="-6"/>
                <w:sz w:val="20"/>
              </w:rPr>
              <w:t xml:space="preserve"> </w:t>
            </w:r>
            <w:r>
              <w:rPr>
                <w:sz w:val="20"/>
              </w:rPr>
              <w:t>Cheikh</w:t>
            </w:r>
            <w:r>
              <w:rPr>
                <w:spacing w:val="-8"/>
                <w:sz w:val="20"/>
              </w:rPr>
              <w:t xml:space="preserve"> </w:t>
            </w:r>
            <w:r>
              <w:rPr>
                <w:sz w:val="20"/>
              </w:rPr>
              <w:t>Anta</w:t>
            </w:r>
            <w:r>
              <w:rPr>
                <w:spacing w:val="-8"/>
                <w:sz w:val="20"/>
              </w:rPr>
              <w:t xml:space="preserve"> </w:t>
            </w:r>
            <w:r>
              <w:rPr>
                <w:spacing w:val="-4"/>
                <w:sz w:val="20"/>
              </w:rPr>
              <w:t>Diop</w:t>
            </w:r>
          </w:p>
        </w:tc>
      </w:tr>
      <w:tr w:rsidR="00BF02EF" w14:paraId="040826C2" w14:textId="77777777">
        <w:trPr>
          <w:trHeight w:val="460"/>
        </w:trPr>
        <w:tc>
          <w:tcPr>
            <w:tcW w:w="1255" w:type="dxa"/>
            <w:vMerge w:val="restart"/>
          </w:tcPr>
          <w:p w14:paraId="040826BF" w14:textId="77777777" w:rsidR="00BF02EF" w:rsidRDefault="00AC0ED3">
            <w:pPr>
              <w:pStyle w:val="TableParagraph"/>
              <w:ind w:left="43"/>
              <w:rPr>
                <w:sz w:val="20"/>
              </w:rPr>
            </w:pPr>
            <w:r>
              <w:rPr>
                <w:sz w:val="20"/>
              </w:rPr>
              <w:t>South</w:t>
            </w:r>
            <w:r>
              <w:rPr>
                <w:spacing w:val="-4"/>
                <w:sz w:val="20"/>
              </w:rPr>
              <w:t xml:space="preserve"> </w:t>
            </w:r>
            <w:r>
              <w:rPr>
                <w:spacing w:val="-2"/>
                <w:sz w:val="20"/>
              </w:rPr>
              <w:t>Africa</w:t>
            </w:r>
          </w:p>
        </w:tc>
        <w:tc>
          <w:tcPr>
            <w:tcW w:w="3691" w:type="dxa"/>
          </w:tcPr>
          <w:p w14:paraId="040826C0" w14:textId="77777777" w:rsidR="00BF02EF" w:rsidRDefault="00AC0ED3">
            <w:pPr>
              <w:pStyle w:val="TableParagraph"/>
              <w:ind w:left="43"/>
              <w:rPr>
                <w:sz w:val="20"/>
              </w:rPr>
            </w:pPr>
            <w:r>
              <w:rPr>
                <w:sz w:val="20"/>
              </w:rPr>
              <w:t>A.</w:t>
            </w:r>
            <w:r>
              <w:rPr>
                <w:spacing w:val="-6"/>
                <w:sz w:val="20"/>
              </w:rPr>
              <w:t xml:space="preserve"> </w:t>
            </w:r>
            <w:proofErr w:type="spellStart"/>
            <w:r>
              <w:rPr>
                <w:sz w:val="20"/>
              </w:rPr>
              <w:t>Pettifor</w:t>
            </w:r>
            <w:proofErr w:type="spellEnd"/>
            <w:r>
              <w:rPr>
                <w:sz w:val="20"/>
              </w:rPr>
              <w:t>:</w:t>
            </w:r>
            <w:r>
              <w:rPr>
                <w:spacing w:val="-7"/>
                <w:sz w:val="20"/>
              </w:rPr>
              <w:t xml:space="preserve"> </w:t>
            </w:r>
            <w:r>
              <w:rPr>
                <w:spacing w:val="-2"/>
                <w:sz w:val="20"/>
              </w:rPr>
              <w:t>Sociology</w:t>
            </w:r>
          </w:p>
        </w:tc>
        <w:tc>
          <w:tcPr>
            <w:tcW w:w="4680" w:type="dxa"/>
          </w:tcPr>
          <w:p w14:paraId="040826C1" w14:textId="77777777" w:rsidR="00BF02EF" w:rsidRDefault="00AC0ED3">
            <w:pPr>
              <w:pStyle w:val="TableParagraph"/>
              <w:spacing w:line="230" w:lineRule="atLeast"/>
              <w:ind w:left="41" w:right="22"/>
              <w:rPr>
                <w:sz w:val="20"/>
              </w:rPr>
            </w:pPr>
            <w:r>
              <w:rPr>
                <w:sz w:val="20"/>
              </w:rPr>
              <w:t>MOU:</w:t>
            </w:r>
            <w:r>
              <w:rPr>
                <w:spacing w:val="-7"/>
                <w:sz w:val="20"/>
              </w:rPr>
              <w:t xml:space="preserve"> </w:t>
            </w:r>
            <w:r>
              <w:rPr>
                <w:sz w:val="20"/>
              </w:rPr>
              <w:t>Univ.</w:t>
            </w:r>
            <w:r>
              <w:rPr>
                <w:spacing w:val="-6"/>
                <w:sz w:val="20"/>
              </w:rPr>
              <w:t xml:space="preserve"> </w:t>
            </w:r>
            <w:r>
              <w:rPr>
                <w:sz w:val="20"/>
              </w:rPr>
              <w:t>of</w:t>
            </w:r>
            <w:r>
              <w:rPr>
                <w:spacing w:val="-9"/>
                <w:sz w:val="20"/>
              </w:rPr>
              <w:t xml:space="preserve"> </w:t>
            </w:r>
            <w:r>
              <w:rPr>
                <w:sz w:val="20"/>
              </w:rPr>
              <w:t>Witwatersrand,</w:t>
            </w:r>
            <w:r>
              <w:rPr>
                <w:spacing w:val="-6"/>
                <w:sz w:val="20"/>
              </w:rPr>
              <w:t xml:space="preserve"> </w:t>
            </w:r>
            <w:r>
              <w:rPr>
                <w:sz w:val="20"/>
              </w:rPr>
              <w:t>Reproductive</w:t>
            </w:r>
            <w:r>
              <w:rPr>
                <w:spacing w:val="-7"/>
                <w:sz w:val="20"/>
              </w:rPr>
              <w:t xml:space="preserve"> </w:t>
            </w:r>
            <w:proofErr w:type="gramStart"/>
            <w:r>
              <w:rPr>
                <w:sz w:val="20"/>
              </w:rPr>
              <w:t>Health</w:t>
            </w:r>
            <w:proofErr w:type="gramEnd"/>
            <w:r>
              <w:rPr>
                <w:spacing w:val="-8"/>
                <w:sz w:val="20"/>
              </w:rPr>
              <w:t xml:space="preserve"> </w:t>
            </w:r>
            <w:r>
              <w:rPr>
                <w:sz w:val="20"/>
              </w:rPr>
              <w:t>and HIV Research</w:t>
            </w:r>
          </w:p>
        </w:tc>
      </w:tr>
      <w:tr w:rsidR="00BF02EF" w14:paraId="040826C6" w14:textId="77777777">
        <w:trPr>
          <w:trHeight w:val="457"/>
        </w:trPr>
        <w:tc>
          <w:tcPr>
            <w:tcW w:w="1255" w:type="dxa"/>
            <w:vMerge/>
            <w:tcBorders>
              <w:top w:val="nil"/>
            </w:tcBorders>
          </w:tcPr>
          <w:p w14:paraId="040826C3" w14:textId="77777777" w:rsidR="00BF02EF" w:rsidRDefault="00BF02EF">
            <w:pPr>
              <w:rPr>
                <w:sz w:val="2"/>
                <w:szCs w:val="2"/>
              </w:rPr>
            </w:pPr>
          </w:p>
        </w:tc>
        <w:tc>
          <w:tcPr>
            <w:tcW w:w="3691" w:type="dxa"/>
          </w:tcPr>
          <w:p w14:paraId="040826C4" w14:textId="77777777" w:rsidR="00BF02EF" w:rsidRDefault="00AC0ED3">
            <w:pPr>
              <w:pStyle w:val="TableParagraph"/>
              <w:ind w:left="43"/>
              <w:rPr>
                <w:sz w:val="20"/>
              </w:rPr>
            </w:pPr>
            <w:r>
              <w:rPr>
                <w:sz w:val="20"/>
              </w:rPr>
              <w:t>G.</w:t>
            </w:r>
            <w:r>
              <w:rPr>
                <w:spacing w:val="-6"/>
                <w:sz w:val="20"/>
              </w:rPr>
              <w:t xml:space="preserve"> </w:t>
            </w:r>
            <w:proofErr w:type="spellStart"/>
            <w:r>
              <w:rPr>
                <w:sz w:val="20"/>
              </w:rPr>
              <w:t>Chowa</w:t>
            </w:r>
            <w:proofErr w:type="spellEnd"/>
            <w:r>
              <w:rPr>
                <w:sz w:val="20"/>
              </w:rPr>
              <w:t>:</w:t>
            </w:r>
            <w:r>
              <w:rPr>
                <w:spacing w:val="-6"/>
                <w:sz w:val="20"/>
              </w:rPr>
              <w:t xml:space="preserve"> </w:t>
            </w:r>
            <w:r>
              <w:rPr>
                <w:sz w:val="20"/>
              </w:rPr>
              <w:t>Social</w:t>
            </w:r>
            <w:r>
              <w:rPr>
                <w:spacing w:val="-6"/>
                <w:sz w:val="20"/>
              </w:rPr>
              <w:t xml:space="preserve"> </w:t>
            </w:r>
            <w:r>
              <w:rPr>
                <w:spacing w:val="-4"/>
                <w:sz w:val="20"/>
              </w:rPr>
              <w:t>Work</w:t>
            </w:r>
          </w:p>
        </w:tc>
        <w:tc>
          <w:tcPr>
            <w:tcW w:w="4680" w:type="dxa"/>
          </w:tcPr>
          <w:p w14:paraId="040826C5" w14:textId="77777777" w:rsidR="00BF02EF" w:rsidRDefault="00AC0ED3">
            <w:pPr>
              <w:pStyle w:val="TableParagraph"/>
              <w:spacing w:line="228" w:lineRule="exact"/>
              <w:ind w:left="41" w:right="22"/>
              <w:rPr>
                <w:sz w:val="20"/>
              </w:rPr>
            </w:pPr>
            <w:r>
              <w:rPr>
                <w:sz w:val="20"/>
              </w:rPr>
              <w:t>University</w:t>
            </w:r>
            <w:r>
              <w:rPr>
                <w:spacing w:val="-8"/>
                <w:sz w:val="20"/>
              </w:rPr>
              <w:t xml:space="preserve"> </w:t>
            </w:r>
            <w:r>
              <w:rPr>
                <w:sz w:val="20"/>
              </w:rPr>
              <w:t>of</w:t>
            </w:r>
            <w:r>
              <w:rPr>
                <w:spacing w:val="-6"/>
                <w:sz w:val="20"/>
              </w:rPr>
              <w:t xml:space="preserve"> </w:t>
            </w:r>
            <w:r>
              <w:rPr>
                <w:sz w:val="20"/>
              </w:rPr>
              <w:t>Cape</w:t>
            </w:r>
            <w:r>
              <w:rPr>
                <w:spacing w:val="-7"/>
                <w:sz w:val="20"/>
              </w:rPr>
              <w:t xml:space="preserve"> </w:t>
            </w:r>
            <w:r>
              <w:rPr>
                <w:sz w:val="20"/>
              </w:rPr>
              <w:t>Town,</w:t>
            </w:r>
            <w:r>
              <w:rPr>
                <w:spacing w:val="-6"/>
                <w:sz w:val="20"/>
              </w:rPr>
              <w:t xml:space="preserve"> </w:t>
            </w:r>
            <w:r>
              <w:rPr>
                <w:sz w:val="20"/>
              </w:rPr>
              <w:t>University</w:t>
            </w:r>
            <w:r>
              <w:rPr>
                <w:spacing w:val="-8"/>
                <w:sz w:val="20"/>
              </w:rPr>
              <w:t xml:space="preserve"> </w:t>
            </w:r>
            <w:r>
              <w:rPr>
                <w:sz w:val="20"/>
              </w:rPr>
              <w:t>of</w:t>
            </w:r>
            <w:r>
              <w:rPr>
                <w:spacing w:val="-9"/>
                <w:sz w:val="20"/>
              </w:rPr>
              <w:t xml:space="preserve"> </w:t>
            </w:r>
            <w:r>
              <w:rPr>
                <w:sz w:val="20"/>
              </w:rPr>
              <w:t>Johannesburg; Poverty reduction projects</w:t>
            </w:r>
          </w:p>
        </w:tc>
      </w:tr>
      <w:tr w:rsidR="00BF02EF" w14:paraId="040826CA" w14:textId="77777777">
        <w:trPr>
          <w:trHeight w:val="253"/>
        </w:trPr>
        <w:tc>
          <w:tcPr>
            <w:tcW w:w="1255" w:type="dxa"/>
            <w:vMerge/>
            <w:tcBorders>
              <w:top w:val="nil"/>
            </w:tcBorders>
          </w:tcPr>
          <w:p w14:paraId="040826C7" w14:textId="77777777" w:rsidR="00BF02EF" w:rsidRDefault="00BF02EF">
            <w:pPr>
              <w:rPr>
                <w:sz w:val="2"/>
                <w:szCs w:val="2"/>
              </w:rPr>
            </w:pPr>
          </w:p>
        </w:tc>
        <w:tc>
          <w:tcPr>
            <w:tcW w:w="3691" w:type="dxa"/>
          </w:tcPr>
          <w:p w14:paraId="040826C8" w14:textId="77777777" w:rsidR="00BF02EF" w:rsidRDefault="00AC0ED3">
            <w:pPr>
              <w:pStyle w:val="TableParagraph"/>
              <w:ind w:left="43"/>
              <w:rPr>
                <w:sz w:val="20"/>
              </w:rPr>
            </w:pPr>
            <w:r>
              <w:rPr>
                <w:sz w:val="20"/>
              </w:rPr>
              <w:t>Kenan</w:t>
            </w:r>
            <w:r>
              <w:rPr>
                <w:spacing w:val="-9"/>
                <w:sz w:val="20"/>
              </w:rPr>
              <w:t xml:space="preserve"> </w:t>
            </w:r>
            <w:r>
              <w:rPr>
                <w:sz w:val="20"/>
              </w:rPr>
              <w:t>Flagler</w:t>
            </w:r>
            <w:r>
              <w:rPr>
                <w:spacing w:val="-6"/>
                <w:sz w:val="20"/>
              </w:rPr>
              <w:t xml:space="preserve"> </w:t>
            </w:r>
            <w:r>
              <w:rPr>
                <w:sz w:val="20"/>
              </w:rPr>
              <w:t>Business</w:t>
            </w:r>
            <w:r>
              <w:rPr>
                <w:spacing w:val="-8"/>
                <w:sz w:val="20"/>
              </w:rPr>
              <w:t xml:space="preserve"> </w:t>
            </w:r>
            <w:r>
              <w:rPr>
                <w:spacing w:val="-2"/>
                <w:sz w:val="20"/>
              </w:rPr>
              <w:t>School</w:t>
            </w:r>
          </w:p>
        </w:tc>
        <w:tc>
          <w:tcPr>
            <w:tcW w:w="4680" w:type="dxa"/>
          </w:tcPr>
          <w:p w14:paraId="040826C9" w14:textId="77777777" w:rsidR="00BF02EF" w:rsidRDefault="00AC0ED3">
            <w:pPr>
              <w:pStyle w:val="TableParagraph"/>
              <w:ind w:left="41"/>
              <w:rPr>
                <w:sz w:val="20"/>
              </w:rPr>
            </w:pPr>
            <w:r>
              <w:rPr>
                <w:sz w:val="20"/>
              </w:rPr>
              <w:t>University</w:t>
            </w:r>
            <w:r>
              <w:rPr>
                <w:spacing w:val="-7"/>
                <w:sz w:val="20"/>
              </w:rPr>
              <w:t xml:space="preserve"> </w:t>
            </w:r>
            <w:r>
              <w:rPr>
                <w:sz w:val="20"/>
              </w:rPr>
              <w:t>of</w:t>
            </w:r>
            <w:r>
              <w:rPr>
                <w:spacing w:val="-8"/>
                <w:sz w:val="20"/>
              </w:rPr>
              <w:t xml:space="preserve"> </w:t>
            </w:r>
            <w:r>
              <w:rPr>
                <w:sz w:val="20"/>
              </w:rPr>
              <w:t>the</w:t>
            </w:r>
            <w:r>
              <w:rPr>
                <w:spacing w:val="-6"/>
                <w:sz w:val="20"/>
              </w:rPr>
              <w:t xml:space="preserve"> </w:t>
            </w:r>
            <w:r>
              <w:rPr>
                <w:sz w:val="20"/>
              </w:rPr>
              <w:t>Witwatersrand:</w:t>
            </w:r>
            <w:r>
              <w:rPr>
                <w:spacing w:val="-5"/>
                <w:sz w:val="20"/>
              </w:rPr>
              <w:t xml:space="preserve"> </w:t>
            </w:r>
            <w:r>
              <w:rPr>
                <w:sz w:val="20"/>
              </w:rPr>
              <w:t>MBA</w:t>
            </w:r>
            <w:r>
              <w:rPr>
                <w:spacing w:val="-8"/>
                <w:sz w:val="20"/>
              </w:rPr>
              <w:t xml:space="preserve"> </w:t>
            </w:r>
            <w:r>
              <w:rPr>
                <w:sz w:val="20"/>
              </w:rPr>
              <w:t>Study</w:t>
            </w:r>
            <w:r>
              <w:rPr>
                <w:spacing w:val="-7"/>
                <w:sz w:val="20"/>
              </w:rPr>
              <w:t xml:space="preserve"> </w:t>
            </w:r>
            <w:r>
              <w:rPr>
                <w:spacing w:val="-2"/>
                <w:sz w:val="20"/>
              </w:rPr>
              <w:t>Abroad</w:t>
            </w:r>
          </w:p>
        </w:tc>
      </w:tr>
      <w:tr w:rsidR="00BF02EF" w14:paraId="040826CE" w14:textId="77777777">
        <w:trPr>
          <w:trHeight w:val="230"/>
        </w:trPr>
        <w:tc>
          <w:tcPr>
            <w:tcW w:w="1255" w:type="dxa"/>
          </w:tcPr>
          <w:p w14:paraId="040826CB" w14:textId="77777777" w:rsidR="00BF02EF" w:rsidRDefault="00AC0ED3">
            <w:pPr>
              <w:pStyle w:val="TableParagraph"/>
              <w:spacing w:line="210" w:lineRule="exact"/>
              <w:ind w:left="43"/>
              <w:rPr>
                <w:sz w:val="20"/>
              </w:rPr>
            </w:pPr>
            <w:r>
              <w:rPr>
                <w:spacing w:val="-2"/>
                <w:sz w:val="20"/>
              </w:rPr>
              <w:t>Uganda</w:t>
            </w:r>
          </w:p>
        </w:tc>
        <w:tc>
          <w:tcPr>
            <w:tcW w:w="3691" w:type="dxa"/>
          </w:tcPr>
          <w:p w14:paraId="040826CC" w14:textId="77777777" w:rsidR="00BF02EF" w:rsidRDefault="00AC0ED3">
            <w:pPr>
              <w:pStyle w:val="TableParagraph"/>
              <w:spacing w:line="210" w:lineRule="exact"/>
              <w:ind w:left="43"/>
              <w:rPr>
                <w:sz w:val="20"/>
              </w:rPr>
            </w:pPr>
            <w:r>
              <w:rPr>
                <w:sz w:val="20"/>
              </w:rPr>
              <w:t>R.</w:t>
            </w:r>
            <w:r>
              <w:rPr>
                <w:spacing w:val="-4"/>
                <w:sz w:val="20"/>
              </w:rPr>
              <w:t xml:space="preserve"> </w:t>
            </w:r>
            <w:r>
              <w:rPr>
                <w:sz w:val="20"/>
              </w:rPr>
              <w:t>Boyce:</w:t>
            </w:r>
            <w:r>
              <w:rPr>
                <w:spacing w:val="-3"/>
                <w:sz w:val="20"/>
              </w:rPr>
              <w:t xml:space="preserve"> </w:t>
            </w:r>
            <w:r>
              <w:rPr>
                <w:sz w:val="20"/>
              </w:rPr>
              <w:t>School</w:t>
            </w:r>
            <w:r>
              <w:rPr>
                <w:spacing w:val="-4"/>
                <w:sz w:val="20"/>
              </w:rPr>
              <w:t xml:space="preserve"> </w:t>
            </w:r>
            <w:r>
              <w:rPr>
                <w:sz w:val="20"/>
              </w:rPr>
              <w:t>of</w:t>
            </w:r>
            <w:r>
              <w:rPr>
                <w:spacing w:val="-6"/>
                <w:sz w:val="20"/>
              </w:rPr>
              <w:t xml:space="preserve"> </w:t>
            </w:r>
            <w:r>
              <w:rPr>
                <w:spacing w:val="-2"/>
                <w:sz w:val="20"/>
              </w:rPr>
              <w:t>Medicine</w:t>
            </w:r>
          </w:p>
        </w:tc>
        <w:tc>
          <w:tcPr>
            <w:tcW w:w="4680" w:type="dxa"/>
          </w:tcPr>
          <w:p w14:paraId="040826CD" w14:textId="77777777" w:rsidR="00BF02EF" w:rsidRDefault="00AC0ED3">
            <w:pPr>
              <w:pStyle w:val="TableParagraph"/>
              <w:spacing w:line="210" w:lineRule="exact"/>
              <w:ind w:left="41"/>
              <w:rPr>
                <w:sz w:val="20"/>
              </w:rPr>
            </w:pPr>
            <w:r>
              <w:rPr>
                <w:sz w:val="20"/>
              </w:rPr>
              <w:t>Mbarara</w:t>
            </w:r>
            <w:r>
              <w:rPr>
                <w:spacing w:val="-6"/>
                <w:sz w:val="20"/>
              </w:rPr>
              <w:t xml:space="preserve"> </w:t>
            </w:r>
            <w:r>
              <w:rPr>
                <w:sz w:val="20"/>
              </w:rPr>
              <w:t>University</w:t>
            </w:r>
            <w:r>
              <w:rPr>
                <w:spacing w:val="-7"/>
                <w:sz w:val="20"/>
              </w:rPr>
              <w:t xml:space="preserve"> </w:t>
            </w:r>
            <w:r>
              <w:rPr>
                <w:sz w:val="20"/>
              </w:rPr>
              <w:t>of</w:t>
            </w:r>
            <w:r>
              <w:rPr>
                <w:spacing w:val="-7"/>
                <w:sz w:val="20"/>
              </w:rPr>
              <w:t xml:space="preserve"> </w:t>
            </w:r>
            <w:r>
              <w:rPr>
                <w:sz w:val="20"/>
              </w:rPr>
              <w:t>Science</w:t>
            </w:r>
            <w:r>
              <w:rPr>
                <w:spacing w:val="-6"/>
                <w:sz w:val="20"/>
              </w:rPr>
              <w:t xml:space="preserve"> </w:t>
            </w:r>
            <w:r>
              <w:rPr>
                <w:sz w:val="20"/>
              </w:rPr>
              <w:t>&amp;</w:t>
            </w:r>
            <w:r>
              <w:rPr>
                <w:spacing w:val="-6"/>
                <w:sz w:val="20"/>
              </w:rPr>
              <w:t xml:space="preserve"> </w:t>
            </w:r>
            <w:r>
              <w:rPr>
                <w:spacing w:val="-2"/>
                <w:sz w:val="20"/>
              </w:rPr>
              <w:t>Technology</w:t>
            </w:r>
          </w:p>
        </w:tc>
      </w:tr>
      <w:tr w:rsidR="00BF02EF" w14:paraId="040826D2" w14:textId="77777777">
        <w:trPr>
          <w:trHeight w:val="230"/>
        </w:trPr>
        <w:tc>
          <w:tcPr>
            <w:tcW w:w="1255" w:type="dxa"/>
            <w:vMerge w:val="restart"/>
          </w:tcPr>
          <w:p w14:paraId="040826CF" w14:textId="77777777" w:rsidR="00BF02EF" w:rsidRDefault="00AC0ED3">
            <w:pPr>
              <w:pStyle w:val="TableParagraph"/>
              <w:ind w:left="43"/>
              <w:rPr>
                <w:sz w:val="20"/>
              </w:rPr>
            </w:pPr>
            <w:r>
              <w:rPr>
                <w:spacing w:val="-2"/>
                <w:sz w:val="20"/>
              </w:rPr>
              <w:t>Zambia</w:t>
            </w:r>
          </w:p>
        </w:tc>
        <w:tc>
          <w:tcPr>
            <w:tcW w:w="3691" w:type="dxa"/>
          </w:tcPr>
          <w:p w14:paraId="040826D0" w14:textId="77777777" w:rsidR="00BF02EF" w:rsidRDefault="00AC0ED3">
            <w:pPr>
              <w:pStyle w:val="TableParagraph"/>
              <w:spacing w:line="210" w:lineRule="exact"/>
              <w:ind w:left="43"/>
              <w:rPr>
                <w:sz w:val="20"/>
              </w:rPr>
            </w:pPr>
            <w:r>
              <w:rPr>
                <w:sz w:val="20"/>
              </w:rPr>
              <w:t>M.</w:t>
            </w:r>
            <w:r>
              <w:rPr>
                <w:spacing w:val="-5"/>
                <w:sz w:val="20"/>
              </w:rPr>
              <w:t xml:space="preserve"> </w:t>
            </w:r>
            <w:proofErr w:type="spellStart"/>
            <w:r>
              <w:rPr>
                <w:sz w:val="20"/>
              </w:rPr>
              <w:t>Emch</w:t>
            </w:r>
            <w:proofErr w:type="spellEnd"/>
            <w:r>
              <w:rPr>
                <w:sz w:val="20"/>
              </w:rPr>
              <w:t>:</w:t>
            </w:r>
            <w:r>
              <w:rPr>
                <w:spacing w:val="-5"/>
                <w:sz w:val="20"/>
              </w:rPr>
              <w:t xml:space="preserve"> </w:t>
            </w:r>
            <w:r>
              <w:rPr>
                <w:spacing w:val="-2"/>
                <w:sz w:val="20"/>
              </w:rPr>
              <w:t>Geography</w:t>
            </w:r>
          </w:p>
        </w:tc>
        <w:tc>
          <w:tcPr>
            <w:tcW w:w="4680" w:type="dxa"/>
          </w:tcPr>
          <w:p w14:paraId="040826D1" w14:textId="77777777" w:rsidR="00BF02EF" w:rsidRDefault="00AC0ED3">
            <w:pPr>
              <w:pStyle w:val="TableParagraph"/>
              <w:spacing w:line="210" w:lineRule="exact"/>
              <w:ind w:left="41"/>
              <w:rPr>
                <w:sz w:val="20"/>
              </w:rPr>
            </w:pPr>
            <w:r>
              <w:rPr>
                <w:sz w:val="20"/>
              </w:rPr>
              <w:t>Copperbelt</w:t>
            </w:r>
            <w:r>
              <w:rPr>
                <w:spacing w:val="-7"/>
                <w:sz w:val="20"/>
              </w:rPr>
              <w:t xml:space="preserve"> </w:t>
            </w:r>
            <w:r>
              <w:rPr>
                <w:sz w:val="20"/>
              </w:rPr>
              <w:t>University,</w:t>
            </w:r>
            <w:r>
              <w:rPr>
                <w:spacing w:val="39"/>
                <w:sz w:val="20"/>
              </w:rPr>
              <w:t xml:space="preserve"> </w:t>
            </w:r>
            <w:r>
              <w:rPr>
                <w:sz w:val="20"/>
              </w:rPr>
              <w:t>School</w:t>
            </w:r>
            <w:r>
              <w:rPr>
                <w:spacing w:val="-6"/>
                <w:sz w:val="20"/>
              </w:rPr>
              <w:t xml:space="preserve"> </w:t>
            </w:r>
            <w:r>
              <w:rPr>
                <w:sz w:val="20"/>
              </w:rPr>
              <w:t>of</w:t>
            </w:r>
            <w:r>
              <w:rPr>
                <w:spacing w:val="-8"/>
                <w:sz w:val="20"/>
              </w:rPr>
              <w:t xml:space="preserve"> </w:t>
            </w:r>
            <w:r>
              <w:rPr>
                <w:sz w:val="20"/>
              </w:rPr>
              <w:t>Natural</w:t>
            </w:r>
            <w:r>
              <w:rPr>
                <w:spacing w:val="-5"/>
                <w:sz w:val="20"/>
              </w:rPr>
              <w:t xml:space="preserve"> </w:t>
            </w:r>
            <w:r>
              <w:rPr>
                <w:spacing w:val="-2"/>
                <w:sz w:val="20"/>
              </w:rPr>
              <w:t>Resources</w:t>
            </w:r>
          </w:p>
        </w:tc>
      </w:tr>
      <w:tr w:rsidR="00BF02EF" w14:paraId="040826D6" w14:textId="77777777">
        <w:trPr>
          <w:trHeight w:val="229"/>
        </w:trPr>
        <w:tc>
          <w:tcPr>
            <w:tcW w:w="1255" w:type="dxa"/>
            <w:vMerge/>
            <w:tcBorders>
              <w:top w:val="nil"/>
            </w:tcBorders>
          </w:tcPr>
          <w:p w14:paraId="040826D3" w14:textId="77777777" w:rsidR="00BF02EF" w:rsidRDefault="00BF02EF">
            <w:pPr>
              <w:rPr>
                <w:sz w:val="2"/>
                <w:szCs w:val="2"/>
              </w:rPr>
            </w:pPr>
          </w:p>
        </w:tc>
        <w:tc>
          <w:tcPr>
            <w:tcW w:w="3691" w:type="dxa"/>
          </w:tcPr>
          <w:p w14:paraId="040826D4" w14:textId="77777777" w:rsidR="00BF02EF" w:rsidRDefault="00AC0ED3">
            <w:pPr>
              <w:pStyle w:val="TableParagraph"/>
              <w:spacing w:line="210" w:lineRule="exact"/>
              <w:ind w:left="43"/>
              <w:rPr>
                <w:sz w:val="20"/>
              </w:rPr>
            </w:pPr>
            <w:r>
              <w:rPr>
                <w:sz w:val="20"/>
              </w:rPr>
              <w:t>S.</w:t>
            </w:r>
            <w:r>
              <w:rPr>
                <w:spacing w:val="-5"/>
                <w:sz w:val="20"/>
              </w:rPr>
              <w:t xml:space="preserve"> </w:t>
            </w:r>
            <w:proofErr w:type="spellStart"/>
            <w:r>
              <w:rPr>
                <w:sz w:val="20"/>
              </w:rPr>
              <w:t>Handa</w:t>
            </w:r>
            <w:proofErr w:type="spellEnd"/>
            <w:r>
              <w:rPr>
                <w:sz w:val="20"/>
              </w:rPr>
              <w:t>:</w:t>
            </w:r>
            <w:r>
              <w:rPr>
                <w:spacing w:val="-5"/>
                <w:sz w:val="20"/>
              </w:rPr>
              <w:t xml:space="preserve"> </w:t>
            </w:r>
            <w:r>
              <w:rPr>
                <w:sz w:val="20"/>
              </w:rPr>
              <w:t>Public</w:t>
            </w:r>
            <w:r>
              <w:rPr>
                <w:spacing w:val="-5"/>
                <w:sz w:val="20"/>
              </w:rPr>
              <w:t xml:space="preserve"> </w:t>
            </w:r>
            <w:r>
              <w:rPr>
                <w:spacing w:val="-2"/>
                <w:sz w:val="20"/>
              </w:rPr>
              <w:t>Policy</w:t>
            </w:r>
          </w:p>
        </w:tc>
        <w:tc>
          <w:tcPr>
            <w:tcW w:w="4680" w:type="dxa"/>
          </w:tcPr>
          <w:p w14:paraId="040826D5" w14:textId="77777777" w:rsidR="00BF02EF" w:rsidRDefault="00AC0ED3">
            <w:pPr>
              <w:pStyle w:val="TableParagraph"/>
              <w:spacing w:line="210" w:lineRule="exact"/>
              <w:ind w:left="41"/>
              <w:rPr>
                <w:sz w:val="20"/>
              </w:rPr>
            </w:pPr>
            <w:r>
              <w:rPr>
                <w:sz w:val="20"/>
              </w:rPr>
              <w:t>Univ</w:t>
            </w:r>
            <w:r>
              <w:rPr>
                <w:spacing w:val="-8"/>
                <w:sz w:val="20"/>
              </w:rPr>
              <w:t xml:space="preserve"> </w:t>
            </w:r>
            <w:r>
              <w:rPr>
                <w:sz w:val="20"/>
              </w:rPr>
              <w:t>of</w:t>
            </w:r>
            <w:r>
              <w:rPr>
                <w:spacing w:val="-5"/>
                <w:sz w:val="20"/>
              </w:rPr>
              <w:t xml:space="preserve"> </w:t>
            </w:r>
            <w:r>
              <w:rPr>
                <w:sz w:val="20"/>
              </w:rPr>
              <w:t>Zambia</w:t>
            </w:r>
            <w:r>
              <w:rPr>
                <w:spacing w:val="-6"/>
                <w:sz w:val="20"/>
              </w:rPr>
              <w:t xml:space="preserve"> </w:t>
            </w:r>
            <w:r>
              <w:rPr>
                <w:sz w:val="20"/>
              </w:rPr>
              <w:t>Fac.</w:t>
            </w:r>
            <w:r>
              <w:rPr>
                <w:spacing w:val="-5"/>
                <w:sz w:val="20"/>
              </w:rPr>
              <w:t xml:space="preserve"> </w:t>
            </w:r>
            <w:r>
              <w:rPr>
                <w:sz w:val="20"/>
              </w:rPr>
              <w:t>of</w:t>
            </w:r>
            <w:r>
              <w:rPr>
                <w:spacing w:val="-5"/>
                <w:sz w:val="20"/>
              </w:rPr>
              <w:t xml:space="preserve"> </w:t>
            </w:r>
            <w:r>
              <w:rPr>
                <w:sz w:val="20"/>
              </w:rPr>
              <w:t>Agriculture:</w:t>
            </w:r>
            <w:r>
              <w:rPr>
                <w:spacing w:val="-7"/>
                <w:sz w:val="20"/>
              </w:rPr>
              <w:t xml:space="preserve"> </w:t>
            </w:r>
            <w:r>
              <w:rPr>
                <w:sz w:val="20"/>
              </w:rPr>
              <w:t>Transfer</w:t>
            </w:r>
            <w:r>
              <w:rPr>
                <w:spacing w:val="-5"/>
                <w:sz w:val="20"/>
              </w:rPr>
              <w:t xml:space="preserve"> </w:t>
            </w:r>
            <w:r>
              <w:rPr>
                <w:spacing w:val="-2"/>
                <w:sz w:val="20"/>
              </w:rPr>
              <w:t>Project</w:t>
            </w:r>
          </w:p>
        </w:tc>
      </w:tr>
      <w:tr w:rsidR="00BF02EF" w14:paraId="040826DA" w14:textId="77777777">
        <w:trPr>
          <w:trHeight w:val="230"/>
        </w:trPr>
        <w:tc>
          <w:tcPr>
            <w:tcW w:w="1255" w:type="dxa"/>
            <w:vMerge/>
            <w:tcBorders>
              <w:top w:val="nil"/>
            </w:tcBorders>
          </w:tcPr>
          <w:p w14:paraId="040826D7" w14:textId="77777777" w:rsidR="00BF02EF" w:rsidRDefault="00BF02EF">
            <w:pPr>
              <w:rPr>
                <w:sz w:val="2"/>
                <w:szCs w:val="2"/>
              </w:rPr>
            </w:pPr>
          </w:p>
        </w:tc>
        <w:tc>
          <w:tcPr>
            <w:tcW w:w="3691" w:type="dxa"/>
          </w:tcPr>
          <w:p w14:paraId="040826D8" w14:textId="77777777" w:rsidR="00BF02EF" w:rsidRDefault="00AC0ED3">
            <w:pPr>
              <w:pStyle w:val="TableParagraph"/>
              <w:spacing w:line="210" w:lineRule="exact"/>
              <w:ind w:left="43"/>
              <w:rPr>
                <w:sz w:val="20"/>
              </w:rPr>
            </w:pPr>
            <w:r>
              <w:rPr>
                <w:sz w:val="20"/>
              </w:rPr>
              <w:t>S.</w:t>
            </w:r>
            <w:r>
              <w:rPr>
                <w:spacing w:val="-6"/>
                <w:sz w:val="20"/>
              </w:rPr>
              <w:t xml:space="preserve"> </w:t>
            </w:r>
            <w:r>
              <w:rPr>
                <w:sz w:val="20"/>
              </w:rPr>
              <w:t>Martin:</w:t>
            </w:r>
            <w:r>
              <w:rPr>
                <w:spacing w:val="-6"/>
                <w:sz w:val="20"/>
              </w:rPr>
              <w:t xml:space="preserve"> </w:t>
            </w:r>
            <w:r>
              <w:rPr>
                <w:spacing w:val="-2"/>
                <w:sz w:val="20"/>
              </w:rPr>
              <w:t>Nutrition</w:t>
            </w:r>
          </w:p>
        </w:tc>
        <w:tc>
          <w:tcPr>
            <w:tcW w:w="4680" w:type="dxa"/>
          </w:tcPr>
          <w:p w14:paraId="040826D9" w14:textId="77777777" w:rsidR="00BF02EF" w:rsidRDefault="00AC0ED3">
            <w:pPr>
              <w:pStyle w:val="TableParagraph"/>
              <w:spacing w:line="210" w:lineRule="exact"/>
              <w:ind w:left="41"/>
              <w:rPr>
                <w:sz w:val="20"/>
              </w:rPr>
            </w:pPr>
            <w:r>
              <w:rPr>
                <w:sz w:val="20"/>
              </w:rPr>
              <w:t>University</w:t>
            </w:r>
            <w:r>
              <w:rPr>
                <w:spacing w:val="-7"/>
                <w:sz w:val="20"/>
              </w:rPr>
              <w:t xml:space="preserve"> </w:t>
            </w:r>
            <w:r>
              <w:rPr>
                <w:sz w:val="20"/>
              </w:rPr>
              <w:t>of</w:t>
            </w:r>
            <w:r>
              <w:rPr>
                <w:spacing w:val="-5"/>
                <w:sz w:val="20"/>
              </w:rPr>
              <w:t xml:space="preserve"> </w:t>
            </w:r>
            <w:r>
              <w:rPr>
                <w:sz w:val="20"/>
              </w:rPr>
              <w:t>Zambia</w:t>
            </w:r>
            <w:r>
              <w:rPr>
                <w:spacing w:val="-3"/>
                <w:sz w:val="20"/>
              </w:rPr>
              <w:t xml:space="preserve"> </w:t>
            </w:r>
            <w:r>
              <w:rPr>
                <w:sz w:val="20"/>
              </w:rPr>
              <w:t>School</w:t>
            </w:r>
            <w:r>
              <w:rPr>
                <w:spacing w:val="-4"/>
                <w:sz w:val="20"/>
              </w:rPr>
              <w:t xml:space="preserve"> </w:t>
            </w:r>
            <w:r>
              <w:rPr>
                <w:sz w:val="20"/>
              </w:rPr>
              <w:t>of</w:t>
            </w:r>
            <w:r>
              <w:rPr>
                <w:spacing w:val="-7"/>
                <w:sz w:val="20"/>
              </w:rPr>
              <w:t xml:space="preserve"> </w:t>
            </w:r>
            <w:r>
              <w:rPr>
                <w:sz w:val="20"/>
              </w:rPr>
              <w:t>Public</w:t>
            </w:r>
            <w:r>
              <w:rPr>
                <w:spacing w:val="-6"/>
                <w:sz w:val="20"/>
              </w:rPr>
              <w:t xml:space="preserve"> </w:t>
            </w:r>
            <w:r>
              <w:rPr>
                <w:spacing w:val="-2"/>
                <w:sz w:val="20"/>
              </w:rPr>
              <w:t>Health</w:t>
            </w:r>
          </w:p>
        </w:tc>
      </w:tr>
      <w:tr w:rsidR="00BF02EF" w14:paraId="040826DE" w14:textId="77777777">
        <w:trPr>
          <w:trHeight w:val="230"/>
        </w:trPr>
        <w:tc>
          <w:tcPr>
            <w:tcW w:w="1255" w:type="dxa"/>
            <w:vMerge/>
            <w:tcBorders>
              <w:top w:val="nil"/>
            </w:tcBorders>
          </w:tcPr>
          <w:p w14:paraId="040826DB" w14:textId="77777777" w:rsidR="00BF02EF" w:rsidRDefault="00BF02EF">
            <w:pPr>
              <w:rPr>
                <w:sz w:val="2"/>
                <w:szCs w:val="2"/>
              </w:rPr>
            </w:pPr>
          </w:p>
        </w:tc>
        <w:tc>
          <w:tcPr>
            <w:tcW w:w="3691" w:type="dxa"/>
          </w:tcPr>
          <w:p w14:paraId="040826DC" w14:textId="77777777" w:rsidR="00BF02EF" w:rsidRDefault="00AC0ED3">
            <w:pPr>
              <w:pStyle w:val="TableParagraph"/>
              <w:spacing w:line="210" w:lineRule="exact"/>
              <w:ind w:left="43"/>
              <w:rPr>
                <w:sz w:val="20"/>
              </w:rPr>
            </w:pPr>
            <w:r>
              <w:rPr>
                <w:sz w:val="20"/>
              </w:rPr>
              <w:t>J.</w:t>
            </w:r>
            <w:r>
              <w:rPr>
                <w:spacing w:val="-7"/>
                <w:sz w:val="20"/>
              </w:rPr>
              <w:t xml:space="preserve"> </w:t>
            </w:r>
            <w:r>
              <w:rPr>
                <w:sz w:val="20"/>
              </w:rPr>
              <w:t>Stringer:</w:t>
            </w:r>
            <w:r>
              <w:rPr>
                <w:spacing w:val="-7"/>
                <w:sz w:val="20"/>
              </w:rPr>
              <w:t xml:space="preserve"> </w:t>
            </w:r>
            <w:r>
              <w:rPr>
                <w:spacing w:val="-2"/>
                <w:sz w:val="20"/>
              </w:rPr>
              <w:t>Medicine</w:t>
            </w:r>
          </w:p>
        </w:tc>
        <w:tc>
          <w:tcPr>
            <w:tcW w:w="4680" w:type="dxa"/>
          </w:tcPr>
          <w:p w14:paraId="040826DD" w14:textId="77777777" w:rsidR="00BF02EF" w:rsidRDefault="00AC0ED3">
            <w:pPr>
              <w:pStyle w:val="TableParagraph"/>
              <w:spacing w:line="210" w:lineRule="exact"/>
              <w:ind w:left="41"/>
              <w:rPr>
                <w:sz w:val="20"/>
              </w:rPr>
            </w:pPr>
            <w:r>
              <w:rPr>
                <w:sz w:val="20"/>
              </w:rPr>
              <w:t>University</w:t>
            </w:r>
            <w:r>
              <w:rPr>
                <w:spacing w:val="-8"/>
                <w:sz w:val="20"/>
              </w:rPr>
              <w:t xml:space="preserve"> </w:t>
            </w:r>
            <w:r>
              <w:rPr>
                <w:sz w:val="20"/>
              </w:rPr>
              <w:t>of</w:t>
            </w:r>
            <w:r>
              <w:rPr>
                <w:spacing w:val="-6"/>
                <w:sz w:val="20"/>
              </w:rPr>
              <w:t xml:space="preserve"> </w:t>
            </w:r>
            <w:r>
              <w:rPr>
                <w:sz w:val="20"/>
              </w:rPr>
              <w:t>Zambia.</w:t>
            </w:r>
            <w:r>
              <w:rPr>
                <w:spacing w:val="-5"/>
                <w:sz w:val="20"/>
              </w:rPr>
              <w:t xml:space="preserve"> </w:t>
            </w:r>
            <w:r>
              <w:rPr>
                <w:sz w:val="20"/>
              </w:rPr>
              <w:t>Women’s</w:t>
            </w:r>
            <w:r>
              <w:rPr>
                <w:spacing w:val="-8"/>
                <w:sz w:val="20"/>
              </w:rPr>
              <w:t xml:space="preserve"> </w:t>
            </w:r>
            <w:r>
              <w:rPr>
                <w:sz w:val="20"/>
              </w:rPr>
              <w:t>Health</w:t>
            </w:r>
            <w:r>
              <w:rPr>
                <w:spacing w:val="-5"/>
                <w:sz w:val="20"/>
              </w:rPr>
              <w:t xml:space="preserve"> </w:t>
            </w:r>
            <w:r>
              <w:rPr>
                <w:spacing w:val="-4"/>
                <w:sz w:val="20"/>
              </w:rPr>
              <w:t>Care</w:t>
            </w:r>
          </w:p>
        </w:tc>
      </w:tr>
      <w:tr w:rsidR="00BF02EF" w14:paraId="040826E2" w14:textId="77777777">
        <w:trPr>
          <w:trHeight w:val="460"/>
        </w:trPr>
        <w:tc>
          <w:tcPr>
            <w:tcW w:w="1255" w:type="dxa"/>
          </w:tcPr>
          <w:p w14:paraId="040826DF" w14:textId="77777777" w:rsidR="00BF02EF" w:rsidRDefault="00AC0ED3">
            <w:pPr>
              <w:pStyle w:val="TableParagraph"/>
              <w:ind w:left="43"/>
              <w:rPr>
                <w:sz w:val="20"/>
              </w:rPr>
            </w:pPr>
            <w:r>
              <w:rPr>
                <w:spacing w:val="-2"/>
                <w:sz w:val="20"/>
              </w:rPr>
              <w:t>Zimbabwe</w:t>
            </w:r>
          </w:p>
        </w:tc>
        <w:tc>
          <w:tcPr>
            <w:tcW w:w="3691" w:type="dxa"/>
          </w:tcPr>
          <w:p w14:paraId="040826E0" w14:textId="77777777" w:rsidR="00BF02EF" w:rsidRDefault="00AC0ED3">
            <w:pPr>
              <w:pStyle w:val="TableParagraph"/>
              <w:ind w:left="43"/>
              <w:rPr>
                <w:sz w:val="20"/>
              </w:rPr>
            </w:pPr>
            <w:r>
              <w:rPr>
                <w:sz w:val="20"/>
              </w:rPr>
              <w:t>B.</w:t>
            </w:r>
            <w:r>
              <w:rPr>
                <w:spacing w:val="-7"/>
                <w:sz w:val="20"/>
              </w:rPr>
              <w:t xml:space="preserve"> </w:t>
            </w:r>
            <w:proofErr w:type="spellStart"/>
            <w:r>
              <w:rPr>
                <w:sz w:val="20"/>
              </w:rPr>
              <w:t>Entwisle</w:t>
            </w:r>
            <w:proofErr w:type="spellEnd"/>
            <w:r>
              <w:rPr>
                <w:sz w:val="20"/>
              </w:rPr>
              <w:t>:</w:t>
            </w:r>
            <w:r>
              <w:rPr>
                <w:spacing w:val="-7"/>
                <w:sz w:val="20"/>
              </w:rPr>
              <w:t xml:space="preserve"> </w:t>
            </w:r>
            <w:r>
              <w:rPr>
                <w:spacing w:val="-2"/>
                <w:sz w:val="20"/>
              </w:rPr>
              <w:t>Sociology</w:t>
            </w:r>
          </w:p>
        </w:tc>
        <w:tc>
          <w:tcPr>
            <w:tcW w:w="4680" w:type="dxa"/>
          </w:tcPr>
          <w:p w14:paraId="040826E1" w14:textId="77777777" w:rsidR="00BF02EF" w:rsidRDefault="00AC0ED3">
            <w:pPr>
              <w:pStyle w:val="TableParagraph"/>
              <w:spacing w:line="230" w:lineRule="atLeast"/>
              <w:ind w:left="41" w:right="22"/>
              <w:rPr>
                <w:sz w:val="20"/>
              </w:rPr>
            </w:pPr>
            <w:r>
              <w:rPr>
                <w:sz w:val="20"/>
              </w:rPr>
              <w:t>Univ.</w:t>
            </w:r>
            <w:r>
              <w:rPr>
                <w:spacing w:val="-7"/>
                <w:sz w:val="20"/>
              </w:rPr>
              <w:t xml:space="preserve"> </w:t>
            </w:r>
            <w:r>
              <w:rPr>
                <w:sz w:val="20"/>
              </w:rPr>
              <w:t>of</w:t>
            </w:r>
            <w:r>
              <w:rPr>
                <w:spacing w:val="-7"/>
                <w:sz w:val="20"/>
              </w:rPr>
              <w:t xml:space="preserve"> </w:t>
            </w:r>
            <w:r>
              <w:rPr>
                <w:sz w:val="20"/>
              </w:rPr>
              <w:t>Zimbabwe.</w:t>
            </w:r>
            <w:r>
              <w:rPr>
                <w:spacing w:val="36"/>
                <w:sz w:val="20"/>
              </w:rPr>
              <w:t xml:space="preserve"> </w:t>
            </w:r>
            <w:r>
              <w:rPr>
                <w:sz w:val="20"/>
              </w:rPr>
              <w:t>Partnerships</w:t>
            </w:r>
            <w:r>
              <w:rPr>
                <w:spacing w:val="-9"/>
                <w:sz w:val="20"/>
              </w:rPr>
              <w:t xml:space="preserve"> </w:t>
            </w:r>
            <w:r>
              <w:rPr>
                <w:sz w:val="20"/>
              </w:rPr>
              <w:t>in</w:t>
            </w:r>
            <w:r>
              <w:rPr>
                <w:spacing w:val="-9"/>
                <w:sz w:val="20"/>
              </w:rPr>
              <w:t xml:space="preserve"> </w:t>
            </w:r>
            <w:r>
              <w:rPr>
                <w:sz w:val="20"/>
              </w:rPr>
              <w:t>International Research and Education (PIRE)</w:t>
            </w:r>
            <w:r>
              <w:rPr>
                <w:spacing w:val="40"/>
                <w:sz w:val="20"/>
              </w:rPr>
              <w:t xml:space="preserve"> </w:t>
            </w:r>
            <w:r>
              <w:rPr>
                <w:sz w:val="20"/>
              </w:rPr>
              <w:t>Project</w:t>
            </w:r>
          </w:p>
        </w:tc>
      </w:tr>
    </w:tbl>
    <w:p w14:paraId="040826E3" w14:textId="77777777" w:rsidR="00BF02EF" w:rsidRDefault="00BF02EF">
      <w:pPr>
        <w:pStyle w:val="BodyText"/>
        <w:spacing w:before="2"/>
        <w:rPr>
          <w:sz w:val="31"/>
        </w:rPr>
      </w:pPr>
    </w:p>
    <w:p w14:paraId="040826E4" w14:textId="77777777" w:rsidR="00BF02EF" w:rsidRDefault="00AC0ED3">
      <w:pPr>
        <w:pStyle w:val="BodyText"/>
        <w:ind w:left="160"/>
      </w:pPr>
      <w:r>
        <w:rPr>
          <w:u w:val="single"/>
        </w:rPr>
        <w:t>Students</w:t>
      </w:r>
      <w:r>
        <w:t>:</w:t>
      </w:r>
      <w:r>
        <w:rPr>
          <w:spacing w:val="-4"/>
        </w:rPr>
        <w:t xml:space="preserve"> </w:t>
      </w:r>
      <w:r>
        <w:t>Undergraduate</w:t>
      </w:r>
      <w:r>
        <w:rPr>
          <w:spacing w:val="-1"/>
        </w:rPr>
        <w:t xml:space="preserve"> </w:t>
      </w:r>
      <w:r>
        <w:t>and</w:t>
      </w:r>
      <w:r>
        <w:rPr>
          <w:spacing w:val="-2"/>
        </w:rPr>
        <w:t xml:space="preserve"> </w:t>
      </w:r>
      <w:r>
        <w:t>graduate</w:t>
      </w:r>
      <w:r>
        <w:rPr>
          <w:spacing w:val="-3"/>
        </w:rPr>
        <w:t xml:space="preserve"> </w:t>
      </w:r>
      <w:r>
        <w:t>students</w:t>
      </w:r>
      <w:r>
        <w:rPr>
          <w:spacing w:val="-2"/>
        </w:rPr>
        <w:t xml:space="preserve"> </w:t>
      </w:r>
      <w:r>
        <w:t>pursuing</w:t>
      </w:r>
      <w:r>
        <w:rPr>
          <w:spacing w:val="-5"/>
        </w:rPr>
        <w:t xml:space="preserve"> </w:t>
      </w:r>
      <w:r>
        <w:t>African</w:t>
      </w:r>
      <w:r>
        <w:rPr>
          <w:spacing w:val="-2"/>
        </w:rPr>
        <w:t xml:space="preserve"> </w:t>
      </w:r>
      <w:r>
        <w:t>studies receive</w:t>
      </w:r>
      <w:r>
        <w:rPr>
          <w:spacing w:val="-2"/>
        </w:rPr>
        <w:t xml:space="preserve"> substantial</w:t>
      </w:r>
    </w:p>
    <w:p w14:paraId="040826E5" w14:textId="77777777" w:rsidR="00BF02EF" w:rsidRDefault="00BF02EF">
      <w:pPr>
        <w:pStyle w:val="BodyText"/>
        <w:spacing w:before="2"/>
        <w:rPr>
          <w:sz w:val="16"/>
        </w:rPr>
      </w:pPr>
    </w:p>
    <w:p w14:paraId="040826E6" w14:textId="77777777" w:rsidR="00BF02EF" w:rsidRDefault="00AC0ED3">
      <w:pPr>
        <w:pStyle w:val="BodyText"/>
        <w:spacing w:before="90" w:line="480" w:lineRule="auto"/>
        <w:ind w:left="159" w:right="703"/>
      </w:pPr>
      <w:r>
        <w:t>financial support through more than 1000 scholarships, research grants, travel stipends, internships, and fellowships. UNC provides merit or need-based financial aid to 44% of undergraduate students (an average of $17,994 /student in AY 2020). UNC meets 10</w:t>
      </w:r>
      <w:r>
        <w:t>0% of demonstrated financial need for all admitted students through innovative programs such as Carolina</w:t>
      </w:r>
      <w:r>
        <w:rPr>
          <w:spacing w:val="-4"/>
        </w:rPr>
        <w:t xml:space="preserve"> </w:t>
      </w:r>
      <w:r>
        <w:t>Covenant,</w:t>
      </w:r>
      <w:r>
        <w:rPr>
          <w:spacing w:val="-3"/>
        </w:rPr>
        <w:t xml:space="preserve"> </w:t>
      </w:r>
      <w:r>
        <w:t>which</w:t>
      </w:r>
      <w:r>
        <w:rPr>
          <w:spacing w:val="-3"/>
        </w:rPr>
        <w:t xml:space="preserve"> </w:t>
      </w:r>
      <w:r>
        <w:t>guarantees</w:t>
      </w:r>
      <w:r>
        <w:rPr>
          <w:spacing w:val="-3"/>
        </w:rPr>
        <w:t xml:space="preserve"> </w:t>
      </w:r>
      <w:r>
        <w:t>debt-free</w:t>
      </w:r>
      <w:r>
        <w:rPr>
          <w:spacing w:val="-2"/>
        </w:rPr>
        <w:t xml:space="preserve"> </w:t>
      </w:r>
      <w:r>
        <w:t>aid</w:t>
      </w:r>
      <w:r>
        <w:rPr>
          <w:spacing w:val="-3"/>
        </w:rPr>
        <w:t xml:space="preserve"> </w:t>
      </w:r>
      <w:r>
        <w:t>to</w:t>
      </w:r>
      <w:r>
        <w:rPr>
          <w:spacing w:val="-3"/>
        </w:rPr>
        <w:t xml:space="preserve"> </w:t>
      </w:r>
      <w:r>
        <w:t>students</w:t>
      </w:r>
      <w:r>
        <w:rPr>
          <w:spacing w:val="-3"/>
        </w:rPr>
        <w:t xml:space="preserve"> </w:t>
      </w:r>
      <w:r>
        <w:t>whose</w:t>
      </w:r>
      <w:r>
        <w:rPr>
          <w:spacing w:val="-4"/>
        </w:rPr>
        <w:t xml:space="preserve"> </w:t>
      </w:r>
      <w:r>
        <w:t>family</w:t>
      </w:r>
      <w:r>
        <w:rPr>
          <w:spacing w:val="-6"/>
        </w:rPr>
        <w:t xml:space="preserve"> </w:t>
      </w:r>
      <w:r>
        <w:t>income</w:t>
      </w:r>
      <w:r>
        <w:rPr>
          <w:spacing w:val="-4"/>
        </w:rPr>
        <w:t xml:space="preserve"> </w:t>
      </w:r>
      <w:r>
        <w:t>is</w:t>
      </w:r>
      <w:r>
        <w:rPr>
          <w:spacing w:val="-3"/>
        </w:rPr>
        <w:t xml:space="preserve"> </w:t>
      </w:r>
      <w:r>
        <w:t>below</w:t>
      </w:r>
    </w:p>
    <w:p w14:paraId="040826E7" w14:textId="77777777" w:rsidR="00BF02EF" w:rsidRDefault="00BF02EF">
      <w:pPr>
        <w:spacing w:line="480" w:lineRule="auto"/>
        <w:sectPr w:rsidR="00BF02EF">
          <w:pgSz w:w="12240" w:h="15840"/>
          <w:pgMar w:top="1320" w:right="780" w:bottom="1240" w:left="1280" w:header="729" w:footer="1055" w:gutter="0"/>
          <w:cols w:space="720"/>
        </w:sectPr>
      </w:pPr>
    </w:p>
    <w:p w14:paraId="040826E8" w14:textId="77777777" w:rsidR="00BF02EF" w:rsidRDefault="00AC0ED3">
      <w:pPr>
        <w:pStyle w:val="BodyText"/>
        <w:spacing w:before="100" w:line="480" w:lineRule="auto"/>
        <w:ind w:left="160" w:right="703"/>
      </w:pPr>
      <w:r>
        <w:lastRenderedPageBreak/>
        <w:t>200%</w:t>
      </w:r>
      <w:r>
        <w:rPr>
          <w:spacing w:val="-1"/>
        </w:rPr>
        <w:t xml:space="preserve"> </w:t>
      </w:r>
      <w:r>
        <w:t>of</w:t>
      </w:r>
      <w:r>
        <w:rPr>
          <w:spacing w:val="-1"/>
        </w:rPr>
        <w:t xml:space="preserve"> </w:t>
      </w:r>
      <w:r>
        <w:t>the</w:t>
      </w:r>
      <w:r>
        <w:rPr>
          <w:spacing w:val="-1"/>
        </w:rPr>
        <w:t xml:space="preserve"> </w:t>
      </w:r>
      <w:r>
        <w:t>poverty</w:t>
      </w:r>
      <w:r>
        <w:rPr>
          <w:spacing w:val="-5"/>
        </w:rPr>
        <w:t xml:space="preserve"> </w:t>
      </w:r>
      <w:r>
        <w:t>threshold (the</w:t>
      </w:r>
      <w:r>
        <w:rPr>
          <w:spacing w:val="-1"/>
        </w:rPr>
        <w:t xml:space="preserve"> </w:t>
      </w:r>
      <w:r>
        <w:t>first to do so nationally) and includes substantial funding</w:t>
      </w:r>
      <w:r>
        <w:rPr>
          <w:spacing w:val="-3"/>
        </w:rPr>
        <w:t xml:space="preserve"> </w:t>
      </w:r>
      <w:r>
        <w:t>for study abroad programs. The prestigious Morehead-Cain Scholarship, awarded to the most competitive students globally, funds internships and service projects in Africa, and 3 separate offices pr</w:t>
      </w:r>
      <w:r>
        <w:t>ovide funding for undergraduates to conduct research in African countries. Graduate students are eligible for several hundred scholarships, fellowships, and research stipends. The Graduate</w:t>
      </w:r>
      <w:r>
        <w:rPr>
          <w:spacing w:val="-4"/>
        </w:rPr>
        <w:t xml:space="preserve"> </w:t>
      </w:r>
      <w:r>
        <w:t>School</w:t>
      </w:r>
      <w:r>
        <w:rPr>
          <w:spacing w:val="-3"/>
        </w:rPr>
        <w:t xml:space="preserve"> </w:t>
      </w:r>
      <w:r>
        <w:t>provides</w:t>
      </w:r>
      <w:r>
        <w:rPr>
          <w:spacing w:val="-3"/>
        </w:rPr>
        <w:t xml:space="preserve"> </w:t>
      </w:r>
      <w:r>
        <w:t>more</w:t>
      </w:r>
      <w:r>
        <w:rPr>
          <w:spacing w:val="-4"/>
        </w:rPr>
        <w:t xml:space="preserve"> </w:t>
      </w:r>
      <w:r>
        <w:t>than</w:t>
      </w:r>
      <w:r>
        <w:rPr>
          <w:spacing w:val="-3"/>
        </w:rPr>
        <w:t xml:space="preserve"> </w:t>
      </w:r>
      <w:r>
        <w:t>$15M</w:t>
      </w:r>
      <w:r>
        <w:rPr>
          <w:spacing w:val="-3"/>
        </w:rPr>
        <w:t xml:space="preserve"> </w:t>
      </w:r>
      <w:r>
        <w:t>in</w:t>
      </w:r>
      <w:r>
        <w:rPr>
          <w:spacing w:val="-3"/>
        </w:rPr>
        <w:t xml:space="preserve"> </w:t>
      </w:r>
      <w:r>
        <w:t>tuition</w:t>
      </w:r>
      <w:r>
        <w:rPr>
          <w:spacing w:val="-3"/>
        </w:rPr>
        <w:t xml:space="preserve"> </w:t>
      </w:r>
      <w:r>
        <w:t>remission,</w:t>
      </w:r>
      <w:r>
        <w:rPr>
          <w:spacing w:val="-3"/>
        </w:rPr>
        <w:t xml:space="preserve"> </w:t>
      </w:r>
      <w:r>
        <w:t>and</w:t>
      </w:r>
      <w:r>
        <w:rPr>
          <w:spacing w:val="-3"/>
        </w:rPr>
        <w:t xml:space="preserve"> </w:t>
      </w:r>
      <w:r>
        <w:t>over</w:t>
      </w:r>
      <w:r>
        <w:rPr>
          <w:spacing w:val="-4"/>
        </w:rPr>
        <w:t xml:space="preserve"> </w:t>
      </w:r>
      <w:r>
        <w:t>$6M</w:t>
      </w:r>
      <w:r>
        <w:rPr>
          <w:spacing w:val="-3"/>
        </w:rPr>
        <w:t xml:space="preserve"> </w:t>
      </w:r>
      <w:r>
        <w:t>i</w:t>
      </w:r>
      <w:r>
        <w:t>n</w:t>
      </w:r>
      <w:r>
        <w:rPr>
          <w:spacing w:val="-3"/>
        </w:rPr>
        <w:t xml:space="preserve"> </w:t>
      </w:r>
      <w:r>
        <w:t>in-state</w:t>
      </w:r>
      <w:r>
        <w:rPr>
          <w:spacing w:val="-4"/>
        </w:rPr>
        <w:t xml:space="preserve"> </w:t>
      </w:r>
      <w:r>
        <w:t>tuition awards to graduate students; ASC students received more than $1.6M in support for 2020-21 (Table A1). Graduate students in Health Affairs receive funds for research and internships in countries such as Malawi, Tanzania, South Africa, Zam</w:t>
      </w:r>
      <w:r>
        <w:t xml:space="preserve">bia, and DRC. </w:t>
      </w:r>
      <w:r>
        <w:rPr>
          <w:u w:val="single"/>
        </w:rPr>
        <w:t>FLAS Fellows</w:t>
      </w:r>
      <w:r>
        <w:t>: The</w:t>
      </w:r>
    </w:p>
    <w:p w14:paraId="040826E9" w14:textId="77777777" w:rsidR="00BF02EF" w:rsidRDefault="00AC0ED3">
      <w:pPr>
        <w:pStyle w:val="BodyText"/>
        <w:spacing w:before="1" w:line="480" w:lineRule="auto"/>
        <w:ind w:left="160" w:right="703"/>
      </w:pPr>
      <w:r>
        <w:t>Graduate</w:t>
      </w:r>
      <w:r>
        <w:rPr>
          <w:spacing w:val="-5"/>
        </w:rPr>
        <w:t xml:space="preserve"> </w:t>
      </w:r>
      <w:r>
        <w:t>School</w:t>
      </w:r>
      <w:r>
        <w:rPr>
          <w:spacing w:val="-4"/>
        </w:rPr>
        <w:t xml:space="preserve"> </w:t>
      </w:r>
      <w:r>
        <w:t>guarantees</w:t>
      </w:r>
      <w:r>
        <w:rPr>
          <w:spacing w:val="-4"/>
        </w:rPr>
        <w:t xml:space="preserve"> </w:t>
      </w:r>
      <w:r>
        <w:t>tuition</w:t>
      </w:r>
      <w:r>
        <w:rPr>
          <w:spacing w:val="-4"/>
        </w:rPr>
        <w:t xml:space="preserve"> </w:t>
      </w:r>
      <w:r>
        <w:t>remission</w:t>
      </w:r>
      <w:r>
        <w:rPr>
          <w:spacing w:val="-4"/>
        </w:rPr>
        <w:t xml:space="preserve"> </w:t>
      </w:r>
      <w:r>
        <w:t>for</w:t>
      </w:r>
      <w:r>
        <w:rPr>
          <w:spacing w:val="-5"/>
        </w:rPr>
        <w:t xml:space="preserve"> </w:t>
      </w:r>
      <w:r>
        <w:t>all</w:t>
      </w:r>
      <w:r>
        <w:rPr>
          <w:spacing w:val="-4"/>
        </w:rPr>
        <w:t xml:space="preserve"> </w:t>
      </w:r>
      <w:r>
        <w:t>AY</w:t>
      </w:r>
      <w:r>
        <w:rPr>
          <w:spacing w:val="-5"/>
        </w:rPr>
        <w:t xml:space="preserve"> </w:t>
      </w:r>
      <w:r>
        <w:t>FLAS</w:t>
      </w:r>
      <w:r>
        <w:rPr>
          <w:spacing w:val="-4"/>
        </w:rPr>
        <w:t xml:space="preserve"> </w:t>
      </w:r>
      <w:r>
        <w:t>fellows</w:t>
      </w:r>
      <w:r>
        <w:rPr>
          <w:spacing w:val="-4"/>
        </w:rPr>
        <w:t xml:space="preserve"> </w:t>
      </w:r>
      <w:r>
        <w:t>studying</w:t>
      </w:r>
      <w:r>
        <w:rPr>
          <w:spacing w:val="-7"/>
        </w:rPr>
        <w:t xml:space="preserve"> </w:t>
      </w:r>
      <w:r>
        <w:t>African languages, a total of $31,500 in 2020-21.</w:t>
      </w:r>
    </w:p>
    <w:p w14:paraId="040826EA" w14:textId="6BD3F17D" w:rsidR="00BF02EF" w:rsidRDefault="00A925CE">
      <w:pPr>
        <w:pStyle w:val="BodyText"/>
        <w:ind w:left="152"/>
        <w:rPr>
          <w:sz w:val="20"/>
        </w:rPr>
      </w:pPr>
      <w:r>
        <w:rPr>
          <w:noProof/>
          <w:sz w:val="20"/>
        </w:rPr>
        <mc:AlternateContent>
          <mc:Choice Requires="wps">
            <w:drawing>
              <wp:inline distT="0" distB="0" distL="0" distR="0" wp14:anchorId="04082AB3" wp14:editId="04F5FC12">
                <wp:extent cx="5943600" cy="285750"/>
                <wp:effectExtent l="13970" t="13970" r="5080" b="5080"/>
                <wp:docPr id="5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B0F" w14:textId="77777777" w:rsidR="00BF02EF" w:rsidRDefault="00AC0ED3">
                            <w:pPr>
                              <w:spacing w:before="69"/>
                              <w:ind w:left="1062"/>
                              <w:rPr>
                                <w:b/>
                                <w:color w:val="000000"/>
                                <w:sz w:val="24"/>
                              </w:rPr>
                            </w:pPr>
                            <w:r>
                              <w:rPr>
                                <w:b/>
                                <w:color w:val="000000"/>
                                <w:sz w:val="24"/>
                              </w:rPr>
                              <w:t>Criterion</w:t>
                            </w:r>
                            <w:r>
                              <w:rPr>
                                <w:b/>
                                <w:color w:val="000000"/>
                                <w:spacing w:val="-6"/>
                                <w:sz w:val="24"/>
                              </w:rPr>
                              <w:t xml:space="preserve"> </w:t>
                            </w:r>
                            <w:r>
                              <w:rPr>
                                <w:b/>
                                <w:color w:val="000000"/>
                                <w:sz w:val="24"/>
                              </w:rPr>
                              <w:t>B</w:t>
                            </w:r>
                            <w:r>
                              <w:rPr>
                                <w:b/>
                                <w:color w:val="000000"/>
                                <w:spacing w:val="-3"/>
                                <w:sz w:val="24"/>
                              </w:rPr>
                              <w:t xml:space="preserve"> </w:t>
                            </w:r>
                            <w:r>
                              <w:rPr>
                                <w:b/>
                                <w:color w:val="000000"/>
                                <w:sz w:val="24"/>
                              </w:rPr>
                              <w:t>(NRC/FLAS):</w:t>
                            </w:r>
                            <w:r>
                              <w:rPr>
                                <w:b/>
                                <w:color w:val="000000"/>
                                <w:spacing w:val="-3"/>
                                <w:sz w:val="24"/>
                              </w:rPr>
                              <w:t xml:space="preserve"> </w:t>
                            </w:r>
                            <w:r>
                              <w:rPr>
                                <w:b/>
                                <w:color w:val="000000"/>
                                <w:sz w:val="24"/>
                              </w:rPr>
                              <w:t>Quality</w:t>
                            </w:r>
                            <w:r>
                              <w:rPr>
                                <w:b/>
                                <w:color w:val="000000"/>
                                <w:spacing w:val="-4"/>
                                <w:sz w:val="24"/>
                              </w:rPr>
                              <w:t xml:space="preserve"> </w:t>
                            </w:r>
                            <w:r>
                              <w:rPr>
                                <w:b/>
                                <w:color w:val="000000"/>
                                <w:sz w:val="24"/>
                              </w:rPr>
                              <w:t>of</w:t>
                            </w:r>
                            <w:r>
                              <w:rPr>
                                <w:b/>
                                <w:color w:val="000000"/>
                                <w:spacing w:val="-3"/>
                                <w:sz w:val="24"/>
                              </w:rPr>
                              <w:t xml:space="preserve"> </w:t>
                            </w:r>
                            <w:r>
                              <w:rPr>
                                <w:b/>
                                <w:color w:val="000000"/>
                                <w:sz w:val="24"/>
                              </w:rPr>
                              <w:t>Language</w:t>
                            </w:r>
                            <w:r>
                              <w:rPr>
                                <w:b/>
                                <w:color w:val="000000"/>
                                <w:spacing w:val="-3"/>
                                <w:sz w:val="24"/>
                              </w:rPr>
                              <w:t xml:space="preserve"> </w:t>
                            </w:r>
                            <w:r>
                              <w:rPr>
                                <w:b/>
                                <w:color w:val="000000"/>
                                <w:sz w:val="24"/>
                              </w:rPr>
                              <w:t>Instructional</w:t>
                            </w:r>
                            <w:r>
                              <w:rPr>
                                <w:b/>
                                <w:color w:val="000000"/>
                                <w:spacing w:val="-3"/>
                                <w:sz w:val="24"/>
                              </w:rPr>
                              <w:t xml:space="preserve"> </w:t>
                            </w:r>
                            <w:r>
                              <w:rPr>
                                <w:b/>
                                <w:color w:val="000000"/>
                                <w:spacing w:val="-2"/>
                                <w:sz w:val="24"/>
                              </w:rPr>
                              <w:t>Program</w:t>
                            </w:r>
                          </w:p>
                        </w:txbxContent>
                      </wps:txbx>
                      <wps:bodyPr rot="0" vert="horz" wrap="square" lIns="0" tIns="0" rIns="0" bIns="0" anchor="t" anchorCtr="0" upright="1">
                        <a:noAutofit/>
                      </wps:bodyPr>
                    </wps:wsp>
                  </a:graphicData>
                </a:graphic>
              </wp:inline>
            </w:drawing>
          </mc:Choice>
          <mc:Fallback>
            <w:pict>
              <v:shape w14:anchorId="04082AB3" id="docshape6" o:spid="_x0000_s1028" type="#_x0000_t202" style="width:46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" fillcolor="#9cf">
                <v:textbox inset="0,0,0,0">
                  <w:txbxContent>
                    <w:p w14:paraId="04082B0F" w14:textId="77777777" w:rsidR="00BF02EF" w:rsidRDefault="00AC0ED3">
                      <w:pPr>
                        <w:spacing w:before="69"/>
                        <w:ind w:left="1062"/>
                        <w:rPr>
                          <w:b/>
                          <w:color w:val="000000"/>
                          <w:sz w:val="24"/>
                        </w:rPr>
                      </w:pPr>
                      <w:r>
                        <w:rPr>
                          <w:b/>
                          <w:color w:val="000000"/>
                          <w:sz w:val="24"/>
                        </w:rPr>
                        <w:t>Criterion</w:t>
                      </w:r>
                      <w:r>
                        <w:rPr>
                          <w:b/>
                          <w:color w:val="000000"/>
                          <w:spacing w:val="-6"/>
                          <w:sz w:val="24"/>
                        </w:rPr>
                        <w:t xml:space="preserve"> </w:t>
                      </w:r>
                      <w:r>
                        <w:rPr>
                          <w:b/>
                          <w:color w:val="000000"/>
                          <w:sz w:val="24"/>
                        </w:rPr>
                        <w:t>B</w:t>
                      </w:r>
                      <w:r>
                        <w:rPr>
                          <w:b/>
                          <w:color w:val="000000"/>
                          <w:spacing w:val="-3"/>
                          <w:sz w:val="24"/>
                        </w:rPr>
                        <w:t xml:space="preserve"> </w:t>
                      </w:r>
                      <w:r>
                        <w:rPr>
                          <w:b/>
                          <w:color w:val="000000"/>
                          <w:sz w:val="24"/>
                        </w:rPr>
                        <w:t>(NRC/FLAS):</w:t>
                      </w:r>
                      <w:r>
                        <w:rPr>
                          <w:b/>
                          <w:color w:val="000000"/>
                          <w:spacing w:val="-3"/>
                          <w:sz w:val="24"/>
                        </w:rPr>
                        <w:t xml:space="preserve"> </w:t>
                      </w:r>
                      <w:r>
                        <w:rPr>
                          <w:b/>
                          <w:color w:val="000000"/>
                          <w:sz w:val="24"/>
                        </w:rPr>
                        <w:t>Quality</w:t>
                      </w:r>
                      <w:r>
                        <w:rPr>
                          <w:b/>
                          <w:color w:val="000000"/>
                          <w:spacing w:val="-4"/>
                          <w:sz w:val="24"/>
                        </w:rPr>
                        <w:t xml:space="preserve"> </w:t>
                      </w:r>
                      <w:r>
                        <w:rPr>
                          <w:b/>
                          <w:color w:val="000000"/>
                          <w:sz w:val="24"/>
                        </w:rPr>
                        <w:t>of</w:t>
                      </w:r>
                      <w:r>
                        <w:rPr>
                          <w:b/>
                          <w:color w:val="000000"/>
                          <w:spacing w:val="-3"/>
                          <w:sz w:val="24"/>
                        </w:rPr>
                        <w:t xml:space="preserve"> </w:t>
                      </w:r>
                      <w:r>
                        <w:rPr>
                          <w:b/>
                          <w:color w:val="000000"/>
                          <w:sz w:val="24"/>
                        </w:rPr>
                        <w:t>Language</w:t>
                      </w:r>
                      <w:r>
                        <w:rPr>
                          <w:b/>
                          <w:color w:val="000000"/>
                          <w:spacing w:val="-3"/>
                          <w:sz w:val="24"/>
                        </w:rPr>
                        <w:t xml:space="preserve"> </w:t>
                      </w:r>
                      <w:r>
                        <w:rPr>
                          <w:b/>
                          <w:color w:val="000000"/>
                          <w:sz w:val="24"/>
                        </w:rPr>
                        <w:t>Instructional</w:t>
                      </w:r>
                      <w:r>
                        <w:rPr>
                          <w:b/>
                          <w:color w:val="000000"/>
                          <w:spacing w:val="-3"/>
                          <w:sz w:val="24"/>
                        </w:rPr>
                        <w:t xml:space="preserve"> </w:t>
                      </w:r>
                      <w:r>
                        <w:rPr>
                          <w:b/>
                          <w:color w:val="000000"/>
                          <w:spacing w:val="-2"/>
                          <w:sz w:val="24"/>
                        </w:rPr>
                        <w:t>Program</w:t>
                      </w:r>
                    </w:p>
                  </w:txbxContent>
                </v:textbox>
                <w10:anchorlock/>
              </v:shape>
            </w:pict>
          </mc:Fallback>
        </mc:AlternateContent>
      </w:r>
    </w:p>
    <w:p w14:paraId="040826EB" w14:textId="77777777" w:rsidR="00BF02EF" w:rsidRDefault="00BF02EF">
      <w:pPr>
        <w:pStyle w:val="BodyText"/>
        <w:spacing w:before="2"/>
        <w:rPr>
          <w:sz w:val="22"/>
        </w:rPr>
      </w:pPr>
    </w:p>
    <w:p w14:paraId="040826EC" w14:textId="77777777" w:rsidR="00BF02EF" w:rsidRDefault="00AC0ED3">
      <w:pPr>
        <w:pStyle w:val="BodyText"/>
        <w:spacing w:before="1" w:line="480" w:lineRule="auto"/>
        <w:ind w:left="159" w:right="774"/>
      </w:pPr>
      <w:r>
        <w:t>The Program in African Languages (PAL) at UNC is unique and cutting-edge in its capacity to connect the study of African languages to existing research and educational initiatives across camp</w:t>
      </w:r>
      <w:r>
        <w:t>us.</w:t>
      </w:r>
      <w:r>
        <w:rPr>
          <w:spacing w:val="-2"/>
        </w:rPr>
        <w:t xml:space="preserve"> </w:t>
      </w:r>
      <w:r>
        <w:t>For</w:t>
      </w:r>
      <w:r>
        <w:rPr>
          <w:spacing w:val="-2"/>
        </w:rPr>
        <w:t xml:space="preserve"> </w:t>
      </w:r>
      <w:r>
        <w:t>example,</w:t>
      </w:r>
      <w:r>
        <w:rPr>
          <w:spacing w:val="-2"/>
        </w:rPr>
        <w:t xml:space="preserve"> </w:t>
      </w:r>
      <w:r>
        <w:t>each</w:t>
      </w:r>
      <w:r>
        <w:rPr>
          <w:spacing w:val="-2"/>
        </w:rPr>
        <w:t xml:space="preserve"> </w:t>
      </w:r>
      <w:r>
        <w:t>spring</w:t>
      </w:r>
      <w:r>
        <w:rPr>
          <w:spacing w:val="-5"/>
        </w:rPr>
        <w:t xml:space="preserve"> </w:t>
      </w:r>
      <w:r>
        <w:t>nearly</w:t>
      </w:r>
      <w:r>
        <w:rPr>
          <w:spacing w:val="-7"/>
        </w:rPr>
        <w:t xml:space="preserve"> </w:t>
      </w:r>
      <w:r>
        <w:t>30</w:t>
      </w:r>
      <w:r>
        <w:rPr>
          <w:spacing w:val="-2"/>
        </w:rPr>
        <w:t xml:space="preserve"> </w:t>
      </w:r>
      <w:r>
        <w:t>students</w:t>
      </w:r>
      <w:r>
        <w:rPr>
          <w:spacing w:val="-2"/>
        </w:rPr>
        <w:t xml:space="preserve"> </w:t>
      </w:r>
      <w:r>
        <w:t>and</w:t>
      </w:r>
      <w:r>
        <w:rPr>
          <w:spacing w:val="-2"/>
        </w:rPr>
        <w:t xml:space="preserve"> </w:t>
      </w:r>
      <w:r>
        <w:t>faculty</w:t>
      </w:r>
      <w:r>
        <w:rPr>
          <w:spacing w:val="-7"/>
        </w:rPr>
        <w:t xml:space="preserve"> </w:t>
      </w:r>
      <w:r>
        <w:t>in</w:t>
      </w:r>
      <w:r>
        <w:rPr>
          <w:spacing w:val="-2"/>
        </w:rPr>
        <w:t xml:space="preserve"> </w:t>
      </w:r>
      <w:r>
        <w:t>Pharmacy,</w:t>
      </w:r>
      <w:r>
        <w:rPr>
          <w:spacing w:val="-2"/>
        </w:rPr>
        <w:t xml:space="preserve"> </w:t>
      </w:r>
      <w:r>
        <w:t>Medicine,</w:t>
      </w:r>
      <w:r>
        <w:rPr>
          <w:spacing w:val="-2"/>
        </w:rPr>
        <w:t xml:space="preserve"> </w:t>
      </w:r>
      <w:r>
        <w:t xml:space="preserve">Public </w:t>
      </w:r>
      <w:proofErr w:type="gramStart"/>
      <w:r>
        <w:t>Health</w:t>
      </w:r>
      <w:proofErr w:type="gramEnd"/>
      <w:r>
        <w:t xml:space="preserve"> and Dentistry study Chichewa before embarking on research and training internships in Malawi with UNC Project Malawi and the Institute for Global Health and In</w:t>
      </w:r>
      <w:r>
        <w:t>fectious Disease (IGHID). Similarly, our new initiative to introduce Akan is linked to a recent MOU with UG to develop a</w:t>
      </w:r>
      <w:r>
        <w:rPr>
          <w:spacing w:val="-1"/>
        </w:rPr>
        <w:t xml:space="preserve"> </w:t>
      </w:r>
      <w:r>
        <w:t>student exchange</w:t>
      </w:r>
      <w:r>
        <w:rPr>
          <w:spacing w:val="-1"/>
        </w:rPr>
        <w:t xml:space="preserve"> </w:t>
      </w:r>
      <w:r>
        <w:t>program beginning</w:t>
      </w:r>
      <w:r>
        <w:rPr>
          <w:spacing w:val="-3"/>
        </w:rPr>
        <w:t xml:space="preserve"> </w:t>
      </w:r>
      <w:r>
        <w:t>in spring</w:t>
      </w:r>
      <w:r>
        <w:rPr>
          <w:spacing w:val="-3"/>
        </w:rPr>
        <w:t xml:space="preserve"> </w:t>
      </w:r>
      <w:r>
        <w:t xml:space="preserve">2023 </w:t>
      </w:r>
      <w:r>
        <w:rPr>
          <w:b/>
        </w:rPr>
        <w:t>(Crit. I.1)</w:t>
      </w:r>
      <w:r>
        <w:t>. The</w:t>
      </w:r>
      <w:r>
        <w:rPr>
          <w:spacing w:val="-1"/>
        </w:rPr>
        <w:t xml:space="preserve"> </w:t>
      </w:r>
      <w:r>
        <w:t>ASC has worked with the Department of African, African American and Diaspora Studies (AAAD) to make language instructors central to the intellectual and teaching mission of the department through greater inclusion of language faculty in department governan</w:t>
      </w:r>
      <w:r>
        <w:t>ce.</w:t>
      </w:r>
      <w:r>
        <w:rPr>
          <w:spacing w:val="40"/>
        </w:rPr>
        <w:t xml:space="preserve"> </w:t>
      </w:r>
      <w:r>
        <w:t>ASC participates in the UNC System-wide Language Exchange (LE), which connects language instruction across all 16</w:t>
      </w:r>
    </w:p>
    <w:p w14:paraId="040826ED" w14:textId="77777777" w:rsidR="00BF02EF" w:rsidRDefault="00BF02EF">
      <w:pPr>
        <w:spacing w:line="480" w:lineRule="auto"/>
        <w:sectPr w:rsidR="00BF02EF">
          <w:pgSz w:w="12240" w:h="15840"/>
          <w:pgMar w:top="1320" w:right="780" w:bottom="1240" w:left="1280" w:header="729" w:footer="1055" w:gutter="0"/>
          <w:cols w:space="720"/>
        </w:sectPr>
      </w:pPr>
    </w:p>
    <w:p w14:paraId="040826EE" w14:textId="77777777" w:rsidR="00BF02EF" w:rsidRDefault="00AC0ED3">
      <w:pPr>
        <w:pStyle w:val="BodyText"/>
        <w:spacing w:before="100" w:line="480" w:lineRule="auto"/>
        <w:ind w:left="160" w:right="690"/>
      </w:pPr>
      <w:r>
        <w:lastRenderedPageBreak/>
        <w:t>constituent campuses. This structure allows students from any campus to enroll in language courses remotely via e-learning t</w:t>
      </w:r>
      <w:r>
        <w:t>echnologies. The LE was central to ASC’s development of Yoruba,</w:t>
      </w:r>
      <w:r>
        <w:rPr>
          <w:spacing w:val="-2"/>
        </w:rPr>
        <w:t xml:space="preserve"> </w:t>
      </w:r>
      <w:r>
        <w:t>the</w:t>
      </w:r>
      <w:r>
        <w:rPr>
          <w:spacing w:val="-3"/>
        </w:rPr>
        <w:t xml:space="preserve"> </w:t>
      </w:r>
      <w:r>
        <w:t>first</w:t>
      </w:r>
      <w:r>
        <w:rPr>
          <w:spacing w:val="-2"/>
        </w:rPr>
        <w:t xml:space="preserve"> </w:t>
      </w:r>
      <w:r>
        <w:t>level</w:t>
      </w:r>
      <w:r>
        <w:rPr>
          <w:spacing w:val="-2"/>
        </w:rPr>
        <w:t xml:space="preserve"> </w:t>
      </w:r>
      <w:r>
        <w:t>of</w:t>
      </w:r>
      <w:r>
        <w:rPr>
          <w:spacing w:val="-1"/>
        </w:rPr>
        <w:t xml:space="preserve"> </w:t>
      </w:r>
      <w:r>
        <w:t>which</w:t>
      </w:r>
      <w:r>
        <w:rPr>
          <w:spacing w:val="-2"/>
        </w:rPr>
        <w:t xml:space="preserve"> </w:t>
      </w:r>
      <w:r>
        <w:t>is</w:t>
      </w:r>
      <w:r>
        <w:rPr>
          <w:spacing w:val="-2"/>
        </w:rPr>
        <w:t xml:space="preserve"> </w:t>
      </w:r>
      <w:r>
        <w:t>taught</w:t>
      </w:r>
      <w:r>
        <w:rPr>
          <w:spacing w:val="-2"/>
        </w:rPr>
        <w:t xml:space="preserve"> </w:t>
      </w:r>
      <w:r>
        <w:t>by</w:t>
      </w:r>
      <w:r>
        <w:rPr>
          <w:spacing w:val="-7"/>
        </w:rPr>
        <w:t xml:space="preserve"> </w:t>
      </w:r>
      <w:r>
        <w:t>faculty</w:t>
      </w:r>
      <w:r>
        <w:rPr>
          <w:spacing w:val="-5"/>
        </w:rPr>
        <w:t xml:space="preserve"> </w:t>
      </w:r>
      <w:r>
        <w:t>at</w:t>
      </w:r>
      <w:r>
        <w:rPr>
          <w:spacing w:val="-2"/>
        </w:rPr>
        <w:t xml:space="preserve"> </w:t>
      </w:r>
      <w:r>
        <w:t>our</w:t>
      </w:r>
      <w:r>
        <w:rPr>
          <w:spacing w:val="-3"/>
        </w:rPr>
        <w:t xml:space="preserve"> </w:t>
      </w:r>
      <w:r>
        <w:t>partner</w:t>
      </w:r>
      <w:r>
        <w:rPr>
          <w:spacing w:val="-3"/>
        </w:rPr>
        <w:t xml:space="preserve"> </w:t>
      </w:r>
      <w:r>
        <w:t>MSI,</w:t>
      </w:r>
      <w:r>
        <w:rPr>
          <w:spacing w:val="-2"/>
        </w:rPr>
        <w:t xml:space="preserve"> </w:t>
      </w:r>
      <w:r>
        <w:t>Fayetteville</w:t>
      </w:r>
      <w:r>
        <w:rPr>
          <w:spacing w:val="-3"/>
        </w:rPr>
        <w:t xml:space="preserve"> </w:t>
      </w:r>
      <w:r>
        <w:t>State</w:t>
      </w:r>
      <w:r>
        <w:rPr>
          <w:spacing w:val="-3"/>
        </w:rPr>
        <w:t xml:space="preserve"> </w:t>
      </w:r>
      <w:r>
        <w:t xml:space="preserve">Univ </w:t>
      </w:r>
      <w:r>
        <w:rPr>
          <w:spacing w:val="-2"/>
        </w:rPr>
        <w:t>(FSU).</w:t>
      </w:r>
    </w:p>
    <w:p w14:paraId="040826EF" w14:textId="77777777" w:rsidR="00BF02EF" w:rsidRDefault="00AC0ED3">
      <w:pPr>
        <w:pStyle w:val="ListParagraph"/>
        <w:numPr>
          <w:ilvl w:val="1"/>
          <w:numId w:val="26"/>
        </w:numPr>
        <w:tabs>
          <w:tab w:val="left" w:pos="621"/>
        </w:tabs>
        <w:spacing w:line="480" w:lineRule="auto"/>
        <w:ind w:right="662" w:firstLine="0"/>
        <w:rPr>
          <w:sz w:val="24"/>
        </w:rPr>
      </w:pPr>
      <w:r>
        <w:rPr>
          <w:b/>
          <w:sz w:val="24"/>
        </w:rPr>
        <w:t>Languages and Enrollments</w:t>
      </w:r>
      <w:hyperlink w:anchor="_bookmark0" w:history="1">
        <w:r>
          <w:rPr>
            <w:sz w:val="24"/>
            <w:vertAlign w:val="superscript"/>
          </w:rPr>
          <w:t>1</w:t>
        </w:r>
      </w:hyperlink>
      <w:r>
        <w:rPr>
          <w:sz w:val="24"/>
        </w:rPr>
        <w:t>: UNC offers instruction in six African</w:t>
      </w:r>
      <w:r>
        <w:rPr>
          <w:sz w:val="24"/>
        </w:rPr>
        <w:t xml:space="preserve"> languages: Arabic, Chichewa, Lingala, Swahili, </w:t>
      </w:r>
      <w:proofErr w:type="gramStart"/>
      <w:r>
        <w:rPr>
          <w:sz w:val="24"/>
        </w:rPr>
        <w:t>Wolof</w:t>
      </w:r>
      <w:proofErr w:type="gramEnd"/>
      <w:r>
        <w:rPr>
          <w:sz w:val="24"/>
        </w:rPr>
        <w:t xml:space="preserve"> and Yoruba (see Language Course List in Appendices), with plans for development of Akan as part of our new collaboration with UG—all of these are priority languages and LCTLs. Four of the 6 languages ar</w:t>
      </w:r>
      <w:r>
        <w:rPr>
          <w:sz w:val="24"/>
        </w:rPr>
        <w:t>e taught on a regular basis while Chichewa is offered on demand and attracts an average of~30 participants. As Table B.1 shows, 546</w:t>
      </w:r>
      <w:r>
        <w:rPr>
          <w:spacing w:val="-3"/>
          <w:sz w:val="24"/>
        </w:rPr>
        <w:t xml:space="preserve"> </w:t>
      </w:r>
      <w:r>
        <w:rPr>
          <w:sz w:val="24"/>
        </w:rPr>
        <w:t>students</w:t>
      </w:r>
      <w:r>
        <w:rPr>
          <w:spacing w:val="-3"/>
          <w:sz w:val="24"/>
        </w:rPr>
        <w:t xml:space="preserve"> </w:t>
      </w:r>
      <w:r>
        <w:rPr>
          <w:sz w:val="24"/>
        </w:rPr>
        <w:t>enrolled</w:t>
      </w:r>
      <w:r>
        <w:rPr>
          <w:spacing w:val="-3"/>
          <w:sz w:val="24"/>
        </w:rPr>
        <w:t xml:space="preserve"> </w:t>
      </w:r>
      <w:r>
        <w:rPr>
          <w:sz w:val="24"/>
        </w:rPr>
        <w:t>in</w:t>
      </w:r>
      <w:r>
        <w:rPr>
          <w:spacing w:val="-3"/>
          <w:sz w:val="24"/>
        </w:rPr>
        <w:t xml:space="preserve"> </w:t>
      </w:r>
      <w:r>
        <w:rPr>
          <w:sz w:val="24"/>
        </w:rPr>
        <w:t>African</w:t>
      </w:r>
      <w:r>
        <w:rPr>
          <w:spacing w:val="-3"/>
          <w:sz w:val="24"/>
        </w:rPr>
        <w:t xml:space="preserve"> </w:t>
      </w:r>
      <w:r>
        <w:rPr>
          <w:sz w:val="24"/>
        </w:rPr>
        <w:t>languages</w:t>
      </w:r>
      <w:r>
        <w:rPr>
          <w:spacing w:val="-1"/>
          <w:sz w:val="24"/>
        </w:rPr>
        <w:t xml:space="preserve"> </w:t>
      </w:r>
      <w:r>
        <w:rPr>
          <w:sz w:val="24"/>
        </w:rPr>
        <w:t>at</w:t>
      </w:r>
      <w:r>
        <w:rPr>
          <w:spacing w:val="-3"/>
          <w:sz w:val="24"/>
        </w:rPr>
        <w:t xml:space="preserve"> </w:t>
      </w:r>
      <w:r>
        <w:rPr>
          <w:sz w:val="24"/>
        </w:rPr>
        <w:t>UNC</w:t>
      </w:r>
      <w:r>
        <w:rPr>
          <w:spacing w:val="-3"/>
          <w:sz w:val="24"/>
        </w:rPr>
        <w:t xml:space="preserve"> </w:t>
      </w:r>
      <w:r>
        <w:rPr>
          <w:sz w:val="24"/>
        </w:rPr>
        <w:t>in</w:t>
      </w:r>
      <w:r>
        <w:rPr>
          <w:spacing w:val="-3"/>
          <w:sz w:val="24"/>
        </w:rPr>
        <w:t xml:space="preserve"> </w:t>
      </w:r>
      <w:r>
        <w:rPr>
          <w:sz w:val="24"/>
        </w:rPr>
        <w:t>2020-21.</w:t>
      </w:r>
      <w:r>
        <w:rPr>
          <w:spacing w:val="-3"/>
          <w:sz w:val="24"/>
        </w:rPr>
        <w:t xml:space="preserve"> </w:t>
      </w:r>
      <w:r>
        <w:rPr>
          <w:sz w:val="24"/>
        </w:rPr>
        <w:t>High</w:t>
      </w:r>
      <w:r>
        <w:rPr>
          <w:spacing w:val="-3"/>
          <w:sz w:val="24"/>
        </w:rPr>
        <w:t xml:space="preserve"> </w:t>
      </w:r>
      <w:r>
        <w:rPr>
          <w:sz w:val="24"/>
        </w:rPr>
        <w:t>enrollments</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found</w:t>
      </w:r>
      <w:r>
        <w:rPr>
          <w:spacing w:val="-3"/>
          <w:sz w:val="24"/>
        </w:rPr>
        <w:t xml:space="preserve"> </w:t>
      </w:r>
      <w:r>
        <w:rPr>
          <w:sz w:val="24"/>
        </w:rPr>
        <w:t>in Swahili (96) and Arabic (392), and we are taking active steps to increase enrollment in Wolof by offering a course on contemporary Senegalese culture (AAAD 414). Yoruba enrollments are significant, given that this language</w:t>
      </w:r>
      <w:r>
        <w:rPr>
          <w:spacing w:val="-1"/>
          <w:sz w:val="24"/>
        </w:rPr>
        <w:t xml:space="preserve"> </w:t>
      </w:r>
      <w:r>
        <w:rPr>
          <w:sz w:val="24"/>
        </w:rPr>
        <w:t>was introduced in 2020. Its de</w:t>
      </w:r>
      <w:r>
        <w:rPr>
          <w:sz w:val="24"/>
        </w:rPr>
        <w:t>sign is remarkable</w:t>
      </w:r>
      <w:r>
        <w:rPr>
          <w:spacing w:val="-1"/>
          <w:sz w:val="24"/>
        </w:rPr>
        <w:t xml:space="preserve"> </w:t>
      </w:r>
      <w:r>
        <w:rPr>
          <w:sz w:val="24"/>
        </w:rPr>
        <w:t>because</w:t>
      </w:r>
      <w:r>
        <w:rPr>
          <w:spacing w:val="-1"/>
          <w:sz w:val="24"/>
        </w:rPr>
        <w:t xml:space="preserve"> </w:t>
      </w:r>
      <w:r>
        <w:rPr>
          <w:sz w:val="24"/>
        </w:rPr>
        <w:t>the introductory level is taught at our partner MSI, with UNC students participating online. Subsequent levels are taught at UNC and available online to the entire UNC system. Arabic is offered on our campus in an intensive forma</w:t>
      </w:r>
      <w:r>
        <w:rPr>
          <w:sz w:val="24"/>
        </w:rPr>
        <w:t>t both during the academic year and in summers.</w:t>
      </w:r>
      <w:r>
        <w:rPr>
          <w:spacing w:val="40"/>
          <w:sz w:val="24"/>
        </w:rPr>
        <w:t xml:space="preserve"> </w:t>
      </w:r>
      <w:r>
        <w:rPr>
          <w:sz w:val="24"/>
        </w:rPr>
        <w:t>The ASC regularly receives twice as many highly qualified graduate FLAS applications as available fellowships, indicating high student demand for our languages. We expect this demand to increase with the addi</w:t>
      </w:r>
      <w:r>
        <w:rPr>
          <w:sz w:val="24"/>
        </w:rPr>
        <w:t>tion of a new graduate program in AAAD. Every</w:t>
      </w:r>
      <w:r>
        <w:rPr>
          <w:spacing w:val="-2"/>
          <w:sz w:val="24"/>
        </w:rPr>
        <w:t xml:space="preserve"> </w:t>
      </w:r>
      <w:r>
        <w:rPr>
          <w:sz w:val="24"/>
        </w:rPr>
        <w:t>summer UNC students and FLAS recipients enroll in intensive African language programs offered by</w:t>
      </w:r>
      <w:r>
        <w:rPr>
          <w:spacing w:val="-3"/>
          <w:sz w:val="24"/>
        </w:rPr>
        <w:t xml:space="preserve"> </w:t>
      </w:r>
      <w:r>
        <w:rPr>
          <w:sz w:val="24"/>
        </w:rPr>
        <w:t>other providers in the U.S. and in African countries, pursuing training in languages such as Amharic, Hausa,</w:t>
      </w:r>
    </w:p>
    <w:p w14:paraId="040826F0" w14:textId="77777777" w:rsidR="00BF02EF" w:rsidRDefault="00BF02EF">
      <w:pPr>
        <w:pStyle w:val="BodyText"/>
        <w:rPr>
          <w:sz w:val="20"/>
        </w:rPr>
      </w:pPr>
    </w:p>
    <w:p w14:paraId="040826F1" w14:textId="7BED3259" w:rsidR="00BF02EF" w:rsidRDefault="00A925CE">
      <w:pPr>
        <w:pStyle w:val="BodyText"/>
        <w:spacing w:before="10"/>
        <w:rPr>
          <w:sz w:val="25"/>
        </w:rPr>
      </w:pPr>
      <w:r>
        <w:rPr>
          <w:noProof/>
        </w:rPr>
        <mc:AlternateContent>
          <mc:Choice Requires="wps">
            <w:drawing>
              <wp:anchor distT="0" distB="0" distL="0" distR="0" simplePos="0" relativeHeight="487590400" behindDoc="1" locked="0" layoutInCell="1" allowOverlap="1" wp14:anchorId="04082AB5" wp14:editId="25CE71B7">
                <wp:simplePos x="0" y="0"/>
                <wp:positionH relativeFrom="page">
                  <wp:posOffset>914400</wp:posOffset>
                </wp:positionH>
                <wp:positionV relativeFrom="paragraph">
                  <wp:posOffset>204470</wp:posOffset>
                </wp:positionV>
                <wp:extent cx="1828800" cy="8890"/>
                <wp:effectExtent l="0" t="0" r="0" b="0"/>
                <wp:wrapTopAndBottom/>
                <wp:docPr id="5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CB874" id="docshape7" o:spid="_x0000_s1026" style="position:absolute;margin-left:1in;margin-top:16.1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" fillcolor="black" stroked="f">
                <w10:wrap type="topAndBottom" anchorx="page"/>
              </v:rect>
            </w:pict>
          </mc:Fallback>
        </mc:AlternateContent>
      </w:r>
    </w:p>
    <w:p w14:paraId="040826F2" w14:textId="77777777" w:rsidR="00BF02EF" w:rsidRDefault="00AC0ED3">
      <w:pPr>
        <w:spacing w:before="100"/>
        <w:ind w:left="159" w:right="690"/>
        <w:rPr>
          <w:sz w:val="20"/>
        </w:rPr>
      </w:pPr>
      <w:bookmarkStart w:id="3" w:name="_bookmark0"/>
      <w:bookmarkEnd w:id="3"/>
      <w:r>
        <w:rPr>
          <w:rFonts w:ascii="Calibri"/>
          <w:sz w:val="20"/>
          <w:vertAlign w:val="superscript"/>
        </w:rPr>
        <w:t>1</w:t>
      </w:r>
      <w:r>
        <w:rPr>
          <w:rFonts w:ascii="Calibri"/>
          <w:spacing w:val="-4"/>
          <w:sz w:val="20"/>
        </w:rPr>
        <w:t xml:space="preserve"> </w:t>
      </w:r>
      <w:r>
        <w:rPr>
          <w:sz w:val="20"/>
        </w:rPr>
        <w:t>We</w:t>
      </w:r>
      <w:r>
        <w:rPr>
          <w:spacing w:val="-3"/>
          <w:sz w:val="20"/>
        </w:rPr>
        <w:t xml:space="preserve"> </w:t>
      </w:r>
      <w:r>
        <w:rPr>
          <w:sz w:val="20"/>
        </w:rPr>
        <w:t>choose</w:t>
      </w:r>
      <w:r>
        <w:rPr>
          <w:spacing w:val="-3"/>
          <w:sz w:val="20"/>
        </w:rPr>
        <w:t xml:space="preserve"> </w:t>
      </w:r>
      <w:r>
        <w:rPr>
          <w:sz w:val="20"/>
        </w:rPr>
        <w:t>not</w:t>
      </w:r>
      <w:r>
        <w:rPr>
          <w:spacing w:val="-3"/>
          <w:sz w:val="20"/>
        </w:rPr>
        <w:t xml:space="preserve"> </w:t>
      </w:r>
      <w:r>
        <w:rPr>
          <w:sz w:val="20"/>
        </w:rPr>
        <w:t>to</w:t>
      </w:r>
      <w:r>
        <w:rPr>
          <w:spacing w:val="-2"/>
          <w:sz w:val="20"/>
        </w:rPr>
        <w:t xml:space="preserve"> </w:t>
      </w:r>
      <w:r>
        <w:rPr>
          <w:sz w:val="20"/>
        </w:rPr>
        <w:t>foreground our</w:t>
      </w:r>
      <w:r>
        <w:rPr>
          <w:spacing w:val="-2"/>
          <w:sz w:val="20"/>
        </w:rPr>
        <w:t xml:space="preserve"> </w:t>
      </w:r>
      <w:r>
        <w:rPr>
          <w:sz w:val="20"/>
        </w:rPr>
        <w:t>Francophone</w:t>
      </w:r>
      <w:r>
        <w:rPr>
          <w:spacing w:val="-3"/>
          <w:sz w:val="20"/>
        </w:rPr>
        <w:t xml:space="preserve"> </w:t>
      </w:r>
      <w:r>
        <w:rPr>
          <w:sz w:val="20"/>
        </w:rPr>
        <w:t>or</w:t>
      </w:r>
      <w:r>
        <w:rPr>
          <w:spacing w:val="-2"/>
          <w:sz w:val="20"/>
        </w:rPr>
        <w:t xml:space="preserve"> </w:t>
      </w:r>
      <w:r>
        <w:rPr>
          <w:sz w:val="20"/>
        </w:rPr>
        <w:t>Lusophone</w:t>
      </w:r>
      <w:r>
        <w:rPr>
          <w:spacing w:val="-3"/>
          <w:sz w:val="20"/>
        </w:rPr>
        <w:t xml:space="preserve"> </w:t>
      </w:r>
      <w:r>
        <w:rPr>
          <w:sz w:val="20"/>
        </w:rPr>
        <w:t>credentials</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proposal,</w:t>
      </w:r>
      <w:r>
        <w:rPr>
          <w:spacing w:val="-5"/>
          <w:sz w:val="20"/>
        </w:rPr>
        <w:t xml:space="preserve"> </w:t>
      </w:r>
      <w:r>
        <w:rPr>
          <w:sz w:val="20"/>
        </w:rPr>
        <w:t>but</w:t>
      </w:r>
      <w:r>
        <w:rPr>
          <w:spacing w:val="-1"/>
          <w:sz w:val="20"/>
        </w:rPr>
        <w:t xml:space="preserve"> </w:t>
      </w:r>
      <w:r>
        <w:rPr>
          <w:sz w:val="20"/>
        </w:rPr>
        <w:t>African</w:t>
      </w:r>
      <w:r>
        <w:rPr>
          <w:spacing w:val="-4"/>
          <w:sz w:val="20"/>
        </w:rPr>
        <w:t xml:space="preserve"> </w:t>
      </w:r>
      <w:r>
        <w:rPr>
          <w:sz w:val="20"/>
        </w:rPr>
        <w:t>content</w:t>
      </w:r>
      <w:r>
        <w:rPr>
          <w:spacing w:val="-3"/>
          <w:sz w:val="20"/>
        </w:rPr>
        <w:t xml:space="preserve"> </w:t>
      </w:r>
      <w:r>
        <w:rPr>
          <w:sz w:val="20"/>
        </w:rPr>
        <w:t>is integrated into all levels of Portuguese instruction at UNC, with 3</w:t>
      </w:r>
      <w:r>
        <w:rPr>
          <w:sz w:val="20"/>
          <w:vertAlign w:val="superscript"/>
        </w:rPr>
        <w:t>rd</w:t>
      </w:r>
      <w:r>
        <w:rPr>
          <w:sz w:val="20"/>
        </w:rPr>
        <w:t xml:space="preserve"> semester courses focusing exclusively on Lusophone</w:t>
      </w:r>
      <w:r>
        <w:rPr>
          <w:spacing w:val="-2"/>
          <w:sz w:val="20"/>
        </w:rPr>
        <w:t xml:space="preserve"> </w:t>
      </w:r>
      <w:r>
        <w:rPr>
          <w:sz w:val="20"/>
        </w:rPr>
        <w:t>content. Five</w:t>
      </w:r>
      <w:r>
        <w:rPr>
          <w:spacing w:val="-2"/>
          <w:sz w:val="20"/>
        </w:rPr>
        <w:t xml:space="preserve"> </w:t>
      </w:r>
      <w:r>
        <w:rPr>
          <w:sz w:val="20"/>
        </w:rPr>
        <w:t>instructor</w:t>
      </w:r>
      <w:r>
        <w:rPr>
          <w:sz w:val="20"/>
        </w:rPr>
        <w:t>s</w:t>
      </w:r>
      <w:r>
        <w:rPr>
          <w:spacing w:val="-3"/>
          <w:sz w:val="20"/>
        </w:rPr>
        <w:t xml:space="preserve"> </w:t>
      </w:r>
      <w:r>
        <w:rPr>
          <w:sz w:val="20"/>
        </w:rPr>
        <w:t>teach</w:t>
      </w:r>
      <w:r>
        <w:rPr>
          <w:spacing w:val="-3"/>
          <w:sz w:val="20"/>
        </w:rPr>
        <w:t xml:space="preserve"> </w:t>
      </w:r>
      <w:r>
        <w:rPr>
          <w:sz w:val="20"/>
        </w:rPr>
        <w:t>Portuguese</w:t>
      </w:r>
      <w:r>
        <w:rPr>
          <w:spacing w:val="-2"/>
          <w:sz w:val="20"/>
        </w:rPr>
        <w:t xml:space="preserve"> </w:t>
      </w:r>
      <w:r>
        <w:rPr>
          <w:sz w:val="20"/>
        </w:rPr>
        <w:t>to</w:t>
      </w:r>
      <w:r>
        <w:rPr>
          <w:spacing w:val="-1"/>
          <w:sz w:val="20"/>
        </w:rPr>
        <w:t xml:space="preserve"> </w:t>
      </w:r>
      <w:r>
        <w:rPr>
          <w:sz w:val="20"/>
        </w:rPr>
        <w:t>the advanced</w:t>
      </w:r>
      <w:r>
        <w:rPr>
          <w:spacing w:val="-1"/>
          <w:sz w:val="20"/>
        </w:rPr>
        <w:t xml:space="preserve"> </w:t>
      </w:r>
      <w:r>
        <w:rPr>
          <w:sz w:val="20"/>
        </w:rPr>
        <w:t>level, with</w:t>
      </w:r>
      <w:r>
        <w:rPr>
          <w:spacing w:val="-3"/>
          <w:sz w:val="20"/>
        </w:rPr>
        <w:t xml:space="preserve"> </w:t>
      </w:r>
      <w:r>
        <w:rPr>
          <w:sz w:val="20"/>
        </w:rPr>
        <w:t>enrollments</w:t>
      </w:r>
      <w:r>
        <w:rPr>
          <w:spacing w:val="-3"/>
          <w:sz w:val="20"/>
        </w:rPr>
        <w:t xml:space="preserve"> </w:t>
      </w:r>
      <w:r>
        <w:rPr>
          <w:sz w:val="20"/>
        </w:rPr>
        <w:t>in</w:t>
      </w:r>
      <w:r>
        <w:rPr>
          <w:spacing w:val="-3"/>
          <w:sz w:val="20"/>
        </w:rPr>
        <w:t xml:space="preserve"> </w:t>
      </w:r>
      <w:r>
        <w:rPr>
          <w:sz w:val="20"/>
        </w:rPr>
        <w:t>2020-21</w:t>
      </w:r>
      <w:r>
        <w:rPr>
          <w:spacing w:val="-1"/>
          <w:sz w:val="20"/>
        </w:rPr>
        <w:t xml:space="preserve"> </w:t>
      </w:r>
      <w:r>
        <w:rPr>
          <w:sz w:val="20"/>
        </w:rPr>
        <w:t>of</w:t>
      </w:r>
      <w:r>
        <w:rPr>
          <w:spacing w:val="-4"/>
          <w:sz w:val="20"/>
        </w:rPr>
        <w:t xml:space="preserve"> </w:t>
      </w:r>
      <w:r>
        <w:rPr>
          <w:sz w:val="20"/>
        </w:rPr>
        <w:t>746.</w:t>
      </w:r>
    </w:p>
    <w:p w14:paraId="040826F3" w14:textId="77777777" w:rsidR="00BF02EF" w:rsidRDefault="00BF02EF">
      <w:pPr>
        <w:rPr>
          <w:sz w:val="20"/>
        </w:rPr>
        <w:sectPr w:rsidR="00BF02EF">
          <w:pgSz w:w="12240" w:h="15840"/>
          <w:pgMar w:top="1320" w:right="780" w:bottom="1240" w:left="1280" w:header="729" w:footer="1055" w:gutter="0"/>
          <w:cols w:space="720"/>
        </w:sectPr>
      </w:pPr>
    </w:p>
    <w:p w14:paraId="040826F4" w14:textId="77777777" w:rsidR="00BF02EF" w:rsidRDefault="00AC0ED3">
      <w:pPr>
        <w:pStyle w:val="BodyText"/>
        <w:spacing w:before="100" w:line="480" w:lineRule="auto"/>
        <w:ind w:left="160" w:right="636"/>
      </w:pPr>
      <w:r>
        <w:lastRenderedPageBreak/>
        <w:t>Kinyarwanda, and Zulu. PAL and FLAS coordinators collaborate with all Africa NRCs to make African language instruction widely accessible while maintaining the highest standards of instruction.</w:t>
      </w:r>
      <w:r>
        <w:rPr>
          <w:spacing w:val="-3"/>
        </w:rPr>
        <w:t xml:space="preserve"> </w:t>
      </w:r>
      <w:r>
        <w:rPr>
          <w:u w:val="single"/>
        </w:rPr>
        <w:t>ASC</w:t>
      </w:r>
      <w:r>
        <w:rPr>
          <w:spacing w:val="-3"/>
          <w:u w:val="single"/>
        </w:rPr>
        <w:t xml:space="preserve"> </w:t>
      </w:r>
      <w:r>
        <w:rPr>
          <w:u w:val="single"/>
        </w:rPr>
        <w:t>proposes</w:t>
      </w:r>
      <w:r>
        <w:rPr>
          <w:spacing w:val="-3"/>
          <w:u w:val="single"/>
        </w:rPr>
        <w:t xml:space="preserve"> </w:t>
      </w:r>
      <w:r>
        <w:rPr>
          <w:u w:val="single"/>
        </w:rPr>
        <w:t>to</w:t>
      </w:r>
      <w:r>
        <w:rPr>
          <w:spacing w:val="-3"/>
          <w:u w:val="single"/>
        </w:rPr>
        <w:t xml:space="preserve"> </w:t>
      </w:r>
      <w:r>
        <w:rPr>
          <w:u w:val="single"/>
        </w:rPr>
        <w:t>expand</w:t>
      </w:r>
      <w:r>
        <w:rPr>
          <w:spacing w:val="-3"/>
          <w:u w:val="single"/>
        </w:rPr>
        <w:t xml:space="preserve"> </w:t>
      </w:r>
      <w:r>
        <w:rPr>
          <w:u w:val="single"/>
        </w:rPr>
        <w:t>Yoruba</w:t>
      </w:r>
      <w:r>
        <w:rPr>
          <w:spacing w:val="-4"/>
          <w:u w:val="single"/>
        </w:rPr>
        <w:t xml:space="preserve"> </w:t>
      </w:r>
      <w:r>
        <w:rPr>
          <w:u w:val="single"/>
        </w:rPr>
        <w:t>instruction</w:t>
      </w:r>
      <w:r>
        <w:rPr>
          <w:spacing w:val="-3"/>
          <w:u w:val="single"/>
        </w:rPr>
        <w:t xml:space="preserve"> </w:t>
      </w:r>
      <w:r>
        <w:rPr>
          <w:u w:val="single"/>
        </w:rPr>
        <w:t>to</w:t>
      </w:r>
      <w:r>
        <w:rPr>
          <w:spacing w:val="-3"/>
          <w:u w:val="single"/>
        </w:rPr>
        <w:t xml:space="preserve"> </w:t>
      </w:r>
      <w:r>
        <w:rPr>
          <w:u w:val="single"/>
        </w:rPr>
        <w:t>the</w:t>
      </w:r>
      <w:r>
        <w:rPr>
          <w:spacing w:val="-4"/>
          <w:u w:val="single"/>
        </w:rPr>
        <w:t xml:space="preserve"> </w:t>
      </w:r>
      <w:r>
        <w:rPr>
          <w:u w:val="single"/>
        </w:rPr>
        <w:t>intermediate</w:t>
      </w:r>
      <w:r>
        <w:rPr>
          <w:spacing w:val="-4"/>
          <w:u w:val="single"/>
        </w:rPr>
        <w:t xml:space="preserve"> </w:t>
      </w:r>
      <w:r>
        <w:rPr>
          <w:u w:val="single"/>
        </w:rPr>
        <w:t>l</w:t>
      </w:r>
      <w:r>
        <w:rPr>
          <w:u w:val="single"/>
        </w:rPr>
        <w:t>evel</w:t>
      </w:r>
      <w:r>
        <w:rPr>
          <w:spacing w:val="-3"/>
          <w:u w:val="single"/>
        </w:rPr>
        <w:t xml:space="preserve"> </w:t>
      </w:r>
      <w:r>
        <w:rPr>
          <w:u w:val="single"/>
        </w:rPr>
        <w:t>in</w:t>
      </w:r>
      <w:r>
        <w:rPr>
          <w:spacing w:val="-3"/>
          <w:u w:val="single"/>
        </w:rPr>
        <w:t xml:space="preserve"> </w:t>
      </w:r>
      <w:r>
        <w:rPr>
          <w:u w:val="single"/>
        </w:rPr>
        <w:t>collaboration</w:t>
      </w:r>
    </w:p>
    <w:p w14:paraId="040826F5" w14:textId="77777777" w:rsidR="00BF02EF" w:rsidRDefault="00AC0ED3">
      <w:pPr>
        <w:pStyle w:val="BodyText"/>
        <w:spacing w:line="277" w:lineRule="exact"/>
        <w:ind w:left="160"/>
      </w:pPr>
      <w:r>
        <w:rPr>
          <w:u w:val="single"/>
        </w:rPr>
        <w:t>with</w:t>
      </w:r>
      <w:r>
        <w:rPr>
          <w:spacing w:val="-2"/>
          <w:u w:val="single"/>
        </w:rPr>
        <w:t xml:space="preserve"> </w:t>
      </w:r>
      <w:r>
        <w:rPr>
          <w:u w:val="single"/>
        </w:rPr>
        <w:t>our</w:t>
      </w:r>
      <w:r>
        <w:rPr>
          <w:spacing w:val="-2"/>
          <w:u w:val="single"/>
        </w:rPr>
        <w:t xml:space="preserve"> </w:t>
      </w:r>
      <w:r>
        <w:rPr>
          <w:u w:val="single"/>
        </w:rPr>
        <w:t>MSI</w:t>
      </w:r>
      <w:r>
        <w:rPr>
          <w:spacing w:val="-7"/>
          <w:u w:val="single"/>
        </w:rPr>
        <w:t xml:space="preserve"> </w:t>
      </w:r>
      <w:r>
        <w:rPr>
          <w:u w:val="single"/>
        </w:rPr>
        <w:t>partner,</w:t>
      </w:r>
      <w:r>
        <w:rPr>
          <w:spacing w:val="1"/>
          <w:u w:val="single"/>
        </w:rPr>
        <w:t xml:space="preserve"> </w:t>
      </w:r>
      <w:r>
        <w:rPr>
          <w:u w:val="single"/>
        </w:rPr>
        <w:t>FSU,</w:t>
      </w:r>
      <w:r>
        <w:rPr>
          <w:spacing w:val="-1"/>
          <w:u w:val="single"/>
        </w:rPr>
        <w:t xml:space="preserve"> </w:t>
      </w:r>
      <w:r>
        <w:rPr>
          <w:u w:val="single"/>
        </w:rPr>
        <w:t>and</w:t>
      </w:r>
      <w:r>
        <w:rPr>
          <w:spacing w:val="-1"/>
          <w:u w:val="single"/>
        </w:rPr>
        <w:t xml:space="preserve"> </w:t>
      </w:r>
      <w:r>
        <w:rPr>
          <w:u w:val="single"/>
        </w:rPr>
        <w:t>to</w:t>
      </w:r>
      <w:r>
        <w:rPr>
          <w:spacing w:val="-2"/>
          <w:u w:val="single"/>
        </w:rPr>
        <w:t xml:space="preserve"> </w:t>
      </w:r>
      <w:r>
        <w:rPr>
          <w:u w:val="single"/>
        </w:rPr>
        <w:t>add</w:t>
      </w:r>
      <w:r>
        <w:rPr>
          <w:spacing w:val="-1"/>
          <w:u w:val="single"/>
        </w:rPr>
        <w:t xml:space="preserve"> </w:t>
      </w:r>
      <w:r>
        <w:rPr>
          <w:u w:val="single"/>
        </w:rPr>
        <w:t>an</w:t>
      </w:r>
      <w:r>
        <w:rPr>
          <w:spacing w:val="1"/>
          <w:u w:val="single"/>
        </w:rPr>
        <w:t xml:space="preserve"> </w:t>
      </w:r>
      <w:r>
        <w:rPr>
          <w:u w:val="single"/>
        </w:rPr>
        <w:t>additional</w:t>
      </w:r>
      <w:r>
        <w:rPr>
          <w:spacing w:val="-1"/>
          <w:u w:val="single"/>
        </w:rPr>
        <w:t xml:space="preserve"> </w:t>
      </w:r>
      <w:r>
        <w:rPr>
          <w:u w:val="single"/>
        </w:rPr>
        <w:t>language</w:t>
      </w:r>
      <w:r>
        <w:rPr>
          <w:spacing w:val="-2"/>
          <w:u w:val="single"/>
        </w:rPr>
        <w:t xml:space="preserve"> </w:t>
      </w:r>
      <w:r>
        <w:rPr>
          <w:u w:val="single"/>
        </w:rPr>
        <w:t>(Akan)</w:t>
      </w:r>
      <w:r>
        <w:t xml:space="preserve"> </w:t>
      </w:r>
      <w:r>
        <w:rPr>
          <w:b/>
        </w:rPr>
        <w:t>(Crit.</w:t>
      </w:r>
      <w:r>
        <w:rPr>
          <w:b/>
          <w:spacing w:val="-1"/>
        </w:rPr>
        <w:t xml:space="preserve"> </w:t>
      </w:r>
      <w:r>
        <w:rPr>
          <w:b/>
          <w:spacing w:val="-2"/>
        </w:rPr>
        <w:t>I.1)</w:t>
      </w:r>
      <w:hyperlink w:anchor="_bookmark1" w:history="1">
        <w:r>
          <w:rPr>
            <w:b/>
            <w:spacing w:val="-2"/>
            <w:position w:val="8"/>
            <w:sz w:val="16"/>
          </w:rPr>
          <w:t>2</w:t>
        </w:r>
      </w:hyperlink>
      <w:r>
        <w:rPr>
          <w:spacing w:val="-2"/>
        </w:rPr>
        <w:t>.</w:t>
      </w:r>
    </w:p>
    <w:p w14:paraId="040826F6" w14:textId="77777777" w:rsidR="00BF02EF" w:rsidRDefault="00BF02EF">
      <w:pPr>
        <w:pStyle w:val="BodyText"/>
        <w:rPr>
          <w:sz w:val="20"/>
        </w:rPr>
      </w:pPr>
    </w:p>
    <w:p w14:paraId="040826F7" w14:textId="77777777" w:rsidR="00BF02EF" w:rsidRDefault="00BF02EF">
      <w:pPr>
        <w:pStyle w:val="BodyText"/>
        <w:rPr>
          <w:sz w:val="18"/>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0"/>
        <w:gridCol w:w="631"/>
        <w:gridCol w:w="720"/>
        <w:gridCol w:w="756"/>
        <w:gridCol w:w="384"/>
        <w:gridCol w:w="828"/>
        <w:gridCol w:w="5501"/>
      </w:tblGrid>
      <w:tr w:rsidR="00BF02EF" w14:paraId="040826F9" w14:textId="77777777">
        <w:trPr>
          <w:trHeight w:val="294"/>
        </w:trPr>
        <w:tc>
          <w:tcPr>
            <w:tcW w:w="9890" w:type="dxa"/>
            <w:gridSpan w:val="7"/>
            <w:shd w:val="clear" w:color="auto" w:fill="2074EE"/>
          </w:tcPr>
          <w:p w14:paraId="040826F8" w14:textId="77777777" w:rsidR="00BF02EF" w:rsidRDefault="00AC0ED3">
            <w:pPr>
              <w:pStyle w:val="TableParagraph"/>
              <w:spacing w:before="33"/>
              <w:ind w:left="3227" w:right="3207"/>
              <w:jc w:val="center"/>
              <w:rPr>
                <w:b/>
                <w:sz w:val="20"/>
              </w:rPr>
            </w:pPr>
            <w:r>
              <w:rPr>
                <w:b/>
                <w:color w:val="FFFFFF"/>
                <w:sz w:val="20"/>
              </w:rPr>
              <w:t>Table</w:t>
            </w:r>
            <w:r>
              <w:rPr>
                <w:b/>
                <w:color w:val="FFFFFF"/>
                <w:spacing w:val="-8"/>
                <w:sz w:val="20"/>
              </w:rPr>
              <w:t xml:space="preserve"> </w:t>
            </w:r>
            <w:r>
              <w:rPr>
                <w:b/>
                <w:color w:val="FFFFFF"/>
                <w:sz w:val="20"/>
              </w:rPr>
              <w:t>B.1</w:t>
            </w:r>
            <w:r>
              <w:rPr>
                <w:b/>
                <w:color w:val="FFFFFF"/>
                <w:spacing w:val="-6"/>
                <w:sz w:val="20"/>
              </w:rPr>
              <w:t xml:space="preserve"> </w:t>
            </w:r>
            <w:r>
              <w:rPr>
                <w:b/>
                <w:color w:val="FFFFFF"/>
                <w:sz w:val="20"/>
              </w:rPr>
              <w:t>Language</w:t>
            </w:r>
            <w:r>
              <w:rPr>
                <w:b/>
                <w:color w:val="FFFFFF"/>
                <w:spacing w:val="-8"/>
                <w:sz w:val="20"/>
              </w:rPr>
              <w:t xml:space="preserve"> </w:t>
            </w:r>
            <w:r>
              <w:rPr>
                <w:b/>
                <w:color w:val="FFFFFF"/>
                <w:sz w:val="20"/>
              </w:rPr>
              <w:t>Instruction</w:t>
            </w:r>
            <w:r>
              <w:rPr>
                <w:b/>
                <w:color w:val="FFFFFF"/>
                <w:spacing w:val="-7"/>
                <w:sz w:val="20"/>
              </w:rPr>
              <w:t xml:space="preserve"> </w:t>
            </w:r>
            <w:r>
              <w:rPr>
                <w:b/>
                <w:color w:val="FFFFFF"/>
                <w:spacing w:val="-2"/>
                <w:sz w:val="20"/>
              </w:rPr>
              <w:t>Offered</w:t>
            </w:r>
          </w:p>
        </w:tc>
      </w:tr>
      <w:tr w:rsidR="00BF02EF" w14:paraId="04082701" w14:textId="77777777">
        <w:trPr>
          <w:trHeight w:val="517"/>
        </w:trPr>
        <w:tc>
          <w:tcPr>
            <w:tcW w:w="1070" w:type="dxa"/>
            <w:shd w:val="clear" w:color="auto" w:fill="99CCFF"/>
          </w:tcPr>
          <w:p w14:paraId="040826FA" w14:textId="77777777" w:rsidR="00BF02EF" w:rsidRDefault="00AC0ED3">
            <w:pPr>
              <w:pStyle w:val="TableParagraph"/>
              <w:spacing w:before="144"/>
              <w:ind w:left="112"/>
              <w:rPr>
                <w:b/>
                <w:sz w:val="20"/>
              </w:rPr>
            </w:pPr>
            <w:r>
              <w:rPr>
                <w:b/>
                <w:spacing w:val="-2"/>
                <w:sz w:val="20"/>
              </w:rPr>
              <w:t>Language</w:t>
            </w:r>
          </w:p>
        </w:tc>
        <w:tc>
          <w:tcPr>
            <w:tcW w:w="631" w:type="dxa"/>
            <w:shd w:val="clear" w:color="auto" w:fill="99CCFF"/>
          </w:tcPr>
          <w:p w14:paraId="040826FB" w14:textId="77777777" w:rsidR="00BF02EF" w:rsidRDefault="00AC0ED3">
            <w:pPr>
              <w:pStyle w:val="TableParagraph"/>
              <w:spacing w:before="144"/>
              <w:ind w:left="28" w:right="10"/>
              <w:jc w:val="center"/>
              <w:rPr>
                <w:b/>
                <w:sz w:val="20"/>
              </w:rPr>
            </w:pPr>
            <w:r>
              <w:rPr>
                <w:b/>
                <w:spacing w:val="-2"/>
                <w:sz w:val="20"/>
              </w:rPr>
              <w:t>Levels</w:t>
            </w:r>
          </w:p>
        </w:tc>
        <w:tc>
          <w:tcPr>
            <w:tcW w:w="720" w:type="dxa"/>
            <w:shd w:val="clear" w:color="auto" w:fill="99CCFF"/>
          </w:tcPr>
          <w:p w14:paraId="040826FC" w14:textId="77777777" w:rsidR="00BF02EF" w:rsidRDefault="00AC0ED3">
            <w:pPr>
              <w:pStyle w:val="TableParagraph"/>
              <w:spacing w:before="144"/>
              <w:ind w:left="16" w:right="-15"/>
              <w:jc w:val="center"/>
              <w:rPr>
                <w:b/>
                <w:sz w:val="20"/>
              </w:rPr>
            </w:pPr>
            <w:r>
              <w:rPr>
                <w:b/>
                <w:spacing w:val="-2"/>
                <w:sz w:val="20"/>
              </w:rPr>
              <w:t>Courses</w:t>
            </w:r>
          </w:p>
        </w:tc>
        <w:tc>
          <w:tcPr>
            <w:tcW w:w="756" w:type="dxa"/>
            <w:shd w:val="clear" w:color="auto" w:fill="99CCFF"/>
          </w:tcPr>
          <w:p w14:paraId="040826FD" w14:textId="77777777" w:rsidR="00BF02EF" w:rsidRDefault="00AC0ED3">
            <w:pPr>
              <w:pStyle w:val="TableParagraph"/>
              <w:spacing w:before="144"/>
              <w:ind w:left="44" w:right="20"/>
              <w:jc w:val="center"/>
              <w:rPr>
                <w:b/>
                <w:sz w:val="20"/>
              </w:rPr>
            </w:pPr>
            <w:r>
              <w:rPr>
                <w:b/>
                <w:spacing w:val="-2"/>
                <w:sz w:val="20"/>
              </w:rPr>
              <w:t>Faculty</w:t>
            </w:r>
          </w:p>
        </w:tc>
        <w:tc>
          <w:tcPr>
            <w:tcW w:w="384" w:type="dxa"/>
            <w:shd w:val="clear" w:color="auto" w:fill="99CCFF"/>
          </w:tcPr>
          <w:p w14:paraId="040826FE" w14:textId="77777777" w:rsidR="00BF02EF" w:rsidRDefault="00AC0ED3">
            <w:pPr>
              <w:pStyle w:val="TableParagraph"/>
              <w:spacing w:before="144"/>
              <w:ind w:left="34" w:right="22"/>
              <w:jc w:val="center"/>
              <w:rPr>
                <w:b/>
                <w:sz w:val="20"/>
              </w:rPr>
            </w:pPr>
            <w:r>
              <w:rPr>
                <w:b/>
                <w:spacing w:val="-5"/>
                <w:sz w:val="20"/>
              </w:rPr>
              <w:t>TA</w:t>
            </w:r>
          </w:p>
        </w:tc>
        <w:tc>
          <w:tcPr>
            <w:tcW w:w="828" w:type="dxa"/>
            <w:shd w:val="clear" w:color="auto" w:fill="99CCFF"/>
          </w:tcPr>
          <w:p w14:paraId="040826FF" w14:textId="77777777" w:rsidR="00BF02EF" w:rsidRDefault="00AC0ED3">
            <w:pPr>
              <w:pStyle w:val="TableParagraph"/>
              <w:spacing w:before="29"/>
              <w:ind w:left="81" w:right="20" w:hanging="39"/>
              <w:rPr>
                <w:b/>
                <w:sz w:val="20"/>
              </w:rPr>
            </w:pPr>
            <w:r>
              <w:rPr>
                <w:b/>
                <w:spacing w:val="-2"/>
                <w:sz w:val="20"/>
              </w:rPr>
              <w:t>Enrolled 2020-</w:t>
            </w:r>
            <w:r>
              <w:rPr>
                <w:b/>
                <w:spacing w:val="-5"/>
                <w:sz w:val="20"/>
              </w:rPr>
              <w:t>21</w:t>
            </w:r>
          </w:p>
        </w:tc>
        <w:tc>
          <w:tcPr>
            <w:tcW w:w="5501" w:type="dxa"/>
            <w:shd w:val="clear" w:color="auto" w:fill="99CCFF"/>
          </w:tcPr>
          <w:p w14:paraId="04082700" w14:textId="77777777" w:rsidR="00BF02EF" w:rsidRDefault="00AC0ED3">
            <w:pPr>
              <w:pStyle w:val="TableParagraph"/>
              <w:spacing w:before="144"/>
              <w:ind w:left="1413"/>
              <w:rPr>
                <w:b/>
                <w:sz w:val="20"/>
              </w:rPr>
            </w:pPr>
            <w:r>
              <w:rPr>
                <w:b/>
                <w:sz w:val="20"/>
              </w:rPr>
              <w:t>Strategy</w:t>
            </w:r>
            <w:r>
              <w:rPr>
                <w:b/>
                <w:spacing w:val="-7"/>
                <w:sz w:val="20"/>
              </w:rPr>
              <w:t xml:space="preserve"> </w:t>
            </w:r>
            <w:r>
              <w:rPr>
                <w:b/>
                <w:sz w:val="20"/>
              </w:rPr>
              <w:t>to</w:t>
            </w:r>
            <w:r>
              <w:rPr>
                <w:b/>
                <w:spacing w:val="-5"/>
                <w:sz w:val="20"/>
              </w:rPr>
              <w:t xml:space="preserve"> </w:t>
            </w:r>
            <w:r>
              <w:rPr>
                <w:b/>
                <w:sz w:val="20"/>
              </w:rPr>
              <w:t>increase</w:t>
            </w:r>
            <w:r>
              <w:rPr>
                <w:b/>
                <w:spacing w:val="-5"/>
                <w:sz w:val="20"/>
              </w:rPr>
              <w:t xml:space="preserve"> </w:t>
            </w:r>
            <w:r>
              <w:rPr>
                <w:b/>
                <w:spacing w:val="-2"/>
                <w:sz w:val="20"/>
              </w:rPr>
              <w:t>enrollment</w:t>
            </w:r>
          </w:p>
        </w:tc>
      </w:tr>
      <w:tr w:rsidR="00BF02EF" w14:paraId="04082709" w14:textId="77777777">
        <w:trPr>
          <w:trHeight w:val="460"/>
        </w:trPr>
        <w:tc>
          <w:tcPr>
            <w:tcW w:w="1070" w:type="dxa"/>
          </w:tcPr>
          <w:p w14:paraId="04082702" w14:textId="77777777" w:rsidR="00BF02EF" w:rsidRDefault="00AC0ED3">
            <w:pPr>
              <w:pStyle w:val="TableParagraph"/>
              <w:ind w:left="42"/>
              <w:rPr>
                <w:sz w:val="20"/>
              </w:rPr>
            </w:pPr>
            <w:r>
              <w:rPr>
                <w:spacing w:val="-2"/>
                <w:sz w:val="20"/>
              </w:rPr>
              <w:t>Arabic</w:t>
            </w:r>
          </w:p>
        </w:tc>
        <w:tc>
          <w:tcPr>
            <w:tcW w:w="631" w:type="dxa"/>
          </w:tcPr>
          <w:p w14:paraId="04082703" w14:textId="77777777" w:rsidR="00BF02EF" w:rsidRDefault="00AC0ED3">
            <w:pPr>
              <w:pStyle w:val="TableParagraph"/>
              <w:ind w:left="16"/>
              <w:jc w:val="center"/>
              <w:rPr>
                <w:sz w:val="20"/>
              </w:rPr>
            </w:pPr>
            <w:r>
              <w:rPr>
                <w:w w:val="99"/>
                <w:sz w:val="20"/>
              </w:rPr>
              <w:t>4</w:t>
            </w:r>
          </w:p>
        </w:tc>
        <w:tc>
          <w:tcPr>
            <w:tcW w:w="720" w:type="dxa"/>
          </w:tcPr>
          <w:p w14:paraId="04082704" w14:textId="77777777" w:rsidR="00BF02EF" w:rsidRDefault="00AC0ED3">
            <w:pPr>
              <w:pStyle w:val="TableParagraph"/>
              <w:ind w:left="19"/>
              <w:jc w:val="center"/>
              <w:rPr>
                <w:sz w:val="20"/>
              </w:rPr>
            </w:pPr>
            <w:r>
              <w:rPr>
                <w:w w:val="99"/>
                <w:sz w:val="20"/>
              </w:rPr>
              <w:t>9</w:t>
            </w:r>
          </w:p>
        </w:tc>
        <w:tc>
          <w:tcPr>
            <w:tcW w:w="756" w:type="dxa"/>
          </w:tcPr>
          <w:p w14:paraId="04082705" w14:textId="77777777" w:rsidR="00BF02EF" w:rsidRDefault="00AC0ED3">
            <w:pPr>
              <w:pStyle w:val="TableParagraph"/>
              <w:ind w:left="21"/>
              <w:jc w:val="center"/>
              <w:rPr>
                <w:sz w:val="20"/>
              </w:rPr>
            </w:pPr>
            <w:r>
              <w:rPr>
                <w:w w:val="99"/>
                <w:sz w:val="20"/>
              </w:rPr>
              <w:t>4</w:t>
            </w:r>
          </w:p>
        </w:tc>
        <w:tc>
          <w:tcPr>
            <w:tcW w:w="384" w:type="dxa"/>
          </w:tcPr>
          <w:p w14:paraId="04082706" w14:textId="77777777" w:rsidR="00BF02EF" w:rsidRDefault="00BF02EF">
            <w:pPr>
              <w:pStyle w:val="TableParagraph"/>
              <w:rPr>
                <w:sz w:val="20"/>
              </w:rPr>
            </w:pPr>
          </w:p>
        </w:tc>
        <w:tc>
          <w:tcPr>
            <w:tcW w:w="828" w:type="dxa"/>
          </w:tcPr>
          <w:p w14:paraId="04082707" w14:textId="77777777" w:rsidR="00BF02EF" w:rsidRDefault="00AC0ED3">
            <w:pPr>
              <w:pStyle w:val="TableParagraph"/>
              <w:ind w:right="239"/>
              <w:jc w:val="right"/>
              <w:rPr>
                <w:sz w:val="20"/>
              </w:rPr>
            </w:pPr>
            <w:r>
              <w:rPr>
                <w:spacing w:val="-5"/>
                <w:sz w:val="20"/>
              </w:rPr>
              <w:t>392</w:t>
            </w:r>
          </w:p>
        </w:tc>
        <w:tc>
          <w:tcPr>
            <w:tcW w:w="5501" w:type="dxa"/>
          </w:tcPr>
          <w:p w14:paraId="04082708" w14:textId="77777777" w:rsidR="00BF02EF" w:rsidRDefault="00AC0ED3">
            <w:pPr>
              <w:pStyle w:val="TableParagraph"/>
              <w:spacing w:line="230" w:lineRule="exact"/>
              <w:ind w:left="12" w:right="82"/>
              <w:rPr>
                <w:sz w:val="20"/>
              </w:rPr>
            </w:pPr>
            <w:r>
              <w:rPr>
                <w:sz w:val="20"/>
              </w:rPr>
              <w:t>14%</w:t>
            </w:r>
            <w:r>
              <w:rPr>
                <w:spacing w:val="-6"/>
                <w:sz w:val="20"/>
              </w:rPr>
              <w:t xml:space="preserve"> </w:t>
            </w:r>
            <w:r>
              <w:rPr>
                <w:sz w:val="20"/>
              </w:rPr>
              <w:t>enrollment</w:t>
            </w:r>
            <w:r>
              <w:rPr>
                <w:spacing w:val="-6"/>
                <w:sz w:val="20"/>
              </w:rPr>
              <w:t xml:space="preserve"> </w:t>
            </w:r>
            <w:r>
              <w:rPr>
                <w:sz w:val="20"/>
              </w:rPr>
              <w:t>growth</w:t>
            </w:r>
            <w:r>
              <w:rPr>
                <w:spacing w:val="-7"/>
                <w:sz w:val="20"/>
              </w:rPr>
              <w:t xml:space="preserve"> </w:t>
            </w:r>
            <w:r>
              <w:rPr>
                <w:sz w:val="20"/>
              </w:rPr>
              <w:t>since</w:t>
            </w:r>
            <w:r>
              <w:rPr>
                <w:spacing w:val="-6"/>
                <w:sz w:val="20"/>
              </w:rPr>
              <w:t xml:space="preserve"> </w:t>
            </w:r>
            <w:r>
              <w:rPr>
                <w:sz w:val="20"/>
              </w:rPr>
              <w:t>2016;</w:t>
            </w:r>
            <w:r>
              <w:rPr>
                <w:spacing w:val="-6"/>
                <w:sz w:val="20"/>
              </w:rPr>
              <w:t xml:space="preserve"> </w:t>
            </w:r>
            <w:r>
              <w:rPr>
                <w:sz w:val="20"/>
              </w:rPr>
              <w:t>minor</w:t>
            </w:r>
            <w:r>
              <w:rPr>
                <w:spacing w:val="-5"/>
                <w:sz w:val="20"/>
              </w:rPr>
              <w:t xml:space="preserve"> </w:t>
            </w:r>
            <w:r>
              <w:rPr>
                <w:sz w:val="20"/>
              </w:rPr>
              <w:t>offered;</w:t>
            </w:r>
            <w:r>
              <w:rPr>
                <w:spacing w:val="-6"/>
                <w:sz w:val="20"/>
              </w:rPr>
              <w:t xml:space="preserve"> </w:t>
            </w:r>
            <w:r>
              <w:rPr>
                <w:sz w:val="20"/>
              </w:rPr>
              <w:t>courses routinely fully subscribed.</w:t>
            </w:r>
          </w:p>
        </w:tc>
      </w:tr>
      <w:tr w:rsidR="00BF02EF" w14:paraId="04082711" w14:textId="77777777">
        <w:trPr>
          <w:trHeight w:val="920"/>
        </w:trPr>
        <w:tc>
          <w:tcPr>
            <w:tcW w:w="1070" w:type="dxa"/>
          </w:tcPr>
          <w:p w14:paraId="0408270A" w14:textId="77777777" w:rsidR="00BF02EF" w:rsidRDefault="00AC0ED3">
            <w:pPr>
              <w:pStyle w:val="TableParagraph"/>
              <w:ind w:left="42"/>
              <w:rPr>
                <w:sz w:val="20"/>
              </w:rPr>
            </w:pPr>
            <w:r>
              <w:rPr>
                <w:spacing w:val="-2"/>
                <w:sz w:val="20"/>
              </w:rPr>
              <w:t>Chichewa</w:t>
            </w:r>
          </w:p>
        </w:tc>
        <w:tc>
          <w:tcPr>
            <w:tcW w:w="631" w:type="dxa"/>
          </w:tcPr>
          <w:p w14:paraId="0408270B" w14:textId="77777777" w:rsidR="00BF02EF" w:rsidRDefault="00AC0ED3">
            <w:pPr>
              <w:pStyle w:val="TableParagraph"/>
              <w:ind w:left="28" w:right="9"/>
              <w:jc w:val="center"/>
              <w:rPr>
                <w:sz w:val="20"/>
              </w:rPr>
            </w:pPr>
            <w:r>
              <w:rPr>
                <w:spacing w:val="-5"/>
                <w:sz w:val="20"/>
              </w:rPr>
              <w:t>1.5</w:t>
            </w:r>
          </w:p>
        </w:tc>
        <w:tc>
          <w:tcPr>
            <w:tcW w:w="720" w:type="dxa"/>
          </w:tcPr>
          <w:p w14:paraId="0408270C" w14:textId="77777777" w:rsidR="00BF02EF" w:rsidRDefault="00AC0ED3">
            <w:pPr>
              <w:pStyle w:val="TableParagraph"/>
              <w:ind w:left="19"/>
              <w:jc w:val="center"/>
              <w:rPr>
                <w:sz w:val="20"/>
              </w:rPr>
            </w:pPr>
            <w:r>
              <w:rPr>
                <w:w w:val="99"/>
                <w:sz w:val="20"/>
              </w:rPr>
              <w:t>3</w:t>
            </w:r>
          </w:p>
        </w:tc>
        <w:tc>
          <w:tcPr>
            <w:tcW w:w="756" w:type="dxa"/>
          </w:tcPr>
          <w:p w14:paraId="0408270D" w14:textId="77777777" w:rsidR="00BF02EF" w:rsidRDefault="00BF02EF">
            <w:pPr>
              <w:pStyle w:val="TableParagraph"/>
              <w:rPr>
                <w:sz w:val="20"/>
              </w:rPr>
            </w:pPr>
          </w:p>
        </w:tc>
        <w:tc>
          <w:tcPr>
            <w:tcW w:w="384" w:type="dxa"/>
          </w:tcPr>
          <w:p w14:paraId="0408270E" w14:textId="77777777" w:rsidR="00BF02EF" w:rsidRDefault="00AC0ED3">
            <w:pPr>
              <w:pStyle w:val="TableParagraph"/>
              <w:ind w:left="14"/>
              <w:jc w:val="center"/>
              <w:rPr>
                <w:sz w:val="20"/>
              </w:rPr>
            </w:pPr>
            <w:r>
              <w:rPr>
                <w:w w:val="99"/>
                <w:sz w:val="20"/>
              </w:rPr>
              <w:t>2</w:t>
            </w:r>
          </w:p>
        </w:tc>
        <w:tc>
          <w:tcPr>
            <w:tcW w:w="828" w:type="dxa"/>
          </w:tcPr>
          <w:p w14:paraId="0408270F" w14:textId="77777777" w:rsidR="00BF02EF" w:rsidRDefault="00AC0ED3">
            <w:pPr>
              <w:pStyle w:val="TableParagraph"/>
              <w:ind w:right="289"/>
              <w:jc w:val="right"/>
              <w:rPr>
                <w:sz w:val="20"/>
              </w:rPr>
            </w:pPr>
            <w:r>
              <w:rPr>
                <w:spacing w:val="-5"/>
                <w:sz w:val="20"/>
              </w:rPr>
              <w:t>27</w:t>
            </w:r>
          </w:p>
        </w:tc>
        <w:tc>
          <w:tcPr>
            <w:tcW w:w="5501" w:type="dxa"/>
          </w:tcPr>
          <w:p w14:paraId="04082710" w14:textId="77777777" w:rsidR="00BF02EF" w:rsidRDefault="00AC0ED3">
            <w:pPr>
              <w:pStyle w:val="TableParagraph"/>
              <w:spacing w:line="230" w:lineRule="exact"/>
              <w:ind w:left="12"/>
              <w:rPr>
                <w:sz w:val="20"/>
              </w:rPr>
            </w:pPr>
            <w:r>
              <w:rPr>
                <w:sz w:val="20"/>
              </w:rPr>
              <w:t>Offered as 1-month workshop for students in Health Sciences preparing for Malawi internships; increase undergraduate study opportunities</w:t>
            </w:r>
            <w:r>
              <w:rPr>
                <w:spacing w:val="-6"/>
                <w:sz w:val="20"/>
              </w:rPr>
              <w:t xml:space="preserve"> </w:t>
            </w:r>
            <w:r>
              <w:rPr>
                <w:sz w:val="20"/>
              </w:rPr>
              <w:t>in</w:t>
            </w:r>
            <w:r>
              <w:rPr>
                <w:spacing w:val="-6"/>
                <w:sz w:val="20"/>
              </w:rPr>
              <w:t xml:space="preserve"> </w:t>
            </w:r>
            <w:r>
              <w:rPr>
                <w:sz w:val="20"/>
              </w:rPr>
              <w:t>Malawi</w:t>
            </w:r>
            <w:r>
              <w:rPr>
                <w:spacing w:val="-4"/>
                <w:sz w:val="20"/>
              </w:rPr>
              <w:t xml:space="preserve"> </w:t>
            </w:r>
            <w:r>
              <w:rPr>
                <w:sz w:val="20"/>
              </w:rPr>
              <w:t>with</w:t>
            </w:r>
            <w:r>
              <w:rPr>
                <w:spacing w:val="-4"/>
                <w:sz w:val="20"/>
              </w:rPr>
              <w:t xml:space="preserve"> </w:t>
            </w:r>
            <w:r>
              <w:rPr>
                <w:sz w:val="20"/>
              </w:rPr>
              <w:t>UNC</w:t>
            </w:r>
            <w:r>
              <w:rPr>
                <w:spacing w:val="-6"/>
                <w:sz w:val="20"/>
              </w:rPr>
              <w:t xml:space="preserve"> </w:t>
            </w:r>
            <w:r>
              <w:rPr>
                <w:sz w:val="20"/>
              </w:rPr>
              <w:t>Projects</w:t>
            </w:r>
            <w:r>
              <w:rPr>
                <w:spacing w:val="-6"/>
                <w:sz w:val="20"/>
              </w:rPr>
              <w:t xml:space="preserve"> </w:t>
            </w:r>
            <w:r>
              <w:rPr>
                <w:sz w:val="20"/>
              </w:rPr>
              <w:t>Malawi</w:t>
            </w:r>
            <w:r>
              <w:rPr>
                <w:spacing w:val="-5"/>
                <w:sz w:val="20"/>
              </w:rPr>
              <w:t xml:space="preserve"> </w:t>
            </w:r>
            <w:r>
              <w:rPr>
                <w:sz w:val="20"/>
              </w:rPr>
              <w:t>to</w:t>
            </w:r>
            <w:r>
              <w:rPr>
                <w:spacing w:val="-4"/>
                <w:sz w:val="20"/>
              </w:rPr>
              <w:t xml:space="preserve"> </w:t>
            </w:r>
            <w:r>
              <w:rPr>
                <w:sz w:val="20"/>
              </w:rPr>
              <w:t>stimulate demand for Chichewa</w:t>
            </w:r>
          </w:p>
        </w:tc>
      </w:tr>
      <w:tr w:rsidR="00BF02EF" w14:paraId="0408271A" w14:textId="77777777">
        <w:trPr>
          <w:trHeight w:val="687"/>
        </w:trPr>
        <w:tc>
          <w:tcPr>
            <w:tcW w:w="1070" w:type="dxa"/>
          </w:tcPr>
          <w:p w14:paraId="04082712" w14:textId="77777777" w:rsidR="00BF02EF" w:rsidRDefault="00AC0ED3">
            <w:pPr>
              <w:pStyle w:val="TableParagraph"/>
              <w:ind w:left="42"/>
              <w:rPr>
                <w:sz w:val="20"/>
              </w:rPr>
            </w:pPr>
            <w:r>
              <w:rPr>
                <w:spacing w:val="-2"/>
                <w:sz w:val="20"/>
              </w:rPr>
              <w:t>Swahili</w:t>
            </w:r>
          </w:p>
        </w:tc>
        <w:tc>
          <w:tcPr>
            <w:tcW w:w="631" w:type="dxa"/>
          </w:tcPr>
          <w:p w14:paraId="04082713" w14:textId="77777777" w:rsidR="00BF02EF" w:rsidRDefault="00AC0ED3">
            <w:pPr>
              <w:pStyle w:val="TableParagraph"/>
              <w:ind w:left="16"/>
              <w:jc w:val="center"/>
              <w:rPr>
                <w:sz w:val="20"/>
              </w:rPr>
            </w:pPr>
            <w:r>
              <w:rPr>
                <w:w w:val="99"/>
                <w:sz w:val="20"/>
              </w:rPr>
              <w:t>3</w:t>
            </w:r>
          </w:p>
        </w:tc>
        <w:tc>
          <w:tcPr>
            <w:tcW w:w="720" w:type="dxa"/>
          </w:tcPr>
          <w:p w14:paraId="04082714" w14:textId="77777777" w:rsidR="00BF02EF" w:rsidRDefault="00AC0ED3">
            <w:pPr>
              <w:pStyle w:val="TableParagraph"/>
              <w:ind w:left="19"/>
              <w:jc w:val="center"/>
              <w:rPr>
                <w:sz w:val="20"/>
              </w:rPr>
            </w:pPr>
            <w:r>
              <w:rPr>
                <w:w w:val="99"/>
                <w:sz w:val="20"/>
              </w:rPr>
              <w:t>6</w:t>
            </w:r>
          </w:p>
        </w:tc>
        <w:tc>
          <w:tcPr>
            <w:tcW w:w="756" w:type="dxa"/>
          </w:tcPr>
          <w:p w14:paraId="04082715" w14:textId="77777777" w:rsidR="00BF02EF" w:rsidRDefault="00AC0ED3">
            <w:pPr>
              <w:pStyle w:val="TableParagraph"/>
              <w:ind w:left="21"/>
              <w:jc w:val="center"/>
              <w:rPr>
                <w:sz w:val="20"/>
              </w:rPr>
            </w:pPr>
            <w:r>
              <w:rPr>
                <w:w w:val="99"/>
                <w:sz w:val="20"/>
              </w:rPr>
              <w:t>2</w:t>
            </w:r>
          </w:p>
        </w:tc>
        <w:tc>
          <w:tcPr>
            <w:tcW w:w="384" w:type="dxa"/>
          </w:tcPr>
          <w:p w14:paraId="04082716" w14:textId="77777777" w:rsidR="00BF02EF" w:rsidRDefault="00BF02EF">
            <w:pPr>
              <w:pStyle w:val="TableParagraph"/>
              <w:rPr>
                <w:sz w:val="20"/>
              </w:rPr>
            </w:pPr>
          </w:p>
        </w:tc>
        <w:tc>
          <w:tcPr>
            <w:tcW w:w="828" w:type="dxa"/>
          </w:tcPr>
          <w:p w14:paraId="04082717" w14:textId="77777777" w:rsidR="00BF02EF" w:rsidRDefault="00AC0ED3">
            <w:pPr>
              <w:pStyle w:val="TableParagraph"/>
              <w:ind w:right="289"/>
              <w:jc w:val="right"/>
              <w:rPr>
                <w:sz w:val="20"/>
              </w:rPr>
            </w:pPr>
            <w:r>
              <w:rPr>
                <w:spacing w:val="-5"/>
                <w:sz w:val="20"/>
              </w:rPr>
              <w:t>96</w:t>
            </w:r>
          </w:p>
        </w:tc>
        <w:tc>
          <w:tcPr>
            <w:tcW w:w="5501" w:type="dxa"/>
          </w:tcPr>
          <w:p w14:paraId="04082718" w14:textId="77777777" w:rsidR="00BF02EF" w:rsidRDefault="00AC0ED3">
            <w:pPr>
              <w:pStyle w:val="TableParagraph"/>
              <w:ind w:left="12"/>
              <w:rPr>
                <w:sz w:val="20"/>
              </w:rPr>
            </w:pPr>
            <w:r>
              <w:rPr>
                <w:sz w:val="20"/>
              </w:rPr>
              <w:t>Increase</w:t>
            </w:r>
            <w:r>
              <w:rPr>
                <w:spacing w:val="-9"/>
                <w:sz w:val="20"/>
              </w:rPr>
              <w:t xml:space="preserve"> </w:t>
            </w:r>
            <w:r>
              <w:rPr>
                <w:sz w:val="20"/>
              </w:rPr>
              <w:t>undergraduate</w:t>
            </w:r>
            <w:r>
              <w:rPr>
                <w:spacing w:val="-8"/>
                <w:sz w:val="20"/>
              </w:rPr>
              <w:t xml:space="preserve"> </w:t>
            </w:r>
            <w:r>
              <w:rPr>
                <w:sz w:val="20"/>
              </w:rPr>
              <w:t>study</w:t>
            </w:r>
            <w:r>
              <w:rPr>
                <w:spacing w:val="-9"/>
                <w:sz w:val="20"/>
              </w:rPr>
              <w:t xml:space="preserve"> </w:t>
            </w:r>
            <w:r>
              <w:rPr>
                <w:sz w:val="20"/>
              </w:rPr>
              <w:t>opportunities</w:t>
            </w:r>
            <w:r>
              <w:rPr>
                <w:spacing w:val="-8"/>
                <w:sz w:val="20"/>
              </w:rPr>
              <w:t xml:space="preserve"> </w:t>
            </w:r>
            <w:r>
              <w:rPr>
                <w:sz w:val="20"/>
              </w:rPr>
              <w:t>in</w:t>
            </w:r>
            <w:r>
              <w:rPr>
                <w:spacing w:val="-9"/>
                <w:sz w:val="20"/>
              </w:rPr>
              <w:t xml:space="preserve"> </w:t>
            </w:r>
            <w:r>
              <w:rPr>
                <w:sz w:val="20"/>
              </w:rPr>
              <w:t>Kenya</w:t>
            </w:r>
            <w:r>
              <w:rPr>
                <w:spacing w:val="-6"/>
                <w:sz w:val="20"/>
              </w:rPr>
              <w:t xml:space="preserve"> </w:t>
            </w:r>
            <w:r>
              <w:rPr>
                <w:sz w:val="20"/>
              </w:rPr>
              <w:t>with</w:t>
            </w:r>
            <w:r>
              <w:rPr>
                <w:spacing w:val="-9"/>
                <w:sz w:val="20"/>
              </w:rPr>
              <w:t xml:space="preserve"> </w:t>
            </w:r>
            <w:r>
              <w:rPr>
                <w:spacing w:val="-2"/>
                <w:sz w:val="20"/>
              </w:rPr>
              <w:t>Carolina</w:t>
            </w:r>
          </w:p>
          <w:p w14:paraId="04082719" w14:textId="77777777" w:rsidR="00BF02EF" w:rsidRDefault="00AC0ED3">
            <w:pPr>
              <w:pStyle w:val="TableParagraph"/>
              <w:spacing w:line="228" w:lineRule="exact"/>
              <w:ind w:left="12"/>
              <w:rPr>
                <w:sz w:val="20"/>
              </w:rPr>
            </w:pPr>
            <w:r>
              <w:rPr>
                <w:sz w:val="20"/>
              </w:rPr>
              <w:t>for</w:t>
            </w:r>
            <w:r>
              <w:rPr>
                <w:spacing w:val="-4"/>
                <w:sz w:val="20"/>
              </w:rPr>
              <w:t xml:space="preserve"> </w:t>
            </w:r>
            <w:r>
              <w:rPr>
                <w:sz w:val="20"/>
              </w:rPr>
              <w:t>Kibera</w:t>
            </w:r>
            <w:r>
              <w:rPr>
                <w:spacing w:val="-5"/>
                <w:sz w:val="20"/>
              </w:rPr>
              <w:t xml:space="preserve"> </w:t>
            </w:r>
            <w:r>
              <w:rPr>
                <w:sz w:val="20"/>
              </w:rPr>
              <w:t>to</w:t>
            </w:r>
            <w:r>
              <w:rPr>
                <w:spacing w:val="-4"/>
                <w:sz w:val="20"/>
              </w:rPr>
              <w:t xml:space="preserve"> </w:t>
            </w:r>
            <w:r>
              <w:rPr>
                <w:sz w:val="20"/>
              </w:rPr>
              <w:t>stimulate</w:t>
            </w:r>
            <w:r>
              <w:rPr>
                <w:spacing w:val="-5"/>
                <w:sz w:val="20"/>
              </w:rPr>
              <w:t xml:space="preserve"> </w:t>
            </w:r>
            <w:r>
              <w:rPr>
                <w:sz w:val="20"/>
              </w:rPr>
              <w:t>demand;</w:t>
            </w:r>
            <w:r>
              <w:rPr>
                <w:spacing w:val="-5"/>
                <w:sz w:val="20"/>
              </w:rPr>
              <w:t xml:space="preserve"> </w:t>
            </w:r>
            <w:r>
              <w:rPr>
                <w:sz w:val="20"/>
              </w:rPr>
              <w:t>MOU</w:t>
            </w:r>
            <w:r>
              <w:rPr>
                <w:spacing w:val="-5"/>
                <w:sz w:val="20"/>
              </w:rPr>
              <w:t xml:space="preserve"> </w:t>
            </w:r>
            <w:r>
              <w:rPr>
                <w:sz w:val="20"/>
              </w:rPr>
              <w:t>in</w:t>
            </w:r>
            <w:r>
              <w:rPr>
                <w:spacing w:val="-6"/>
                <w:sz w:val="20"/>
              </w:rPr>
              <w:t xml:space="preserve"> </w:t>
            </w:r>
            <w:r>
              <w:rPr>
                <w:sz w:val="20"/>
              </w:rPr>
              <w:t>place</w:t>
            </w:r>
            <w:r>
              <w:rPr>
                <w:spacing w:val="-2"/>
                <w:sz w:val="20"/>
              </w:rPr>
              <w:t xml:space="preserve"> </w:t>
            </w:r>
            <w:r>
              <w:rPr>
                <w:sz w:val="20"/>
              </w:rPr>
              <w:t>with</w:t>
            </w:r>
            <w:r>
              <w:rPr>
                <w:spacing w:val="-6"/>
                <w:sz w:val="20"/>
              </w:rPr>
              <w:t xml:space="preserve"> </w:t>
            </w:r>
            <w:r>
              <w:rPr>
                <w:sz w:val="20"/>
              </w:rPr>
              <w:t>Mbarara University of Science &amp; Technology (Uganda)</w:t>
            </w:r>
          </w:p>
        </w:tc>
      </w:tr>
      <w:tr w:rsidR="00BF02EF" w14:paraId="04082723" w14:textId="77777777">
        <w:trPr>
          <w:trHeight w:val="920"/>
        </w:trPr>
        <w:tc>
          <w:tcPr>
            <w:tcW w:w="1070" w:type="dxa"/>
          </w:tcPr>
          <w:p w14:paraId="0408271B" w14:textId="77777777" w:rsidR="00BF02EF" w:rsidRDefault="00AC0ED3">
            <w:pPr>
              <w:pStyle w:val="TableParagraph"/>
              <w:spacing w:before="2"/>
              <w:ind w:left="42"/>
              <w:rPr>
                <w:sz w:val="20"/>
              </w:rPr>
            </w:pPr>
            <w:r>
              <w:rPr>
                <w:spacing w:val="-2"/>
                <w:sz w:val="20"/>
              </w:rPr>
              <w:t>Lingala</w:t>
            </w:r>
          </w:p>
        </w:tc>
        <w:tc>
          <w:tcPr>
            <w:tcW w:w="631" w:type="dxa"/>
          </w:tcPr>
          <w:p w14:paraId="0408271C" w14:textId="77777777" w:rsidR="00BF02EF" w:rsidRDefault="00AC0ED3">
            <w:pPr>
              <w:pStyle w:val="TableParagraph"/>
              <w:spacing w:before="2"/>
              <w:ind w:left="16"/>
              <w:jc w:val="center"/>
              <w:rPr>
                <w:sz w:val="20"/>
              </w:rPr>
            </w:pPr>
            <w:r>
              <w:rPr>
                <w:w w:val="99"/>
                <w:sz w:val="20"/>
              </w:rPr>
              <w:t>2</w:t>
            </w:r>
          </w:p>
        </w:tc>
        <w:tc>
          <w:tcPr>
            <w:tcW w:w="720" w:type="dxa"/>
          </w:tcPr>
          <w:p w14:paraId="0408271D" w14:textId="77777777" w:rsidR="00BF02EF" w:rsidRDefault="00AC0ED3">
            <w:pPr>
              <w:pStyle w:val="TableParagraph"/>
              <w:spacing w:before="2"/>
              <w:ind w:left="19"/>
              <w:jc w:val="center"/>
              <w:rPr>
                <w:sz w:val="20"/>
              </w:rPr>
            </w:pPr>
            <w:r>
              <w:rPr>
                <w:w w:val="99"/>
                <w:sz w:val="20"/>
              </w:rPr>
              <w:t>4</w:t>
            </w:r>
          </w:p>
        </w:tc>
        <w:tc>
          <w:tcPr>
            <w:tcW w:w="756" w:type="dxa"/>
          </w:tcPr>
          <w:p w14:paraId="0408271E" w14:textId="77777777" w:rsidR="00BF02EF" w:rsidRDefault="00BF02EF">
            <w:pPr>
              <w:pStyle w:val="TableParagraph"/>
              <w:rPr>
                <w:sz w:val="20"/>
              </w:rPr>
            </w:pPr>
          </w:p>
        </w:tc>
        <w:tc>
          <w:tcPr>
            <w:tcW w:w="384" w:type="dxa"/>
          </w:tcPr>
          <w:p w14:paraId="0408271F" w14:textId="77777777" w:rsidR="00BF02EF" w:rsidRDefault="00BF02EF">
            <w:pPr>
              <w:pStyle w:val="TableParagraph"/>
              <w:rPr>
                <w:sz w:val="20"/>
              </w:rPr>
            </w:pPr>
          </w:p>
        </w:tc>
        <w:tc>
          <w:tcPr>
            <w:tcW w:w="828" w:type="dxa"/>
          </w:tcPr>
          <w:p w14:paraId="04082720" w14:textId="77777777" w:rsidR="00BF02EF" w:rsidRDefault="00AC0ED3">
            <w:pPr>
              <w:pStyle w:val="TableParagraph"/>
              <w:spacing w:before="2"/>
              <w:ind w:left="21"/>
              <w:jc w:val="center"/>
              <w:rPr>
                <w:sz w:val="20"/>
              </w:rPr>
            </w:pPr>
            <w:r>
              <w:rPr>
                <w:w w:val="99"/>
                <w:sz w:val="20"/>
              </w:rPr>
              <w:t>9</w:t>
            </w:r>
          </w:p>
        </w:tc>
        <w:tc>
          <w:tcPr>
            <w:tcW w:w="5501" w:type="dxa"/>
          </w:tcPr>
          <w:p w14:paraId="04082721" w14:textId="77777777" w:rsidR="00BF02EF" w:rsidRDefault="00AC0ED3">
            <w:pPr>
              <w:pStyle w:val="TableParagraph"/>
              <w:spacing w:before="2"/>
              <w:ind w:left="12"/>
              <w:rPr>
                <w:sz w:val="20"/>
              </w:rPr>
            </w:pPr>
            <w:r>
              <w:rPr>
                <w:sz w:val="20"/>
              </w:rPr>
              <w:t>Primary instructor left UNC in 2021; large UNC public health projects in DRC but travel for undergraduates not recommended currently</w:t>
            </w:r>
            <w:r>
              <w:rPr>
                <w:spacing w:val="-6"/>
                <w:sz w:val="20"/>
              </w:rPr>
              <w:t xml:space="preserve"> </w:t>
            </w:r>
            <w:r>
              <w:rPr>
                <w:sz w:val="20"/>
              </w:rPr>
              <w:t>due</w:t>
            </w:r>
            <w:r>
              <w:rPr>
                <w:spacing w:val="-5"/>
                <w:sz w:val="20"/>
              </w:rPr>
              <w:t xml:space="preserve"> </w:t>
            </w:r>
            <w:r>
              <w:rPr>
                <w:sz w:val="20"/>
              </w:rPr>
              <w:t>to</w:t>
            </w:r>
            <w:r>
              <w:rPr>
                <w:spacing w:val="-4"/>
                <w:sz w:val="20"/>
              </w:rPr>
              <w:t xml:space="preserve"> </w:t>
            </w:r>
            <w:r>
              <w:rPr>
                <w:sz w:val="20"/>
              </w:rPr>
              <w:t>civil</w:t>
            </w:r>
            <w:r>
              <w:rPr>
                <w:spacing w:val="-5"/>
                <w:sz w:val="20"/>
              </w:rPr>
              <w:t xml:space="preserve"> </w:t>
            </w:r>
            <w:r>
              <w:rPr>
                <w:sz w:val="20"/>
              </w:rPr>
              <w:t>unrest;</w:t>
            </w:r>
            <w:r>
              <w:rPr>
                <w:spacing w:val="-3"/>
                <w:sz w:val="20"/>
              </w:rPr>
              <w:t xml:space="preserve"> </w:t>
            </w:r>
            <w:r>
              <w:rPr>
                <w:sz w:val="20"/>
              </w:rPr>
              <w:t>ASC</w:t>
            </w:r>
            <w:r>
              <w:rPr>
                <w:spacing w:val="-6"/>
                <w:sz w:val="20"/>
              </w:rPr>
              <w:t xml:space="preserve"> </w:t>
            </w:r>
            <w:r>
              <w:rPr>
                <w:sz w:val="20"/>
              </w:rPr>
              <w:t>currently</w:t>
            </w:r>
            <w:r>
              <w:rPr>
                <w:spacing w:val="-4"/>
                <w:sz w:val="20"/>
              </w:rPr>
              <w:t xml:space="preserve"> </w:t>
            </w:r>
            <w:r>
              <w:rPr>
                <w:sz w:val="20"/>
              </w:rPr>
              <w:t>working</w:t>
            </w:r>
            <w:r>
              <w:rPr>
                <w:spacing w:val="-4"/>
                <w:sz w:val="20"/>
              </w:rPr>
              <w:t xml:space="preserve"> </w:t>
            </w:r>
            <w:r>
              <w:rPr>
                <w:sz w:val="20"/>
              </w:rPr>
              <w:t>with</w:t>
            </w:r>
            <w:r>
              <w:rPr>
                <w:spacing w:val="-4"/>
                <w:sz w:val="20"/>
              </w:rPr>
              <w:t xml:space="preserve"> </w:t>
            </w:r>
            <w:r>
              <w:rPr>
                <w:sz w:val="20"/>
              </w:rPr>
              <w:t>AAAD</w:t>
            </w:r>
            <w:r>
              <w:rPr>
                <w:spacing w:val="-5"/>
                <w:sz w:val="20"/>
              </w:rPr>
              <w:t xml:space="preserve"> </w:t>
            </w:r>
            <w:r>
              <w:rPr>
                <w:sz w:val="20"/>
              </w:rPr>
              <w:t>to</w:t>
            </w:r>
          </w:p>
          <w:p w14:paraId="04082722" w14:textId="77777777" w:rsidR="00BF02EF" w:rsidRDefault="00AC0ED3">
            <w:pPr>
              <w:pStyle w:val="TableParagraph"/>
              <w:spacing w:line="208" w:lineRule="exact"/>
              <w:ind w:left="12"/>
              <w:rPr>
                <w:sz w:val="20"/>
              </w:rPr>
            </w:pPr>
            <w:r>
              <w:rPr>
                <w:sz w:val="20"/>
              </w:rPr>
              <w:t>assess</w:t>
            </w:r>
            <w:r>
              <w:rPr>
                <w:spacing w:val="-7"/>
                <w:sz w:val="20"/>
              </w:rPr>
              <w:t xml:space="preserve"> </w:t>
            </w:r>
            <w:r>
              <w:rPr>
                <w:spacing w:val="-2"/>
                <w:sz w:val="20"/>
              </w:rPr>
              <w:t>demand</w:t>
            </w:r>
          </w:p>
        </w:tc>
      </w:tr>
      <w:tr w:rsidR="00BF02EF" w14:paraId="0408272B" w14:textId="77777777">
        <w:trPr>
          <w:trHeight w:val="459"/>
        </w:trPr>
        <w:tc>
          <w:tcPr>
            <w:tcW w:w="1070" w:type="dxa"/>
          </w:tcPr>
          <w:p w14:paraId="04082724" w14:textId="77777777" w:rsidR="00BF02EF" w:rsidRDefault="00AC0ED3">
            <w:pPr>
              <w:pStyle w:val="TableParagraph"/>
              <w:ind w:left="42"/>
              <w:rPr>
                <w:sz w:val="20"/>
              </w:rPr>
            </w:pPr>
            <w:r>
              <w:rPr>
                <w:spacing w:val="-2"/>
                <w:sz w:val="20"/>
              </w:rPr>
              <w:t>Wolof</w:t>
            </w:r>
          </w:p>
        </w:tc>
        <w:tc>
          <w:tcPr>
            <w:tcW w:w="631" w:type="dxa"/>
          </w:tcPr>
          <w:p w14:paraId="04082725" w14:textId="77777777" w:rsidR="00BF02EF" w:rsidRDefault="00AC0ED3">
            <w:pPr>
              <w:pStyle w:val="TableParagraph"/>
              <w:ind w:left="16"/>
              <w:jc w:val="center"/>
              <w:rPr>
                <w:sz w:val="20"/>
              </w:rPr>
            </w:pPr>
            <w:r>
              <w:rPr>
                <w:w w:val="99"/>
                <w:sz w:val="20"/>
              </w:rPr>
              <w:t>3</w:t>
            </w:r>
          </w:p>
        </w:tc>
        <w:tc>
          <w:tcPr>
            <w:tcW w:w="720" w:type="dxa"/>
          </w:tcPr>
          <w:p w14:paraId="04082726" w14:textId="77777777" w:rsidR="00BF02EF" w:rsidRDefault="00AC0ED3">
            <w:pPr>
              <w:pStyle w:val="TableParagraph"/>
              <w:ind w:left="19"/>
              <w:jc w:val="center"/>
              <w:rPr>
                <w:sz w:val="20"/>
              </w:rPr>
            </w:pPr>
            <w:r>
              <w:rPr>
                <w:w w:val="99"/>
                <w:sz w:val="20"/>
              </w:rPr>
              <w:t>6</w:t>
            </w:r>
          </w:p>
        </w:tc>
        <w:tc>
          <w:tcPr>
            <w:tcW w:w="756" w:type="dxa"/>
          </w:tcPr>
          <w:p w14:paraId="04082727" w14:textId="77777777" w:rsidR="00BF02EF" w:rsidRDefault="00AC0ED3">
            <w:pPr>
              <w:pStyle w:val="TableParagraph"/>
              <w:ind w:left="21"/>
              <w:jc w:val="center"/>
              <w:rPr>
                <w:sz w:val="20"/>
              </w:rPr>
            </w:pPr>
            <w:r>
              <w:rPr>
                <w:w w:val="99"/>
                <w:sz w:val="20"/>
              </w:rPr>
              <w:t>1</w:t>
            </w:r>
          </w:p>
        </w:tc>
        <w:tc>
          <w:tcPr>
            <w:tcW w:w="384" w:type="dxa"/>
          </w:tcPr>
          <w:p w14:paraId="04082728" w14:textId="77777777" w:rsidR="00BF02EF" w:rsidRDefault="00AC0ED3">
            <w:pPr>
              <w:pStyle w:val="TableParagraph"/>
              <w:ind w:left="14"/>
              <w:jc w:val="center"/>
              <w:rPr>
                <w:sz w:val="20"/>
              </w:rPr>
            </w:pPr>
            <w:r>
              <w:rPr>
                <w:w w:val="99"/>
                <w:sz w:val="20"/>
              </w:rPr>
              <w:t>1</w:t>
            </w:r>
          </w:p>
        </w:tc>
        <w:tc>
          <w:tcPr>
            <w:tcW w:w="828" w:type="dxa"/>
          </w:tcPr>
          <w:p w14:paraId="04082729" w14:textId="77777777" w:rsidR="00BF02EF" w:rsidRDefault="00AC0ED3">
            <w:pPr>
              <w:pStyle w:val="TableParagraph"/>
              <w:ind w:right="289"/>
              <w:jc w:val="right"/>
              <w:rPr>
                <w:sz w:val="20"/>
              </w:rPr>
            </w:pPr>
            <w:r>
              <w:rPr>
                <w:spacing w:val="-5"/>
                <w:sz w:val="20"/>
              </w:rPr>
              <w:t>10</w:t>
            </w:r>
          </w:p>
        </w:tc>
        <w:tc>
          <w:tcPr>
            <w:tcW w:w="5501" w:type="dxa"/>
          </w:tcPr>
          <w:p w14:paraId="0408272A" w14:textId="77777777" w:rsidR="00BF02EF" w:rsidRDefault="00AC0ED3">
            <w:pPr>
              <w:pStyle w:val="TableParagraph"/>
              <w:spacing w:line="230" w:lineRule="exact"/>
              <w:ind w:left="12"/>
              <w:rPr>
                <w:sz w:val="20"/>
              </w:rPr>
            </w:pPr>
            <w:r>
              <w:rPr>
                <w:sz w:val="20"/>
              </w:rPr>
              <w:t>Offering</w:t>
            </w:r>
            <w:r>
              <w:rPr>
                <w:spacing w:val="-6"/>
                <w:sz w:val="20"/>
              </w:rPr>
              <w:t xml:space="preserve"> </w:t>
            </w:r>
            <w:r>
              <w:rPr>
                <w:sz w:val="20"/>
              </w:rPr>
              <w:t>course</w:t>
            </w:r>
            <w:r>
              <w:rPr>
                <w:spacing w:val="-5"/>
                <w:sz w:val="20"/>
              </w:rPr>
              <w:t xml:space="preserve"> </w:t>
            </w:r>
            <w:r>
              <w:rPr>
                <w:sz w:val="20"/>
              </w:rPr>
              <w:t>on</w:t>
            </w:r>
            <w:r>
              <w:rPr>
                <w:spacing w:val="-6"/>
                <w:sz w:val="20"/>
              </w:rPr>
              <w:t xml:space="preserve"> </w:t>
            </w:r>
            <w:r>
              <w:rPr>
                <w:sz w:val="20"/>
              </w:rPr>
              <w:t>contemporary</w:t>
            </w:r>
            <w:r>
              <w:rPr>
                <w:spacing w:val="-6"/>
                <w:sz w:val="20"/>
              </w:rPr>
              <w:t xml:space="preserve"> </w:t>
            </w:r>
            <w:r>
              <w:rPr>
                <w:sz w:val="20"/>
              </w:rPr>
              <w:t>Senegalese</w:t>
            </w:r>
            <w:r>
              <w:rPr>
                <w:spacing w:val="-5"/>
                <w:sz w:val="20"/>
              </w:rPr>
              <w:t xml:space="preserve"> </w:t>
            </w:r>
            <w:r>
              <w:rPr>
                <w:sz w:val="20"/>
              </w:rPr>
              <w:t>culture</w:t>
            </w:r>
            <w:r>
              <w:rPr>
                <w:spacing w:val="-5"/>
                <w:sz w:val="20"/>
              </w:rPr>
              <w:t xml:space="preserve"> </w:t>
            </w:r>
            <w:r>
              <w:rPr>
                <w:sz w:val="20"/>
              </w:rPr>
              <w:t>to</w:t>
            </w:r>
            <w:r>
              <w:rPr>
                <w:spacing w:val="-5"/>
                <w:sz w:val="20"/>
              </w:rPr>
              <w:t xml:space="preserve"> </w:t>
            </w:r>
            <w:r>
              <w:rPr>
                <w:sz w:val="20"/>
              </w:rPr>
              <w:t>increase interest in Wolof</w:t>
            </w:r>
          </w:p>
        </w:tc>
      </w:tr>
      <w:tr w:rsidR="00BF02EF" w14:paraId="04082733" w14:textId="77777777">
        <w:trPr>
          <w:trHeight w:val="460"/>
        </w:trPr>
        <w:tc>
          <w:tcPr>
            <w:tcW w:w="1070" w:type="dxa"/>
          </w:tcPr>
          <w:p w14:paraId="0408272C" w14:textId="77777777" w:rsidR="00BF02EF" w:rsidRDefault="00AC0ED3">
            <w:pPr>
              <w:pStyle w:val="TableParagraph"/>
              <w:ind w:left="42"/>
              <w:rPr>
                <w:sz w:val="20"/>
              </w:rPr>
            </w:pPr>
            <w:r>
              <w:rPr>
                <w:spacing w:val="-2"/>
                <w:sz w:val="20"/>
              </w:rPr>
              <w:t>Yoruba</w:t>
            </w:r>
          </w:p>
        </w:tc>
        <w:tc>
          <w:tcPr>
            <w:tcW w:w="631" w:type="dxa"/>
          </w:tcPr>
          <w:p w14:paraId="0408272D" w14:textId="77777777" w:rsidR="00BF02EF" w:rsidRDefault="00AC0ED3">
            <w:pPr>
              <w:pStyle w:val="TableParagraph"/>
              <w:ind w:left="16"/>
              <w:jc w:val="center"/>
              <w:rPr>
                <w:sz w:val="20"/>
              </w:rPr>
            </w:pPr>
            <w:r>
              <w:rPr>
                <w:w w:val="99"/>
                <w:sz w:val="20"/>
              </w:rPr>
              <w:t>1</w:t>
            </w:r>
          </w:p>
        </w:tc>
        <w:tc>
          <w:tcPr>
            <w:tcW w:w="720" w:type="dxa"/>
          </w:tcPr>
          <w:p w14:paraId="0408272E" w14:textId="77777777" w:rsidR="00BF02EF" w:rsidRDefault="00AC0ED3">
            <w:pPr>
              <w:pStyle w:val="TableParagraph"/>
              <w:ind w:left="19"/>
              <w:jc w:val="center"/>
              <w:rPr>
                <w:sz w:val="20"/>
              </w:rPr>
            </w:pPr>
            <w:r>
              <w:rPr>
                <w:w w:val="99"/>
                <w:sz w:val="20"/>
              </w:rPr>
              <w:t>2</w:t>
            </w:r>
          </w:p>
        </w:tc>
        <w:tc>
          <w:tcPr>
            <w:tcW w:w="756" w:type="dxa"/>
          </w:tcPr>
          <w:p w14:paraId="0408272F" w14:textId="77777777" w:rsidR="00BF02EF" w:rsidRDefault="00AC0ED3">
            <w:pPr>
              <w:pStyle w:val="TableParagraph"/>
              <w:ind w:left="21"/>
              <w:jc w:val="center"/>
              <w:rPr>
                <w:sz w:val="20"/>
              </w:rPr>
            </w:pPr>
            <w:r>
              <w:rPr>
                <w:w w:val="99"/>
                <w:sz w:val="20"/>
              </w:rPr>
              <w:t>1</w:t>
            </w:r>
          </w:p>
        </w:tc>
        <w:tc>
          <w:tcPr>
            <w:tcW w:w="384" w:type="dxa"/>
          </w:tcPr>
          <w:p w14:paraId="04082730" w14:textId="77777777" w:rsidR="00BF02EF" w:rsidRDefault="00AC0ED3">
            <w:pPr>
              <w:pStyle w:val="TableParagraph"/>
              <w:ind w:right="31"/>
              <w:jc w:val="center"/>
              <w:rPr>
                <w:sz w:val="20"/>
              </w:rPr>
            </w:pPr>
            <w:r>
              <w:rPr>
                <w:w w:val="99"/>
                <w:sz w:val="20"/>
              </w:rPr>
              <w:t>1</w:t>
            </w:r>
          </w:p>
        </w:tc>
        <w:tc>
          <w:tcPr>
            <w:tcW w:w="828" w:type="dxa"/>
          </w:tcPr>
          <w:p w14:paraId="04082731" w14:textId="77777777" w:rsidR="00BF02EF" w:rsidRDefault="00AC0ED3">
            <w:pPr>
              <w:pStyle w:val="TableParagraph"/>
              <w:ind w:right="289"/>
              <w:jc w:val="right"/>
              <w:rPr>
                <w:sz w:val="20"/>
              </w:rPr>
            </w:pPr>
            <w:r>
              <w:rPr>
                <w:spacing w:val="-5"/>
                <w:sz w:val="20"/>
              </w:rPr>
              <w:t>12</w:t>
            </w:r>
          </w:p>
        </w:tc>
        <w:tc>
          <w:tcPr>
            <w:tcW w:w="5501" w:type="dxa"/>
          </w:tcPr>
          <w:p w14:paraId="04082732" w14:textId="77777777" w:rsidR="00BF02EF" w:rsidRDefault="00AC0ED3">
            <w:pPr>
              <w:pStyle w:val="TableParagraph"/>
              <w:spacing w:line="230" w:lineRule="exact"/>
              <w:ind w:left="12" w:right="82"/>
              <w:rPr>
                <w:sz w:val="20"/>
              </w:rPr>
            </w:pPr>
            <w:r>
              <w:rPr>
                <w:sz w:val="20"/>
              </w:rPr>
              <w:t>Intermediate Yoruba to be approved in Fall 2022 and taught in 2023;</w:t>
            </w:r>
            <w:r>
              <w:rPr>
                <w:spacing w:val="-8"/>
                <w:sz w:val="20"/>
              </w:rPr>
              <w:t xml:space="preserve"> </w:t>
            </w:r>
            <w:r>
              <w:rPr>
                <w:sz w:val="20"/>
              </w:rPr>
              <w:t>partnership</w:t>
            </w:r>
            <w:r>
              <w:rPr>
                <w:spacing w:val="-2"/>
                <w:sz w:val="20"/>
              </w:rPr>
              <w:t xml:space="preserve"> </w:t>
            </w:r>
            <w:r>
              <w:rPr>
                <w:sz w:val="20"/>
              </w:rPr>
              <w:t>with</w:t>
            </w:r>
            <w:r>
              <w:rPr>
                <w:spacing w:val="-6"/>
                <w:sz w:val="20"/>
              </w:rPr>
              <w:t xml:space="preserve"> </w:t>
            </w:r>
            <w:r>
              <w:rPr>
                <w:sz w:val="20"/>
              </w:rPr>
              <w:t>FSU</w:t>
            </w:r>
            <w:r>
              <w:rPr>
                <w:spacing w:val="-5"/>
                <w:sz w:val="20"/>
              </w:rPr>
              <w:t xml:space="preserve"> </w:t>
            </w:r>
            <w:r>
              <w:rPr>
                <w:sz w:val="20"/>
              </w:rPr>
              <w:t>and</w:t>
            </w:r>
            <w:r>
              <w:rPr>
                <w:spacing w:val="-5"/>
                <w:sz w:val="20"/>
              </w:rPr>
              <w:t xml:space="preserve"> </w:t>
            </w:r>
            <w:r>
              <w:rPr>
                <w:sz w:val="20"/>
              </w:rPr>
              <w:t>teaching</w:t>
            </w:r>
            <w:r>
              <w:rPr>
                <w:spacing w:val="-6"/>
                <w:sz w:val="20"/>
              </w:rPr>
              <w:t xml:space="preserve"> </w:t>
            </w:r>
            <w:r>
              <w:rPr>
                <w:sz w:val="20"/>
              </w:rPr>
              <w:t>over</w:t>
            </w:r>
            <w:r>
              <w:rPr>
                <w:spacing w:val="-5"/>
                <w:sz w:val="20"/>
              </w:rPr>
              <w:t xml:space="preserve"> </w:t>
            </w:r>
            <w:r>
              <w:rPr>
                <w:sz w:val="20"/>
              </w:rPr>
              <w:t>the</w:t>
            </w:r>
            <w:r>
              <w:rPr>
                <w:spacing w:val="-3"/>
                <w:sz w:val="20"/>
              </w:rPr>
              <w:t xml:space="preserve"> </w:t>
            </w:r>
            <w:r>
              <w:rPr>
                <w:sz w:val="20"/>
              </w:rPr>
              <w:t>Language</w:t>
            </w:r>
            <w:r>
              <w:rPr>
                <w:spacing w:val="-5"/>
                <w:sz w:val="20"/>
              </w:rPr>
              <w:t xml:space="preserve"> </w:t>
            </w:r>
            <w:r>
              <w:rPr>
                <w:sz w:val="20"/>
              </w:rPr>
              <w:t>Exch.</w:t>
            </w:r>
          </w:p>
        </w:tc>
      </w:tr>
      <w:tr w:rsidR="00BF02EF" w14:paraId="04082735" w14:textId="77777777">
        <w:trPr>
          <w:trHeight w:val="232"/>
        </w:trPr>
        <w:tc>
          <w:tcPr>
            <w:tcW w:w="9890" w:type="dxa"/>
            <w:gridSpan w:val="7"/>
            <w:shd w:val="clear" w:color="auto" w:fill="99CCFF"/>
          </w:tcPr>
          <w:p w14:paraId="04082734" w14:textId="77777777" w:rsidR="00BF02EF" w:rsidRDefault="00AC0ED3">
            <w:pPr>
              <w:pStyle w:val="TableParagraph"/>
              <w:spacing w:line="212" w:lineRule="exact"/>
              <w:ind w:left="834"/>
              <w:rPr>
                <w:sz w:val="20"/>
              </w:rPr>
            </w:pPr>
            <w:r>
              <w:rPr>
                <w:sz w:val="20"/>
              </w:rPr>
              <w:t>Levels:</w:t>
            </w:r>
            <w:r>
              <w:rPr>
                <w:spacing w:val="-6"/>
                <w:sz w:val="20"/>
              </w:rPr>
              <w:t xml:space="preserve"> </w:t>
            </w:r>
            <w:r>
              <w:rPr>
                <w:sz w:val="20"/>
              </w:rPr>
              <w:t>1</w:t>
            </w:r>
            <w:r>
              <w:rPr>
                <w:spacing w:val="-5"/>
                <w:sz w:val="20"/>
              </w:rPr>
              <w:t xml:space="preserve"> </w:t>
            </w:r>
            <w:r>
              <w:rPr>
                <w:sz w:val="20"/>
              </w:rPr>
              <w:t>is</w:t>
            </w:r>
            <w:r>
              <w:rPr>
                <w:spacing w:val="-7"/>
                <w:sz w:val="20"/>
              </w:rPr>
              <w:t xml:space="preserve"> </w:t>
            </w:r>
            <w:r>
              <w:rPr>
                <w:sz w:val="20"/>
              </w:rPr>
              <w:t>elementary;</w:t>
            </w:r>
            <w:r>
              <w:rPr>
                <w:spacing w:val="-6"/>
                <w:sz w:val="20"/>
              </w:rPr>
              <w:t xml:space="preserve"> </w:t>
            </w:r>
            <w:r>
              <w:rPr>
                <w:sz w:val="20"/>
              </w:rPr>
              <w:t>2</w:t>
            </w:r>
            <w:r>
              <w:rPr>
                <w:spacing w:val="-5"/>
                <w:sz w:val="20"/>
              </w:rPr>
              <w:t xml:space="preserve"> </w:t>
            </w:r>
            <w:r>
              <w:rPr>
                <w:sz w:val="20"/>
              </w:rPr>
              <w:t>is</w:t>
            </w:r>
            <w:r>
              <w:rPr>
                <w:spacing w:val="-7"/>
                <w:sz w:val="20"/>
              </w:rPr>
              <w:t xml:space="preserve"> </w:t>
            </w:r>
            <w:r>
              <w:rPr>
                <w:sz w:val="20"/>
              </w:rPr>
              <w:t>intermediate;</w:t>
            </w:r>
            <w:r>
              <w:rPr>
                <w:spacing w:val="-6"/>
                <w:sz w:val="20"/>
              </w:rPr>
              <w:t xml:space="preserve"> </w:t>
            </w:r>
            <w:r>
              <w:rPr>
                <w:sz w:val="20"/>
              </w:rPr>
              <w:t>3</w:t>
            </w:r>
            <w:r>
              <w:rPr>
                <w:spacing w:val="-5"/>
                <w:sz w:val="20"/>
              </w:rPr>
              <w:t xml:space="preserve"> </w:t>
            </w:r>
            <w:r>
              <w:rPr>
                <w:sz w:val="20"/>
              </w:rPr>
              <w:t>and</w:t>
            </w:r>
            <w:r>
              <w:rPr>
                <w:spacing w:val="-5"/>
                <w:sz w:val="20"/>
              </w:rPr>
              <w:t xml:space="preserve"> </w:t>
            </w:r>
            <w:r>
              <w:rPr>
                <w:sz w:val="20"/>
              </w:rPr>
              <w:t>beyond</w:t>
            </w:r>
            <w:r>
              <w:rPr>
                <w:spacing w:val="-5"/>
                <w:sz w:val="20"/>
              </w:rPr>
              <w:t xml:space="preserve"> </w:t>
            </w:r>
            <w:r>
              <w:rPr>
                <w:sz w:val="20"/>
              </w:rPr>
              <w:t>are</w:t>
            </w:r>
            <w:r>
              <w:rPr>
                <w:spacing w:val="-5"/>
                <w:sz w:val="20"/>
              </w:rPr>
              <w:t xml:space="preserve"> </w:t>
            </w:r>
            <w:r>
              <w:rPr>
                <w:sz w:val="20"/>
              </w:rPr>
              <w:t>advanced</w:t>
            </w:r>
            <w:r>
              <w:rPr>
                <w:spacing w:val="-5"/>
                <w:sz w:val="20"/>
              </w:rPr>
              <w:t xml:space="preserve"> </w:t>
            </w:r>
            <w:r>
              <w:rPr>
                <w:sz w:val="20"/>
              </w:rPr>
              <w:t>language,</w:t>
            </w:r>
            <w:r>
              <w:rPr>
                <w:spacing w:val="-5"/>
                <w:sz w:val="20"/>
              </w:rPr>
              <w:t xml:space="preserve"> </w:t>
            </w:r>
            <w:r>
              <w:rPr>
                <w:sz w:val="20"/>
              </w:rPr>
              <w:t>culture,</w:t>
            </w:r>
            <w:r>
              <w:rPr>
                <w:spacing w:val="-5"/>
                <w:sz w:val="20"/>
              </w:rPr>
              <w:t xml:space="preserve"> </w:t>
            </w:r>
            <w:r>
              <w:rPr>
                <w:sz w:val="20"/>
              </w:rPr>
              <w:t>and</w:t>
            </w:r>
            <w:r>
              <w:rPr>
                <w:spacing w:val="-5"/>
                <w:sz w:val="20"/>
              </w:rPr>
              <w:t xml:space="preserve"> </w:t>
            </w:r>
            <w:r>
              <w:rPr>
                <w:spacing w:val="-2"/>
                <w:sz w:val="20"/>
              </w:rPr>
              <w:t>literature.</w:t>
            </w:r>
          </w:p>
        </w:tc>
      </w:tr>
    </w:tbl>
    <w:p w14:paraId="04082736" w14:textId="77777777" w:rsidR="00BF02EF" w:rsidRDefault="00BF02EF">
      <w:pPr>
        <w:pStyle w:val="BodyText"/>
        <w:spacing w:before="11"/>
        <w:rPr>
          <w:sz w:val="23"/>
        </w:rPr>
      </w:pPr>
    </w:p>
    <w:p w14:paraId="04082737" w14:textId="77777777" w:rsidR="00BF02EF" w:rsidRDefault="00AC0ED3">
      <w:pPr>
        <w:pStyle w:val="ListParagraph"/>
        <w:numPr>
          <w:ilvl w:val="1"/>
          <w:numId w:val="26"/>
        </w:numPr>
        <w:tabs>
          <w:tab w:val="left" w:pos="621"/>
        </w:tabs>
        <w:spacing w:before="90" w:line="480" w:lineRule="auto"/>
        <w:ind w:left="159" w:right="773" w:firstLine="0"/>
        <w:rPr>
          <w:sz w:val="24"/>
        </w:rPr>
      </w:pPr>
      <w:r>
        <w:rPr>
          <w:b/>
          <w:sz w:val="24"/>
        </w:rPr>
        <w:t>Levels Offered</w:t>
      </w:r>
      <w:r>
        <w:rPr>
          <w:sz w:val="24"/>
        </w:rPr>
        <w:t xml:space="preserve">: Arabic, Swahili, and Wolof are taught to the advanced level, Lingala is taught to the intermediate level, </w:t>
      </w:r>
      <w:proofErr w:type="gramStart"/>
      <w:r>
        <w:rPr>
          <w:sz w:val="24"/>
        </w:rPr>
        <w:t>Yoruba</w:t>
      </w:r>
      <w:proofErr w:type="gramEnd"/>
      <w:r>
        <w:rPr>
          <w:sz w:val="24"/>
        </w:rPr>
        <w:t xml:space="preserve"> and Chichewa at the elementary level. In this proposal we plan to develop Yoruba as a regularly taught language to the intermediate level in </w:t>
      </w:r>
      <w:r>
        <w:rPr>
          <w:sz w:val="24"/>
        </w:rPr>
        <w:t>collaboration with FSU, placing the classes on the LE for a wider reach. We will also introduce Akan</w:t>
      </w:r>
      <w:r>
        <w:rPr>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our</w:t>
      </w:r>
      <w:r>
        <w:rPr>
          <w:spacing w:val="-4"/>
          <w:sz w:val="24"/>
        </w:rPr>
        <w:t xml:space="preserve"> </w:t>
      </w:r>
      <w:r>
        <w:rPr>
          <w:sz w:val="24"/>
        </w:rPr>
        <w:t>multi-pronged</w:t>
      </w:r>
      <w:r>
        <w:rPr>
          <w:spacing w:val="-3"/>
          <w:sz w:val="24"/>
        </w:rPr>
        <w:t xml:space="preserve"> </w:t>
      </w:r>
      <w:r>
        <w:rPr>
          <w:sz w:val="24"/>
        </w:rPr>
        <w:t>collaboration</w:t>
      </w:r>
      <w:r>
        <w:rPr>
          <w:spacing w:val="-3"/>
          <w:sz w:val="24"/>
        </w:rPr>
        <w:t xml:space="preserve"> </w:t>
      </w:r>
      <w:r>
        <w:rPr>
          <w:sz w:val="24"/>
        </w:rPr>
        <w:t>with</w:t>
      </w:r>
      <w:r>
        <w:rPr>
          <w:spacing w:val="-3"/>
          <w:sz w:val="24"/>
        </w:rPr>
        <w:t xml:space="preserve"> </w:t>
      </w:r>
      <w:r>
        <w:rPr>
          <w:sz w:val="24"/>
        </w:rPr>
        <w:t>UG</w:t>
      </w:r>
      <w:r>
        <w:rPr>
          <w:spacing w:val="-4"/>
          <w:sz w:val="24"/>
        </w:rPr>
        <w:t xml:space="preserve"> </w:t>
      </w:r>
      <w:r>
        <w:rPr>
          <w:sz w:val="24"/>
        </w:rPr>
        <w:t>and</w:t>
      </w:r>
      <w:r>
        <w:rPr>
          <w:spacing w:val="-3"/>
          <w:sz w:val="24"/>
        </w:rPr>
        <w:t xml:space="preserve"> </w:t>
      </w:r>
      <w:r>
        <w:rPr>
          <w:sz w:val="24"/>
        </w:rPr>
        <w:t>are</w:t>
      </w:r>
      <w:r>
        <w:rPr>
          <w:spacing w:val="-4"/>
          <w:sz w:val="24"/>
        </w:rPr>
        <w:t xml:space="preserve"> </w:t>
      </w:r>
      <w:r>
        <w:rPr>
          <w:sz w:val="24"/>
        </w:rPr>
        <w:t>exploring</w:t>
      </w:r>
      <w:r>
        <w:rPr>
          <w:spacing w:val="-3"/>
          <w:sz w:val="24"/>
        </w:rPr>
        <w:t xml:space="preserve"> </w:t>
      </w:r>
      <w:r>
        <w:rPr>
          <w:sz w:val="24"/>
        </w:rPr>
        <w:t>the</w:t>
      </w:r>
      <w:r>
        <w:rPr>
          <w:spacing w:val="-4"/>
          <w:sz w:val="24"/>
        </w:rPr>
        <w:t xml:space="preserve"> </w:t>
      </w:r>
      <w:r>
        <w:rPr>
          <w:sz w:val="24"/>
        </w:rPr>
        <w:t>option</w:t>
      </w:r>
      <w:r>
        <w:rPr>
          <w:spacing w:val="-3"/>
          <w:sz w:val="24"/>
        </w:rPr>
        <w:t xml:space="preserve"> </w:t>
      </w:r>
      <w:r>
        <w:rPr>
          <w:sz w:val="24"/>
        </w:rPr>
        <w:t>of</w:t>
      </w:r>
      <w:r>
        <w:rPr>
          <w:spacing w:val="-4"/>
          <w:sz w:val="24"/>
        </w:rPr>
        <w:t xml:space="preserve"> </w:t>
      </w:r>
      <w:r>
        <w:rPr>
          <w:sz w:val="24"/>
        </w:rPr>
        <w:t>having an instructor from UG teach the class online. (</w:t>
      </w:r>
      <w:r>
        <w:rPr>
          <w:b/>
          <w:sz w:val="24"/>
        </w:rPr>
        <w:t>See Crit.I.2</w:t>
      </w:r>
      <w:r>
        <w:rPr>
          <w:sz w:val="24"/>
        </w:rPr>
        <w:t>)</w:t>
      </w:r>
      <w:hyperlink w:anchor="_bookmark2" w:history="1">
        <w:r>
          <w:rPr>
            <w:sz w:val="24"/>
            <w:vertAlign w:val="superscript"/>
          </w:rPr>
          <w:t>3</w:t>
        </w:r>
      </w:hyperlink>
      <w:r>
        <w:rPr>
          <w:spacing w:val="40"/>
          <w:sz w:val="24"/>
        </w:rPr>
        <w:t xml:space="preserve"> </w:t>
      </w:r>
      <w:r>
        <w:rPr>
          <w:b/>
          <w:sz w:val="24"/>
        </w:rPr>
        <w:t xml:space="preserve">Courses in Other Disciplines: </w:t>
      </w:r>
      <w:r>
        <w:rPr>
          <w:sz w:val="24"/>
        </w:rPr>
        <w:t>UNC was the first U.S. institution to offer Languages Across the Curriculum (LAC) in African</w:t>
      </w:r>
    </w:p>
    <w:p w14:paraId="04082738" w14:textId="77777777" w:rsidR="00BF02EF" w:rsidRDefault="00BF02EF">
      <w:pPr>
        <w:pStyle w:val="BodyText"/>
        <w:rPr>
          <w:sz w:val="20"/>
        </w:rPr>
      </w:pPr>
    </w:p>
    <w:p w14:paraId="04082739" w14:textId="0A7FD0D5" w:rsidR="00BF02EF" w:rsidRDefault="00A925CE">
      <w:pPr>
        <w:pStyle w:val="BodyText"/>
        <w:spacing w:before="5"/>
        <w:rPr>
          <w:sz w:val="13"/>
        </w:rPr>
      </w:pPr>
      <w:r>
        <w:rPr>
          <w:noProof/>
        </w:rPr>
        <mc:AlternateContent>
          <mc:Choice Requires="wps">
            <w:drawing>
              <wp:anchor distT="0" distB="0" distL="0" distR="0" simplePos="0" relativeHeight="487590912" behindDoc="1" locked="0" layoutInCell="1" allowOverlap="1" wp14:anchorId="04082AB6" wp14:editId="3EA2E6DF">
                <wp:simplePos x="0" y="0"/>
                <wp:positionH relativeFrom="page">
                  <wp:posOffset>914400</wp:posOffset>
                </wp:positionH>
                <wp:positionV relativeFrom="paragraph">
                  <wp:posOffset>113665</wp:posOffset>
                </wp:positionV>
                <wp:extent cx="1828800" cy="8890"/>
                <wp:effectExtent l="0" t="0" r="0" b="0"/>
                <wp:wrapTopAndBottom/>
                <wp:docPr id="5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4ECE2" id="docshape8" o:spid="_x0000_s1026" style="position:absolute;margin-left:1in;margin-top:8.9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" fillcolor="black" stroked="f">
                <w10:wrap type="topAndBottom" anchorx="page"/>
              </v:rect>
            </w:pict>
          </mc:Fallback>
        </mc:AlternateContent>
      </w:r>
    </w:p>
    <w:p w14:paraId="0408273A" w14:textId="77777777" w:rsidR="00BF02EF" w:rsidRDefault="00AC0ED3">
      <w:pPr>
        <w:spacing w:before="99"/>
        <w:ind w:left="160"/>
        <w:rPr>
          <w:sz w:val="20"/>
        </w:rPr>
      </w:pPr>
      <w:bookmarkStart w:id="4" w:name="_bookmark1"/>
      <w:bookmarkEnd w:id="4"/>
      <w:r>
        <w:rPr>
          <w:sz w:val="20"/>
          <w:vertAlign w:val="superscript"/>
        </w:rPr>
        <w:t>2</w:t>
      </w:r>
      <w:r>
        <w:rPr>
          <w:spacing w:val="-6"/>
          <w:sz w:val="20"/>
        </w:rPr>
        <w:t xml:space="preserve"> </w:t>
      </w:r>
      <w:r>
        <w:rPr>
          <w:sz w:val="20"/>
        </w:rPr>
        <w:t>Underlined</w:t>
      </w:r>
      <w:r>
        <w:rPr>
          <w:spacing w:val="-4"/>
          <w:sz w:val="20"/>
        </w:rPr>
        <w:t xml:space="preserve"> </w:t>
      </w:r>
      <w:r>
        <w:rPr>
          <w:sz w:val="20"/>
        </w:rPr>
        <w:t>text</w:t>
      </w:r>
      <w:r>
        <w:rPr>
          <w:spacing w:val="-5"/>
          <w:sz w:val="20"/>
        </w:rPr>
        <w:t xml:space="preserve"> </w:t>
      </w:r>
      <w:r>
        <w:rPr>
          <w:sz w:val="20"/>
        </w:rPr>
        <w:t>indicates</w:t>
      </w:r>
      <w:r>
        <w:rPr>
          <w:spacing w:val="-6"/>
          <w:sz w:val="20"/>
        </w:rPr>
        <w:t xml:space="preserve"> </w:t>
      </w:r>
      <w:r>
        <w:rPr>
          <w:sz w:val="20"/>
        </w:rPr>
        <w:t>ini</w:t>
      </w:r>
      <w:r>
        <w:rPr>
          <w:sz w:val="20"/>
        </w:rPr>
        <w:t>tiatives</w:t>
      </w:r>
      <w:r>
        <w:rPr>
          <w:spacing w:val="-6"/>
          <w:sz w:val="20"/>
        </w:rPr>
        <w:t xml:space="preserve"> </w:t>
      </w:r>
      <w:r>
        <w:rPr>
          <w:sz w:val="20"/>
        </w:rPr>
        <w:t>to</w:t>
      </w:r>
      <w:r>
        <w:rPr>
          <w:spacing w:val="-5"/>
          <w:sz w:val="20"/>
        </w:rPr>
        <w:t xml:space="preserve"> </w:t>
      </w:r>
      <w:r>
        <w:rPr>
          <w:sz w:val="20"/>
        </w:rPr>
        <w:t>be</w:t>
      </w:r>
      <w:r>
        <w:rPr>
          <w:spacing w:val="-5"/>
          <w:sz w:val="20"/>
        </w:rPr>
        <w:t xml:space="preserve"> </w:t>
      </w:r>
      <w:r>
        <w:rPr>
          <w:sz w:val="20"/>
        </w:rPr>
        <w:t>undertaken</w:t>
      </w:r>
      <w:r>
        <w:rPr>
          <w:spacing w:val="-6"/>
          <w:sz w:val="20"/>
        </w:rPr>
        <w:t xml:space="preserve"> </w:t>
      </w:r>
      <w:r>
        <w:rPr>
          <w:sz w:val="20"/>
        </w:rPr>
        <w:t>by</w:t>
      </w:r>
      <w:r>
        <w:rPr>
          <w:spacing w:val="-6"/>
          <w:sz w:val="20"/>
        </w:rPr>
        <w:t xml:space="preserve"> </w:t>
      </w:r>
      <w:r>
        <w:rPr>
          <w:sz w:val="20"/>
        </w:rPr>
        <w:t>ASC</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upcoming</w:t>
      </w:r>
      <w:r>
        <w:rPr>
          <w:spacing w:val="-6"/>
          <w:sz w:val="20"/>
        </w:rPr>
        <w:t xml:space="preserve"> </w:t>
      </w:r>
      <w:r>
        <w:rPr>
          <w:sz w:val="20"/>
        </w:rPr>
        <w:t>Title</w:t>
      </w:r>
      <w:r>
        <w:rPr>
          <w:spacing w:val="-5"/>
          <w:sz w:val="20"/>
        </w:rPr>
        <w:t xml:space="preserve"> </w:t>
      </w:r>
      <w:r>
        <w:rPr>
          <w:sz w:val="20"/>
        </w:rPr>
        <w:t>VI</w:t>
      </w:r>
      <w:r>
        <w:rPr>
          <w:spacing w:val="-4"/>
          <w:sz w:val="20"/>
        </w:rPr>
        <w:t xml:space="preserve"> </w:t>
      </w:r>
      <w:r>
        <w:rPr>
          <w:sz w:val="20"/>
        </w:rPr>
        <w:t>grant</w:t>
      </w:r>
      <w:r>
        <w:rPr>
          <w:spacing w:val="-5"/>
          <w:sz w:val="20"/>
        </w:rPr>
        <w:t xml:space="preserve"> </w:t>
      </w:r>
      <w:r>
        <w:rPr>
          <w:spacing w:val="-2"/>
          <w:sz w:val="20"/>
        </w:rPr>
        <w:t>cycle.</w:t>
      </w:r>
    </w:p>
    <w:p w14:paraId="0408273B" w14:textId="77777777" w:rsidR="00BF02EF" w:rsidRDefault="00AC0ED3">
      <w:pPr>
        <w:ind w:left="160" w:right="703" w:hanging="1"/>
        <w:rPr>
          <w:sz w:val="20"/>
        </w:rPr>
      </w:pPr>
      <w:bookmarkStart w:id="5" w:name="_bookmark2"/>
      <w:bookmarkEnd w:id="5"/>
      <w:r>
        <w:rPr>
          <w:sz w:val="20"/>
          <w:vertAlign w:val="superscript"/>
        </w:rPr>
        <w:t>3</w:t>
      </w:r>
      <w:r>
        <w:rPr>
          <w:spacing w:val="-3"/>
          <w:sz w:val="20"/>
        </w:rPr>
        <w:t xml:space="preserve"> </w:t>
      </w:r>
      <w:r>
        <w:rPr>
          <w:sz w:val="20"/>
        </w:rPr>
        <w:t>ASC</w:t>
      </w:r>
      <w:r>
        <w:rPr>
          <w:spacing w:val="-4"/>
          <w:sz w:val="20"/>
        </w:rPr>
        <w:t xml:space="preserve"> </w:t>
      </w:r>
      <w:r>
        <w:rPr>
          <w:sz w:val="20"/>
        </w:rPr>
        <w:t>has</w:t>
      </w:r>
      <w:r>
        <w:rPr>
          <w:spacing w:val="-1"/>
          <w:sz w:val="20"/>
        </w:rPr>
        <w:t xml:space="preserve"> </w:t>
      </w:r>
      <w:r>
        <w:rPr>
          <w:sz w:val="20"/>
        </w:rPr>
        <w:t>worked with</w:t>
      </w:r>
      <w:r>
        <w:rPr>
          <w:spacing w:val="-4"/>
          <w:sz w:val="20"/>
        </w:rPr>
        <w:t xml:space="preserve"> </w:t>
      </w:r>
      <w:r>
        <w:rPr>
          <w:sz w:val="20"/>
        </w:rPr>
        <w:t>UG</w:t>
      </w:r>
      <w:r>
        <w:rPr>
          <w:spacing w:val="-1"/>
          <w:sz w:val="20"/>
        </w:rPr>
        <w:t xml:space="preserve"> </w:t>
      </w:r>
      <w:r>
        <w:rPr>
          <w:sz w:val="20"/>
        </w:rPr>
        <w:t>Akan</w:t>
      </w:r>
      <w:r>
        <w:rPr>
          <w:spacing w:val="-4"/>
          <w:sz w:val="20"/>
        </w:rPr>
        <w:t xml:space="preserve"> </w:t>
      </w:r>
      <w:r>
        <w:rPr>
          <w:sz w:val="20"/>
        </w:rPr>
        <w:t>faculty</w:t>
      </w:r>
      <w:r>
        <w:rPr>
          <w:spacing w:val="-4"/>
          <w:sz w:val="20"/>
        </w:rPr>
        <w:t xml:space="preserve"> </w:t>
      </w:r>
      <w:r>
        <w:rPr>
          <w:sz w:val="20"/>
        </w:rPr>
        <w:t>to</w:t>
      </w:r>
      <w:r>
        <w:rPr>
          <w:spacing w:val="-2"/>
          <w:sz w:val="20"/>
        </w:rPr>
        <w:t xml:space="preserve"> </w:t>
      </w:r>
      <w:r>
        <w:rPr>
          <w:sz w:val="20"/>
        </w:rPr>
        <w:t>provide</w:t>
      </w:r>
      <w:r>
        <w:rPr>
          <w:spacing w:val="-3"/>
          <w:sz w:val="20"/>
        </w:rPr>
        <w:t xml:space="preserve"> </w:t>
      </w:r>
      <w:r>
        <w:rPr>
          <w:sz w:val="20"/>
        </w:rPr>
        <w:t>online</w:t>
      </w:r>
      <w:r>
        <w:rPr>
          <w:spacing w:val="-3"/>
          <w:sz w:val="20"/>
        </w:rPr>
        <w:t xml:space="preserve"> </w:t>
      </w:r>
      <w:r>
        <w:rPr>
          <w:sz w:val="20"/>
        </w:rPr>
        <w:t>instruction</w:t>
      </w:r>
      <w:r>
        <w:rPr>
          <w:spacing w:val="-4"/>
          <w:sz w:val="20"/>
        </w:rPr>
        <w:t xml:space="preserve"> </w:t>
      </w:r>
      <w:r>
        <w:rPr>
          <w:sz w:val="20"/>
        </w:rPr>
        <w:t>for</w:t>
      </w:r>
      <w:r>
        <w:rPr>
          <w:spacing w:val="-2"/>
          <w:sz w:val="20"/>
        </w:rPr>
        <w:t xml:space="preserve"> </w:t>
      </w:r>
      <w:r>
        <w:rPr>
          <w:sz w:val="20"/>
        </w:rPr>
        <w:t>FLAS</w:t>
      </w:r>
      <w:r>
        <w:rPr>
          <w:spacing w:val="-1"/>
          <w:sz w:val="20"/>
        </w:rPr>
        <w:t xml:space="preserve"> </w:t>
      </w:r>
      <w:r>
        <w:rPr>
          <w:sz w:val="20"/>
        </w:rPr>
        <w:t>students. We will</w:t>
      </w:r>
      <w:r>
        <w:rPr>
          <w:spacing w:val="-3"/>
          <w:sz w:val="20"/>
        </w:rPr>
        <w:t xml:space="preserve"> </w:t>
      </w:r>
      <w:r>
        <w:rPr>
          <w:sz w:val="20"/>
        </w:rPr>
        <w:t>draw</w:t>
      </w:r>
      <w:r>
        <w:rPr>
          <w:spacing w:val="-8"/>
          <w:sz w:val="20"/>
        </w:rPr>
        <w:t xml:space="preserve"> </w:t>
      </w:r>
      <w:r>
        <w:rPr>
          <w:sz w:val="20"/>
        </w:rPr>
        <w:t>on</w:t>
      </w:r>
      <w:r>
        <w:rPr>
          <w:spacing w:val="-4"/>
          <w:sz w:val="20"/>
        </w:rPr>
        <w:t xml:space="preserve"> </w:t>
      </w:r>
      <w:r>
        <w:rPr>
          <w:sz w:val="20"/>
        </w:rPr>
        <w:t>these existing relationships to secure a qualified faculty member to teach Akan online.</w:t>
      </w:r>
    </w:p>
    <w:p w14:paraId="0408273C" w14:textId="77777777" w:rsidR="00BF02EF" w:rsidRDefault="00BF02EF">
      <w:pPr>
        <w:rPr>
          <w:sz w:val="20"/>
        </w:rPr>
        <w:sectPr w:rsidR="00BF02EF">
          <w:pgSz w:w="12240" w:h="15840"/>
          <w:pgMar w:top="1320" w:right="780" w:bottom="1240" w:left="1280" w:header="729" w:footer="1055" w:gutter="0"/>
          <w:cols w:space="720"/>
        </w:sectPr>
      </w:pPr>
    </w:p>
    <w:p w14:paraId="0408273D" w14:textId="77777777" w:rsidR="00BF02EF" w:rsidRDefault="00AC0ED3">
      <w:pPr>
        <w:pStyle w:val="BodyText"/>
        <w:spacing w:before="100" w:line="480" w:lineRule="auto"/>
        <w:ind w:left="160" w:right="690"/>
      </w:pPr>
      <w:r>
        <w:lastRenderedPageBreak/>
        <w:t>languages. The LAC program is a collaborative project of 6 UNC area studies centers that has become</w:t>
      </w:r>
      <w:r>
        <w:rPr>
          <w:spacing w:val="-4"/>
        </w:rPr>
        <w:t xml:space="preserve"> </w:t>
      </w:r>
      <w:r>
        <w:t>a</w:t>
      </w:r>
      <w:r>
        <w:rPr>
          <w:spacing w:val="-4"/>
        </w:rPr>
        <w:t xml:space="preserve"> </w:t>
      </w:r>
      <w:r>
        <w:t>national</w:t>
      </w:r>
      <w:r>
        <w:rPr>
          <w:spacing w:val="-3"/>
        </w:rPr>
        <w:t xml:space="preserve"> </w:t>
      </w:r>
      <w:r>
        <w:t>model.</w:t>
      </w:r>
      <w:r>
        <w:rPr>
          <w:spacing w:val="-1"/>
        </w:rPr>
        <w:t xml:space="preserve"> </w:t>
      </w:r>
      <w:r>
        <w:t>LAC</w:t>
      </w:r>
      <w:r>
        <w:rPr>
          <w:spacing w:val="-3"/>
        </w:rPr>
        <w:t xml:space="preserve"> </w:t>
      </w:r>
      <w:r>
        <w:t>courses</w:t>
      </w:r>
      <w:r>
        <w:rPr>
          <w:spacing w:val="-3"/>
        </w:rPr>
        <w:t xml:space="preserve"> </w:t>
      </w:r>
      <w:r>
        <w:t>are</w:t>
      </w:r>
      <w:r>
        <w:rPr>
          <w:spacing w:val="-4"/>
        </w:rPr>
        <w:t xml:space="preserve"> </w:t>
      </w:r>
      <w:r>
        <w:t>taught</w:t>
      </w:r>
      <w:r>
        <w:rPr>
          <w:spacing w:val="-1"/>
        </w:rPr>
        <w:t xml:space="preserve"> </w:t>
      </w:r>
      <w:r>
        <w:t>by</w:t>
      </w:r>
      <w:r>
        <w:rPr>
          <w:spacing w:val="-8"/>
        </w:rPr>
        <w:t xml:space="preserve"> </w:t>
      </w:r>
      <w:r>
        <w:t>qualified</w:t>
      </w:r>
      <w:r>
        <w:rPr>
          <w:spacing w:val="-3"/>
        </w:rPr>
        <w:t xml:space="preserve"> </w:t>
      </w:r>
      <w:r>
        <w:t>instructors</w:t>
      </w:r>
      <w:r>
        <w:rPr>
          <w:spacing w:val="-3"/>
        </w:rPr>
        <w:t xml:space="preserve"> </w:t>
      </w:r>
      <w:r>
        <w:t>in</w:t>
      </w:r>
      <w:r>
        <w:rPr>
          <w:spacing w:val="-3"/>
        </w:rPr>
        <w:t xml:space="preserve"> </w:t>
      </w:r>
      <w:r>
        <w:t>the</w:t>
      </w:r>
      <w:r>
        <w:rPr>
          <w:spacing w:val="-4"/>
        </w:rPr>
        <w:t xml:space="preserve"> </w:t>
      </w:r>
      <w:r>
        <w:t>target</w:t>
      </w:r>
      <w:r>
        <w:rPr>
          <w:spacing w:val="-3"/>
        </w:rPr>
        <w:t xml:space="preserve"> </w:t>
      </w:r>
      <w:r>
        <w:t>language, using content from outside the language curriculum. Our Swahili LAC addresses public health issues; our Arabic LAC includes North African refugee/immigrant issues; and our Portuguese LAC includes Lusophone African history and culture content.</w:t>
      </w:r>
    </w:p>
    <w:p w14:paraId="0408273E" w14:textId="77777777" w:rsidR="00BF02EF" w:rsidRDefault="00AC0ED3">
      <w:pPr>
        <w:pStyle w:val="ListParagraph"/>
        <w:numPr>
          <w:ilvl w:val="1"/>
          <w:numId w:val="26"/>
        </w:numPr>
        <w:tabs>
          <w:tab w:val="left" w:pos="621"/>
        </w:tabs>
        <w:spacing w:line="480" w:lineRule="auto"/>
        <w:ind w:left="159" w:right="682" w:firstLine="0"/>
        <w:rPr>
          <w:sz w:val="24"/>
        </w:rPr>
      </w:pPr>
      <w:r>
        <w:rPr>
          <w:b/>
          <w:sz w:val="24"/>
        </w:rPr>
        <w:t>Fac</w:t>
      </w:r>
      <w:r>
        <w:rPr>
          <w:b/>
          <w:sz w:val="24"/>
        </w:rPr>
        <w:t xml:space="preserve">ulty </w:t>
      </w:r>
      <w:r>
        <w:rPr>
          <w:sz w:val="24"/>
        </w:rPr>
        <w:t>ASC’s excellent language faculty—9 full-time language faculty, 2 adjunct instructors, and 4 teaching assistants—ensure we can meet student demand for high quality instruction.</w:t>
      </w:r>
      <w:r>
        <w:rPr>
          <w:spacing w:val="-4"/>
          <w:sz w:val="24"/>
        </w:rPr>
        <w:t xml:space="preserve"> </w:t>
      </w:r>
      <w:r>
        <w:rPr>
          <w:sz w:val="24"/>
        </w:rPr>
        <w:t>El</w:t>
      </w:r>
      <w:r>
        <w:rPr>
          <w:spacing w:val="-4"/>
          <w:sz w:val="24"/>
        </w:rPr>
        <w:t xml:space="preserve"> </w:t>
      </w:r>
      <w:proofErr w:type="spellStart"/>
      <w:r>
        <w:rPr>
          <w:sz w:val="24"/>
        </w:rPr>
        <w:t>Kerdany</w:t>
      </w:r>
      <w:proofErr w:type="spellEnd"/>
      <w:r>
        <w:rPr>
          <w:sz w:val="24"/>
        </w:rPr>
        <w:t>,</w:t>
      </w:r>
      <w:r>
        <w:rPr>
          <w:spacing w:val="-2"/>
          <w:sz w:val="24"/>
        </w:rPr>
        <w:t xml:space="preserve"> </w:t>
      </w:r>
      <w:r>
        <w:rPr>
          <w:sz w:val="24"/>
        </w:rPr>
        <w:t>Kauffman,</w:t>
      </w:r>
      <w:r>
        <w:rPr>
          <w:spacing w:val="-4"/>
          <w:sz w:val="24"/>
        </w:rPr>
        <w:t xml:space="preserve"> </w:t>
      </w:r>
      <w:r>
        <w:rPr>
          <w:sz w:val="24"/>
        </w:rPr>
        <w:t>Robinson,</w:t>
      </w:r>
      <w:r>
        <w:rPr>
          <w:spacing w:val="-4"/>
          <w:sz w:val="24"/>
        </w:rPr>
        <w:t xml:space="preserve"> </w:t>
      </w:r>
      <w:r>
        <w:rPr>
          <w:sz w:val="24"/>
        </w:rPr>
        <w:t>and</w:t>
      </w:r>
      <w:r>
        <w:rPr>
          <w:spacing w:val="-4"/>
          <w:sz w:val="24"/>
        </w:rPr>
        <w:t xml:space="preserve"> </w:t>
      </w:r>
      <w:proofErr w:type="spellStart"/>
      <w:r>
        <w:rPr>
          <w:sz w:val="24"/>
        </w:rPr>
        <w:t>Yaqub</w:t>
      </w:r>
      <w:proofErr w:type="spellEnd"/>
      <w:r>
        <w:rPr>
          <w:spacing w:val="-4"/>
          <w:sz w:val="24"/>
        </w:rPr>
        <w:t xml:space="preserve"> </w:t>
      </w:r>
      <w:r>
        <w:rPr>
          <w:sz w:val="24"/>
        </w:rPr>
        <w:t>teach</w:t>
      </w:r>
      <w:r>
        <w:rPr>
          <w:spacing w:val="-4"/>
          <w:sz w:val="24"/>
        </w:rPr>
        <w:t xml:space="preserve"> </w:t>
      </w:r>
      <w:r>
        <w:rPr>
          <w:sz w:val="24"/>
        </w:rPr>
        <w:t>Arabic,</w:t>
      </w:r>
      <w:r>
        <w:rPr>
          <w:spacing w:val="-4"/>
          <w:sz w:val="24"/>
        </w:rPr>
        <w:t xml:space="preserve"> </w:t>
      </w:r>
      <w:r>
        <w:rPr>
          <w:sz w:val="24"/>
        </w:rPr>
        <w:t>Vernon</w:t>
      </w:r>
      <w:r>
        <w:rPr>
          <w:spacing w:val="-4"/>
          <w:sz w:val="24"/>
        </w:rPr>
        <w:t xml:space="preserve"> </w:t>
      </w:r>
      <w:r>
        <w:rPr>
          <w:sz w:val="24"/>
        </w:rPr>
        <w:t>and</w:t>
      </w:r>
      <w:r>
        <w:rPr>
          <w:spacing w:val="-4"/>
          <w:sz w:val="24"/>
        </w:rPr>
        <w:t xml:space="preserve"> </w:t>
      </w:r>
      <w:r>
        <w:rPr>
          <w:sz w:val="24"/>
        </w:rPr>
        <w:t>Taylor</w:t>
      </w:r>
      <w:r>
        <w:rPr>
          <w:spacing w:val="-5"/>
          <w:sz w:val="24"/>
        </w:rPr>
        <w:t xml:space="preserve"> </w:t>
      </w:r>
      <w:r>
        <w:rPr>
          <w:sz w:val="24"/>
        </w:rPr>
        <w:t>t</w:t>
      </w:r>
      <w:r>
        <w:rPr>
          <w:sz w:val="24"/>
        </w:rPr>
        <w:t xml:space="preserve">each Portuguese in the LAC program, Camara teaches Wolof, </w:t>
      </w:r>
      <w:proofErr w:type="spellStart"/>
      <w:r>
        <w:rPr>
          <w:sz w:val="24"/>
        </w:rPr>
        <w:t>Birya</w:t>
      </w:r>
      <w:proofErr w:type="spellEnd"/>
      <w:r>
        <w:rPr>
          <w:sz w:val="24"/>
        </w:rPr>
        <w:t xml:space="preserve"> and </w:t>
      </w:r>
      <w:proofErr w:type="spellStart"/>
      <w:r>
        <w:rPr>
          <w:sz w:val="24"/>
        </w:rPr>
        <w:t>Mwamzandi</w:t>
      </w:r>
      <w:proofErr w:type="spellEnd"/>
      <w:r>
        <w:rPr>
          <w:sz w:val="24"/>
        </w:rPr>
        <w:t xml:space="preserve"> teach Swahili, Ajani (FSU) teaches Yoruba, and the Chichewa workshop is taught by Zimba. Camara and </w:t>
      </w:r>
      <w:proofErr w:type="spellStart"/>
      <w:r>
        <w:rPr>
          <w:sz w:val="24"/>
        </w:rPr>
        <w:t>Mwamzandi</w:t>
      </w:r>
      <w:proofErr w:type="spellEnd"/>
      <w:r>
        <w:rPr>
          <w:sz w:val="24"/>
        </w:rPr>
        <w:t xml:space="preserve"> have been promoted from “Instructor” to the more secure “Teaching As</w:t>
      </w:r>
      <w:r>
        <w:rPr>
          <w:sz w:val="24"/>
        </w:rPr>
        <w:t>sistant Professor” rank. ASC collaborates successfully with the Fulbright Foreign Language Teaching Assistant (FLTA) program; in 2021-22 we are hosting</w:t>
      </w:r>
      <w:r>
        <w:rPr>
          <w:spacing w:val="-1"/>
          <w:sz w:val="24"/>
        </w:rPr>
        <w:t xml:space="preserve"> </w:t>
      </w:r>
      <w:r>
        <w:rPr>
          <w:sz w:val="24"/>
        </w:rPr>
        <w:t>Wolof and Yoruba FLTAs. These FLTAs provide support to regular instructors, and if qualified, teach thei</w:t>
      </w:r>
      <w:r>
        <w:rPr>
          <w:sz w:val="24"/>
        </w:rPr>
        <w:t>r own course. They</w:t>
      </w:r>
      <w:r>
        <w:rPr>
          <w:spacing w:val="-3"/>
          <w:sz w:val="24"/>
        </w:rPr>
        <w:t xml:space="preserve"> </w:t>
      </w:r>
      <w:r>
        <w:rPr>
          <w:sz w:val="24"/>
        </w:rPr>
        <w:t xml:space="preserve">are required to take language pedagogy training, enhancing their </w:t>
      </w:r>
      <w:proofErr w:type="gramStart"/>
      <w:r>
        <w:rPr>
          <w:sz w:val="24"/>
        </w:rPr>
        <w:t>professionalization</w:t>
      </w:r>
      <w:proofErr w:type="gramEnd"/>
      <w:r>
        <w:rPr>
          <w:sz w:val="24"/>
        </w:rPr>
        <w:t xml:space="preserve"> and benefitting our students. </w:t>
      </w:r>
      <w:r>
        <w:rPr>
          <w:sz w:val="24"/>
          <w:u w:val="single"/>
        </w:rPr>
        <w:t>We will apply for FLTAs for Yoruba and Wolof in Fall 2022 to continue</w:t>
      </w:r>
    </w:p>
    <w:p w14:paraId="0408273F" w14:textId="77777777" w:rsidR="00BF02EF" w:rsidRDefault="00AC0ED3">
      <w:pPr>
        <w:pStyle w:val="BodyText"/>
        <w:spacing w:before="1"/>
        <w:ind w:left="160"/>
      </w:pPr>
      <w:r>
        <w:rPr>
          <w:u w:val="single"/>
        </w:rPr>
        <w:t>institutionalizing</w:t>
      </w:r>
      <w:r>
        <w:rPr>
          <w:spacing w:val="-7"/>
          <w:u w:val="single"/>
        </w:rPr>
        <w:t xml:space="preserve"> </w:t>
      </w:r>
      <w:r>
        <w:rPr>
          <w:u w:val="single"/>
        </w:rPr>
        <w:t>Yoruba through courses</w:t>
      </w:r>
      <w:r>
        <w:rPr>
          <w:spacing w:val="-1"/>
          <w:u w:val="single"/>
        </w:rPr>
        <w:t xml:space="preserve"> </w:t>
      </w:r>
      <w:r>
        <w:rPr>
          <w:u w:val="single"/>
        </w:rPr>
        <w:t>at</w:t>
      </w:r>
      <w:r>
        <w:rPr>
          <w:spacing w:val="-1"/>
          <w:u w:val="single"/>
        </w:rPr>
        <w:t xml:space="preserve"> </w:t>
      </w:r>
      <w:r>
        <w:rPr>
          <w:u w:val="single"/>
        </w:rPr>
        <w:t>the</w:t>
      </w:r>
      <w:r>
        <w:rPr>
          <w:spacing w:val="-3"/>
          <w:u w:val="single"/>
        </w:rPr>
        <w:t xml:space="preserve"> </w:t>
      </w:r>
      <w:r>
        <w:rPr>
          <w:u w:val="single"/>
        </w:rPr>
        <w:t>intermediate</w:t>
      </w:r>
      <w:r>
        <w:rPr>
          <w:spacing w:val="-2"/>
          <w:u w:val="single"/>
        </w:rPr>
        <w:t xml:space="preserve"> </w:t>
      </w:r>
      <w:r>
        <w:rPr>
          <w:u w:val="single"/>
        </w:rPr>
        <w:t>level,</w:t>
      </w:r>
      <w:r>
        <w:rPr>
          <w:spacing w:val="-1"/>
          <w:u w:val="single"/>
        </w:rPr>
        <w:t xml:space="preserve"> </w:t>
      </w:r>
      <w:r>
        <w:rPr>
          <w:u w:val="single"/>
        </w:rPr>
        <w:t>and</w:t>
      </w:r>
      <w:r>
        <w:rPr>
          <w:spacing w:val="-2"/>
          <w:u w:val="single"/>
        </w:rPr>
        <w:t xml:space="preserve"> </w:t>
      </w:r>
      <w:r>
        <w:rPr>
          <w:u w:val="single"/>
        </w:rPr>
        <w:t>to</w:t>
      </w:r>
      <w:r>
        <w:rPr>
          <w:spacing w:val="-1"/>
          <w:u w:val="single"/>
        </w:rPr>
        <w:t xml:space="preserve"> </w:t>
      </w:r>
      <w:r>
        <w:rPr>
          <w:u w:val="single"/>
        </w:rPr>
        <w:t>consolidate</w:t>
      </w:r>
      <w:r>
        <w:rPr>
          <w:spacing w:val="-2"/>
          <w:u w:val="single"/>
        </w:rPr>
        <w:t xml:space="preserve"> </w:t>
      </w:r>
      <w:proofErr w:type="gramStart"/>
      <w:r>
        <w:rPr>
          <w:spacing w:val="-5"/>
          <w:u w:val="single"/>
        </w:rPr>
        <w:t>our</w:t>
      </w:r>
      <w:proofErr w:type="gramEnd"/>
    </w:p>
    <w:p w14:paraId="04082740" w14:textId="77777777" w:rsidR="00BF02EF" w:rsidRDefault="00BF02EF">
      <w:pPr>
        <w:pStyle w:val="BodyText"/>
        <w:spacing w:before="2"/>
        <w:rPr>
          <w:sz w:val="16"/>
        </w:rPr>
      </w:pPr>
    </w:p>
    <w:p w14:paraId="04082741" w14:textId="77777777" w:rsidR="00BF02EF" w:rsidRDefault="00AC0ED3">
      <w:pPr>
        <w:spacing w:before="90"/>
        <w:ind w:left="160"/>
        <w:rPr>
          <w:sz w:val="24"/>
        </w:rPr>
      </w:pPr>
      <w:r>
        <w:rPr>
          <w:sz w:val="24"/>
          <w:u w:val="single"/>
        </w:rPr>
        <w:t>offerings</w:t>
      </w:r>
      <w:r>
        <w:rPr>
          <w:spacing w:val="-1"/>
          <w:sz w:val="24"/>
          <w:u w:val="single"/>
        </w:rPr>
        <w:t xml:space="preserve"> </w:t>
      </w:r>
      <w:r>
        <w:rPr>
          <w:sz w:val="24"/>
          <w:u w:val="single"/>
        </w:rPr>
        <w:t>in Wolof.</w:t>
      </w:r>
      <w:r>
        <w:rPr>
          <w:spacing w:val="59"/>
          <w:sz w:val="24"/>
        </w:rPr>
        <w:t xml:space="preserve"> </w:t>
      </w:r>
      <w:r>
        <w:rPr>
          <w:b/>
          <w:sz w:val="24"/>
        </w:rPr>
        <w:t>Pedagogy</w:t>
      </w:r>
      <w:r>
        <w:rPr>
          <w:b/>
          <w:spacing w:val="-1"/>
          <w:sz w:val="24"/>
        </w:rPr>
        <w:t xml:space="preserve"> </w:t>
      </w:r>
      <w:r>
        <w:rPr>
          <w:b/>
          <w:sz w:val="24"/>
        </w:rPr>
        <w:t>training:</w:t>
      </w:r>
      <w:r>
        <w:rPr>
          <w:b/>
          <w:spacing w:val="-1"/>
          <w:sz w:val="24"/>
        </w:rPr>
        <w:t xml:space="preserve"> </w:t>
      </w:r>
      <w:r>
        <w:rPr>
          <w:sz w:val="24"/>
        </w:rPr>
        <w:t>All</w:t>
      </w:r>
      <w:r>
        <w:rPr>
          <w:spacing w:val="-1"/>
          <w:sz w:val="24"/>
        </w:rPr>
        <w:t xml:space="preserve"> </w:t>
      </w:r>
      <w:r>
        <w:rPr>
          <w:sz w:val="24"/>
        </w:rPr>
        <w:t>but</w:t>
      </w:r>
      <w:r>
        <w:rPr>
          <w:spacing w:val="-2"/>
          <w:sz w:val="24"/>
        </w:rPr>
        <w:t xml:space="preserve"> </w:t>
      </w:r>
      <w:r>
        <w:rPr>
          <w:sz w:val="24"/>
        </w:rPr>
        <w:t>one</w:t>
      </w:r>
      <w:r>
        <w:rPr>
          <w:spacing w:val="-2"/>
          <w:sz w:val="24"/>
        </w:rPr>
        <w:t xml:space="preserve"> </w:t>
      </w:r>
      <w:r>
        <w:rPr>
          <w:sz w:val="24"/>
        </w:rPr>
        <w:t>of</w:t>
      </w:r>
      <w:r>
        <w:rPr>
          <w:spacing w:val="-1"/>
          <w:sz w:val="24"/>
        </w:rPr>
        <w:t xml:space="preserve"> </w:t>
      </w:r>
      <w:r>
        <w:rPr>
          <w:sz w:val="24"/>
        </w:rPr>
        <w:t>our</w:t>
      </w:r>
      <w:r>
        <w:rPr>
          <w:spacing w:val="-2"/>
          <w:sz w:val="24"/>
        </w:rPr>
        <w:t xml:space="preserve"> </w:t>
      </w:r>
      <w:r>
        <w:rPr>
          <w:sz w:val="24"/>
        </w:rPr>
        <w:t>PAL</w:t>
      </w:r>
      <w:r>
        <w:rPr>
          <w:spacing w:val="-3"/>
          <w:sz w:val="24"/>
        </w:rPr>
        <w:t xml:space="preserve"> </w:t>
      </w:r>
      <w:r>
        <w:rPr>
          <w:sz w:val="24"/>
        </w:rPr>
        <w:t>faculty</w:t>
      </w:r>
      <w:r>
        <w:rPr>
          <w:spacing w:val="-6"/>
          <w:sz w:val="24"/>
        </w:rPr>
        <w:t xml:space="preserve"> </w:t>
      </w:r>
      <w:r>
        <w:rPr>
          <w:sz w:val="24"/>
        </w:rPr>
        <w:t>(Kauffman)</w:t>
      </w:r>
      <w:r>
        <w:rPr>
          <w:spacing w:val="-1"/>
          <w:sz w:val="24"/>
        </w:rPr>
        <w:t xml:space="preserve"> </w:t>
      </w:r>
      <w:r>
        <w:rPr>
          <w:sz w:val="24"/>
        </w:rPr>
        <w:t>are</w:t>
      </w:r>
      <w:r>
        <w:rPr>
          <w:spacing w:val="-1"/>
          <w:sz w:val="24"/>
        </w:rPr>
        <w:t xml:space="preserve"> </w:t>
      </w:r>
      <w:r>
        <w:rPr>
          <w:spacing w:val="-2"/>
          <w:sz w:val="24"/>
        </w:rPr>
        <w:t>native</w:t>
      </w:r>
    </w:p>
    <w:p w14:paraId="04082742" w14:textId="77777777" w:rsidR="00BF02EF" w:rsidRDefault="00BF02EF">
      <w:pPr>
        <w:pStyle w:val="BodyText"/>
        <w:spacing w:before="2"/>
        <w:rPr>
          <w:sz w:val="16"/>
        </w:rPr>
      </w:pPr>
    </w:p>
    <w:p w14:paraId="04082743" w14:textId="77777777" w:rsidR="00BF02EF" w:rsidRDefault="00AC0ED3">
      <w:pPr>
        <w:pStyle w:val="BodyText"/>
        <w:spacing w:before="90" w:line="480" w:lineRule="auto"/>
        <w:ind w:left="159" w:right="850"/>
      </w:pPr>
      <w:r>
        <w:t>speakers</w:t>
      </w:r>
      <w:r>
        <w:rPr>
          <w:spacing w:val="-3"/>
        </w:rPr>
        <w:t xml:space="preserve"> </w:t>
      </w:r>
      <w:r>
        <w:t>and</w:t>
      </w:r>
      <w:r>
        <w:rPr>
          <w:spacing w:val="-5"/>
        </w:rPr>
        <w:t xml:space="preserve"> </w:t>
      </w:r>
      <w:r>
        <w:t>all</w:t>
      </w:r>
      <w:r>
        <w:rPr>
          <w:spacing w:val="-5"/>
        </w:rPr>
        <w:t xml:space="preserve"> </w:t>
      </w:r>
      <w:r>
        <w:t>have</w:t>
      </w:r>
      <w:r>
        <w:rPr>
          <w:spacing w:val="-4"/>
        </w:rPr>
        <w:t xml:space="preserve"> </w:t>
      </w:r>
      <w:r>
        <w:t>received</w:t>
      </w:r>
      <w:r>
        <w:rPr>
          <w:spacing w:val="-5"/>
        </w:rPr>
        <w:t xml:space="preserve"> </w:t>
      </w:r>
      <w:r>
        <w:t>pedagogical</w:t>
      </w:r>
      <w:r>
        <w:rPr>
          <w:spacing w:val="-5"/>
        </w:rPr>
        <w:t xml:space="preserve"> </w:t>
      </w:r>
      <w:r>
        <w:t>training</w:t>
      </w:r>
      <w:r>
        <w:rPr>
          <w:spacing w:val="-8"/>
        </w:rPr>
        <w:t xml:space="preserve"> </w:t>
      </w:r>
      <w:r>
        <w:t>in</w:t>
      </w:r>
      <w:r>
        <w:rPr>
          <w:spacing w:val="-5"/>
        </w:rPr>
        <w:t xml:space="preserve"> </w:t>
      </w:r>
      <w:r>
        <w:t>proficiency-oriented,</w:t>
      </w:r>
      <w:r>
        <w:rPr>
          <w:spacing w:val="-3"/>
        </w:rPr>
        <w:t xml:space="preserve"> </w:t>
      </w:r>
      <w:r>
        <w:t>performance-based instruction, including on-campus proficiency-based workshops facilitated by National African Language</w:t>
      </w:r>
      <w:r>
        <w:rPr>
          <w:spacing w:val="-3"/>
        </w:rPr>
        <w:t xml:space="preserve"> </w:t>
      </w:r>
      <w:r>
        <w:t>Resource</w:t>
      </w:r>
      <w:r>
        <w:rPr>
          <w:spacing w:val="-3"/>
        </w:rPr>
        <w:t xml:space="preserve"> </w:t>
      </w:r>
      <w:r>
        <w:t>Center</w:t>
      </w:r>
      <w:r>
        <w:rPr>
          <w:spacing w:val="-3"/>
        </w:rPr>
        <w:t xml:space="preserve"> </w:t>
      </w:r>
      <w:r>
        <w:t>(NALRC)</w:t>
      </w:r>
      <w:r>
        <w:rPr>
          <w:spacing w:val="-1"/>
        </w:rPr>
        <w:t xml:space="preserve"> </w:t>
      </w:r>
      <w:r>
        <w:t>and/or</w:t>
      </w:r>
      <w:r>
        <w:rPr>
          <w:spacing w:val="-3"/>
        </w:rPr>
        <w:t xml:space="preserve"> </w:t>
      </w:r>
      <w:r>
        <w:t>the</w:t>
      </w:r>
      <w:r>
        <w:rPr>
          <w:spacing w:val="-1"/>
        </w:rPr>
        <w:t xml:space="preserve"> </w:t>
      </w:r>
      <w:r>
        <w:t>American</w:t>
      </w:r>
      <w:r>
        <w:rPr>
          <w:spacing w:val="-2"/>
        </w:rPr>
        <w:t xml:space="preserve"> </w:t>
      </w:r>
      <w:r>
        <w:t>Council</w:t>
      </w:r>
      <w:r>
        <w:rPr>
          <w:spacing w:val="-2"/>
        </w:rPr>
        <w:t xml:space="preserve"> </w:t>
      </w:r>
      <w:r>
        <w:t>on</w:t>
      </w:r>
      <w:r>
        <w:rPr>
          <w:spacing w:val="-2"/>
        </w:rPr>
        <w:t xml:space="preserve"> </w:t>
      </w:r>
      <w:r>
        <w:t>the</w:t>
      </w:r>
      <w:r>
        <w:rPr>
          <w:spacing w:val="-1"/>
        </w:rPr>
        <w:t xml:space="preserve"> </w:t>
      </w:r>
      <w:r>
        <w:t>Teaching</w:t>
      </w:r>
      <w:r>
        <w:rPr>
          <w:spacing w:val="-5"/>
        </w:rPr>
        <w:t xml:space="preserve"> </w:t>
      </w:r>
      <w:r>
        <w:t>of</w:t>
      </w:r>
      <w:r>
        <w:rPr>
          <w:spacing w:val="-1"/>
        </w:rPr>
        <w:t xml:space="preserve"> </w:t>
      </w:r>
      <w:r>
        <w:t>Foreign Languages (ACTFL). PAL faculty part</w:t>
      </w:r>
      <w:r>
        <w:t>icipate in workshops or conferences on pedagogy and second-language acquisition, and have provided leadership in African language development</w:t>
      </w:r>
    </w:p>
    <w:p w14:paraId="04082744" w14:textId="77777777" w:rsidR="00BF02EF" w:rsidRDefault="00BF02EF">
      <w:pPr>
        <w:spacing w:line="480" w:lineRule="auto"/>
        <w:sectPr w:rsidR="00BF02EF">
          <w:pgSz w:w="12240" w:h="15840"/>
          <w:pgMar w:top="1320" w:right="780" w:bottom="1240" w:left="1280" w:header="729" w:footer="1055" w:gutter="0"/>
          <w:cols w:space="720"/>
        </w:sectPr>
      </w:pPr>
    </w:p>
    <w:p w14:paraId="04082745" w14:textId="77777777" w:rsidR="00BF02EF" w:rsidRDefault="00AC0ED3">
      <w:pPr>
        <w:pStyle w:val="BodyText"/>
        <w:spacing w:before="100" w:line="480" w:lineRule="auto"/>
        <w:ind w:left="159" w:right="888"/>
      </w:pPr>
      <w:r>
        <w:lastRenderedPageBreak/>
        <w:t>nationally. Over the past 3 years PAL faculty have presented more than 15 papers at ALTA, SERSAS/SEA</w:t>
      </w:r>
      <w:r>
        <w:t>N, SEALLF, ASA, and other academic conferences on language education and literature</w:t>
      </w:r>
      <w:r>
        <w:rPr>
          <w:spacing w:val="-4"/>
        </w:rPr>
        <w:t xml:space="preserve"> </w:t>
      </w:r>
      <w:r>
        <w:t>and</w:t>
      </w:r>
      <w:r>
        <w:rPr>
          <w:spacing w:val="-1"/>
        </w:rPr>
        <w:t xml:space="preserve"> </w:t>
      </w:r>
      <w:r>
        <w:t>we</w:t>
      </w:r>
      <w:r>
        <w:rPr>
          <w:spacing w:val="-4"/>
        </w:rPr>
        <w:t xml:space="preserve"> </w:t>
      </w:r>
      <w:r>
        <w:t>will</w:t>
      </w:r>
      <w:r>
        <w:rPr>
          <w:spacing w:val="-3"/>
        </w:rPr>
        <w:t xml:space="preserve"> </w:t>
      </w:r>
      <w:r>
        <w:t>continue</w:t>
      </w:r>
      <w:r>
        <w:rPr>
          <w:spacing w:val="-4"/>
        </w:rPr>
        <w:t xml:space="preserve"> </w:t>
      </w:r>
      <w:r>
        <w:t>to</w:t>
      </w:r>
      <w:r>
        <w:rPr>
          <w:spacing w:val="-3"/>
        </w:rPr>
        <w:t xml:space="preserve"> </w:t>
      </w:r>
      <w:r>
        <w:t>support</w:t>
      </w:r>
      <w:r>
        <w:rPr>
          <w:spacing w:val="-3"/>
        </w:rPr>
        <w:t xml:space="preserve"> </w:t>
      </w:r>
      <w:r>
        <w:t>their</w:t>
      </w:r>
      <w:r>
        <w:rPr>
          <w:spacing w:val="-4"/>
        </w:rPr>
        <w:t xml:space="preserve"> </w:t>
      </w:r>
      <w:r>
        <w:t>development.</w:t>
      </w:r>
      <w:r>
        <w:rPr>
          <w:spacing w:val="-3"/>
        </w:rPr>
        <w:t xml:space="preserve"> </w:t>
      </w:r>
      <w:r>
        <w:t>The</w:t>
      </w:r>
      <w:r>
        <w:rPr>
          <w:spacing w:val="-2"/>
        </w:rPr>
        <w:t xml:space="preserve"> </w:t>
      </w:r>
      <w:r>
        <w:t>LAC</w:t>
      </w:r>
      <w:r>
        <w:rPr>
          <w:spacing w:val="-3"/>
        </w:rPr>
        <w:t xml:space="preserve"> </w:t>
      </w:r>
      <w:r>
        <w:t>Coordinator,</w:t>
      </w:r>
      <w:r>
        <w:rPr>
          <w:spacing w:val="-3"/>
        </w:rPr>
        <w:t xml:space="preserve"> </w:t>
      </w:r>
      <w:r>
        <w:t>Gravatt,</w:t>
      </w:r>
      <w:r>
        <w:rPr>
          <w:spacing w:val="-3"/>
        </w:rPr>
        <w:t xml:space="preserve"> </w:t>
      </w:r>
      <w:r>
        <w:t>is trained in foreign language pedagogy, and works closely</w:t>
      </w:r>
      <w:r>
        <w:rPr>
          <w:spacing w:val="-4"/>
        </w:rPr>
        <w:t xml:space="preserve"> </w:t>
      </w:r>
      <w:r>
        <w:t>with PAL</w:t>
      </w:r>
      <w:r>
        <w:rPr>
          <w:spacing w:val="-2"/>
        </w:rPr>
        <w:t xml:space="preserve"> </w:t>
      </w:r>
      <w:r>
        <w:t>faculty</w:t>
      </w:r>
      <w:r>
        <w:rPr>
          <w:spacing w:val="-2"/>
        </w:rPr>
        <w:t xml:space="preserve"> </w:t>
      </w:r>
      <w:r>
        <w:t xml:space="preserve">and </w:t>
      </w:r>
      <w:proofErr w:type="spellStart"/>
      <w:r>
        <w:t>TAs.</w:t>
      </w:r>
      <w:proofErr w:type="spellEnd"/>
      <w:r>
        <w:t xml:space="preserve"> She leads an annual workshop for UNC faculty and students interested in developing LAC courses and provides one-on-one training and mentoring for faculty. Gravatt represen</w:t>
      </w:r>
      <w:r>
        <w:t>ts all NRCs in the system-wide UNC Language Assembly and is coordinating our involvement in the distance- based LE and represents UNC at the National Meeting of Directors of LAC.</w:t>
      </w:r>
    </w:p>
    <w:p w14:paraId="04082746" w14:textId="77777777" w:rsidR="00BF02EF" w:rsidRDefault="00AC0ED3">
      <w:pPr>
        <w:pStyle w:val="ListParagraph"/>
        <w:numPr>
          <w:ilvl w:val="1"/>
          <w:numId w:val="26"/>
        </w:numPr>
        <w:tabs>
          <w:tab w:val="left" w:pos="621"/>
        </w:tabs>
        <w:spacing w:before="1" w:line="480" w:lineRule="auto"/>
        <w:ind w:left="159" w:right="665" w:firstLine="0"/>
        <w:rPr>
          <w:sz w:val="24"/>
        </w:rPr>
      </w:pPr>
      <w:r>
        <w:rPr>
          <w:b/>
          <w:sz w:val="24"/>
        </w:rPr>
        <w:t>Quality of Language Instruction and Resources:</w:t>
      </w:r>
      <w:r>
        <w:rPr>
          <w:b/>
          <w:spacing w:val="40"/>
          <w:sz w:val="24"/>
        </w:rPr>
        <w:t xml:space="preserve"> </w:t>
      </w:r>
      <w:r>
        <w:rPr>
          <w:sz w:val="24"/>
        </w:rPr>
        <w:t xml:space="preserve">UNC ensures that our language </w:t>
      </w:r>
      <w:r>
        <w:rPr>
          <w:sz w:val="24"/>
        </w:rPr>
        <w:t>programs are of high quality and conform to national standards. Pedagogically, our PAL promotes three combined approaches: communicative-oriented, student-centered, and content- based. As recommended by</w:t>
      </w:r>
      <w:r>
        <w:rPr>
          <w:spacing w:val="-1"/>
          <w:sz w:val="24"/>
        </w:rPr>
        <w:t xml:space="preserve"> </w:t>
      </w:r>
      <w:r>
        <w:rPr>
          <w:sz w:val="24"/>
        </w:rPr>
        <w:t>ACTFL, general goals are based on the “5 Cs” standard</w:t>
      </w:r>
      <w:r>
        <w:rPr>
          <w:sz w:val="24"/>
        </w:rPr>
        <w:t>s for foreign language learning: communication, culture, connections, comparisons, and communities. Standards are delineated for each element and are woven into each lesson and assessment. PAL faculty</w:t>
      </w:r>
      <w:r>
        <w:rPr>
          <w:spacing w:val="-5"/>
          <w:sz w:val="24"/>
        </w:rPr>
        <w:t xml:space="preserve"> </w:t>
      </w:r>
      <w:r>
        <w:rPr>
          <w:sz w:val="24"/>
        </w:rPr>
        <w:t>meet monthly</w:t>
      </w:r>
      <w:r>
        <w:rPr>
          <w:spacing w:val="-5"/>
          <w:sz w:val="24"/>
        </w:rPr>
        <w:t xml:space="preserve"> </w:t>
      </w:r>
      <w:r>
        <w:rPr>
          <w:sz w:val="24"/>
        </w:rPr>
        <w:t>to discuss improvements to</w:t>
      </w:r>
      <w:r>
        <w:rPr>
          <w:spacing w:val="-1"/>
          <w:sz w:val="24"/>
        </w:rPr>
        <w:t xml:space="preserve"> </w:t>
      </w:r>
      <w:r>
        <w:rPr>
          <w:sz w:val="24"/>
        </w:rPr>
        <w:t>instruction. Cl</w:t>
      </w:r>
      <w:r>
        <w:rPr>
          <w:sz w:val="24"/>
        </w:rPr>
        <w:t>early</w:t>
      </w:r>
      <w:r>
        <w:rPr>
          <w:spacing w:val="-5"/>
          <w:sz w:val="24"/>
        </w:rPr>
        <w:t xml:space="preserve"> </w:t>
      </w:r>
      <w:r>
        <w:rPr>
          <w:sz w:val="24"/>
        </w:rPr>
        <w:t>defined performance-based instructional goals for each language instill cultural competence as well as productive and receptive proficiency in each of the four language skills: speaking, listening, reading, and</w:t>
      </w:r>
      <w:r>
        <w:rPr>
          <w:spacing w:val="40"/>
          <w:sz w:val="24"/>
        </w:rPr>
        <w:t xml:space="preserve"> </w:t>
      </w:r>
      <w:r>
        <w:rPr>
          <w:sz w:val="24"/>
        </w:rPr>
        <w:t>writing.</w:t>
      </w:r>
      <w:r>
        <w:rPr>
          <w:spacing w:val="-1"/>
          <w:sz w:val="24"/>
        </w:rPr>
        <w:t xml:space="preserve"> </w:t>
      </w:r>
      <w:r>
        <w:rPr>
          <w:sz w:val="24"/>
        </w:rPr>
        <w:t>Instructors</w:t>
      </w:r>
      <w:r>
        <w:rPr>
          <w:spacing w:val="-3"/>
          <w:sz w:val="24"/>
        </w:rPr>
        <w:t xml:space="preserve"> </w:t>
      </w:r>
      <w:r>
        <w:rPr>
          <w:sz w:val="24"/>
        </w:rPr>
        <w:t>of</w:t>
      </w:r>
      <w:r>
        <w:rPr>
          <w:spacing w:val="-4"/>
          <w:sz w:val="24"/>
        </w:rPr>
        <w:t xml:space="preserve"> </w:t>
      </w:r>
      <w:r>
        <w:rPr>
          <w:sz w:val="24"/>
        </w:rPr>
        <w:t>elementary</w:t>
      </w:r>
      <w:r>
        <w:rPr>
          <w:spacing w:val="-8"/>
          <w:sz w:val="24"/>
        </w:rPr>
        <w:t xml:space="preserve"> </w:t>
      </w:r>
      <w:r>
        <w:rPr>
          <w:sz w:val="24"/>
        </w:rPr>
        <w:t>and</w:t>
      </w:r>
      <w:r>
        <w:rPr>
          <w:spacing w:val="-3"/>
          <w:sz w:val="24"/>
        </w:rPr>
        <w:t xml:space="preserve"> </w:t>
      </w:r>
      <w:r>
        <w:rPr>
          <w:sz w:val="24"/>
        </w:rPr>
        <w:t>intermediate</w:t>
      </w:r>
      <w:r>
        <w:rPr>
          <w:spacing w:val="-2"/>
          <w:sz w:val="24"/>
        </w:rPr>
        <w:t xml:space="preserve"> </w:t>
      </w:r>
      <w:r>
        <w:rPr>
          <w:sz w:val="24"/>
        </w:rPr>
        <w:t>language</w:t>
      </w:r>
      <w:r>
        <w:rPr>
          <w:spacing w:val="-4"/>
          <w:sz w:val="24"/>
        </w:rPr>
        <w:t xml:space="preserve"> </w:t>
      </w:r>
      <w:r>
        <w:rPr>
          <w:sz w:val="24"/>
        </w:rPr>
        <w:t>courses</w:t>
      </w:r>
      <w:r>
        <w:rPr>
          <w:spacing w:val="-3"/>
          <w:sz w:val="24"/>
        </w:rPr>
        <w:t xml:space="preserve"> </w:t>
      </w:r>
      <w:r>
        <w:rPr>
          <w:sz w:val="24"/>
        </w:rPr>
        <w:t>employ</w:t>
      </w:r>
      <w:r>
        <w:rPr>
          <w:spacing w:val="-6"/>
          <w:sz w:val="24"/>
        </w:rPr>
        <w:t xml:space="preserve"> </w:t>
      </w:r>
      <w:r>
        <w:rPr>
          <w:sz w:val="24"/>
        </w:rPr>
        <w:t>ACTFL</w:t>
      </w:r>
      <w:r>
        <w:rPr>
          <w:spacing w:val="-6"/>
          <w:sz w:val="24"/>
        </w:rPr>
        <w:t xml:space="preserve"> </w:t>
      </w:r>
      <w:r>
        <w:rPr>
          <w:sz w:val="24"/>
        </w:rPr>
        <w:t>proficiency standards when designing and implementing their courses. Interview-exams assess oral/aural proficiency, while communicative written tests require students to use the target language in authentic real-l</w:t>
      </w:r>
      <w:r>
        <w:rPr>
          <w:sz w:val="24"/>
        </w:rPr>
        <w:t>ife contexts to determine writing and reading competency. Specific performance- based proficiency</w:t>
      </w:r>
      <w:r>
        <w:rPr>
          <w:spacing w:val="-3"/>
          <w:sz w:val="24"/>
        </w:rPr>
        <w:t xml:space="preserve"> </w:t>
      </w:r>
      <w:r>
        <w:rPr>
          <w:sz w:val="24"/>
        </w:rPr>
        <w:t>requirements are established for each language level, across all languages, and instructors and students engage in continuous assessment throughout the semest</w:t>
      </w:r>
      <w:r>
        <w:rPr>
          <w:sz w:val="24"/>
        </w:rPr>
        <w:t>er. Instructor</w:t>
      </w:r>
    </w:p>
    <w:p w14:paraId="04082747" w14:textId="77777777" w:rsidR="00BF02EF" w:rsidRDefault="00BF02EF">
      <w:pPr>
        <w:spacing w:line="480" w:lineRule="auto"/>
        <w:rPr>
          <w:sz w:val="24"/>
        </w:rPr>
        <w:sectPr w:rsidR="00BF02EF">
          <w:pgSz w:w="12240" w:h="15840"/>
          <w:pgMar w:top="1320" w:right="780" w:bottom="1240" w:left="1280" w:header="729" w:footer="1055" w:gutter="0"/>
          <w:cols w:space="720"/>
        </w:sectPr>
      </w:pPr>
    </w:p>
    <w:p w14:paraId="04082748" w14:textId="77777777" w:rsidR="00BF02EF" w:rsidRDefault="00AC0ED3">
      <w:pPr>
        <w:pStyle w:val="BodyText"/>
        <w:spacing w:before="100" w:line="480" w:lineRule="auto"/>
        <w:ind w:left="159" w:right="766"/>
      </w:pPr>
      <w:r>
        <w:lastRenderedPageBreak/>
        <w:t>evaluation includes class visitations, instructor peer observation, and feedback based on classroom</w:t>
      </w:r>
      <w:r>
        <w:rPr>
          <w:spacing w:val="-4"/>
        </w:rPr>
        <w:t xml:space="preserve"> </w:t>
      </w:r>
      <w:r>
        <w:t>observations.</w:t>
      </w:r>
      <w:r>
        <w:rPr>
          <w:spacing w:val="-4"/>
        </w:rPr>
        <w:t xml:space="preserve"> </w:t>
      </w:r>
      <w:r>
        <w:t>Student</w:t>
      </w:r>
      <w:r>
        <w:rPr>
          <w:spacing w:val="-4"/>
        </w:rPr>
        <w:t xml:space="preserve"> </w:t>
      </w:r>
      <w:r>
        <w:t>evaluations</w:t>
      </w:r>
      <w:r>
        <w:rPr>
          <w:spacing w:val="-4"/>
        </w:rPr>
        <w:t xml:space="preserve"> </w:t>
      </w:r>
      <w:r>
        <w:t>include</w:t>
      </w:r>
      <w:r>
        <w:rPr>
          <w:spacing w:val="-5"/>
        </w:rPr>
        <w:t xml:space="preserve"> </w:t>
      </w:r>
      <w:r>
        <w:t>placement</w:t>
      </w:r>
      <w:r>
        <w:rPr>
          <w:spacing w:val="-4"/>
        </w:rPr>
        <w:t xml:space="preserve"> </w:t>
      </w:r>
      <w:r>
        <w:t>tests,</w:t>
      </w:r>
      <w:r>
        <w:rPr>
          <w:spacing w:val="-4"/>
        </w:rPr>
        <w:t xml:space="preserve"> </w:t>
      </w:r>
      <w:r>
        <w:t>final</w:t>
      </w:r>
      <w:r>
        <w:rPr>
          <w:spacing w:val="-4"/>
        </w:rPr>
        <w:t xml:space="preserve"> </w:t>
      </w:r>
      <w:r>
        <w:t>written</w:t>
      </w:r>
      <w:r>
        <w:rPr>
          <w:spacing w:val="-4"/>
        </w:rPr>
        <w:t xml:space="preserve"> </w:t>
      </w:r>
      <w:r>
        <w:t xml:space="preserve">examinations, and oral proficiency tests at the end of each semester. Student surveys are used annually to inform teaching enhancements. In all languages, evaluation and assessment incorporate the requirements for </w:t>
      </w:r>
      <w:proofErr w:type="gramStart"/>
      <w:r>
        <w:t>instructor-administered</w:t>
      </w:r>
      <w:proofErr w:type="gramEnd"/>
      <w:r>
        <w:t xml:space="preserve"> FLAS language asse</w:t>
      </w:r>
      <w:r>
        <w:t xml:space="preserve">ssments. </w:t>
      </w:r>
      <w:r>
        <w:rPr>
          <w:b/>
        </w:rPr>
        <w:t xml:space="preserve">Resources: </w:t>
      </w:r>
      <w:r>
        <w:t>When the pandemic moved classes to remote instruction, UNC began converting its classrooms into hybrid-flexible spaces that can support remote learning—over half of all classrooms have synchronous distance learning capabilities. These t</w:t>
      </w:r>
      <w:r>
        <w:t>echnologies advance our goals to expand access to African languages across the UNC system through the LE, and to support the development of Collaborative Online International Learning (COIL)</w:t>
      </w:r>
      <w:hyperlink w:anchor="_bookmark3" w:history="1">
        <w:r>
          <w:rPr>
            <w:vertAlign w:val="superscript"/>
          </w:rPr>
          <w:t>4</w:t>
        </w:r>
      </w:hyperlink>
      <w:r>
        <w:t xml:space="preserve"> courses with African content. Our </w:t>
      </w:r>
      <w:r>
        <w:t>PAL faculty have created many resources for language instruction, including Chichewa resources for medical research and practice, and extensive audio-visual Wolof</w:t>
      </w:r>
    </w:p>
    <w:p w14:paraId="04082749" w14:textId="77777777" w:rsidR="00BF02EF" w:rsidRDefault="00AC0ED3">
      <w:pPr>
        <w:pStyle w:val="BodyText"/>
        <w:spacing w:before="1" w:line="480" w:lineRule="auto"/>
        <w:ind w:left="159" w:right="690"/>
      </w:pPr>
      <w:r>
        <w:t>instruction</w:t>
      </w:r>
      <w:r>
        <w:rPr>
          <w:spacing w:val="-3"/>
        </w:rPr>
        <w:t xml:space="preserve"> </w:t>
      </w:r>
      <w:r>
        <w:t>materials.</w:t>
      </w:r>
      <w:r>
        <w:rPr>
          <w:spacing w:val="-3"/>
        </w:rPr>
        <w:t xml:space="preserve"> </w:t>
      </w:r>
      <w:r>
        <w:t>All</w:t>
      </w:r>
      <w:r>
        <w:rPr>
          <w:spacing w:val="-3"/>
        </w:rPr>
        <w:t xml:space="preserve"> </w:t>
      </w:r>
      <w:r>
        <w:t>Arabic</w:t>
      </w:r>
      <w:r>
        <w:rPr>
          <w:spacing w:val="-4"/>
        </w:rPr>
        <w:t xml:space="preserve"> </w:t>
      </w:r>
      <w:r>
        <w:t>and</w:t>
      </w:r>
      <w:r>
        <w:rPr>
          <w:spacing w:val="-3"/>
        </w:rPr>
        <w:t xml:space="preserve"> </w:t>
      </w:r>
      <w:r>
        <w:t>Swahili</w:t>
      </w:r>
      <w:r>
        <w:rPr>
          <w:spacing w:val="-1"/>
        </w:rPr>
        <w:t xml:space="preserve"> </w:t>
      </w:r>
      <w:r>
        <w:t>LAC resources</w:t>
      </w:r>
      <w:r>
        <w:rPr>
          <w:spacing w:val="-3"/>
        </w:rPr>
        <w:t xml:space="preserve"> </w:t>
      </w:r>
      <w:r>
        <w:t>are</w:t>
      </w:r>
      <w:r>
        <w:rPr>
          <w:spacing w:val="-4"/>
        </w:rPr>
        <w:t xml:space="preserve"> </w:t>
      </w:r>
      <w:r>
        <w:t>available</w:t>
      </w:r>
      <w:r>
        <w:rPr>
          <w:spacing w:val="-4"/>
        </w:rPr>
        <w:t xml:space="preserve"> </w:t>
      </w:r>
      <w:r>
        <w:t>online</w:t>
      </w:r>
      <w:r>
        <w:rPr>
          <w:spacing w:val="-4"/>
        </w:rPr>
        <w:t xml:space="preserve"> </w:t>
      </w:r>
      <w:r>
        <w:t>to</w:t>
      </w:r>
      <w:r>
        <w:rPr>
          <w:spacing w:val="-3"/>
        </w:rPr>
        <w:t xml:space="preserve"> </w:t>
      </w:r>
      <w:r>
        <w:t>the</w:t>
      </w:r>
      <w:r>
        <w:rPr>
          <w:spacing w:val="-4"/>
        </w:rPr>
        <w:t xml:space="preserve"> </w:t>
      </w:r>
      <w:r>
        <w:t>publi</w:t>
      </w:r>
      <w:r>
        <w:t>c</w:t>
      </w:r>
      <w:r>
        <w:rPr>
          <w:spacing w:val="-4"/>
        </w:rPr>
        <w:t xml:space="preserve"> </w:t>
      </w:r>
      <w:r>
        <w:t xml:space="preserve">on demand. The Arabic Conversation Club, Arabic Calligraphy Club, OASIS, and weekly Swahili and Wolof language tables provide resources to PAL students. Each spring the PAL faculty and students host an African Languages Night that features presentations </w:t>
      </w:r>
      <w:r>
        <w:t>and performances in African languages. For students seeking language immersion, UNC’s Study Abroad Office (SAO)</w:t>
      </w:r>
      <w:r>
        <w:rPr>
          <w:spacing w:val="-4"/>
        </w:rPr>
        <w:t xml:space="preserve"> </w:t>
      </w:r>
      <w:r>
        <w:t>offers</w:t>
      </w:r>
      <w:r>
        <w:rPr>
          <w:spacing w:val="-3"/>
        </w:rPr>
        <w:t xml:space="preserve"> </w:t>
      </w:r>
      <w:r>
        <w:t>valuable</w:t>
      </w:r>
      <w:r>
        <w:rPr>
          <w:spacing w:val="-4"/>
        </w:rPr>
        <w:t xml:space="preserve"> </w:t>
      </w:r>
      <w:r>
        <w:t>information,</w:t>
      </w:r>
      <w:r>
        <w:rPr>
          <w:spacing w:val="-3"/>
        </w:rPr>
        <w:t xml:space="preserve"> </w:t>
      </w:r>
      <w:r>
        <w:t>and</w:t>
      </w:r>
      <w:r>
        <w:rPr>
          <w:spacing w:val="-3"/>
        </w:rPr>
        <w:t xml:space="preserve"> </w:t>
      </w:r>
      <w:r>
        <w:t>the</w:t>
      </w:r>
      <w:r>
        <w:rPr>
          <w:spacing w:val="-4"/>
        </w:rPr>
        <w:t xml:space="preserve"> </w:t>
      </w:r>
      <w:r>
        <w:t>ASC</w:t>
      </w:r>
      <w:r>
        <w:rPr>
          <w:spacing w:val="-3"/>
        </w:rPr>
        <w:t xml:space="preserve"> </w:t>
      </w:r>
      <w:r>
        <w:t>is</w:t>
      </w:r>
      <w:r>
        <w:rPr>
          <w:spacing w:val="-3"/>
        </w:rPr>
        <w:t xml:space="preserve"> </w:t>
      </w:r>
      <w:r>
        <w:t>working</w:t>
      </w:r>
      <w:r>
        <w:rPr>
          <w:spacing w:val="-6"/>
        </w:rPr>
        <w:t xml:space="preserve"> </w:t>
      </w:r>
      <w:r>
        <w:t>with</w:t>
      </w:r>
      <w:r>
        <w:rPr>
          <w:spacing w:val="-3"/>
        </w:rPr>
        <w:t xml:space="preserve"> </w:t>
      </w:r>
      <w:r>
        <w:t>the</w:t>
      </w:r>
      <w:r>
        <w:rPr>
          <w:spacing w:val="-4"/>
        </w:rPr>
        <w:t xml:space="preserve"> </w:t>
      </w:r>
      <w:r>
        <w:t>SAO</w:t>
      </w:r>
      <w:r>
        <w:rPr>
          <w:spacing w:val="-1"/>
        </w:rPr>
        <w:t xml:space="preserve"> </w:t>
      </w:r>
      <w:r>
        <w:t>to</w:t>
      </w:r>
      <w:r>
        <w:rPr>
          <w:spacing w:val="-3"/>
        </w:rPr>
        <w:t xml:space="preserve"> </w:t>
      </w:r>
      <w:r>
        <w:t>establish</w:t>
      </w:r>
      <w:r>
        <w:rPr>
          <w:spacing w:val="-3"/>
        </w:rPr>
        <w:t xml:space="preserve"> </w:t>
      </w:r>
      <w:r>
        <w:t>a</w:t>
      </w:r>
      <w:r>
        <w:rPr>
          <w:spacing w:val="-4"/>
        </w:rPr>
        <w:t xml:space="preserve"> </w:t>
      </w:r>
      <w:r>
        <w:t xml:space="preserve">program in Ghana to allow further opportunities for immersion. </w:t>
      </w:r>
      <w:r>
        <w:rPr>
          <w:u w:val="single"/>
        </w:rPr>
        <w:t>A</w:t>
      </w:r>
      <w:r>
        <w:rPr>
          <w:u w:val="single"/>
        </w:rPr>
        <w:t>SC proposes to develop the PAL</w:t>
      </w:r>
    </w:p>
    <w:p w14:paraId="0408274A" w14:textId="77777777" w:rsidR="00BF02EF" w:rsidRDefault="00AC0ED3">
      <w:pPr>
        <w:pStyle w:val="BodyText"/>
        <w:ind w:left="160"/>
      </w:pPr>
      <w:r>
        <w:rPr>
          <w:u w:val="single"/>
        </w:rPr>
        <w:t>through</w:t>
      </w:r>
      <w:r>
        <w:rPr>
          <w:spacing w:val="-4"/>
          <w:u w:val="single"/>
        </w:rPr>
        <w:t xml:space="preserve"> </w:t>
      </w:r>
      <w:r>
        <w:rPr>
          <w:u w:val="single"/>
        </w:rPr>
        <w:t>partial</w:t>
      </w:r>
      <w:r>
        <w:rPr>
          <w:spacing w:val="-1"/>
          <w:u w:val="single"/>
        </w:rPr>
        <w:t xml:space="preserve"> </w:t>
      </w:r>
      <w:r>
        <w:rPr>
          <w:u w:val="single"/>
        </w:rPr>
        <w:t>support</w:t>
      </w:r>
      <w:r>
        <w:rPr>
          <w:spacing w:val="-2"/>
          <w:u w:val="single"/>
        </w:rPr>
        <w:t xml:space="preserve"> </w:t>
      </w:r>
      <w:r>
        <w:rPr>
          <w:u w:val="single"/>
        </w:rPr>
        <w:t>of</w:t>
      </w:r>
      <w:r>
        <w:rPr>
          <w:spacing w:val="-2"/>
          <w:u w:val="single"/>
        </w:rPr>
        <w:t xml:space="preserve"> </w:t>
      </w:r>
      <w:r>
        <w:rPr>
          <w:u w:val="single"/>
        </w:rPr>
        <w:t>Akan,</w:t>
      </w:r>
      <w:r>
        <w:rPr>
          <w:spacing w:val="-2"/>
          <w:u w:val="single"/>
        </w:rPr>
        <w:t xml:space="preserve"> </w:t>
      </w:r>
      <w:r>
        <w:rPr>
          <w:u w:val="single"/>
        </w:rPr>
        <w:t>Swahili,</w:t>
      </w:r>
      <w:r>
        <w:rPr>
          <w:spacing w:val="-1"/>
          <w:u w:val="single"/>
        </w:rPr>
        <w:t xml:space="preserve"> </w:t>
      </w:r>
      <w:r>
        <w:rPr>
          <w:u w:val="single"/>
        </w:rPr>
        <w:t>Yoruba,</w:t>
      </w:r>
      <w:r>
        <w:rPr>
          <w:spacing w:val="59"/>
          <w:u w:val="single"/>
        </w:rPr>
        <w:t xml:space="preserve"> </w:t>
      </w:r>
      <w:r>
        <w:rPr>
          <w:u w:val="single"/>
        </w:rPr>
        <w:t>and</w:t>
      </w:r>
      <w:r>
        <w:rPr>
          <w:spacing w:val="-1"/>
          <w:u w:val="single"/>
        </w:rPr>
        <w:t xml:space="preserve"> </w:t>
      </w:r>
      <w:r>
        <w:rPr>
          <w:u w:val="single"/>
        </w:rPr>
        <w:t>Wolof</w:t>
      </w:r>
      <w:r>
        <w:rPr>
          <w:spacing w:val="-3"/>
          <w:u w:val="single"/>
        </w:rPr>
        <w:t xml:space="preserve"> </w:t>
      </w:r>
      <w:r>
        <w:rPr>
          <w:u w:val="single"/>
        </w:rPr>
        <w:t>instruction,</w:t>
      </w:r>
      <w:r>
        <w:rPr>
          <w:spacing w:val="-1"/>
          <w:u w:val="single"/>
        </w:rPr>
        <w:t xml:space="preserve"> </w:t>
      </w:r>
      <w:r>
        <w:rPr>
          <w:u w:val="single"/>
        </w:rPr>
        <w:t>LAC</w:t>
      </w:r>
      <w:r>
        <w:rPr>
          <w:spacing w:val="-1"/>
          <w:u w:val="single"/>
        </w:rPr>
        <w:t xml:space="preserve"> </w:t>
      </w:r>
      <w:r>
        <w:rPr>
          <w:spacing w:val="-2"/>
          <w:u w:val="single"/>
        </w:rPr>
        <w:t>development,</w:t>
      </w:r>
    </w:p>
    <w:p w14:paraId="0408274B" w14:textId="77777777" w:rsidR="00BF02EF" w:rsidRDefault="00BF02EF">
      <w:pPr>
        <w:pStyle w:val="BodyText"/>
        <w:spacing w:before="2"/>
        <w:rPr>
          <w:sz w:val="16"/>
        </w:rPr>
      </w:pPr>
    </w:p>
    <w:p w14:paraId="0408274C" w14:textId="77777777" w:rsidR="00BF02EF" w:rsidRDefault="00AC0ED3">
      <w:pPr>
        <w:pStyle w:val="BodyText"/>
        <w:spacing w:before="90"/>
        <w:ind w:left="160"/>
      </w:pPr>
      <w:r>
        <w:rPr>
          <w:u w:val="single"/>
        </w:rPr>
        <w:t>support</w:t>
      </w:r>
      <w:r>
        <w:rPr>
          <w:spacing w:val="-1"/>
          <w:u w:val="single"/>
        </w:rPr>
        <w:t xml:space="preserve"> </w:t>
      </w:r>
      <w:r>
        <w:rPr>
          <w:u w:val="single"/>
        </w:rPr>
        <w:t>for</w:t>
      </w:r>
      <w:r>
        <w:rPr>
          <w:spacing w:val="-2"/>
          <w:u w:val="single"/>
        </w:rPr>
        <w:t xml:space="preserve"> </w:t>
      </w:r>
      <w:r>
        <w:rPr>
          <w:u w:val="single"/>
        </w:rPr>
        <w:t>the</w:t>
      </w:r>
      <w:r>
        <w:rPr>
          <w:spacing w:val="-1"/>
          <w:u w:val="single"/>
        </w:rPr>
        <w:t xml:space="preserve"> </w:t>
      </w:r>
      <w:r>
        <w:rPr>
          <w:u w:val="single"/>
        </w:rPr>
        <w:t>Chichewa workshop,</w:t>
      </w:r>
      <w:r>
        <w:rPr>
          <w:spacing w:val="-1"/>
          <w:u w:val="single"/>
        </w:rPr>
        <w:t xml:space="preserve"> </w:t>
      </w:r>
      <w:r>
        <w:rPr>
          <w:u w:val="single"/>
        </w:rPr>
        <w:t>and</w:t>
      </w:r>
      <w:r>
        <w:rPr>
          <w:spacing w:val="-1"/>
          <w:u w:val="single"/>
        </w:rPr>
        <w:t xml:space="preserve"> </w:t>
      </w:r>
      <w:r>
        <w:rPr>
          <w:u w:val="single"/>
        </w:rPr>
        <w:t>conference</w:t>
      </w:r>
      <w:r>
        <w:rPr>
          <w:spacing w:val="-1"/>
          <w:u w:val="single"/>
        </w:rPr>
        <w:t xml:space="preserve"> </w:t>
      </w:r>
      <w:r>
        <w:rPr>
          <w:u w:val="single"/>
        </w:rPr>
        <w:t>and</w:t>
      </w:r>
      <w:r>
        <w:rPr>
          <w:spacing w:val="-1"/>
          <w:u w:val="single"/>
        </w:rPr>
        <w:t xml:space="preserve"> </w:t>
      </w:r>
      <w:r>
        <w:rPr>
          <w:u w:val="single"/>
        </w:rPr>
        <w:t>research</w:t>
      </w:r>
      <w:r>
        <w:rPr>
          <w:spacing w:val="-1"/>
          <w:u w:val="single"/>
        </w:rPr>
        <w:t xml:space="preserve"> </w:t>
      </w:r>
      <w:r>
        <w:rPr>
          <w:u w:val="single"/>
        </w:rPr>
        <w:t>travel for PAL</w:t>
      </w:r>
      <w:r>
        <w:rPr>
          <w:spacing w:val="-5"/>
          <w:u w:val="single"/>
        </w:rPr>
        <w:t xml:space="preserve"> </w:t>
      </w:r>
      <w:r>
        <w:rPr>
          <w:spacing w:val="-2"/>
          <w:u w:val="single"/>
        </w:rPr>
        <w:t>faculty.</w:t>
      </w:r>
    </w:p>
    <w:p w14:paraId="0408274D" w14:textId="77777777" w:rsidR="00BF02EF" w:rsidRDefault="00BF02EF">
      <w:pPr>
        <w:pStyle w:val="BodyText"/>
        <w:rPr>
          <w:sz w:val="20"/>
        </w:rPr>
      </w:pPr>
    </w:p>
    <w:p w14:paraId="0408274E" w14:textId="77777777" w:rsidR="00BF02EF" w:rsidRDefault="00BF02EF">
      <w:pPr>
        <w:pStyle w:val="BodyText"/>
        <w:rPr>
          <w:sz w:val="20"/>
        </w:rPr>
      </w:pPr>
    </w:p>
    <w:p w14:paraId="0408274F" w14:textId="77777777" w:rsidR="00BF02EF" w:rsidRDefault="00BF02EF">
      <w:pPr>
        <w:pStyle w:val="BodyText"/>
        <w:rPr>
          <w:sz w:val="20"/>
        </w:rPr>
      </w:pPr>
    </w:p>
    <w:p w14:paraId="04082750" w14:textId="1705127B" w:rsidR="00BF02EF" w:rsidRDefault="00A925CE">
      <w:pPr>
        <w:pStyle w:val="BodyText"/>
        <w:rPr>
          <w:sz w:val="11"/>
        </w:rPr>
      </w:pPr>
      <w:r>
        <w:rPr>
          <w:noProof/>
        </w:rPr>
        <mc:AlternateContent>
          <mc:Choice Requires="wps">
            <w:drawing>
              <wp:anchor distT="0" distB="0" distL="0" distR="0" simplePos="0" relativeHeight="487591424" behindDoc="1" locked="0" layoutInCell="1" allowOverlap="1" wp14:anchorId="04082AB7" wp14:editId="11DE44E0">
                <wp:simplePos x="0" y="0"/>
                <wp:positionH relativeFrom="page">
                  <wp:posOffset>914400</wp:posOffset>
                </wp:positionH>
                <wp:positionV relativeFrom="paragraph">
                  <wp:posOffset>95885</wp:posOffset>
                </wp:positionV>
                <wp:extent cx="1828800" cy="8890"/>
                <wp:effectExtent l="0" t="0" r="0" b="0"/>
                <wp:wrapTopAndBottom/>
                <wp:docPr id="5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0FDF" id="docshape9" o:spid="_x0000_s1026" style="position:absolute;margin-left:1in;margin-top:7.55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" fillcolor="black" stroked="f">
                <w10:wrap type="topAndBottom" anchorx="page"/>
              </v:rect>
            </w:pict>
          </mc:Fallback>
        </mc:AlternateContent>
      </w:r>
    </w:p>
    <w:p w14:paraId="04082751" w14:textId="77777777" w:rsidR="00BF02EF" w:rsidRDefault="00AC0ED3">
      <w:pPr>
        <w:spacing w:before="99"/>
        <w:ind w:left="160" w:right="942" w:hanging="1"/>
        <w:jc w:val="both"/>
        <w:rPr>
          <w:sz w:val="20"/>
        </w:rPr>
      </w:pPr>
      <w:bookmarkStart w:id="6" w:name="_bookmark3"/>
      <w:bookmarkEnd w:id="6"/>
      <w:r>
        <w:rPr>
          <w:sz w:val="20"/>
          <w:vertAlign w:val="superscript"/>
        </w:rPr>
        <w:t>4</w:t>
      </w:r>
      <w:r>
        <w:rPr>
          <w:spacing w:val="-2"/>
          <w:sz w:val="20"/>
        </w:rPr>
        <w:t xml:space="preserve"> </w:t>
      </w:r>
      <w:r>
        <w:rPr>
          <w:sz w:val="20"/>
        </w:rPr>
        <w:t>UNC’s</w:t>
      </w:r>
      <w:r>
        <w:rPr>
          <w:spacing w:val="-3"/>
          <w:sz w:val="20"/>
        </w:rPr>
        <w:t xml:space="preserve"> </w:t>
      </w:r>
      <w:r>
        <w:rPr>
          <w:sz w:val="20"/>
        </w:rPr>
        <w:t>COIL</w:t>
      </w:r>
      <w:r>
        <w:rPr>
          <w:spacing w:val="-4"/>
          <w:sz w:val="20"/>
        </w:rPr>
        <w:t xml:space="preserve"> </w:t>
      </w:r>
      <w:r>
        <w:rPr>
          <w:sz w:val="20"/>
        </w:rPr>
        <w:t>program</w:t>
      </w:r>
      <w:r>
        <w:rPr>
          <w:spacing w:val="-3"/>
          <w:sz w:val="20"/>
        </w:rPr>
        <w:t xml:space="preserve"> </w:t>
      </w:r>
      <w:r>
        <w:rPr>
          <w:sz w:val="20"/>
        </w:rPr>
        <w:t>was</w:t>
      </w:r>
      <w:r>
        <w:rPr>
          <w:spacing w:val="-3"/>
          <w:sz w:val="20"/>
        </w:rPr>
        <w:t xml:space="preserve"> </w:t>
      </w:r>
      <w:r>
        <w:rPr>
          <w:sz w:val="20"/>
        </w:rPr>
        <w:t>launched</w:t>
      </w:r>
      <w:r>
        <w:rPr>
          <w:spacing w:val="-1"/>
          <w:sz w:val="20"/>
        </w:rPr>
        <w:t xml:space="preserve"> </w:t>
      </w:r>
      <w:r>
        <w:rPr>
          <w:sz w:val="20"/>
        </w:rPr>
        <w:t>in</w:t>
      </w:r>
      <w:r>
        <w:rPr>
          <w:spacing w:val="-3"/>
          <w:sz w:val="20"/>
        </w:rPr>
        <w:t xml:space="preserve"> </w:t>
      </w:r>
      <w:r>
        <w:rPr>
          <w:sz w:val="20"/>
        </w:rPr>
        <w:t>2020-21,</w:t>
      </w:r>
      <w:r>
        <w:rPr>
          <w:spacing w:val="-1"/>
          <w:sz w:val="20"/>
        </w:rPr>
        <w:t xml:space="preserve"> </w:t>
      </w:r>
      <w:r>
        <w:rPr>
          <w:sz w:val="20"/>
        </w:rPr>
        <w:t>as</w:t>
      </w:r>
      <w:r>
        <w:rPr>
          <w:spacing w:val="-3"/>
          <w:sz w:val="20"/>
        </w:rPr>
        <w:t xml:space="preserve"> </w:t>
      </w:r>
      <w:r>
        <w:rPr>
          <w:sz w:val="20"/>
        </w:rPr>
        <w:t>part</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Connecting</w:t>
      </w:r>
      <w:r>
        <w:rPr>
          <w:spacing w:val="-3"/>
          <w:sz w:val="20"/>
        </w:rPr>
        <w:t xml:space="preserve"> </w:t>
      </w:r>
      <w:r>
        <w:rPr>
          <w:sz w:val="20"/>
        </w:rPr>
        <w:t>Carolina</w:t>
      </w:r>
      <w:r>
        <w:rPr>
          <w:spacing w:val="-2"/>
          <w:sz w:val="20"/>
        </w:rPr>
        <w:t xml:space="preserve"> </w:t>
      </w:r>
      <w:r>
        <w:rPr>
          <w:sz w:val="20"/>
        </w:rPr>
        <w:t>Classrooms with</w:t>
      </w:r>
      <w:r>
        <w:rPr>
          <w:spacing w:val="-3"/>
          <w:sz w:val="20"/>
        </w:rPr>
        <w:t xml:space="preserve"> </w:t>
      </w:r>
      <w:r>
        <w:rPr>
          <w:sz w:val="20"/>
        </w:rPr>
        <w:t>the</w:t>
      </w:r>
      <w:r>
        <w:rPr>
          <w:spacing w:val="-2"/>
          <w:sz w:val="20"/>
        </w:rPr>
        <w:t xml:space="preserve"> </w:t>
      </w:r>
      <w:r>
        <w:rPr>
          <w:sz w:val="20"/>
        </w:rPr>
        <w:t>World (CCCW) initiative by</w:t>
      </w:r>
      <w:r>
        <w:rPr>
          <w:spacing w:val="-4"/>
          <w:sz w:val="20"/>
        </w:rPr>
        <w:t xml:space="preserve"> </w:t>
      </w:r>
      <w:r>
        <w:rPr>
          <w:sz w:val="20"/>
        </w:rPr>
        <w:t>VPGA. COIL</w:t>
      </w:r>
      <w:r>
        <w:rPr>
          <w:spacing w:val="-2"/>
          <w:sz w:val="20"/>
        </w:rPr>
        <w:t xml:space="preserve"> </w:t>
      </w:r>
      <w:r>
        <w:rPr>
          <w:sz w:val="20"/>
        </w:rPr>
        <w:t>courses</w:t>
      </w:r>
      <w:r>
        <w:rPr>
          <w:spacing w:val="-1"/>
          <w:sz w:val="20"/>
        </w:rPr>
        <w:t xml:space="preserve"> </w:t>
      </w:r>
      <w:r>
        <w:rPr>
          <w:sz w:val="20"/>
        </w:rPr>
        <w:t>are taught in</w:t>
      </w:r>
      <w:r>
        <w:rPr>
          <w:spacing w:val="-1"/>
          <w:sz w:val="20"/>
        </w:rPr>
        <w:t xml:space="preserve"> </w:t>
      </w:r>
      <w:r>
        <w:rPr>
          <w:sz w:val="20"/>
        </w:rPr>
        <w:t>collaboration with</w:t>
      </w:r>
      <w:r>
        <w:rPr>
          <w:spacing w:val="-1"/>
          <w:sz w:val="20"/>
        </w:rPr>
        <w:t xml:space="preserve"> </w:t>
      </w:r>
      <w:r>
        <w:rPr>
          <w:sz w:val="20"/>
        </w:rPr>
        <w:t>a global partner university, bringing students and faculty together through online teaching technology.</w:t>
      </w:r>
    </w:p>
    <w:p w14:paraId="04082752" w14:textId="77777777" w:rsidR="00BF02EF" w:rsidRDefault="00BF02EF">
      <w:pPr>
        <w:jc w:val="both"/>
        <w:rPr>
          <w:sz w:val="20"/>
        </w:rPr>
        <w:sectPr w:rsidR="00BF02EF">
          <w:pgSz w:w="12240" w:h="15840"/>
          <w:pgMar w:top="1320" w:right="780" w:bottom="1240" w:left="1280" w:header="729" w:footer="1055" w:gutter="0"/>
          <w:cols w:space="720"/>
        </w:sectPr>
      </w:pPr>
    </w:p>
    <w:p w14:paraId="04082753" w14:textId="77777777" w:rsidR="00BF02EF" w:rsidRDefault="00BF02EF">
      <w:pPr>
        <w:pStyle w:val="BodyText"/>
        <w:spacing w:before="2"/>
        <w:rPr>
          <w:sz w:val="8"/>
        </w:rPr>
      </w:pPr>
    </w:p>
    <w:p w14:paraId="04082754" w14:textId="1C93D992" w:rsidR="00BF02EF" w:rsidRDefault="00A925CE">
      <w:pPr>
        <w:pStyle w:val="BodyText"/>
        <w:ind w:left="152"/>
        <w:rPr>
          <w:sz w:val="20"/>
        </w:rPr>
      </w:pPr>
      <w:r>
        <w:rPr>
          <w:noProof/>
          <w:sz w:val="20"/>
        </w:rPr>
        <mc:AlternateContent>
          <mc:Choice Requires="wps">
            <w:drawing>
              <wp:inline distT="0" distB="0" distL="0" distR="0" wp14:anchorId="04082AB8" wp14:editId="7C1A6B50">
                <wp:extent cx="5943600" cy="285750"/>
                <wp:effectExtent l="13970" t="12065" r="5080" b="6985"/>
                <wp:docPr id="5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B10" w14:textId="77777777" w:rsidR="00BF02EF" w:rsidRDefault="00AC0ED3">
                            <w:pPr>
                              <w:pStyle w:val="BodyText"/>
                              <w:spacing w:before="70"/>
                              <w:ind w:left="1062"/>
                              <w:rPr>
                                <w:color w:val="000000"/>
                              </w:rPr>
                            </w:pPr>
                            <w:r>
                              <w:rPr>
                                <w:color w:val="000000"/>
                              </w:rPr>
                              <w:t>Criterion</w:t>
                            </w:r>
                            <w:r>
                              <w:rPr>
                                <w:color w:val="000000"/>
                                <w:spacing w:val="-7"/>
                              </w:rPr>
                              <w:t xml:space="preserve"> </w:t>
                            </w:r>
                            <w:r>
                              <w:rPr>
                                <w:color w:val="000000"/>
                              </w:rPr>
                              <w:t>C</w:t>
                            </w:r>
                            <w:r>
                              <w:rPr>
                                <w:color w:val="000000"/>
                                <w:spacing w:val="-3"/>
                              </w:rPr>
                              <w:t xml:space="preserve"> </w:t>
                            </w:r>
                            <w:r>
                              <w:rPr>
                                <w:color w:val="000000"/>
                              </w:rPr>
                              <w:t>(NRC/FLAS):</w:t>
                            </w:r>
                            <w:r>
                              <w:rPr>
                                <w:color w:val="000000"/>
                                <w:spacing w:val="-3"/>
                              </w:rPr>
                              <w:t xml:space="preserve"> </w:t>
                            </w:r>
                            <w:r>
                              <w:rPr>
                                <w:color w:val="000000"/>
                              </w:rPr>
                              <w:t>Quality</w:t>
                            </w:r>
                            <w:r>
                              <w:rPr>
                                <w:color w:val="000000"/>
                                <w:spacing w:val="-8"/>
                              </w:rPr>
                              <w:t xml:space="preserve"> </w:t>
                            </w:r>
                            <w:r>
                              <w:rPr>
                                <w:color w:val="000000"/>
                              </w:rPr>
                              <w:t>of</w:t>
                            </w:r>
                            <w:r>
                              <w:rPr>
                                <w:color w:val="000000"/>
                                <w:spacing w:val="-4"/>
                              </w:rPr>
                              <w:t xml:space="preserve"> </w:t>
                            </w:r>
                            <w:r>
                              <w:rPr>
                                <w:color w:val="000000"/>
                              </w:rPr>
                              <w:t>Non-Language Instructional</w:t>
                            </w:r>
                            <w:r>
                              <w:rPr>
                                <w:color w:val="000000"/>
                                <w:spacing w:val="-3"/>
                              </w:rPr>
                              <w:t xml:space="preserve"> </w:t>
                            </w:r>
                            <w:r>
                              <w:rPr>
                                <w:color w:val="000000"/>
                                <w:spacing w:val="-2"/>
                              </w:rPr>
                              <w:t>Program</w:t>
                            </w:r>
                          </w:p>
                        </w:txbxContent>
                      </wps:txbx>
                      <wps:bodyPr rot="0" vert="horz" wrap="square" lIns="0" tIns="0" rIns="0" bIns="0" anchor="t" anchorCtr="0" upright="1">
                        <a:noAutofit/>
                      </wps:bodyPr>
                    </wps:wsp>
                  </a:graphicData>
                </a:graphic>
              </wp:inline>
            </w:drawing>
          </mc:Choice>
          <mc:Fallback>
            <w:pict>
              <v:shape w14:anchorId="04082AB8" id="docshape10" o:spid="_x0000_s1029" type="#_x0000_t202" style="width:46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" fillcolor="#9cf">
                <v:textbox inset="0,0,0,0">
                  <w:txbxContent>
                    <w:p w14:paraId="04082B10" w14:textId="77777777" w:rsidR="00BF02EF" w:rsidRDefault="00AC0ED3">
                      <w:pPr>
                        <w:pStyle w:val="BodyText"/>
                        <w:spacing w:before="70"/>
                        <w:ind w:left="1062"/>
                        <w:rPr>
                          <w:color w:val="000000"/>
                        </w:rPr>
                      </w:pPr>
                      <w:r>
                        <w:rPr>
                          <w:color w:val="000000"/>
                        </w:rPr>
                        <w:t>Criterion</w:t>
                      </w:r>
                      <w:r>
                        <w:rPr>
                          <w:color w:val="000000"/>
                          <w:spacing w:val="-7"/>
                        </w:rPr>
                        <w:t xml:space="preserve"> </w:t>
                      </w:r>
                      <w:r>
                        <w:rPr>
                          <w:color w:val="000000"/>
                        </w:rPr>
                        <w:t>C</w:t>
                      </w:r>
                      <w:r>
                        <w:rPr>
                          <w:color w:val="000000"/>
                          <w:spacing w:val="-3"/>
                        </w:rPr>
                        <w:t xml:space="preserve"> </w:t>
                      </w:r>
                      <w:r>
                        <w:rPr>
                          <w:color w:val="000000"/>
                        </w:rPr>
                        <w:t>(NRC/FLAS):</w:t>
                      </w:r>
                      <w:r>
                        <w:rPr>
                          <w:color w:val="000000"/>
                          <w:spacing w:val="-3"/>
                        </w:rPr>
                        <w:t xml:space="preserve"> </w:t>
                      </w:r>
                      <w:r>
                        <w:rPr>
                          <w:color w:val="000000"/>
                        </w:rPr>
                        <w:t>Quality</w:t>
                      </w:r>
                      <w:r>
                        <w:rPr>
                          <w:color w:val="000000"/>
                          <w:spacing w:val="-8"/>
                        </w:rPr>
                        <w:t xml:space="preserve"> </w:t>
                      </w:r>
                      <w:r>
                        <w:rPr>
                          <w:color w:val="000000"/>
                        </w:rPr>
                        <w:t>of</w:t>
                      </w:r>
                      <w:r>
                        <w:rPr>
                          <w:color w:val="000000"/>
                          <w:spacing w:val="-4"/>
                        </w:rPr>
                        <w:t xml:space="preserve"> </w:t>
                      </w:r>
                      <w:r>
                        <w:rPr>
                          <w:color w:val="000000"/>
                        </w:rPr>
                        <w:t>Non-Language Instructional</w:t>
                      </w:r>
                      <w:r>
                        <w:rPr>
                          <w:color w:val="000000"/>
                          <w:spacing w:val="-3"/>
                        </w:rPr>
                        <w:t xml:space="preserve"> </w:t>
                      </w:r>
                      <w:r>
                        <w:rPr>
                          <w:color w:val="000000"/>
                          <w:spacing w:val="-2"/>
                        </w:rPr>
                        <w:t>Program</w:t>
                      </w:r>
                    </w:p>
                  </w:txbxContent>
                </v:textbox>
                <w10:anchorlock/>
              </v:shape>
            </w:pict>
          </mc:Fallback>
        </mc:AlternateContent>
      </w:r>
    </w:p>
    <w:p w14:paraId="04082755" w14:textId="77777777" w:rsidR="00BF02EF" w:rsidRDefault="00BF02EF">
      <w:pPr>
        <w:pStyle w:val="BodyText"/>
        <w:spacing w:before="1"/>
        <w:rPr>
          <w:sz w:val="18"/>
        </w:rPr>
      </w:pPr>
    </w:p>
    <w:p w14:paraId="04082756" w14:textId="77777777" w:rsidR="00BF02EF" w:rsidRDefault="00AC0ED3">
      <w:pPr>
        <w:pStyle w:val="ListParagraph"/>
        <w:numPr>
          <w:ilvl w:val="1"/>
          <w:numId w:val="25"/>
        </w:numPr>
        <w:tabs>
          <w:tab w:val="left" w:pos="633"/>
        </w:tabs>
        <w:spacing w:before="90" w:line="480" w:lineRule="auto"/>
        <w:ind w:left="159" w:right="680" w:firstLine="0"/>
        <w:rPr>
          <w:sz w:val="24"/>
        </w:rPr>
      </w:pPr>
      <w:r>
        <w:rPr>
          <w:b/>
          <w:sz w:val="24"/>
        </w:rPr>
        <w:t>Quality</w:t>
      </w:r>
      <w:r>
        <w:rPr>
          <w:b/>
          <w:spacing w:val="-3"/>
          <w:sz w:val="24"/>
        </w:rPr>
        <w:t xml:space="preserve"> </w:t>
      </w:r>
      <w:r>
        <w:rPr>
          <w:b/>
          <w:sz w:val="24"/>
        </w:rPr>
        <w:t>and</w:t>
      </w:r>
      <w:r>
        <w:rPr>
          <w:b/>
          <w:spacing w:val="-3"/>
          <w:sz w:val="24"/>
        </w:rPr>
        <w:t xml:space="preserve"> </w:t>
      </w:r>
      <w:r>
        <w:rPr>
          <w:b/>
          <w:sz w:val="24"/>
        </w:rPr>
        <w:t>extent</w:t>
      </w:r>
      <w:r>
        <w:rPr>
          <w:b/>
          <w:spacing w:val="-4"/>
          <w:sz w:val="24"/>
        </w:rPr>
        <w:t xml:space="preserve"> </w:t>
      </w:r>
      <w:r>
        <w:rPr>
          <w:b/>
          <w:sz w:val="24"/>
        </w:rPr>
        <w:t>of</w:t>
      </w:r>
      <w:r>
        <w:rPr>
          <w:b/>
          <w:spacing w:val="-2"/>
          <w:sz w:val="24"/>
        </w:rPr>
        <w:t xml:space="preserve"> </w:t>
      </w:r>
      <w:r>
        <w:rPr>
          <w:b/>
          <w:sz w:val="24"/>
        </w:rPr>
        <w:t>Course</w:t>
      </w:r>
      <w:r>
        <w:rPr>
          <w:b/>
          <w:spacing w:val="-4"/>
          <w:sz w:val="24"/>
        </w:rPr>
        <w:t xml:space="preserve"> </w:t>
      </w:r>
      <w:r>
        <w:rPr>
          <w:b/>
          <w:sz w:val="24"/>
        </w:rPr>
        <w:t>Offerings:</w:t>
      </w:r>
      <w:r>
        <w:rPr>
          <w:b/>
          <w:spacing w:val="-4"/>
          <w:sz w:val="24"/>
        </w:rPr>
        <w:t xml:space="preserve"> </w:t>
      </w:r>
      <w:r>
        <w:rPr>
          <w:sz w:val="24"/>
        </w:rPr>
        <w:t>UNC</w:t>
      </w:r>
      <w:r>
        <w:rPr>
          <w:spacing w:val="-3"/>
          <w:sz w:val="24"/>
        </w:rPr>
        <w:t xml:space="preserve"> </w:t>
      </w:r>
      <w:r>
        <w:rPr>
          <w:sz w:val="24"/>
        </w:rPr>
        <w:t>courses</w:t>
      </w:r>
      <w:r>
        <w:rPr>
          <w:spacing w:val="-3"/>
          <w:sz w:val="24"/>
        </w:rPr>
        <w:t xml:space="preserve"> </w:t>
      </w:r>
      <w:r>
        <w:rPr>
          <w:sz w:val="24"/>
        </w:rPr>
        <w:t>illuminate</w:t>
      </w:r>
      <w:r>
        <w:rPr>
          <w:spacing w:val="-4"/>
          <w:sz w:val="24"/>
        </w:rPr>
        <w:t xml:space="preserve"> </w:t>
      </w:r>
      <w:r>
        <w:rPr>
          <w:sz w:val="24"/>
        </w:rPr>
        <w:t>all</w:t>
      </w:r>
      <w:r>
        <w:rPr>
          <w:spacing w:val="-3"/>
          <w:sz w:val="24"/>
        </w:rPr>
        <w:t xml:space="preserve"> </w:t>
      </w:r>
      <w:r>
        <w:rPr>
          <w:sz w:val="24"/>
        </w:rPr>
        <w:t>regions</w:t>
      </w:r>
      <w:r>
        <w:rPr>
          <w:spacing w:val="-3"/>
          <w:sz w:val="24"/>
        </w:rPr>
        <w:t xml:space="preserve"> </w:t>
      </w:r>
      <w:r>
        <w:rPr>
          <w:sz w:val="24"/>
        </w:rPr>
        <w:t>of</w:t>
      </w:r>
      <w:r>
        <w:rPr>
          <w:spacing w:val="-4"/>
          <w:sz w:val="24"/>
        </w:rPr>
        <w:t xml:space="preserve"> </w:t>
      </w:r>
      <w:r>
        <w:rPr>
          <w:sz w:val="24"/>
        </w:rPr>
        <w:t>Africa</w:t>
      </w:r>
      <w:r>
        <w:rPr>
          <w:spacing w:val="-4"/>
          <w:sz w:val="24"/>
        </w:rPr>
        <w:t xml:space="preserve"> </w:t>
      </w:r>
      <w:r>
        <w:rPr>
          <w:sz w:val="24"/>
        </w:rPr>
        <w:t>in</w:t>
      </w:r>
      <w:r>
        <w:rPr>
          <w:spacing w:val="-3"/>
          <w:sz w:val="24"/>
        </w:rPr>
        <w:t xml:space="preserve"> </w:t>
      </w:r>
      <w:r>
        <w:rPr>
          <w:sz w:val="24"/>
        </w:rPr>
        <w:t>a vast range of disciplines and at every level; 232 non-language courses are regularly taught (see Course List in Appendices), an increase of 15% since 2017-18. In 2020-21, 37 departments (24 in CAS; 13 in Professional Schools) offered 129 non-language cou</w:t>
      </w:r>
      <w:r>
        <w:rPr>
          <w:sz w:val="24"/>
        </w:rPr>
        <w:t>rses with at least 25% Africa content; professional schools include Public Health, Law, Social Work, Education and Business. A total of 492 graduate and professional students and 6067 undergraduates enrolled in African studies courses in 2020-21. The numbe</w:t>
      </w:r>
      <w:r>
        <w:rPr>
          <w:sz w:val="24"/>
        </w:rPr>
        <w:t xml:space="preserve">rs of ASC courses and students enrolled have increased each year, a trend we aim to continue through our maintenance of successful programs and by fostering new initiatives such as ASC faculty participation in new team-taught courses </w:t>
      </w:r>
      <w:r>
        <w:rPr>
          <w:b/>
          <w:sz w:val="24"/>
        </w:rPr>
        <w:t>(Crit.C.</w:t>
      </w:r>
      <w:proofErr w:type="gramStart"/>
      <w:r>
        <w:rPr>
          <w:b/>
          <w:sz w:val="24"/>
        </w:rPr>
        <w:t>4.a</w:t>
      </w:r>
      <w:proofErr w:type="gramEnd"/>
      <w:r>
        <w:rPr>
          <w:b/>
          <w:sz w:val="24"/>
        </w:rPr>
        <w:t>)</w:t>
      </w:r>
      <w:r>
        <w:rPr>
          <w:sz w:val="24"/>
        </w:rPr>
        <w:t>. Offering</w:t>
      </w:r>
      <w:r>
        <w:rPr>
          <w:sz w:val="24"/>
        </w:rPr>
        <w:t>s are particularly strong in AAAD, Art History, Anthropology, History, Public Policy, and Public Health fields. ASC courses in CAS and in professional schools reflect our strengths in the African expressive arts, development, and the health sciences (the “</w:t>
      </w:r>
      <w:r>
        <w:rPr>
          <w:sz w:val="24"/>
        </w:rPr>
        <w:t xml:space="preserve">Roots” from which our new initiatives or “Branches” grow—see </w:t>
      </w:r>
      <w:r>
        <w:rPr>
          <w:b/>
          <w:sz w:val="24"/>
        </w:rPr>
        <w:t>Crit. I</w:t>
      </w:r>
      <w:r>
        <w:rPr>
          <w:sz w:val="24"/>
        </w:rPr>
        <w:t>).</w:t>
      </w:r>
    </w:p>
    <w:p w14:paraId="04082757" w14:textId="77777777" w:rsidR="00BF02EF" w:rsidRDefault="00AC0ED3">
      <w:pPr>
        <w:pStyle w:val="ListParagraph"/>
        <w:numPr>
          <w:ilvl w:val="1"/>
          <w:numId w:val="25"/>
        </w:numPr>
        <w:tabs>
          <w:tab w:val="left" w:pos="633"/>
        </w:tabs>
        <w:spacing w:before="80" w:line="480" w:lineRule="auto"/>
        <w:ind w:left="159" w:right="929" w:firstLine="0"/>
        <w:rPr>
          <w:sz w:val="24"/>
        </w:rPr>
      </w:pPr>
      <w:r>
        <w:rPr>
          <w:b/>
          <w:sz w:val="24"/>
        </w:rPr>
        <w:t>Depth of Course Coverage:</w:t>
      </w:r>
      <w:r>
        <w:rPr>
          <w:b/>
          <w:spacing w:val="40"/>
          <w:sz w:val="24"/>
        </w:rPr>
        <w:t xml:space="preserve"> </w:t>
      </w:r>
      <w:r>
        <w:rPr>
          <w:sz w:val="24"/>
        </w:rPr>
        <w:t>ASC faculty offer specialized Africa courses from undergraduate surveys to graduate seminars (see Course List in Appendices). Several faculty members offer Fir</w:t>
      </w:r>
      <w:r>
        <w:rPr>
          <w:sz w:val="24"/>
        </w:rPr>
        <w:t>st Year Seminars on Africa (numbered below 100 in Course List). One hundred</w:t>
      </w:r>
      <w:r>
        <w:rPr>
          <w:spacing w:val="-3"/>
          <w:sz w:val="24"/>
        </w:rPr>
        <w:t xml:space="preserve"> </w:t>
      </w:r>
      <w:r>
        <w:rPr>
          <w:sz w:val="24"/>
        </w:rPr>
        <w:t>and</w:t>
      </w:r>
      <w:r>
        <w:rPr>
          <w:spacing w:val="-3"/>
          <w:sz w:val="24"/>
        </w:rPr>
        <w:t xml:space="preserve"> </w:t>
      </w:r>
      <w:r>
        <w:rPr>
          <w:sz w:val="24"/>
        </w:rPr>
        <w:t>twelve</w:t>
      </w:r>
      <w:r>
        <w:rPr>
          <w:spacing w:val="-4"/>
          <w:sz w:val="24"/>
        </w:rPr>
        <w:t xml:space="preserve"> </w:t>
      </w:r>
      <w:r>
        <w:rPr>
          <w:sz w:val="24"/>
        </w:rPr>
        <w:t>advanced</w:t>
      </w:r>
      <w:r>
        <w:rPr>
          <w:spacing w:val="-3"/>
          <w:sz w:val="24"/>
        </w:rPr>
        <w:t xml:space="preserve"> </w:t>
      </w:r>
      <w:r>
        <w:rPr>
          <w:sz w:val="24"/>
        </w:rPr>
        <w:t>or</w:t>
      </w:r>
      <w:r>
        <w:rPr>
          <w:spacing w:val="-4"/>
          <w:sz w:val="24"/>
        </w:rPr>
        <w:t xml:space="preserve"> </w:t>
      </w:r>
      <w:r>
        <w:rPr>
          <w:sz w:val="24"/>
        </w:rPr>
        <w:t>specialized</w:t>
      </w:r>
      <w:r>
        <w:rPr>
          <w:spacing w:val="-3"/>
          <w:sz w:val="24"/>
        </w:rPr>
        <w:t xml:space="preserve"> </w:t>
      </w:r>
      <w:r>
        <w:rPr>
          <w:sz w:val="24"/>
        </w:rPr>
        <w:t>courses</w:t>
      </w:r>
      <w:r>
        <w:rPr>
          <w:spacing w:val="-3"/>
          <w:sz w:val="24"/>
        </w:rPr>
        <w:t xml:space="preserve"> </w:t>
      </w:r>
      <w:r>
        <w:rPr>
          <w:sz w:val="24"/>
        </w:rPr>
        <w:t>are</w:t>
      </w:r>
      <w:r>
        <w:rPr>
          <w:spacing w:val="-4"/>
          <w:sz w:val="24"/>
        </w:rPr>
        <w:t xml:space="preserve"> </w:t>
      </w:r>
      <w:r>
        <w:rPr>
          <w:sz w:val="24"/>
        </w:rPr>
        <w:t>offered</w:t>
      </w:r>
      <w:r>
        <w:rPr>
          <w:spacing w:val="-3"/>
          <w:sz w:val="24"/>
        </w:rPr>
        <w:t xml:space="preserve"> </w:t>
      </w:r>
      <w:r>
        <w:rPr>
          <w:sz w:val="24"/>
        </w:rPr>
        <w:t>to</w:t>
      </w:r>
      <w:r>
        <w:rPr>
          <w:spacing w:val="-3"/>
          <w:sz w:val="24"/>
        </w:rPr>
        <w:t xml:space="preserve"> </w:t>
      </w:r>
      <w:r>
        <w:rPr>
          <w:sz w:val="24"/>
        </w:rPr>
        <w:t>undergraduates</w:t>
      </w:r>
      <w:r>
        <w:rPr>
          <w:spacing w:val="-3"/>
          <w:sz w:val="24"/>
        </w:rPr>
        <w:t xml:space="preserve"> </w:t>
      </w:r>
      <w:r>
        <w:rPr>
          <w:sz w:val="24"/>
        </w:rPr>
        <w:t>(300-699</w:t>
      </w:r>
      <w:r>
        <w:rPr>
          <w:spacing w:val="-3"/>
          <w:sz w:val="24"/>
        </w:rPr>
        <w:t xml:space="preserve"> </w:t>
      </w:r>
      <w:r>
        <w:rPr>
          <w:sz w:val="24"/>
        </w:rPr>
        <w:t>in Course List) and 114 such courses to graduate students across the university (400-999), represe</w:t>
      </w:r>
      <w:r>
        <w:rPr>
          <w:sz w:val="24"/>
        </w:rPr>
        <w:t xml:space="preserve">nting an increase in the number and diversity of courses. </w:t>
      </w:r>
      <w:r>
        <w:rPr>
          <w:b/>
          <w:sz w:val="24"/>
        </w:rPr>
        <w:t>(</w:t>
      </w:r>
      <w:proofErr w:type="gramStart"/>
      <w:r>
        <w:rPr>
          <w:sz w:val="24"/>
        </w:rPr>
        <w:t>see</w:t>
      </w:r>
      <w:proofErr w:type="gramEnd"/>
      <w:r>
        <w:rPr>
          <w:sz w:val="24"/>
        </w:rPr>
        <w:t xml:space="preserve"> Table C.1)</w:t>
      </w:r>
    </w:p>
    <w:p w14:paraId="04082758" w14:textId="77777777" w:rsidR="00BF02EF" w:rsidRDefault="00AC0ED3">
      <w:pPr>
        <w:spacing w:before="82" w:line="480" w:lineRule="auto"/>
        <w:ind w:left="159" w:right="690"/>
        <w:rPr>
          <w:sz w:val="24"/>
        </w:rPr>
      </w:pPr>
      <w:r>
        <w:rPr>
          <w:b/>
          <w:sz w:val="24"/>
        </w:rPr>
        <w:t>Depth of specialized course coverage in one or more disciplines</w:t>
      </w:r>
      <w:r>
        <w:rPr>
          <w:sz w:val="24"/>
        </w:rPr>
        <w:t>: As indicated in Table C.1 and</w:t>
      </w:r>
      <w:r>
        <w:rPr>
          <w:spacing w:val="-3"/>
          <w:sz w:val="24"/>
        </w:rPr>
        <w:t xml:space="preserve"> </w:t>
      </w:r>
      <w:r>
        <w:rPr>
          <w:sz w:val="24"/>
        </w:rPr>
        <w:t>in</w:t>
      </w:r>
      <w:r>
        <w:rPr>
          <w:spacing w:val="-3"/>
          <w:sz w:val="24"/>
        </w:rPr>
        <w:t xml:space="preserve"> </w:t>
      </w:r>
      <w:r>
        <w:rPr>
          <w:sz w:val="24"/>
        </w:rPr>
        <w:t>our</w:t>
      </w:r>
      <w:r>
        <w:rPr>
          <w:spacing w:val="-4"/>
          <w:sz w:val="24"/>
        </w:rPr>
        <w:t xml:space="preserve"> </w:t>
      </w:r>
      <w:r>
        <w:rPr>
          <w:sz w:val="24"/>
        </w:rPr>
        <w:t>course</w:t>
      </w:r>
      <w:r>
        <w:rPr>
          <w:spacing w:val="-4"/>
          <w:sz w:val="24"/>
        </w:rPr>
        <w:t xml:space="preserve"> </w:t>
      </w:r>
      <w:r>
        <w:rPr>
          <w:sz w:val="24"/>
        </w:rPr>
        <w:t>list,</w:t>
      </w:r>
      <w:r>
        <w:rPr>
          <w:spacing w:val="-3"/>
          <w:sz w:val="24"/>
        </w:rPr>
        <w:t xml:space="preserve"> </w:t>
      </w:r>
      <w:r>
        <w:rPr>
          <w:sz w:val="24"/>
        </w:rPr>
        <w:t>UNC</w:t>
      </w:r>
      <w:r>
        <w:rPr>
          <w:spacing w:val="-3"/>
          <w:sz w:val="24"/>
        </w:rPr>
        <w:t xml:space="preserve"> </w:t>
      </w:r>
      <w:r>
        <w:rPr>
          <w:sz w:val="24"/>
        </w:rPr>
        <w:t>has</w:t>
      </w:r>
      <w:r>
        <w:rPr>
          <w:spacing w:val="-3"/>
          <w:sz w:val="24"/>
        </w:rPr>
        <w:t xml:space="preserve"> </w:t>
      </w:r>
      <w:r>
        <w:rPr>
          <w:sz w:val="24"/>
        </w:rPr>
        <w:t>extensive</w:t>
      </w:r>
      <w:r>
        <w:rPr>
          <w:spacing w:val="-4"/>
          <w:sz w:val="24"/>
        </w:rPr>
        <w:t xml:space="preserve"> </w:t>
      </w:r>
      <w:r>
        <w:rPr>
          <w:sz w:val="24"/>
        </w:rPr>
        <w:t>specialized</w:t>
      </w:r>
      <w:r>
        <w:rPr>
          <w:spacing w:val="-3"/>
          <w:sz w:val="24"/>
        </w:rPr>
        <w:t xml:space="preserve"> </w:t>
      </w:r>
      <w:r>
        <w:rPr>
          <w:sz w:val="24"/>
        </w:rPr>
        <w:t>course</w:t>
      </w:r>
      <w:r>
        <w:rPr>
          <w:spacing w:val="-4"/>
          <w:sz w:val="24"/>
        </w:rPr>
        <w:t xml:space="preserve"> </w:t>
      </w:r>
      <w:r>
        <w:rPr>
          <w:sz w:val="24"/>
        </w:rPr>
        <w:t>coverage</w:t>
      </w:r>
      <w:r>
        <w:rPr>
          <w:spacing w:val="-4"/>
          <w:sz w:val="24"/>
        </w:rPr>
        <w:t xml:space="preserve"> </w:t>
      </w:r>
      <w:r>
        <w:rPr>
          <w:sz w:val="24"/>
        </w:rPr>
        <w:t>in</w:t>
      </w:r>
      <w:r>
        <w:rPr>
          <w:spacing w:val="-1"/>
          <w:sz w:val="24"/>
        </w:rPr>
        <w:t xml:space="preserve"> </w:t>
      </w:r>
      <w:proofErr w:type="gramStart"/>
      <w:r>
        <w:rPr>
          <w:sz w:val="24"/>
        </w:rPr>
        <w:t>a</w:t>
      </w:r>
      <w:r>
        <w:rPr>
          <w:spacing w:val="-2"/>
          <w:sz w:val="24"/>
        </w:rPr>
        <w:t xml:space="preserve"> </w:t>
      </w:r>
      <w:r>
        <w:rPr>
          <w:sz w:val="24"/>
        </w:rPr>
        <w:t>number</w:t>
      </w:r>
      <w:r>
        <w:rPr>
          <w:spacing w:val="-4"/>
          <w:sz w:val="24"/>
        </w:rPr>
        <w:t xml:space="preserve"> </w:t>
      </w:r>
      <w:r>
        <w:rPr>
          <w:sz w:val="24"/>
        </w:rPr>
        <w:t>of</w:t>
      </w:r>
      <w:proofErr w:type="gramEnd"/>
      <w:r>
        <w:rPr>
          <w:spacing w:val="-4"/>
          <w:sz w:val="24"/>
        </w:rPr>
        <w:t xml:space="preserve"> </w:t>
      </w:r>
      <w:r>
        <w:rPr>
          <w:sz w:val="24"/>
        </w:rPr>
        <w:t>disciplines,</w:t>
      </w:r>
    </w:p>
    <w:p w14:paraId="04082759" w14:textId="77777777" w:rsidR="00BF02EF" w:rsidRDefault="00BF02EF">
      <w:pPr>
        <w:spacing w:line="480" w:lineRule="auto"/>
        <w:rPr>
          <w:sz w:val="24"/>
        </w:rPr>
        <w:sectPr w:rsidR="00BF02EF">
          <w:pgSz w:w="12240" w:h="15840"/>
          <w:pgMar w:top="1320" w:right="780" w:bottom="1240" w:left="1280" w:header="729" w:footer="1055" w:gutter="0"/>
          <w:cols w:space="720"/>
        </w:sectPr>
      </w:pPr>
    </w:p>
    <w:p w14:paraId="0408275A" w14:textId="77777777" w:rsidR="00BF02EF" w:rsidRDefault="00AC0ED3">
      <w:pPr>
        <w:pStyle w:val="BodyText"/>
        <w:spacing w:before="100" w:line="480" w:lineRule="auto"/>
        <w:ind w:left="160" w:right="703"/>
      </w:pPr>
      <w:r>
        <w:lastRenderedPageBreak/>
        <w:t>with</w:t>
      </w:r>
      <w:r>
        <w:rPr>
          <w:spacing w:val="-4"/>
        </w:rPr>
        <w:t xml:space="preserve"> </w:t>
      </w:r>
      <w:proofErr w:type="gramStart"/>
      <w:r>
        <w:t>particular</w:t>
      </w:r>
      <w:r>
        <w:rPr>
          <w:spacing w:val="-5"/>
        </w:rPr>
        <w:t xml:space="preserve"> </w:t>
      </w:r>
      <w:r>
        <w:t>depth</w:t>
      </w:r>
      <w:proofErr w:type="gramEnd"/>
      <w:r>
        <w:rPr>
          <w:spacing w:val="-4"/>
        </w:rPr>
        <w:t xml:space="preserve"> </w:t>
      </w:r>
      <w:r>
        <w:t>in</w:t>
      </w:r>
      <w:r>
        <w:rPr>
          <w:spacing w:val="-2"/>
        </w:rPr>
        <w:t xml:space="preserve"> </w:t>
      </w:r>
      <w:r>
        <w:t>AAAD</w:t>
      </w:r>
      <w:r>
        <w:rPr>
          <w:spacing w:val="-5"/>
        </w:rPr>
        <w:t xml:space="preserve"> </w:t>
      </w:r>
      <w:r>
        <w:t>(44</w:t>
      </w:r>
      <w:r>
        <w:rPr>
          <w:spacing w:val="-2"/>
        </w:rPr>
        <w:t xml:space="preserve"> </w:t>
      </w:r>
      <w:r>
        <w:t>courses),</w:t>
      </w:r>
      <w:r>
        <w:rPr>
          <w:spacing w:val="-2"/>
        </w:rPr>
        <w:t xml:space="preserve"> </w:t>
      </w:r>
      <w:r>
        <w:t>Anthropology</w:t>
      </w:r>
      <w:r>
        <w:rPr>
          <w:spacing w:val="-8"/>
        </w:rPr>
        <w:t xml:space="preserve"> </w:t>
      </w:r>
      <w:r>
        <w:t>(17),</w:t>
      </w:r>
      <w:r>
        <w:rPr>
          <w:spacing w:val="-4"/>
        </w:rPr>
        <w:t xml:space="preserve"> </w:t>
      </w:r>
      <w:r>
        <w:t>Art</w:t>
      </w:r>
      <w:r>
        <w:rPr>
          <w:spacing w:val="-4"/>
        </w:rPr>
        <w:t xml:space="preserve"> </w:t>
      </w:r>
      <w:r>
        <w:t>History</w:t>
      </w:r>
      <w:r>
        <w:rPr>
          <w:spacing w:val="-6"/>
        </w:rPr>
        <w:t xml:space="preserve"> </w:t>
      </w:r>
      <w:r>
        <w:t>(17),</w:t>
      </w:r>
      <w:r>
        <w:rPr>
          <w:spacing w:val="-4"/>
        </w:rPr>
        <w:t xml:space="preserve"> </w:t>
      </w:r>
      <w:r>
        <w:t>Environment, Ecology and Energy (8), Public Health fields (29), and History (19).</w:t>
      </w:r>
    </w:p>
    <w:p w14:paraId="0408275B" w14:textId="77777777" w:rsidR="00BF02EF" w:rsidRDefault="00BF02EF">
      <w:pPr>
        <w:pStyle w:val="BodyText"/>
        <w:rPr>
          <w:sz w:val="7"/>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4764"/>
      </w:tblGrid>
      <w:tr w:rsidR="00BF02EF" w14:paraId="0408275D" w14:textId="77777777">
        <w:trPr>
          <w:trHeight w:val="378"/>
        </w:trPr>
        <w:tc>
          <w:tcPr>
            <w:tcW w:w="9350" w:type="dxa"/>
            <w:gridSpan w:val="2"/>
            <w:shd w:val="clear" w:color="auto" w:fill="2074EE"/>
          </w:tcPr>
          <w:p w14:paraId="0408275C" w14:textId="77777777" w:rsidR="00BF02EF" w:rsidRDefault="00AC0ED3">
            <w:pPr>
              <w:pStyle w:val="TableParagraph"/>
              <w:spacing w:before="74"/>
              <w:ind w:left="1924" w:right="1917"/>
              <w:jc w:val="center"/>
              <w:rPr>
                <w:b/>
                <w:sz w:val="20"/>
              </w:rPr>
            </w:pPr>
            <w:r>
              <w:rPr>
                <w:b/>
                <w:color w:val="FFFFFF"/>
                <w:sz w:val="20"/>
              </w:rPr>
              <w:t>Table</w:t>
            </w:r>
            <w:r>
              <w:rPr>
                <w:b/>
                <w:color w:val="FFFFFF"/>
                <w:spacing w:val="-7"/>
                <w:sz w:val="20"/>
              </w:rPr>
              <w:t xml:space="preserve"> </w:t>
            </w:r>
            <w:r>
              <w:rPr>
                <w:b/>
                <w:color w:val="FFFFFF"/>
                <w:sz w:val="20"/>
              </w:rPr>
              <w:t>C.1</w:t>
            </w:r>
            <w:r>
              <w:rPr>
                <w:b/>
                <w:color w:val="FFFFFF"/>
                <w:spacing w:val="-5"/>
                <w:sz w:val="20"/>
              </w:rPr>
              <w:t xml:space="preserve"> </w:t>
            </w:r>
            <w:r>
              <w:rPr>
                <w:b/>
                <w:color w:val="FFFFFF"/>
                <w:sz w:val="20"/>
              </w:rPr>
              <w:t>Sample</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Advanced</w:t>
            </w:r>
            <w:r>
              <w:rPr>
                <w:b/>
                <w:color w:val="FFFFFF"/>
                <w:spacing w:val="-7"/>
                <w:sz w:val="20"/>
              </w:rPr>
              <w:t xml:space="preserve"> </w:t>
            </w:r>
            <w:r>
              <w:rPr>
                <w:b/>
                <w:color w:val="FFFFFF"/>
                <w:sz w:val="20"/>
              </w:rPr>
              <w:t>or</w:t>
            </w:r>
            <w:r>
              <w:rPr>
                <w:b/>
                <w:color w:val="FFFFFF"/>
                <w:spacing w:val="-6"/>
                <w:sz w:val="20"/>
              </w:rPr>
              <w:t xml:space="preserve"> </w:t>
            </w:r>
            <w:r>
              <w:rPr>
                <w:b/>
                <w:color w:val="FFFFFF"/>
                <w:sz w:val="20"/>
              </w:rPr>
              <w:t>Specialized</w:t>
            </w:r>
            <w:r>
              <w:rPr>
                <w:b/>
                <w:color w:val="FFFFFF"/>
                <w:spacing w:val="-7"/>
                <w:sz w:val="20"/>
              </w:rPr>
              <w:t xml:space="preserve"> </w:t>
            </w:r>
            <w:r>
              <w:rPr>
                <w:b/>
                <w:color w:val="FFFFFF"/>
                <w:spacing w:val="-2"/>
                <w:sz w:val="20"/>
              </w:rPr>
              <w:t>Courses</w:t>
            </w:r>
          </w:p>
        </w:tc>
      </w:tr>
      <w:tr w:rsidR="00BF02EF" w14:paraId="04082760" w14:textId="77777777">
        <w:trPr>
          <w:trHeight w:val="350"/>
        </w:trPr>
        <w:tc>
          <w:tcPr>
            <w:tcW w:w="4586" w:type="dxa"/>
            <w:shd w:val="clear" w:color="auto" w:fill="99CCFF"/>
          </w:tcPr>
          <w:p w14:paraId="0408275E" w14:textId="77777777" w:rsidR="00BF02EF" w:rsidRDefault="00AC0ED3">
            <w:pPr>
              <w:pStyle w:val="TableParagraph"/>
              <w:spacing w:before="120" w:line="210" w:lineRule="exact"/>
              <w:ind w:left="115"/>
              <w:rPr>
                <w:b/>
                <w:sz w:val="20"/>
              </w:rPr>
            </w:pPr>
            <w:r>
              <w:rPr>
                <w:b/>
                <w:sz w:val="20"/>
              </w:rPr>
              <w:t>African</w:t>
            </w:r>
            <w:r>
              <w:rPr>
                <w:b/>
                <w:spacing w:val="-7"/>
                <w:sz w:val="20"/>
              </w:rPr>
              <w:t xml:space="preserve"> </w:t>
            </w:r>
            <w:r>
              <w:rPr>
                <w:b/>
                <w:sz w:val="20"/>
              </w:rPr>
              <w:t>Studies</w:t>
            </w:r>
            <w:r>
              <w:rPr>
                <w:b/>
                <w:spacing w:val="-6"/>
                <w:sz w:val="20"/>
              </w:rPr>
              <w:t xml:space="preserve"> </w:t>
            </w:r>
            <w:r>
              <w:rPr>
                <w:b/>
                <w:sz w:val="20"/>
              </w:rPr>
              <w:t>in</w:t>
            </w:r>
            <w:r>
              <w:rPr>
                <w:b/>
                <w:spacing w:val="-7"/>
                <w:sz w:val="20"/>
              </w:rPr>
              <w:t xml:space="preserve"> </w:t>
            </w:r>
            <w:r>
              <w:rPr>
                <w:b/>
                <w:spacing w:val="-4"/>
                <w:sz w:val="20"/>
              </w:rPr>
              <w:t>AAAD</w:t>
            </w:r>
          </w:p>
        </w:tc>
        <w:tc>
          <w:tcPr>
            <w:tcW w:w="4764" w:type="dxa"/>
            <w:shd w:val="clear" w:color="auto" w:fill="99CCFF"/>
          </w:tcPr>
          <w:p w14:paraId="0408275F" w14:textId="77777777" w:rsidR="00BF02EF" w:rsidRDefault="00AC0ED3">
            <w:pPr>
              <w:pStyle w:val="TableParagraph"/>
              <w:spacing w:before="120" w:line="210" w:lineRule="exact"/>
              <w:ind w:left="112"/>
              <w:rPr>
                <w:b/>
                <w:sz w:val="20"/>
              </w:rPr>
            </w:pPr>
            <w:r>
              <w:rPr>
                <w:b/>
                <w:spacing w:val="-2"/>
                <w:sz w:val="20"/>
              </w:rPr>
              <w:t>History</w:t>
            </w:r>
          </w:p>
        </w:tc>
      </w:tr>
      <w:tr w:rsidR="00BF02EF" w14:paraId="04082767" w14:textId="77777777">
        <w:trPr>
          <w:trHeight w:val="1636"/>
        </w:trPr>
        <w:tc>
          <w:tcPr>
            <w:tcW w:w="4586" w:type="dxa"/>
          </w:tcPr>
          <w:p w14:paraId="04082761" w14:textId="77777777" w:rsidR="00BF02EF" w:rsidRDefault="00AC0ED3">
            <w:pPr>
              <w:pStyle w:val="TableParagraph"/>
              <w:spacing w:before="130"/>
              <w:ind w:left="100"/>
              <w:rPr>
                <w:sz w:val="20"/>
              </w:rPr>
            </w:pPr>
            <w:r>
              <w:rPr>
                <w:sz w:val="20"/>
              </w:rPr>
              <w:t>AAAD</w:t>
            </w:r>
            <w:r>
              <w:rPr>
                <w:spacing w:val="-6"/>
                <w:sz w:val="20"/>
              </w:rPr>
              <w:t xml:space="preserve"> </w:t>
            </w:r>
            <w:r>
              <w:rPr>
                <w:sz w:val="20"/>
              </w:rPr>
              <w:t>303:</w:t>
            </w:r>
            <w:r>
              <w:rPr>
                <w:spacing w:val="-6"/>
                <w:sz w:val="20"/>
              </w:rPr>
              <w:t xml:space="preserve"> </w:t>
            </w:r>
            <w:r>
              <w:rPr>
                <w:sz w:val="20"/>
              </w:rPr>
              <w:t>Islamic</w:t>
            </w:r>
            <w:r>
              <w:rPr>
                <w:spacing w:val="-6"/>
                <w:sz w:val="20"/>
              </w:rPr>
              <w:t xml:space="preserve"> </w:t>
            </w:r>
            <w:r>
              <w:rPr>
                <w:sz w:val="20"/>
              </w:rPr>
              <w:t>Cultures</w:t>
            </w:r>
            <w:r>
              <w:rPr>
                <w:spacing w:val="-7"/>
                <w:sz w:val="20"/>
              </w:rPr>
              <w:t xml:space="preserve"> </w:t>
            </w:r>
            <w:r>
              <w:rPr>
                <w:sz w:val="20"/>
              </w:rPr>
              <w:t>in</w:t>
            </w:r>
            <w:r>
              <w:rPr>
                <w:spacing w:val="-7"/>
                <w:sz w:val="20"/>
              </w:rPr>
              <w:t xml:space="preserve"> </w:t>
            </w:r>
            <w:r>
              <w:rPr>
                <w:sz w:val="20"/>
              </w:rPr>
              <w:t>Contemporary</w:t>
            </w:r>
            <w:r>
              <w:rPr>
                <w:spacing w:val="-7"/>
                <w:sz w:val="20"/>
              </w:rPr>
              <w:t xml:space="preserve"> </w:t>
            </w:r>
            <w:r>
              <w:rPr>
                <w:sz w:val="20"/>
              </w:rPr>
              <w:t>Africa AAAD 312: Terrorism in Africa</w:t>
            </w:r>
          </w:p>
          <w:p w14:paraId="04082762" w14:textId="77777777" w:rsidR="00BF02EF" w:rsidRDefault="00AC0ED3">
            <w:pPr>
              <w:pStyle w:val="TableParagraph"/>
              <w:ind w:left="100" w:right="378"/>
              <w:rPr>
                <w:sz w:val="20"/>
              </w:rPr>
            </w:pPr>
            <w:r>
              <w:rPr>
                <w:sz w:val="20"/>
              </w:rPr>
              <w:t>AAAD</w:t>
            </w:r>
            <w:r>
              <w:rPr>
                <w:spacing w:val="-6"/>
                <w:sz w:val="20"/>
              </w:rPr>
              <w:t xml:space="preserve"> </w:t>
            </w:r>
            <w:r>
              <w:rPr>
                <w:sz w:val="20"/>
              </w:rPr>
              <w:t>315:</w:t>
            </w:r>
            <w:r>
              <w:rPr>
                <w:spacing w:val="-6"/>
                <w:sz w:val="20"/>
              </w:rPr>
              <w:t xml:space="preserve"> </w:t>
            </w:r>
            <w:r>
              <w:rPr>
                <w:sz w:val="20"/>
              </w:rPr>
              <w:t>Political</w:t>
            </w:r>
            <w:r>
              <w:rPr>
                <w:spacing w:val="-6"/>
                <w:sz w:val="20"/>
              </w:rPr>
              <w:t xml:space="preserve"> </w:t>
            </w:r>
            <w:r>
              <w:rPr>
                <w:sz w:val="20"/>
              </w:rPr>
              <w:t>Protest</w:t>
            </w:r>
            <w:r>
              <w:rPr>
                <w:spacing w:val="-6"/>
                <w:sz w:val="20"/>
              </w:rPr>
              <w:t xml:space="preserve"> </w:t>
            </w:r>
            <w:r>
              <w:rPr>
                <w:sz w:val="20"/>
              </w:rPr>
              <w:t>and</w:t>
            </w:r>
            <w:r>
              <w:rPr>
                <w:spacing w:val="-5"/>
                <w:sz w:val="20"/>
              </w:rPr>
              <w:t xml:space="preserve"> </w:t>
            </w:r>
            <w:r>
              <w:rPr>
                <w:sz w:val="20"/>
              </w:rPr>
              <w:t>Conflict</w:t>
            </w:r>
            <w:r>
              <w:rPr>
                <w:spacing w:val="-6"/>
                <w:sz w:val="20"/>
              </w:rPr>
              <w:t xml:space="preserve"> </w:t>
            </w:r>
            <w:r>
              <w:rPr>
                <w:sz w:val="20"/>
              </w:rPr>
              <w:t>in</w:t>
            </w:r>
            <w:r>
              <w:rPr>
                <w:spacing w:val="-5"/>
                <w:sz w:val="20"/>
              </w:rPr>
              <w:t xml:space="preserve"> </w:t>
            </w:r>
            <w:r>
              <w:rPr>
                <w:sz w:val="20"/>
              </w:rPr>
              <w:t>Africa AAAD 387: HIV/AIDS in Africa &amp; the Diaspora AAAD 400: Contemporary African Politics</w:t>
            </w:r>
            <w:r>
              <w:rPr>
                <w:spacing w:val="40"/>
                <w:sz w:val="20"/>
              </w:rPr>
              <w:t xml:space="preserve"> </w:t>
            </w:r>
            <w:r>
              <w:rPr>
                <w:sz w:val="20"/>
              </w:rPr>
              <w:t>AAAD 414: Senegalese Society and Culture</w:t>
            </w:r>
          </w:p>
        </w:tc>
        <w:tc>
          <w:tcPr>
            <w:tcW w:w="4764" w:type="dxa"/>
          </w:tcPr>
          <w:p w14:paraId="04082763" w14:textId="77777777" w:rsidR="00BF02EF" w:rsidRDefault="00AC0ED3">
            <w:pPr>
              <w:pStyle w:val="TableParagraph"/>
              <w:spacing w:before="130"/>
              <w:ind w:left="101"/>
              <w:rPr>
                <w:sz w:val="20"/>
              </w:rPr>
            </w:pPr>
            <w:r>
              <w:rPr>
                <w:sz w:val="20"/>
              </w:rPr>
              <w:t>HIST</w:t>
            </w:r>
            <w:r>
              <w:rPr>
                <w:spacing w:val="-3"/>
                <w:sz w:val="20"/>
              </w:rPr>
              <w:t xml:space="preserve"> </w:t>
            </w:r>
            <w:r>
              <w:rPr>
                <w:sz w:val="20"/>
              </w:rPr>
              <w:t>312:</w:t>
            </w:r>
            <w:r>
              <w:rPr>
                <w:spacing w:val="-6"/>
                <w:sz w:val="20"/>
              </w:rPr>
              <w:t xml:space="preserve"> </w:t>
            </w:r>
            <w:r>
              <w:rPr>
                <w:sz w:val="20"/>
              </w:rPr>
              <w:t>France</w:t>
            </w:r>
            <w:r>
              <w:rPr>
                <w:spacing w:val="-5"/>
                <w:sz w:val="20"/>
              </w:rPr>
              <w:t xml:space="preserve"> </w:t>
            </w:r>
            <w:r>
              <w:rPr>
                <w:sz w:val="20"/>
              </w:rPr>
              <w:t>and</w:t>
            </w:r>
            <w:r>
              <w:rPr>
                <w:spacing w:val="-5"/>
                <w:sz w:val="20"/>
              </w:rPr>
              <w:t xml:space="preserve"> </w:t>
            </w:r>
            <w:r>
              <w:rPr>
                <w:spacing w:val="-2"/>
                <w:sz w:val="20"/>
              </w:rPr>
              <w:t>Algeria</w:t>
            </w:r>
          </w:p>
          <w:p w14:paraId="04082764" w14:textId="77777777" w:rsidR="00BF02EF" w:rsidRDefault="00AC0ED3">
            <w:pPr>
              <w:pStyle w:val="TableParagraph"/>
              <w:spacing w:line="229" w:lineRule="exact"/>
              <w:ind w:left="101"/>
              <w:rPr>
                <w:sz w:val="20"/>
              </w:rPr>
            </w:pPr>
            <w:r>
              <w:rPr>
                <w:sz w:val="20"/>
              </w:rPr>
              <w:t>HIST</w:t>
            </w:r>
            <w:r>
              <w:rPr>
                <w:spacing w:val="-3"/>
                <w:sz w:val="20"/>
              </w:rPr>
              <w:t xml:space="preserve"> </w:t>
            </w:r>
            <w:r>
              <w:rPr>
                <w:sz w:val="20"/>
              </w:rPr>
              <w:t>340:</w:t>
            </w:r>
            <w:r>
              <w:rPr>
                <w:spacing w:val="-6"/>
                <w:sz w:val="20"/>
              </w:rPr>
              <w:t xml:space="preserve"> </w:t>
            </w:r>
            <w:r>
              <w:rPr>
                <w:sz w:val="20"/>
              </w:rPr>
              <w:t>Ethi</w:t>
            </w:r>
            <w:r>
              <w:rPr>
                <w:sz w:val="20"/>
              </w:rPr>
              <w:t>cs</w:t>
            </w:r>
            <w:r>
              <w:rPr>
                <w:spacing w:val="-6"/>
                <w:sz w:val="20"/>
              </w:rPr>
              <w:t xml:space="preserve"> </w:t>
            </w:r>
            <w:r>
              <w:rPr>
                <w:sz w:val="20"/>
              </w:rPr>
              <w:t>and</w:t>
            </w:r>
            <w:r>
              <w:rPr>
                <w:spacing w:val="-5"/>
                <w:sz w:val="20"/>
              </w:rPr>
              <w:t xml:space="preserve"> </w:t>
            </w:r>
            <w:r>
              <w:rPr>
                <w:sz w:val="20"/>
              </w:rPr>
              <w:t>Business</w:t>
            </w:r>
            <w:r>
              <w:rPr>
                <w:spacing w:val="-6"/>
                <w:sz w:val="20"/>
              </w:rPr>
              <w:t xml:space="preserve"> </w:t>
            </w:r>
            <w:r>
              <w:rPr>
                <w:sz w:val="20"/>
              </w:rPr>
              <w:t>in</w:t>
            </w:r>
            <w:r>
              <w:rPr>
                <w:spacing w:val="-5"/>
                <w:sz w:val="20"/>
              </w:rPr>
              <w:t xml:space="preserve"> </w:t>
            </w:r>
            <w:r>
              <w:rPr>
                <w:spacing w:val="-2"/>
                <w:sz w:val="20"/>
              </w:rPr>
              <w:t>Africa</w:t>
            </w:r>
          </w:p>
          <w:p w14:paraId="04082765" w14:textId="77777777" w:rsidR="00BF02EF" w:rsidRDefault="00AC0ED3">
            <w:pPr>
              <w:pStyle w:val="TableParagraph"/>
              <w:ind w:left="101" w:right="241"/>
              <w:rPr>
                <w:sz w:val="20"/>
              </w:rPr>
            </w:pPr>
            <w:r>
              <w:rPr>
                <w:sz w:val="20"/>
              </w:rPr>
              <w:t>HIST</w:t>
            </w:r>
            <w:r>
              <w:rPr>
                <w:spacing w:val="-3"/>
                <w:sz w:val="20"/>
              </w:rPr>
              <w:t xml:space="preserve"> </w:t>
            </w:r>
            <w:r>
              <w:rPr>
                <w:sz w:val="20"/>
              </w:rPr>
              <w:t>535:</w:t>
            </w:r>
            <w:r>
              <w:rPr>
                <w:spacing w:val="-6"/>
                <w:sz w:val="20"/>
              </w:rPr>
              <w:t xml:space="preserve"> </w:t>
            </w:r>
            <w:r>
              <w:rPr>
                <w:sz w:val="20"/>
              </w:rPr>
              <w:t>Women</w:t>
            </w:r>
            <w:r>
              <w:rPr>
                <w:spacing w:val="-7"/>
                <w:sz w:val="20"/>
              </w:rPr>
              <w:t xml:space="preserve"> </w:t>
            </w:r>
            <w:r>
              <w:rPr>
                <w:sz w:val="20"/>
              </w:rPr>
              <w:t>and</w:t>
            </w:r>
            <w:r>
              <w:rPr>
                <w:spacing w:val="-5"/>
                <w:sz w:val="20"/>
              </w:rPr>
              <w:t xml:space="preserve"> </w:t>
            </w:r>
            <w:r>
              <w:rPr>
                <w:sz w:val="20"/>
              </w:rPr>
              <w:t>Gender</w:t>
            </w:r>
            <w:r>
              <w:rPr>
                <w:spacing w:val="-5"/>
                <w:sz w:val="20"/>
              </w:rPr>
              <w:t xml:space="preserve"> </w:t>
            </w:r>
            <w:r>
              <w:rPr>
                <w:sz w:val="20"/>
              </w:rPr>
              <w:t>in</w:t>
            </w:r>
            <w:r>
              <w:rPr>
                <w:spacing w:val="-7"/>
                <w:sz w:val="20"/>
              </w:rPr>
              <w:t xml:space="preserve"> </w:t>
            </w:r>
            <w:r>
              <w:rPr>
                <w:sz w:val="20"/>
              </w:rPr>
              <w:t>African</w:t>
            </w:r>
            <w:r>
              <w:rPr>
                <w:spacing w:val="-7"/>
                <w:sz w:val="20"/>
              </w:rPr>
              <w:t xml:space="preserve"> </w:t>
            </w:r>
            <w:r>
              <w:rPr>
                <w:sz w:val="20"/>
              </w:rPr>
              <w:t>History HIST 719: Readings in African History</w:t>
            </w:r>
          </w:p>
          <w:p w14:paraId="04082766" w14:textId="77777777" w:rsidR="00BF02EF" w:rsidRDefault="00AC0ED3">
            <w:pPr>
              <w:pStyle w:val="TableParagraph"/>
              <w:ind w:left="1003" w:hanging="903"/>
              <w:rPr>
                <w:sz w:val="20"/>
              </w:rPr>
            </w:pPr>
            <w:r>
              <w:rPr>
                <w:sz w:val="20"/>
              </w:rPr>
              <w:t xml:space="preserve">HIST 815: The African Past: From Micro- to </w:t>
            </w:r>
            <w:proofErr w:type="spellStart"/>
            <w:r>
              <w:rPr>
                <w:sz w:val="20"/>
              </w:rPr>
              <w:t>Macrohistories</w:t>
            </w:r>
            <w:proofErr w:type="spellEnd"/>
            <w:r>
              <w:rPr>
                <w:spacing w:val="-12"/>
                <w:sz w:val="20"/>
              </w:rPr>
              <w:t xml:space="preserve"> </w:t>
            </w:r>
            <w:r>
              <w:rPr>
                <w:sz w:val="20"/>
              </w:rPr>
              <w:t>(Topics</w:t>
            </w:r>
            <w:r>
              <w:rPr>
                <w:spacing w:val="-12"/>
                <w:sz w:val="20"/>
              </w:rPr>
              <w:t xml:space="preserve"> </w:t>
            </w:r>
            <w:r>
              <w:rPr>
                <w:sz w:val="20"/>
              </w:rPr>
              <w:t>in</w:t>
            </w:r>
            <w:r>
              <w:rPr>
                <w:spacing w:val="-10"/>
                <w:sz w:val="20"/>
              </w:rPr>
              <w:t xml:space="preserve"> </w:t>
            </w:r>
            <w:r>
              <w:rPr>
                <w:sz w:val="20"/>
              </w:rPr>
              <w:t>African</w:t>
            </w:r>
            <w:r>
              <w:rPr>
                <w:spacing w:val="-12"/>
                <w:sz w:val="20"/>
              </w:rPr>
              <w:t xml:space="preserve"> </w:t>
            </w:r>
            <w:r>
              <w:rPr>
                <w:sz w:val="20"/>
              </w:rPr>
              <w:t>History)</w:t>
            </w:r>
          </w:p>
        </w:tc>
      </w:tr>
      <w:tr w:rsidR="00BF02EF" w14:paraId="0408276A" w14:textId="77777777">
        <w:trPr>
          <w:trHeight w:val="359"/>
        </w:trPr>
        <w:tc>
          <w:tcPr>
            <w:tcW w:w="4586" w:type="dxa"/>
            <w:shd w:val="clear" w:color="auto" w:fill="99CCFF"/>
          </w:tcPr>
          <w:p w14:paraId="04082768" w14:textId="77777777" w:rsidR="00BF02EF" w:rsidRDefault="00AC0ED3">
            <w:pPr>
              <w:pStyle w:val="TableParagraph"/>
              <w:spacing w:before="130" w:line="210" w:lineRule="exact"/>
              <w:ind w:left="115"/>
              <w:rPr>
                <w:b/>
                <w:sz w:val="20"/>
              </w:rPr>
            </w:pPr>
            <w:r>
              <w:rPr>
                <w:b/>
                <w:sz w:val="20"/>
              </w:rPr>
              <w:t>Art</w:t>
            </w:r>
            <w:r>
              <w:rPr>
                <w:b/>
                <w:spacing w:val="-2"/>
                <w:sz w:val="20"/>
              </w:rPr>
              <w:t xml:space="preserve"> History</w:t>
            </w:r>
          </w:p>
        </w:tc>
        <w:tc>
          <w:tcPr>
            <w:tcW w:w="4764" w:type="dxa"/>
            <w:shd w:val="clear" w:color="auto" w:fill="99CCFF"/>
          </w:tcPr>
          <w:p w14:paraId="04082769" w14:textId="77777777" w:rsidR="00BF02EF" w:rsidRDefault="00AC0ED3">
            <w:pPr>
              <w:pStyle w:val="TableParagraph"/>
              <w:spacing w:before="130" w:line="210" w:lineRule="exact"/>
              <w:ind w:left="112"/>
              <w:rPr>
                <w:b/>
                <w:sz w:val="20"/>
              </w:rPr>
            </w:pPr>
            <w:r>
              <w:rPr>
                <w:b/>
                <w:sz w:val="20"/>
              </w:rPr>
              <w:t>Public</w:t>
            </w:r>
            <w:r>
              <w:rPr>
                <w:b/>
                <w:spacing w:val="-10"/>
                <w:sz w:val="20"/>
              </w:rPr>
              <w:t xml:space="preserve"> </w:t>
            </w:r>
            <w:r>
              <w:rPr>
                <w:b/>
                <w:spacing w:val="-2"/>
                <w:sz w:val="20"/>
              </w:rPr>
              <w:t>Health</w:t>
            </w:r>
          </w:p>
        </w:tc>
      </w:tr>
      <w:tr w:rsidR="00BF02EF" w14:paraId="04082772" w14:textId="77777777">
        <w:trPr>
          <w:trHeight w:val="1573"/>
        </w:trPr>
        <w:tc>
          <w:tcPr>
            <w:tcW w:w="4586" w:type="dxa"/>
          </w:tcPr>
          <w:p w14:paraId="0408276B" w14:textId="77777777" w:rsidR="00BF02EF" w:rsidRDefault="00AC0ED3">
            <w:pPr>
              <w:pStyle w:val="TableParagraph"/>
              <w:spacing w:before="130"/>
              <w:ind w:left="100" w:right="402"/>
              <w:rPr>
                <w:sz w:val="20"/>
              </w:rPr>
            </w:pPr>
            <w:r>
              <w:rPr>
                <w:sz w:val="20"/>
              </w:rPr>
              <w:t>ARTH 353: African Masks and Masquerade ARTH</w:t>
            </w:r>
            <w:r>
              <w:rPr>
                <w:spacing w:val="-7"/>
                <w:sz w:val="20"/>
              </w:rPr>
              <w:t xml:space="preserve"> </w:t>
            </w:r>
            <w:r>
              <w:rPr>
                <w:sz w:val="20"/>
              </w:rPr>
              <w:t>453:</w:t>
            </w:r>
            <w:r>
              <w:rPr>
                <w:spacing w:val="-7"/>
                <w:sz w:val="20"/>
              </w:rPr>
              <w:t xml:space="preserve"> </w:t>
            </w:r>
            <w:r>
              <w:rPr>
                <w:sz w:val="20"/>
              </w:rPr>
              <w:t>Africa</w:t>
            </w:r>
            <w:r>
              <w:rPr>
                <w:spacing w:val="-7"/>
                <w:sz w:val="20"/>
              </w:rPr>
              <w:t xml:space="preserve"> </w:t>
            </w:r>
            <w:r>
              <w:rPr>
                <w:sz w:val="20"/>
              </w:rPr>
              <w:t>in</w:t>
            </w:r>
            <w:r>
              <w:rPr>
                <w:spacing w:val="-8"/>
                <w:sz w:val="20"/>
              </w:rPr>
              <w:t xml:space="preserve"> </w:t>
            </w:r>
            <w:r>
              <w:rPr>
                <w:sz w:val="20"/>
              </w:rPr>
              <w:t>the</w:t>
            </w:r>
            <w:r>
              <w:rPr>
                <w:spacing w:val="-4"/>
                <w:sz w:val="20"/>
              </w:rPr>
              <w:t xml:space="preserve"> </w:t>
            </w:r>
            <w:r>
              <w:rPr>
                <w:sz w:val="20"/>
              </w:rPr>
              <w:t>American</w:t>
            </w:r>
            <w:r>
              <w:rPr>
                <w:spacing w:val="-8"/>
                <w:sz w:val="20"/>
              </w:rPr>
              <w:t xml:space="preserve"> </w:t>
            </w:r>
            <w:r>
              <w:rPr>
                <w:sz w:val="20"/>
              </w:rPr>
              <w:t>Imagination ARTH 488: Contemporary African Art</w:t>
            </w:r>
          </w:p>
          <w:p w14:paraId="0408276C" w14:textId="77777777" w:rsidR="00BF02EF" w:rsidRDefault="00AC0ED3">
            <w:pPr>
              <w:pStyle w:val="TableParagraph"/>
              <w:spacing w:before="1"/>
              <w:ind w:left="100" w:right="402"/>
              <w:rPr>
                <w:sz w:val="20"/>
              </w:rPr>
            </w:pPr>
            <w:r>
              <w:rPr>
                <w:sz w:val="20"/>
              </w:rPr>
              <w:t>ARTH 555: Urban Africa and Global Mobility ARTH</w:t>
            </w:r>
            <w:r>
              <w:rPr>
                <w:spacing w:val="-11"/>
                <w:sz w:val="20"/>
              </w:rPr>
              <w:t xml:space="preserve"> </w:t>
            </w:r>
            <w:r>
              <w:rPr>
                <w:sz w:val="20"/>
              </w:rPr>
              <w:t>957:</w:t>
            </w:r>
            <w:r>
              <w:rPr>
                <w:spacing w:val="-11"/>
                <w:sz w:val="20"/>
              </w:rPr>
              <w:t xml:space="preserve"> </w:t>
            </w:r>
            <w:r>
              <w:rPr>
                <w:sz w:val="20"/>
              </w:rPr>
              <w:t>Creativity,</w:t>
            </w:r>
            <w:r>
              <w:rPr>
                <w:spacing w:val="-10"/>
                <w:sz w:val="20"/>
              </w:rPr>
              <w:t xml:space="preserve"> </w:t>
            </w:r>
            <w:r>
              <w:rPr>
                <w:sz w:val="20"/>
              </w:rPr>
              <w:t>Classification,</w:t>
            </w:r>
            <w:r>
              <w:rPr>
                <w:spacing w:val="-10"/>
                <w:sz w:val="20"/>
              </w:rPr>
              <w:t xml:space="preserve"> </w:t>
            </w:r>
            <w:r>
              <w:rPr>
                <w:sz w:val="20"/>
              </w:rPr>
              <w:t>Resistance:</w:t>
            </w:r>
          </w:p>
          <w:p w14:paraId="0408276D" w14:textId="77777777" w:rsidR="00BF02EF" w:rsidRDefault="00AC0ED3">
            <w:pPr>
              <w:pStyle w:val="TableParagraph"/>
              <w:spacing w:line="229" w:lineRule="exact"/>
              <w:ind w:left="1103"/>
              <w:rPr>
                <w:sz w:val="20"/>
              </w:rPr>
            </w:pPr>
            <w:r>
              <w:rPr>
                <w:sz w:val="20"/>
              </w:rPr>
              <w:t>Art</w:t>
            </w:r>
            <w:r>
              <w:rPr>
                <w:spacing w:val="-7"/>
                <w:sz w:val="20"/>
              </w:rPr>
              <w:t xml:space="preserve"> </w:t>
            </w:r>
            <w:r>
              <w:rPr>
                <w:sz w:val="20"/>
              </w:rPr>
              <w:t>&amp;</w:t>
            </w:r>
            <w:r>
              <w:rPr>
                <w:spacing w:val="-7"/>
                <w:sz w:val="20"/>
              </w:rPr>
              <w:t xml:space="preserve"> </w:t>
            </w:r>
            <w:r>
              <w:rPr>
                <w:sz w:val="20"/>
              </w:rPr>
              <w:t>Colonial</w:t>
            </w:r>
            <w:r>
              <w:rPr>
                <w:spacing w:val="-7"/>
                <w:sz w:val="20"/>
              </w:rPr>
              <w:t xml:space="preserve"> </w:t>
            </w:r>
            <w:r>
              <w:rPr>
                <w:sz w:val="20"/>
              </w:rPr>
              <w:t>Histories</w:t>
            </w:r>
            <w:r>
              <w:rPr>
                <w:spacing w:val="-7"/>
                <w:sz w:val="20"/>
              </w:rPr>
              <w:t xml:space="preserve"> </w:t>
            </w:r>
            <w:r>
              <w:rPr>
                <w:spacing w:val="-2"/>
                <w:sz w:val="20"/>
              </w:rPr>
              <w:t>(Seminar)</w:t>
            </w:r>
          </w:p>
        </w:tc>
        <w:tc>
          <w:tcPr>
            <w:tcW w:w="4764" w:type="dxa"/>
          </w:tcPr>
          <w:p w14:paraId="0408276E" w14:textId="77777777" w:rsidR="00BF02EF" w:rsidRDefault="00AC0ED3">
            <w:pPr>
              <w:pStyle w:val="TableParagraph"/>
              <w:spacing w:before="130"/>
              <w:ind w:left="101"/>
              <w:rPr>
                <w:sz w:val="20"/>
              </w:rPr>
            </w:pPr>
            <w:r>
              <w:rPr>
                <w:sz w:val="20"/>
              </w:rPr>
              <w:t>EPID</w:t>
            </w:r>
            <w:r>
              <w:rPr>
                <w:spacing w:val="-6"/>
                <w:sz w:val="20"/>
              </w:rPr>
              <w:t xml:space="preserve"> </w:t>
            </w:r>
            <w:r>
              <w:rPr>
                <w:sz w:val="20"/>
              </w:rPr>
              <w:t>690:</w:t>
            </w:r>
            <w:r>
              <w:rPr>
                <w:spacing w:val="-5"/>
                <w:sz w:val="20"/>
              </w:rPr>
              <w:t xml:space="preserve"> </w:t>
            </w:r>
            <w:r>
              <w:rPr>
                <w:sz w:val="20"/>
              </w:rPr>
              <w:t>HIV</w:t>
            </w:r>
            <w:r>
              <w:rPr>
                <w:spacing w:val="-5"/>
                <w:sz w:val="20"/>
              </w:rPr>
              <w:t xml:space="preserve"> </w:t>
            </w:r>
            <w:r>
              <w:rPr>
                <w:sz w:val="20"/>
              </w:rPr>
              <w:t>in</w:t>
            </w:r>
            <w:r>
              <w:rPr>
                <w:spacing w:val="-6"/>
                <w:sz w:val="20"/>
              </w:rPr>
              <w:t xml:space="preserve"> </w:t>
            </w:r>
            <w:r>
              <w:rPr>
                <w:sz w:val="20"/>
              </w:rPr>
              <w:t>Developing</w:t>
            </w:r>
            <w:r>
              <w:rPr>
                <w:spacing w:val="-4"/>
                <w:sz w:val="20"/>
              </w:rPr>
              <w:t xml:space="preserve"> </w:t>
            </w:r>
            <w:r>
              <w:rPr>
                <w:spacing w:val="-2"/>
                <w:sz w:val="20"/>
              </w:rPr>
              <w:t>Countries</w:t>
            </w:r>
          </w:p>
          <w:p w14:paraId="0408276F" w14:textId="77777777" w:rsidR="00BF02EF" w:rsidRDefault="00AC0ED3">
            <w:pPr>
              <w:pStyle w:val="TableParagraph"/>
              <w:ind w:left="101" w:right="18"/>
              <w:rPr>
                <w:sz w:val="20"/>
              </w:rPr>
            </w:pPr>
            <w:r>
              <w:rPr>
                <w:sz w:val="20"/>
              </w:rPr>
              <w:t>ENVR</w:t>
            </w:r>
            <w:r>
              <w:rPr>
                <w:spacing w:val="-8"/>
                <w:sz w:val="20"/>
              </w:rPr>
              <w:t xml:space="preserve"> </w:t>
            </w:r>
            <w:r>
              <w:rPr>
                <w:sz w:val="20"/>
              </w:rPr>
              <w:t>525:</w:t>
            </w:r>
            <w:r>
              <w:rPr>
                <w:spacing w:val="-7"/>
                <w:sz w:val="20"/>
              </w:rPr>
              <w:t xml:space="preserve"> </w:t>
            </w:r>
            <w:r>
              <w:rPr>
                <w:sz w:val="20"/>
              </w:rPr>
              <w:t>Water,</w:t>
            </w:r>
            <w:r>
              <w:rPr>
                <w:spacing w:val="-6"/>
                <w:sz w:val="20"/>
              </w:rPr>
              <w:t xml:space="preserve"> </w:t>
            </w:r>
            <w:r>
              <w:rPr>
                <w:sz w:val="20"/>
              </w:rPr>
              <w:t>Sanitation,</w:t>
            </w:r>
            <w:r>
              <w:rPr>
                <w:spacing w:val="-4"/>
                <w:sz w:val="20"/>
              </w:rPr>
              <w:t xml:space="preserve"> </w:t>
            </w:r>
            <w:r>
              <w:rPr>
                <w:sz w:val="20"/>
              </w:rPr>
              <w:t>Hygiene</w:t>
            </w:r>
            <w:r>
              <w:rPr>
                <w:spacing w:val="-4"/>
                <w:sz w:val="20"/>
              </w:rPr>
              <w:t xml:space="preserve"> </w:t>
            </w:r>
            <w:r>
              <w:rPr>
                <w:sz w:val="20"/>
              </w:rPr>
              <w:t>&amp;</w:t>
            </w:r>
            <w:r>
              <w:rPr>
                <w:spacing w:val="-8"/>
                <w:sz w:val="20"/>
              </w:rPr>
              <w:t xml:space="preserve"> </w:t>
            </w:r>
            <w:r>
              <w:rPr>
                <w:sz w:val="20"/>
              </w:rPr>
              <w:t>Global</w:t>
            </w:r>
            <w:r>
              <w:rPr>
                <w:spacing w:val="-7"/>
                <w:sz w:val="20"/>
              </w:rPr>
              <w:t xml:space="preserve"> </w:t>
            </w:r>
            <w:r>
              <w:rPr>
                <w:sz w:val="20"/>
              </w:rPr>
              <w:t>Health MHCH 680: Global Sexual &amp; Reproductive Health NUTR 745: International Nutrition</w:t>
            </w:r>
          </w:p>
          <w:p w14:paraId="04082770" w14:textId="77777777" w:rsidR="00BF02EF" w:rsidRDefault="00AC0ED3">
            <w:pPr>
              <w:pStyle w:val="TableParagraph"/>
              <w:spacing w:line="229" w:lineRule="exact"/>
              <w:ind w:left="101"/>
              <w:rPr>
                <w:sz w:val="20"/>
              </w:rPr>
            </w:pPr>
            <w:r>
              <w:rPr>
                <w:sz w:val="20"/>
              </w:rPr>
              <w:t>PUBH</w:t>
            </w:r>
            <w:r>
              <w:rPr>
                <w:spacing w:val="-5"/>
                <w:sz w:val="20"/>
              </w:rPr>
              <w:t xml:space="preserve"> </w:t>
            </w:r>
            <w:r>
              <w:rPr>
                <w:sz w:val="20"/>
              </w:rPr>
              <w:t>712:</w:t>
            </w:r>
            <w:r>
              <w:rPr>
                <w:spacing w:val="-4"/>
                <w:sz w:val="20"/>
              </w:rPr>
              <w:t xml:space="preserve"> </w:t>
            </w:r>
            <w:r>
              <w:rPr>
                <w:sz w:val="20"/>
              </w:rPr>
              <w:t>Global</w:t>
            </w:r>
            <w:r>
              <w:rPr>
                <w:spacing w:val="-5"/>
                <w:sz w:val="20"/>
              </w:rPr>
              <w:t xml:space="preserve"> </w:t>
            </w:r>
            <w:r>
              <w:rPr>
                <w:sz w:val="20"/>
              </w:rPr>
              <w:t>Health</w:t>
            </w:r>
            <w:r>
              <w:rPr>
                <w:spacing w:val="-5"/>
                <w:sz w:val="20"/>
              </w:rPr>
              <w:t xml:space="preserve"> </w:t>
            </w:r>
            <w:r>
              <w:rPr>
                <w:spacing w:val="-2"/>
                <w:sz w:val="20"/>
              </w:rPr>
              <w:t>Ethics</w:t>
            </w:r>
          </w:p>
          <w:p w14:paraId="04082771" w14:textId="77777777" w:rsidR="00BF02EF" w:rsidRDefault="00AC0ED3">
            <w:pPr>
              <w:pStyle w:val="TableParagraph"/>
              <w:spacing w:before="1"/>
              <w:ind w:left="101"/>
              <w:rPr>
                <w:sz w:val="20"/>
              </w:rPr>
            </w:pPr>
            <w:r>
              <w:rPr>
                <w:sz w:val="20"/>
              </w:rPr>
              <w:t>PUBH</w:t>
            </w:r>
            <w:r>
              <w:rPr>
                <w:spacing w:val="-6"/>
                <w:sz w:val="20"/>
              </w:rPr>
              <w:t xml:space="preserve"> </w:t>
            </w:r>
            <w:r>
              <w:rPr>
                <w:sz w:val="20"/>
              </w:rPr>
              <w:t>718:</w:t>
            </w:r>
            <w:r>
              <w:rPr>
                <w:spacing w:val="-5"/>
                <w:sz w:val="20"/>
              </w:rPr>
              <w:t xml:space="preserve"> </w:t>
            </w:r>
            <w:r>
              <w:rPr>
                <w:sz w:val="20"/>
              </w:rPr>
              <w:t>Systems</w:t>
            </w:r>
            <w:r>
              <w:rPr>
                <w:spacing w:val="-4"/>
                <w:sz w:val="20"/>
              </w:rPr>
              <w:t xml:space="preserve"> </w:t>
            </w:r>
            <w:r>
              <w:rPr>
                <w:sz w:val="20"/>
              </w:rPr>
              <w:t>for</w:t>
            </w:r>
            <w:r>
              <w:rPr>
                <w:spacing w:val="-4"/>
                <w:sz w:val="20"/>
              </w:rPr>
              <w:t xml:space="preserve"> </w:t>
            </w:r>
            <w:r>
              <w:rPr>
                <w:sz w:val="20"/>
              </w:rPr>
              <w:t>Global</w:t>
            </w:r>
            <w:r>
              <w:rPr>
                <w:spacing w:val="-6"/>
                <w:sz w:val="20"/>
              </w:rPr>
              <w:t xml:space="preserve"> </w:t>
            </w:r>
            <w:r>
              <w:rPr>
                <w:sz w:val="20"/>
              </w:rPr>
              <w:t>Health</w:t>
            </w:r>
            <w:r>
              <w:rPr>
                <w:spacing w:val="-6"/>
                <w:sz w:val="20"/>
              </w:rPr>
              <w:t xml:space="preserve"> </w:t>
            </w:r>
            <w:r>
              <w:rPr>
                <w:spacing w:val="-2"/>
                <w:sz w:val="20"/>
              </w:rPr>
              <w:t>Implementation</w:t>
            </w:r>
          </w:p>
        </w:tc>
      </w:tr>
    </w:tbl>
    <w:p w14:paraId="04082773" w14:textId="77777777" w:rsidR="00BF02EF" w:rsidRDefault="00BF02EF">
      <w:pPr>
        <w:pStyle w:val="BodyText"/>
        <w:spacing w:before="5"/>
        <w:rPr>
          <w:sz w:val="31"/>
        </w:rPr>
      </w:pPr>
    </w:p>
    <w:p w14:paraId="04082774" w14:textId="77777777" w:rsidR="00BF02EF" w:rsidRDefault="00AC0ED3">
      <w:pPr>
        <w:pStyle w:val="ListParagraph"/>
        <w:numPr>
          <w:ilvl w:val="1"/>
          <w:numId w:val="25"/>
        </w:numPr>
        <w:tabs>
          <w:tab w:val="left" w:pos="633"/>
        </w:tabs>
        <w:spacing w:line="480" w:lineRule="auto"/>
        <w:ind w:right="674" w:firstLine="0"/>
        <w:rPr>
          <w:sz w:val="24"/>
        </w:rPr>
      </w:pPr>
      <w:r>
        <w:rPr>
          <w:b/>
          <w:sz w:val="24"/>
        </w:rPr>
        <w:t>Non-Language Faculty, Teaching Assistants, and Instructional Support:</w:t>
      </w:r>
      <w:r>
        <w:rPr>
          <w:b/>
          <w:spacing w:val="40"/>
          <w:sz w:val="24"/>
        </w:rPr>
        <w:t xml:space="preserve"> </w:t>
      </w:r>
      <w:r>
        <w:rPr>
          <w:sz w:val="24"/>
        </w:rPr>
        <w:t>Eighty ASC faculty teach Africa content courses; virtually all courses are taught by permanent faculty and numerous ASC faculty have received awards for teaching excellence. Resources that support both faculty and graduate student teaching include the Cent</w:t>
      </w:r>
      <w:r>
        <w:rPr>
          <w:sz w:val="24"/>
        </w:rPr>
        <w:t>er for Faculty Excellence, which offers pedagogical training and resources for both graduate student instructors and faculty members, and the Center for the Integration of Research, Teaching and Learning (CIRTL),</w:t>
      </w:r>
      <w:r>
        <w:rPr>
          <w:spacing w:val="40"/>
          <w:sz w:val="24"/>
        </w:rPr>
        <w:t xml:space="preserve"> </w:t>
      </w:r>
      <w:r>
        <w:rPr>
          <w:sz w:val="24"/>
        </w:rPr>
        <w:t>which provides opportunities that combine l</w:t>
      </w:r>
      <w:r>
        <w:rPr>
          <w:sz w:val="24"/>
        </w:rPr>
        <w:t>ocal, on-campus pedagogy workshops with on-line pedagogy</w:t>
      </w:r>
      <w:r>
        <w:rPr>
          <w:spacing w:val="-8"/>
          <w:sz w:val="24"/>
        </w:rPr>
        <w:t xml:space="preserve"> </w:t>
      </w:r>
      <w:r>
        <w:rPr>
          <w:sz w:val="24"/>
        </w:rPr>
        <w:t>training.</w:t>
      </w:r>
      <w:r>
        <w:rPr>
          <w:spacing w:val="-1"/>
          <w:sz w:val="24"/>
        </w:rPr>
        <w:t xml:space="preserve"> </w:t>
      </w:r>
      <w:r>
        <w:rPr>
          <w:sz w:val="24"/>
        </w:rPr>
        <w:t>In</w:t>
      </w:r>
      <w:r>
        <w:rPr>
          <w:spacing w:val="-3"/>
          <w:sz w:val="24"/>
        </w:rPr>
        <w:t xml:space="preserve"> </w:t>
      </w:r>
      <w:r>
        <w:rPr>
          <w:sz w:val="24"/>
        </w:rPr>
        <w:t>2020-21,</w:t>
      </w:r>
      <w:r>
        <w:rPr>
          <w:spacing w:val="-3"/>
          <w:sz w:val="24"/>
        </w:rPr>
        <w:t xml:space="preserve"> </w:t>
      </w:r>
      <w:r>
        <w:rPr>
          <w:sz w:val="24"/>
        </w:rPr>
        <w:t>115</w:t>
      </w:r>
      <w:r>
        <w:rPr>
          <w:spacing w:val="-3"/>
          <w:sz w:val="24"/>
        </w:rPr>
        <w:t xml:space="preserve"> </w:t>
      </w:r>
      <w:r>
        <w:rPr>
          <w:sz w:val="24"/>
        </w:rPr>
        <w:t>graduate</w:t>
      </w:r>
      <w:r>
        <w:rPr>
          <w:spacing w:val="-4"/>
          <w:sz w:val="24"/>
        </w:rPr>
        <w:t xml:space="preserve"> </w:t>
      </w:r>
      <w:r>
        <w:rPr>
          <w:sz w:val="24"/>
        </w:rPr>
        <w:t>and</w:t>
      </w:r>
      <w:r>
        <w:rPr>
          <w:spacing w:val="-1"/>
          <w:sz w:val="24"/>
        </w:rPr>
        <w:t xml:space="preserve"> </w:t>
      </w:r>
      <w:r>
        <w:rPr>
          <w:sz w:val="24"/>
        </w:rPr>
        <w:t>professional</w:t>
      </w:r>
      <w:r>
        <w:rPr>
          <w:spacing w:val="-3"/>
          <w:sz w:val="24"/>
        </w:rPr>
        <w:t xml:space="preserve"> </w:t>
      </w:r>
      <w:r>
        <w:rPr>
          <w:sz w:val="24"/>
        </w:rPr>
        <w:t>students</w:t>
      </w:r>
      <w:r>
        <w:rPr>
          <w:spacing w:val="-3"/>
          <w:sz w:val="24"/>
        </w:rPr>
        <w:t xml:space="preserve"> </w:t>
      </w:r>
      <w:r>
        <w:rPr>
          <w:sz w:val="24"/>
        </w:rPr>
        <w:t>participated</w:t>
      </w:r>
      <w:r>
        <w:rPr>
          <w:spacing w:val="-3"/>
          <w:sz w:val="24"/>
        </w:rPr>
        <w:t xml:space="preserve"> </w:t>
      </w:r>
      <w:r>
        <w:rPr>
          <w:sz w:val="24"/>
        </w:rPr>
        <w:t>in</w:t>
      </w:r>
      <w:r>
        <w:rPr>
          <w:spacing w:val="-3"/>
          <w:sz w:val="24"/>
        </w:rPr>
        <w:t xml:space="preserve"> </w:t>
      </w:r>
      <w:r>
        <w:rPr>
          <w:sz w:val="24"/>
        </w:rPr>
        <w:t>CIRTL</w:t>
      </w:r>
      <w:r>
        <w:rPr>
          <w:spacing w:val="-6"/>
          <w:sz w:val="24"/>
        </w:rPr>
        <w:t xml:space="preserve"> </w:t>
      </w:r>
      <w:r>
        <w:rPr>
          <w:sz w:val="24"/>
        </w:rPr>
        <w:t>TA institutes and other professionalization opportunities. The Graduate School also offers the Preparing International Teaching Assistants Program to ensure that international graduate students have the pedagogical and cross-cultural communication skills n</w:t>
      </w:r>
      <w:r>
        <w:rPr>
          <w:sz w:val="24"/>
        </w:rPr>
        <w:t>eeded for interacting with UNC undergraduates. The Graduate School has a dedicated Assistant Dean of Graduate Student Professional Development who conducts trainings and acts as a resource to all graduate</w:t>
      </w:r>
    </w:p>
    <w:p w14:paraId="04082775" w14:textId="77777777" w:rsidR="00BF02EF" w:rsidRDefault="00BF02EF">
      <w:pPr>
        <w:spacing w:line="480" w:lineRule="auto"/>
        <w:rPr>
          <w:sz w:val="24"/>
        </w:rPr>
        <w:sectPr w:rsidR="00BF02EF">
          <w:pgSz w:w="12240" w:h="15840"/>
          <w:pgMar w:top="1320" w:right="780" w:bottom="1240" w:left="1280" w:header="729" w:footer="1055" w:gutter="0"/>
          <w:cols w:space="720"/>
        </w:sectPr>
      </w:pPr>
    </w:p>
    <w:p w14:paraId="04082776" w14:textId="77777777" w:rsidR="00BF02EF" w:rsidRDefault="00AC0ED3">
      <w:pPr>
        <w:pStyle w:val="BodyText"/>
        <w:spacing w:before="100" w:line="480" w:lineRule="auto"/>
        <w:ind w:left="160" w:right="703"/>
      </w:pPr>
      <w:r>
        <w:lastRenderedPageBreak/>
        <w:t>and</w:t>
      </w:r>
      <w:r>
        <w:rPr>
          <w:spacing w:val="-3"/>
        </w:rPr>
        <w:t xml:space="preserve"> </w:t>
      </w:r>
      <w:r>
        <w:t>professional</w:t>
      </w:r>
      <w:r>
        <w:rPr>
          <w:spacing w:val="-3"/>
        </w:rPr>
        <w:t xml:space="preserve"> </w:t>
      </w:r>
      <w:r>
        <w:t>students.</w:t>
      </w:r>
      <w:r>
        <w:rPr>
          <w:spacing w:val="-3"/>
        </w:rPr>
        <w:t xml:space="preserve"> </w:t>
      </w:r>
      <w:r>
        <w:t>Our</w:t>
      </w:r>
      <w:r>
        <w:rPr>
          <w:spacing w:val="-2"/>
        </w:rPr>
        <w:t xml:space="preserve"> </w:t>
      </w:r>
      <w:r>
        <w:t>LAC</w:t>
      </w:r>
      <w:r>
        <w:rPr>
          <w:spacing w:val="-3"/>
        </w:rPr>
        <w:t xml:space="preserve"> </w:t>
      </w:r>
      <w:r>
        <w:t>pr</w:t>
      </w:r>
      <w:r>
        <w:t>ogram</w:t>
      </w:r>
      <w:r>
        <w:rPr>
          <w:spacing w:val="-3"/>
        </w:rPr>
        <w:t xml:space="preserve"> </w:t>
      </w:r>
      <w:r>
        <w:t>assists</w:t>
      </w:r>
      <w:r>
        <w:rPr>
          <w:spacing w:val="-3"/>
        </w:rPr>
        <w:t xml:space="preserve"> </w:t>
      </w:r>
      <w:r>
        <w:t>faculty</w:t>
      </w:r>
      <w:r>
        <w:rPr>
          <w:spacing w:val="-6"/>
        </w:rPr>
        <w:t xml:space="preserve"> </w:t>
      </w:r>
      <w:r>
        <w:t>and</w:t>
      </w:r>
      <w:r>
        <w:rPr>
          <w:spacing w:val="-1"/>
        </w:rPr>
        <w:t xml:space="preserve"> </w:t>
      </w:r>
      <w:r>
        <w:t>graduate</w:t>
      </w:r>
      <w:r>
        <w:rPr>
          <w:spacing w:val="-4"/>
        </w:rPr>
        <w:t xml:space="preserve"> </w:t>
      </w:r>
      <w:r>
        <w:t>teaching</w:t>
      </w:r>
      <w:r>
        <w:rPr>
          <w:spacing w:val="-6"/>
        </w:rPr>
        <w:t xml:space="preserve"> </w:t>
      </w:r>
      <w:r>
        <w:t>assistants</w:t>
      </w:r>
      <w:r>
        <w:rPr>
          <w:spacing w:val="-3"/>
        </w:rPr>
        <w:t xml:space="preserve"> </w:t>
      </w:r>
      <w:r>
        <w:t xml:space="preserve">in integrating foreign languages into non-language area studies courses through an annual LAC workshop, online resources, and one-on-one mentoring </w:t>
      </w:r>
      <w:r>
        <w:rPr>
          <w:b/>
        </w:rPr>
        <w:t>(see also Crit. B.1)</w:t>
      </w:r>
      <w:r>
        <w:t>.</w:t>
      </w:r>
    </w:p>
    <w:p w14:paraId="04082777" w14:textId="77777777" w:rsidR="00BF02EF" w:rsidRDefault="00AC0ED3">
      <w:pPr>
        <w:pStyle w:val="ListParagraph"/>
        <w:numPr>
          <w:ilvl w:val="1"/>
          <w:numId w:val="25"/>
        </w:numPr>
        <w:tabs>
          <w:tab w:val="left" w:pos="633"/>
        </w:tabs>
        <w:spacing w:line="480" w:lineRule="auto"/>
        <w:ind w:left="159" w:right="734" w:firstLine="0"/>
        <w:jc w:val="both"/>
        <w:rPr>
          <w:sz w:val="24"/>
        </w:rPr>
      </w:pPr>
      <w:r>
        <w:rPr>
          <w:b/>
          <w:sz w:val="24"/>
        </w:rPr>
        <w:t>Extent</w:t>
      </w:r>
      <w:r>
        <w:rPr>
          <w:b/>
          <w:spacing w:val="-5"/>
          <w:sz w:val="24"/>
        </w:rPr>
        <w:t xml:space="preserve"> </w:t>
      </w:r>
      <w:r>
        <w:rPr>
          <w:b/>
          <w:sz w:val="24"/>
        </w:rPr>
        <w:t>of</w:t>
      </w:r>
      <w:r>
        <w:rPr>
          <w:b/>
          <w:spacing w:val="-3"/>
          <w:sz w:val="24"/>
        </w:rPr>
        <w:t xml:space="preserve"> </w:t>
      </w:r>
      <w:r>
        <w:rPr>
          <w:b/>
          <w:sz w:val="24"/>
        </w:rPr>
        <w:t>Interdisciplinary</w:t>
      </w:r>
      <w:r>
        <w:rPr>
          <w:b/>
          <w:spacing w:val="-4"/>
          <w:sz w:val="24"/>
        </w:rPr>
        <w:t xml:space="preserve"> </w:t>
      </w:r>
      <w:r>
        <w:rPr>
          <w:b/>
          <w:sz w:val="24"/>
        </w:rPr>
        <w:t>Offe</w:t>
      </w:r>
      <w:r>
        <w:rPr>
          <w:b/>
          <w:sz w:val="24"/>
        </w:rPr>
        <w:t>rings</w:t>
      </w:r>
      <w:r>
        <w:rPr>
          <w:sz w:val="24"/>
        </w:rPr>
        <w:t>:</w:t>
      </w:r>
      <w:r>
        <w:rPr>
          <w:spacing w:val="-4"/>
          <w:sz w:val="24"/>
        </w:rPr>
        <w:t xml:space="preserve"> </w:t>
      </w:r>
      <w:r>
        <w:rPr>
          <w:sz w:val="24"/>
        </w:rPr>
        <w:t>The</w:t>
      </w:r>
      <w:r>
        <w:rPr>
          <w:spacing w:val="-5"/>
          <w:sz w:val="24"/>
        </w:rPr>
        <w:t xml:space="preserve"> </w:t>
      </w:r>
      <w:r>
        <w:rPr>
          <w:sz w:val="24"/>
        </w:rPr>
        <w:t>two</w:t>
      </w:r>
      <w:r>
        <w:rPr>
          <w:spacing w:val="-4"/>
          <w:sz w:val="24"/>
        </w:rPr>
        <w:t xml:space="preserve"> </w:t>
      </w:r>
      <w:r>
        <w:rPr>
          <w:sz w:val="24"/>
        </w:rPr>
        <w:t>undergraduate</w:t>
      </w:r>
      <w:r>
        <w:rPr>
          <w:spacing w:val="-5"/>
          <w:sz w:val="24"/>
        </w:rPr>
        <w:t xml:space="preserve"> </w:t>
      </w:r>
      <w:r>
        <w:rPr>
          <w:sz w:val="24"/>
        </w:rPr>
        <w:t>degrees</w:t>
      </w:r>
      <w:r>
        <w:rPr>
          <w:spacing w:val="-4"/>
          <w:sz w:val="24"/>
        </w:rPr>
        <w:t xml:space="preserve"> </w:t>
      </w:r>
      <w:r>
        <w:rPr>
          <w:sz w:val="24"/>
        </w:rPr>
        <w:t>focused</w:t>
      </w:r>
      <w:r>
        <w:rPr>
          <w:spacing w:val="-4"/>
          <w:sz w:val="24"/>
        </w:rPr>
        <w:t xml:space="preserve"> </w:t>
      </w:r>
      <w:r>
        <w:rPr>
          <w:sz w:val="24"/>
        </w:rPr>
        <w:t>on</w:t>
      </w:r>
      <w:r>
        <w:rPr>
          <w:spacing w:val="-2"/>
          <w:sz w:val="24"/>
        </w:rPr>
        <w:t xml:space="preserve"> </w:t>
      </w:r>
      <w:r>
        <w:rPr>
          <w:sz w:val="24"/>
        </w:rPr>
        <w:t>African Studies,</w:t>
      </w:r>
      <w:r>
        <w:rPr>
          <w:spacing w:val="-1"/>
          <w:sz w:val="24"/>
        </w:rPr>
        <w:t xml:space="preserve"> </w:t>
      </w:r>
      <w:r>
        <w:rPr>
          <w:sz w:val="24"/>
        </w:rPr>
        <w:t>in</w:t>
      </w:r>
      <w:r>
        <w:rPr>
          <w:spacing w:val="-1"/>
          <w:sz w:val="24"/>
        </w:rPr>
        <w:t xml:space="preserve"> </w:t>
      </w:r>
      <w:r>
        <w:rPr>
          <w:sz w:val="24"/>
        </w:rPr>
        <w:t>AAAD</w:t>
      </w:r>
      <w:r>
        <w:rPr>
          <w:spacing w:val="-2"/>
          <w:sz w:val="24"/>
        </w:rPr>
        <w:t xml:space="preserve"> </w:t>
      </w:r>
      <w:r>
        <w:rPr>
          <w:sz w:val="24"/>
        </w:rPr>
        <w:t>and</w:t>
      </w:r>
      <w:r>
        <w:rPr>
          <w:spacing w:val="-1"/>
          <w:sz w:val="24"/>
        </w:rPr>
        <w:t xml:space="preserve"> </w:t>
      </w:r>
      <w:r>
        <w:rPr>
          <w:sz w:val="24"/>
        </w:rPr>
        <w:t>Global</w:t>
      </w:r>
      <w:r>
        <w:rPr>
          <w:spacing w:val="-1"/>
          <w:sz w:val="24"/>
        </w:rPr>
        <w:t xml:space="preserve"> </w:t>
      </w:r>
      <w:r>
        <w:rPr>
          <w:sz w:val="24"/>
        </w:rPr>
        <w:t>Studies</w:t>
      </w:r>
      <w:r>
        <w:rPr>
          <w:spacing w:val="-1"/>
          <w:sz w:val="24"/>
        </w:rPr>
        <w:t xml:space="preserve"> </w:t>
      </w:r>
      <w:r>
        <w:rPr>
          <w:sz w:val="24"/>
        </w:rPr>
        <w:t>(GLBL), are</w:t>
      </w:r>
      <w:r>
        <w:rPr>
          <w:spacing w:val="-2"/>
          <w:sz w:val="24"/>
        </w:rPr>
        <w:t xml:space="preserve"> </w:t>
      </w:r>
      <w:r>
        <w:rPr>
          <w:sz w:val="24"/>
        </w:rPr>
        <w:t>inherently</w:t>
      </w:r>
      <w:r>
        <w:rPr>
          <w:spacing w:val="-6"/>
          <w:sz w:val="24"/>
        </w:rPr>
        <w:t xml:space="preserve"> </w:t>
      </w:r>
      <w:r>
        <w:rPr>
          <w:sz w:val="24"/>
        </w:rPr>
        <w:t>interdisciplinary,</w:t>
      </w:r>
      <w:r>
        <w:rPr>
          <w:spacing w:val="-1"/>
          <w:sz w:val="24"/>
        </w:rPr>
        <w:t xml:space="preserve"> </w:t>
      </w:r>
      <w:r>
        <w:rPr>
          <w:sz w:val="24"/>
        </w:rPr>
        <w:t>their</w:t>
      </w:r>
      <w:r>
        <w:rPr>
          <w:spacing w:val="-2"/>
          <w:sz w:val="24"/>
        </w:rPr>
        <w:t xml:space="preserve"> </w:t>
      </w:r>
      <w:r>
        <w:rPr>
          <w:sz w:val="24"/>
        </w:rPr>
        <w:t xml:space="preserve">majors and minors required to take Africa content courses across numerous departments </w:t>
      </w:r>
      <w:r>
        <w:rPr>
          <w:b/>
          <w:sz w:val="24"/>
        </w:rPr>
        <w:t>(Crit. D.1.a)</w:t>
      </w:r>
      <w:r>
        <w:rPr>
          <w:sz w:val="24"/>
        </w:rPr>
        <w:t>.</w:t>
      </w:r>
    </w:p>
    <w:p w14:paraId="04082778" w14:textId="77777777" w:rsidR="00BF02EF" w:rsidRDefault="00BF02EF">
      <w:pPr>
        <w:pStyle w:val="BodyText"/>
        <w:spacing w:before="6"/>
        <w:rPr>
          <w:sz w:val="9"/>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4320"/>
      </w:tblGrid>
      <w:tr w:rsidR="00BF02EF" w14:paraId="0408277A" w14:textId="77777777">
        <w:trPr>
          <w:trHeight w:val="258"/>
        </w:trPr>
        <w:tc>
          <w:tcPr>
            <w:tcW w:w="9266" w:type="dxa"/>
            <w:gridSpan w:val="2"/>
            <w:shd w:val="clear" w:color="auto" w:fill="006FC0"/>
          </w:tcPr>
          <w:p w14:paraId="04082779" w14:textId="77777777" w:rsidR="00BF02EF" w:rsidRDefault="00AC0ED3">
            <w:pPr>
              <w:pStyle w:val="TableParagraph"/>
              <w:spacing w:before="14" w:line="224" w:lineRule="exact"/>
              <w:ind w:left="1261" w:right="1258"/>
              <w:jc w:val="center"/>
              <w:rPr>
                <w:b/>
                <w:sz w:val="20"/>
              </w:rPr>
            </w:pPr>
            <w:r>
              <w:rPr>
                <w:b/>
                <w:color w:val="FFFFFF"/>
                <w:sz w:val="20"/>
              </w:rPr>
              <w:t>Table</w:t>
            </w:r>
            <w:r>
              <w:rPr>
                <w:b/>
                <w:color w:val="FFFFFF"/>
                <w:spacing w:val="-8"/>
                <w:sz w:val="20"/>
              </w:rPr>
              <w:t xml:space="preserve"> </w:t>
            </w:r>
            <w:r>
              <w:rPr>
                <w:b/>
                <w:color w:val="FFFFFF"/>
                <w:sz w:val="20"/>
              </w:rPr>
              <w:t>C.2:</w:t>
            </w:r>
            <w:r>
              <w:rPr>
                <w:b/>
                <w:color w:val="FFFFFF"/>
                <w:spacing w:val="-6"/>
                <w:sz w:val="20"/>
              </w:rPr>
              <w:t xml:space="preserve"> </w:t>
            </w:r>
            <w:r>
              <w:rPr>
                <w:b/>
                <w:color w:val="FFFFFF"/>
                <w:sz w:val="20"/>
              </w:rPr>
              <w:t>Examples</w:t>
            </w:r>
            <w:r>
              <w:rPr>
                <w:b/>
                <w:color w:val="FFFFFF"/>
                <w:spacing w:val="-9"/>
                <w:sz w:val="20"/>
              </w:rPr>
              <w:t xml:space="preserve"> </w:t>
            </w:r>
            <w:r>
              <w:rPr>
                <w:b/>
                <w:color w:val="FFFFFF"/>
                <w:sz w:val="20"/>
              </w:rPr>
              <w:t>of</w:t>
            </w:r>
            <w:r>
              <w:rPr>
                <w:b/>
                <w:color w:val="FFFFFF"/>
                <w:spacing w:val="-6"/>
                <w:sz w:val="20"/>
              </w:rPr>
              <w:t xml:space="preserve"> </w:t>
            </w:r>
            <w:r>
              <w:rPr>
                <w:b/>
                <w:color w:val="FFFFFF"/>
                <w:sz w:val="20"/>
              </w:rPr>
              <w:t>Interdisciplinary</w:t>
            </w:r>
            <w:r>
              <w:rPr>
                <w:b/>
                <w:color w:val="FFFFFF"/>
                <w:spacing w:val="-7"/>
                <w:sz w:val="20"/>
              </w:rPr>
              <w:t xml:space="preserve"> </w:t>
            </w:r>
            <w:r>
              <w:rPr>
                <w:b/>
                <w:color w:val="FFFFFF"/>
                <w:sz w:val="20"/>
              </w:rPr>
              <w:t>Courses</w:t>
            </w:r>
            <w:r>
              <w:rPr>
                <w:b/>
                <w:color w:val="FFFFFF"/>
                <w:spacing w:val="-7"/>
                <w:sz w:val="20"/>
              </w:rPr>
              <w:t xml:space="preserve"> </w:t>
            </w:r>
            <w:r>
              <w:rPr>
                <w:b/>
                <w:color w:val="FFFFFF"/>
                <w:sz w:val="20"/>
              </w:rPr>
              <w:t>with</w:t>
            </w:r>
            <w:r>
              <w:rPr>
                <w:b/>
                <w:color w:val="FFFFFF"/>
                <w:spacing w:val="-8"/>
                <w:sz w:val="20"/>
              </w:rPr>
              <w:t xml:space="preserve"> </w:t>
            </w:r>
            <w:r>
              <w:rPr>
                <w:b/>
                <w:color w:val="FFFFFF"/>
                <w:sz w:val="20"/>
              </w:rPr>
              <w:t>African</w:t>
            </w:r>
            <w:r>
              <w:rPr>
                <w:b/>
                <w:color w:val="FFFFFF"/>
                <w:spacing w:val="-9"/>
                <w:sz w:val="20"/>
              </w:rPr>
              <w:t xml:space="preserve"> </w:t>
            </w:r>
            <w:r>
              <w:rPr>
                <w:b/>
                <w:color w:val="FFFFFF"/>
                <w:sz w:val="20"/>
              </w:rPr>
              <w:t>Studies</w:t>
            </w:r>
            <w:r>
              <w:rPr>
                <w:b/>
                <w:color w:val="FFFFFF"/>
                <w:spacing w:val="-8"/>
                <w:sz w:val="20"/>
              </w:rPr>
              <w:t xml:space="preserve"> </w:t>
            </w:r>
            <w:r>
              <w:rPr>
                <w:b/>
                <w:color w:val="FFFFFF"/>
                <w:spacing w:val="-2"/>
                <w:sz w:val="20"/>
              </w:rPr>
              <w:t>Content</w:t>
            </w:r>
          </w:p>
        </w:tc>
      </w:tr>
      <w:tr w:rsidR="00BF02EF" w14:paraId="0408277D" w14:textId="77777777">
        <w:trPr>
          <w:trHeight w:val="256"/>
        </w:trPr>
        <w:tc>
          <w:tcPr>
            <w:tcW w:w="4946" w:type="dxa"/>
            <w:shd w:val="clear" w:color="auto" w:fill="99CCFF"/>
          </w:tcPr>
          <w:p w14:paraId="0408277B" w14:textId="77777777" w:rsidR="00BF02EF" w:rsidRDefault="00AC0ED3">
            <w:pPr>
              <w:pStyle w:val="TableParagraph"/>
              <w:spacing w:before="12" w:line="224" w:lineRule="exact"/>
              <w:ind w:left="1375"/>
              <w:rPr>
                <w:b/>
                <w:sz w:val="20"/>
              </w:rPr>
            </w:pPr>
            <w:r>
              <w:rPr>
                <w:b/>
                <w:sz w:val="20"/>
              </w:rPr>
              <w:t>Title</w:t>
            </w:r>
            <w:r>
              <w:rPr>
                <w:b/>
                <w:spacing w:val="-6"/>
                <w:sz w:val="20"/>
              </w:rPr>
              <w:t xml:space="preserve"> </w:t>
            </w:r>
            <w:r>
              <w:rPr>
                <w:b/>
                <w:sz w:val="20"/>
              </w:rPr>
              <w:t>and</w:t>
            </w:r>
            <w:r>
              <w:rPr>
                <w:b/>
                <w:spacing w:val="-7"/>
                <w:sz w:val="20"/>
              </w:rPr>
              <w:t xml:space="preserve"> </w:t>
            </w:r>
            <w:r>
              <w:rPr>
                <w:b/>
                <w:sz w:val="20"/>
              </w:rPr>
              <w:t>Course</w:t>
            </w:r>
            <w:r>
              <w:rPr>
                <w:b/>
                <w:spacing w:val="-6"/>
                <w:sz w:val="20"/>
              </w:rPr>
              <w:t xml:space="preserve"> </w:t>
            </w:r>
            <w:r>
              <w:rPr>
                <w:b/>
                <w:spacing w:val="-2"/>
                <w:sz w:val="20"/>
              </w:rPr>
              <w:t>Number</w:t>
            </w:r>
          </w:p>
        </w:tc>
        <w:tc>
          <w:tcPr>
            <w:tcW w:w="4320" w:type="dxa"/>
            <w:shd w:val="clear" w:color="auto" w:fill="99CCFF"/>
          </w:tcPr>
          <w:p w14:paraId="0408277C" w14:textId="77777777" w:rsidR="00BF02EF" w:rsidRDefault="00AC0ED3">
            <w:pPr>
              <w:pStyle w:val="TableParagraph"/>
              <w:spacing w:before="12" w:line="224" w:lineRule="exact"/>
              <w:ind w:left="1686" w:right="1682"/>
              <w:jc w:val="center"/>
              <w:rPr>
                <w:b/>
                <w:sz w:val="20"/>
              </w:rPr>
            </w:pPr>
            <w:r>
              <w:rPr>
                <w:b/>
                <w:spacing w:val="-2"/>
                <w:sz w:val="20"/>
              </w:rPr>
              <w:t>Disciplines</w:t>
            </w:r>
          </w:p>
        </w:tc>
      </w:tr>
      <w:tr w:rsidR="00BF02EF" w14:paraId="04082780" w14:textId="77777777">
        <w:trPr>
          <w:trHeight w:val="258"/>
        </w:trPr>
        <w:tc>
          <w:tcPr>
            <w:tcW w:w="4946" w:type="dxa"/>
          </w:tcPr>
          <w:p w14:paraId="0408277E" w14:textId="77777777" w:rsidR="00BF02EF" w:rsidRDefault="00AC0ED3">
            <w:pPr>
              <w:pStyle w:val="TableParagraph"/>
              <w:spacing w:before="14" w:line="224" w:lineRule="exact"/>
              <w:ind w:left="115"/>
              <w:rPr>
                <w:sz w:val="20"/>
              </w:rPr>
            </w:pPr>
            <w:r>
              <w:rPr>
                <w:sz w:val="20"/>
              </w:rPr>
              <w:t>AAAD</w:t>
            </w:r>
            <w:r>
              <w:rPr>
                <w:spacing w:val="-5"/>
                <w:sz w:val="20"/>
              </w:rPr>
              <w:t xml:space="preserve"> </w:t>
            </w:r>
            <w:r>
              <w:rPr>
                <w:sz w:val="20"/>
              </w:rPr>
              <w:t>101:</w:t>
            </w:r>
            <w:r>
              <w:rPr>
                <w:spacing w:val="41"/>
                <w:sz w:val="20"/>
              </w:rPr>
              <w:t xml:space="preserve"> </w:t>
            </w:r>
            <w:r>
              <w:rPr>
                <w:sz w:val="20"/>
              </w:rPr>
              <w:t>Introduction</w:t>
            </w:r>
            <w:r>
              <w:rPr>
                <w:spacing w:val="-6"/>
                <w:sz w:val="20"/>
              </w:rPr>
              <w:t xml:space="preserve"> </w:t>
            </w:r>
            <w:r>
              <w:rPr>
                <w:sz w:val="20"/>
              </w:rPr>
              <w:t>to</w:t>
            </w:r>
            <w:r>
              <w:rPr>
                <w:spacing w:val="-3"/>
                <w:sz w:val="20"/>
              </w:rPr>
              <w:t xml:space="preserve"> </w:t>
            </w:r>
            <w:r>
              <w:rPr>
                <w:spacing w:val="-2"/>
                <w:sz w:val="20"/>
              </w:rPr>
              <w:t>Africa</w:t>
            </w:r>
          </w:p>
        </w:tc>
        <w:tc>
          <w:tcPr>
            <w:tcW w:w="4320" w:type="dxa"/>
          </w:tcPr>
          <w:p w14:paraId="0408277F" w14:textId="77777777" w:rsidR="00BF02EF" w:rsidRDefault="00AC0ED3">
            <w:pPr>
              <w:pStyle w:val="TableParagraph"/>
              <w:spacing w:before="14" w:line="224" w:lineRule="exact"/>
              <w:ind w:left="112"/>
              <w:rPr>
                <w:sz w:val="20"/>
              </w:rPr>
            </w:pPr>
            <w:proofErr w:type="spellStart"/>
            <w:r>
              <w:rPr>
                <w:sz w:val="20"/>
              </w:rPr>
              <w:t>Anth</w:t>
            </w:r>
            <w:proofErr w:type="spellEnd"/>
            <w:r>
              <w:rPr>
                <w:sz w:val="20"/>
              </w:rPr>
              <w:t>,</w:t>
            </w:r>
            <w:r>
              <w:rPr>
                <w:spacing w:val="-3"/>
                <w:sz w:val="20"/>
              </w:rPr>
              <w:t xml:space="preserve"> </w:t>
            </w:r>
            <w:r>
              <w:rPr>
                <w:sz w:val="20"/>
              </w:rPr>
              <w:t>Art,</w:t>
            </w:r>
            <w:r>
              <w:rPr>
                <w:spacing w:val="-5"/>
                <w:sz w:val="20"/>
              </w:rPr>
              <w:t xml:space="preserve"> </w:t>
            </w:r>
            <w:r>
              <w:rPr>
                <w:sz w:val="20"/>
              </w:rPr>
              <w:t>Econ,</w:t>
            </w:r>
            <w:r>
              <w:rPr>
                <w:spacing w:val="-5"/>
                <w:sz w:val="20"/>
              </w:rPr>
              <w:t xml:space="preserve"> </w:t>
            </w:r>
            <w:proofErr w:type="gramStart"/>
            <w:r>
              <w:rPr>
                <w:sz w:val="20"/>
              </w:rPr>
              <w:t>Hist</w:t>
            </w:r>
            <w:proofErr w:type="gramEnd"/>
            <w:r>
              <w:rPr>
                <w:sz w:val="20"/>
              </w:rPr>
              <w:t>,</w:t>
            </w:r>
            <w:r>
              <w:rPr>
                <w:spacing w:val="-3"/>
                <w:sz w:val="20"/>
              </w:rPr>
              <w:t xml:space="preserve"> </w:t>
            </w:r>
            <w:r>
              <w:rPr>
                <w:sz w:val="20"/>
              </w:rPr>
              <w:t>Lit,</w:t>
            </w:r>
            <w:r>
              <w:rPr>
                <w:spacing w:val="-4"/>
                <w:sz w:val="20"/>
              </w:rPr>
              <w:t xml:space="preserve"> </w:t>
            </w:r>
            <w:r>
              <w:rPr>
                <w:sz w:val="20"/>
              </w:rPr>
              <w:t>Music,</w:t>
            </w:r>
            <w:r>
              <w:rPr>
                <w:spacing w:val="-5"/>
                <w:sz w:val="20"/>
              </w:rPr>
              <w:t xml:space="preserve"> </w:t>
            </w:r>
            <w:r>
              <w:rPr>
                <w:sz w:val="20"/>
              </w:rPr>
              <w:t>Poli</w:t>
            </w:r>
            <w:r>
              <w:rPr>
                <w:spacing w:val="-6"/>
                <w:sz w:val="20"/>
              </w:rPr>
              <w:t xml:space="preserve"> </w:t>
            </w:r>
            <w:r>
              <w:rPr>
                <w:sz w:val="20"/>
              </w:rPr>
              <w:t>Sci,</w:t>
            </w:r>
            <w:r>
              <w:rPr>
                <w:spacing w:val="-4"/>
                <w:sz w:val="20"/>
              </w:rPr>
              <w:t xml:space="preserve"> WGST</w:t>
            </w:r>
          </w:p>
        </w:tc>
      </w:tr>
      <w:tr w:rsidR="00BF02EF" w14:paraId="04082783" w14:textId="77777777">
        <w:trPr>
          <w:trHeight w:val="258"/>
        </w:trPr>
        <w:tc>
          <w:tcPr>
            <w:tcW w:w="4946" w:type="dxa"/>
          </w:tcPr>
          <w:p w14:paraId="04082781" w14:textId="77777777" w:rsidR="00BF02EF" w:rsidRDefault="00AC0ED3">
            <w:pPr>
              <w:pStyle w:val="TableParagraph"/>
              <w:spacing w:before="14" w:line="224" w:lineRule="exact"/>
              <w:ind w:left="115"/>
              <w:rPr>
                <w:sz w:val="20"/>
              </w:rPr>
            </w:pPr>
            <w:r>
              <w:rPr>
                <w:sz w:val="20"/>
              </w:rPr>
              <w:t>AAAD</w:t>
            </w:r>
            <w:r>
              <w:rPr>
                <w:spacing w:val="-6"/>
                <w:sz w:val="20"/>
              </w:rPr>
              <w:t xml:space="preserve"> </w:t>
            </w:r>
            <w:r>
              <w:rPr>
                <w:sz w:val="20"/>
              </w:rPr>
              <w:t>487:</w:t>
            </w:r>
            <w:r>
              <w:rPr>
                <w:spacing w:val="38"/>
                <w:sz w:val="20"/>
              </w:rPr>
              <w:t xml:space="preserve"> </w:t>
            </w:r>
            <w:r>
              <w:rPr>
                <w:sz w:val="20"/>
              </w:rPr>
              <w:t>Intellectual</w:t>
            </w:r>
            <w:r>
              <w:rPr>
                <w:spacing w:val="-5"/>
                <w:sz w:val="20"/>
              </w:rPr>
              <w:t xml:space="preserve"> </w:t>
            </w:r>
            <w:r>
              <w:rPr>
                <w:sz w:val="20"/>
              </w:rPr>
              <w:t>Currents</w:t>
            </w:r>
            <w:r>
              <w:rPr>
                <w:spacing w:val="-7"/>
                <w:sz w:val="20"/>
              </w:rPr>
              <w:t xml:space="preserve"> </w:t>
            </w:r>
            <w:r>
              <w:rPr>
                <w:sz w:val="20"/>
              </w:rPr>
              <w:t>of</w:t>
            </w:r>
            <w:r>
              <w:rPr>
                <w:spacing w:val="-5"/>
                <w:sz w:val="20"/>
              </w:rPr>
              <w:t xml:space="preserve"> </w:t>
            </w:r>
            <w:r>
              <w:rPr>
                <w:sz w:val="20"/>
              </w:rPr>
              <w:t>African</w:t>
            </w:r>
            <w:r>
              <w:rPr>
                <w:spacing w:val="-6"/>
                <w:sz w:val="20"/>
              </w:rPr>
              <w:t xml:space="preserve"> </w:t>
            </w:r>
            <w:r>
              <w:rPr>
                <w:spacing w:val="-2"/>
                <w:sz w:val="20"/>
              </w:rPr>
              <w:t>Studies</w:t>
            </w:r>
          </w:p>
        </w:tc>
        <w:tc>
          <w:tcPr>
            <w:tcW w:w="4320" w:type="dxa"/>
          </w:tcPr>
          <w:p w14:paraId="04082782" w14:textId="77777777" w:rsidR="00BF02EF" w:rsidRDefault="00AC0ED3">
            <w:pPr>
              <w:pStyle w:val="TableParagraph"/>
              <w:spacing w:before="14" w:line="224" w:lineRule="exact"/>
              <w:ind w:left="112"/>
              <w:rPr>
                <w:sz w:val="20"/>
              </w:rPr>
            </w:pPr>
            <w:r>
              <w:rPr>
                <w:sz w:val="20"/>
              </w:rPr>
              <w:t>Sociology,</w:t>
            </w:r>
            <w:r>
              <w:rPr>
                <w:spacing w:val="-8"/>
                <w:sz w:val="20"/>
              </w:rPr>
              <w:t xml:space="preserve"> </w:t>
            </w:r>
            <w:r>
              <w:rPr>
                <w:sz w:val="20"/>
              </w:rPr>
              <w:t>Econ,</w:t>
            </w:r>
            <w:r>
              <w:rPr>
                <w:spacing w:val="-7"/>
                <w:sz w:val="20"/>
              </w:rPr>
              <w:t xml:space="preserve"> </w:t>
            </w:r>
            <w:r>
              <w:rPr>
                <w:sz w:val="20"/>
              </w:rPr>
              <w:t>History,</w:t>
            </w:r>
            <w:r>
              <w:rPr>
                <w:spacing w:val="-7"/>
                <w:sz w:val="20"/>
              </w:rPr>
              <w:t xml:space="preserve"> </w:t>
            </w:r>
            <w:r>
              <w:rPr>
                <w:spacing w:val="-2"/>
                <w:sz w:val="20"/>
              </w:rPr>
              <w:t>Literature</w:t>
            </w:r>
          </w:p>
        </w:tc>
      </w:tr>
      <w:tr w:rsidR="00BF02EF" w14:paraId="04082786" w14:textId="77777777">
        <w:trPr>
          <w:trHeight w:val="256"/>
        </w:trPr>
        <w:tc>
          <w:tcPr>
            <w:tcW w:w="4946" w:type="dxa"/>
          </w:tcPr>
          <w:p w14:paraId="04082784" w14:textId="77777777" w:rsidR="00BF02EF" w:rsidRDefault="00AC0ED3">
            <w:pPr>
              <w:pStyle w:val="TableParagraph"/>
              <w:spacing w:before="12" w:line="224" w:lineRule="exact"/>
              <w:ind w:left="115"/>
              <w:rPr>
                <w:sz w:val="20"/>
              </w:rPr>
            </w:pPr>
            <w:r>
              <w:rPr>
                <w:sz w:val="20"/>
              </w:rPr>
              <w:t>GLBL</w:t>
            </w:r>
            <w:r>
              <w:rPr>
                <w:spacing w:val="-5"/>
                <w:sz w:val="20"/>
              </w:rPr>
              <w:t xml:space="preserve"> </w:t>
            </w:r>
            <w:r>
              <w:rPr>
                <w:sz w:val="20"/>
              </w:rPr>
              <w:t>210:</w:t>
            </w:r>
            <w:r>
              <w:rPr>
                <w:spacing w:val="46"/>
                <w:sz w:val="20"/>
              </w:rPr>
              <w:t xml:space="preserve"> </w:t>
            </w:r>
            <w:r>
              <w:rPr>
                <w:sz w:val="20"/>
              </w:rPr>
              <w:t>Global</w:t>
            </w:r>
            <w:r>
              <w:rPr>
                <w:spacing w:val="-3"/>
                <w:sz w:val="20"/>
              </w:rPr>
              <w:t xml:space="preserve"> </w:t>
            </w:r>
            <w:r>
              <w:rPr>
                <w:spacing w:val="-2"/>
                <w:sz w:val="20"/>
              </w:rPr>
              <w:t>Issues</w:t>
            </w:r>
          </w:p>
        </w:tc>
        <w:tc>
          <w:tcPr>
            <w:tcW w:w="4320" w:type="dxa"/>
          </w:tcPr>
          <w:p w14:paraId="04082785" w14:textId="77777777" w:rsidR="00BF02EF" w:rsidRDefault="00AC0ED3">
            <w:pPr>
              <w:pStyle w:val="TableParagraph"/>
              <w:spacing w:before="12" w:line="224" w:lineRule="exact"/>
              <w:ind w:left="112"/>
              <w:rPr>
                <w:sz w:val="20"/>
              </w:rPr>
            </w:pPr>
            <w:proofErr w:type="spellStart"/>
            <w:r>
              <w:rPr>
                <w:sz w:val="20"/>
              </w:rPr>
              <w:t>Anth</w:t>
            </w:r>
            <w:proofErr w:type="spellEnd"/>
            <w:r>
              <w:rPr>
                <w:sz w:val="20"/>
              </w:rPr>
              <w:t>,</w:t>
            </w:r>
            <w:r>
              <w:rPr>
                <w:spacing w:val="-6"/>
                <w:sz w:val="20"/>
              </w:rPr>
              <w:t xml:space="preserve"> </w:t>
            </w:r>
            <w:r>
              <w:rPr>
                <w:sz w:val="20"/>
              </w:rPr>
              <w:t>Geography,</w:t>
            </w:r>
            <w:r>
              <w:rPr>
                <w:spacing w:val="-6"/>
                <w:sz w:val="20"/>
              </w:rPr>
              <w:t xml:space="preserve"> </w:t>
            </w:r>
            <w:r>
              <w:rPr>
                <w:sz w:val="20"/>
              </w:rPr>
              <w:t>History,</w:t>
            </w:r>
            <w:r>
              <w:rPr>
                <w:spacing w:val="-6"/>
                <w:sz w:val="20"/>
              </w:rPr>
              <w:t xml:space="preserve"> </w:t>
            </w:r>
            <w:r>
              <w:rPr>
                <w:sz w:val="20"/>
              </w:rPr>
              <w:t>Poli</w:t>
            </w:r>
            <w:r>
              <w:rPr>
                <w:spacing w:val="-7"/>
                <w:sz w:val="20"/>
              </w:rPr>
              <w:t xml:space="preserve"> </w:t>
            </w:r>
            <w:r>
              <w:rPr>
                <w:spacing w:val="-5"/>
                <w:sz w:val="20"/>
              </w:rPr>
              <w:t>Sci</w:t>
            </w:r>
          </w:p>
        </w:tc>
      </w:tr>
      <w:tr w:rsidR="00BF02EF" w14:paraId="04082789" w14:textId="77777777">
        <w:trPr>
          <w:trHeight w:val="258"/>
        </w:trPr>
        <w:tc>
          <w:tcPr>
            <w:tcW w:w="4946" w:type="dxa"/>
          </w:tcPr>
          <w:p w14:paraId="04082787" w14:textId="77777777" w:rsidR="00BF02EF" w:rsidRDefault="00AC0ED3">
            <w:pPr>
              <w:pStyle w:val="TableParagraph"/>
              <w:spacing w:before="14" w:line="224" w:lineRule="exact"/>
              <w:ind w:left="115"/>
              <w:rPr>
                <w:sz w:val="20"/>
              </w:rPr>
            </w:pPr>
            <w:r>
              <w:rPr>
                <w:sz w:val="20"/>
              </w:rPr>
              <w:t>IDST</w:t>
            </w:r>
            <w:r>
              <w:rPr>
                <w:spacing w:val="-2"/>
                <w:sz w:val="20"/>
              </w:rPr>
              <w:t xml:space="preserve"> </w:t>
            </w:r>
            <w:r>
              <w:rPr>
                <w:sz w:val="20"/>
              </w:rPr>
              <w:t>190</w:t>
            </w:r>
            <w:r>
              <w:rPr>
                <w:spacing w:val="-3"/>
                <w:sz w:val="20"/>
              </w:rPr>
              <w:t xml:space="preserve"> </w:t>
            </w:r>
            <w:r>
              <w:rPr>
                <w:sz w:val="20"/>
              </w:rPr>
              <w:t>What</w:t>
            </w:r>
            <w:r>
              <w:rPr>
                <w:spacing w:val="-4"/>
                <w:sz w:val="20"/>
              </w:rPr>
              <w:t xml:space="preserve"> </w:t>
            </w:r>
            <w:r>
              <w:rPr>
                <w:sz w:val="20"/>
              </w:rPr>
              <w:t>is</w:t>
            </w:r>
            <w:r>
              <w:rPr>
                <w:spacing w:val="-6"/>
                <w:sz w:val="20"/>
              </w:rPr>
              <w:t xml:space="preserve"> </w:t>
            </w:r>
            <w:r>
              <w:rPr>
                <w:spacing w:val="-4"/>
                <w:sz w:val="20"/>
              </w:rPr>
              <w:t>Art?</w:t>
            </w:r>
          </w:p>
        </w:tc>
        <w:tc>
          <w:tcPr>
            <w:tcW w:w="4320" w:type="dxa"/>
          </w:tcPr>
          <w:p w14:paraId="04082788" w14:textId="77777777" w:rsidR="00BF02EF" w:rsidRDefault="00AC0ED3">
            <w:pPr>
              <w:pStyle w:val="TableParagraph"/>
              <w:spacing w:before="14" w:line="224" w:lineRule="exact"/>
              <w:ind w:left="112"/>
              <w:rPr>
                <w:sz w:val="20"/>
              </w:rPr>
            </w:pPr>
            <w:r>
              <w:rPr>
                <w:sz w:val="20"/>
              </w:rPr>
              <w:t>Art</w:t>
            </w:r>
            <w:r>
              <w:rPr>
                <w:spacing w:val="-7"/>
                <w:sz w:val="20"/>
              </w:rPr>
              <w:t xml:space="preserve"> </w:t>
            </w:r>
            <w:r>
              <w:rPr>
                <w:sz w:val="20"/>
              </w:rPr>
              <w:t>History,</w:t>
            </w:r>
            <w:r>
              <w:rPr>
                <w:spacing w:val="-5"/>
                <w:sz w:val="20"/>
              </w:rPr>
              <w:t xml:space="preserve"> </w:t>
            </w:r>
            <w:proofErr w:type="spellStart"/>
            <w:r>
              <w:rPr>
                <w:sz w:val="20"/>
              </w:rPr>
              <w:t>Anth</w:t>
            </w:r>
            <w:proofErr w:type="spellEnd"/>
            <w:r>
              <w:rPr>
                <w:sz w:val="20"/>
              </w:rPr>
              <w:t>,</w:t>
            </w:r>
            <w:r>
              <w:rPr>
                <w:spacing w:val="-4"/>
                <w:sz w:val="20"/>
              </w:rPr>
              <w:t xml:space="preserve"> </w:t>
            </w:r>
            <w:r>
              <w:rPr>
                <w:spacing w:val="-2"/>
                <w:sz w:val="20"/>
              </w:rPr>
              <w:t>Literature</w:t>
            </w:r>
          </w:p>
        </w:tc>
      </w:tr>
      <w:tr w:rsidR="00BF02EF" w14:paraId="0408278C" w14:textId="77777777">
        <w:trPr>
          <w:trHeight w:val="256"/>
        </w:trPr>
        <w:tc>
          <w:tcPr>
            <w:tcW w:w="4946" w:type="dxa"/>
          </w:tcPr>
          <w:p w14:paraId="0408278A" w14:textId="77777777" w:rsidR="00BF02EF" w:rsidRDefault="00AC0ED3">
            <w:pPr>
              <w:pStyle w:val="TableParagraph"/>
              <w:spacing w:before="14" w:line="222" w:lineRule="exact"/>
              <w:ind w:left="115"/>
              <w:rPr>
                <w:sz w:val="20"/>
              </w:rPr>
            </w:pPr>
            <w:r>
              <w:rPr>
                <w:color w:val="1F1F1E"/>
                <w:sz w:val="20"/>
              </w:rPr>
              <w:t>PUBH</w:t>
            </w:r>
            <w:r>
              <w:rPr>
                <w:color w:val="1F1F1E"/>
                <w:spacing w:val="-8"/>
                <w:sz w:val="20"/>
              </w:rPr>
              <w:t xml:space="preserve"> </w:t>
            </w:r>
            <w:r>
              <w:rPr>
                <w:color w:val="1F1F1E"/>
                <w:sz w:val="20"/>
              </w:rPr>
              <w:t>510:</w:t>
            </w:r>
            <w:r>
              <w:rPr>
                <w:color w:val="1F1F1E"/>
                <w:spacing w:val="-7"/>
                <w:sz w:val="20"/>
              </w:rPr>
              <w:t xml:space="preserve"> </w:t>
            </w:r>
            <w:r>
              <w:rPr>
                <w:color w:val="1F1F1E"/>
                <w:sz w:val="20"/>
              </w:rPr>
              <w:t>Interdisciplinary</w:t>
            </w:r>
            <w:r>
              <w:rPr>
                <w:color w:val="1F1F1E"/>
                <w:spacing w:val="-8"/>
                <w:sz w:val="20"/>
              </w:rPr>
              <w:t xml:space="preserve"> </w:t>
            </w:r>
            <w:r>
              <w:rPr>
                <w:color w:val="1F1F1E"/>
                <w:sz w:val="20"/>
              </w:rPr>
              <w:t>Perspectives</w:t>
            </w:r>
            <w:r>
              <w:rPr>
                <w:color w:val="1F1F1E"/>
                <w:spacing w:val="-8"/>
                <w:sz w:val="20"/>
              </w:rPr>
              <w:t xml:space="preserve"> </w:t>
            </w:r>
            <w:r>
              <w:rPr>
                <w:color w:val="1F1F1E"/>
                <w:sz w:val="20"/>
              </w:rPr>
              <w:t>in</w:t>
            </w:r>
            <w:r>
              <w:rPr>
                <w:color w:val="1F1F1E"/>
                <w:spacing w:val="-8"/>
                <w:sz w:val="20"/>
              </w:rPr>
              <w:t xml:space="preserve"> </w:t>
            </w:r>
            <w:r>
              <w:rPr>
                <w:color w:val="1F1F1E"/>
                <w:sz w:val="20"/>
              </w:rPr>
              <w:t>Global</w:t>
            </w:r>
            <w:r>
              <w:rPr>
                <w:color w:val="1F1F1E"/>
                <w:spacing w:val="-8"/>
                <w:sz w:val="20"/>
              </w:rPr>
              <w:t xml:space="preserve"> </w:t>
            </w:r>
            <w:r>
              <w:rPr>
                <w:color w:val="1F1F1E"/>
                <w:spacing w:val="-2"/>
                <w:sz w:val="20"/>
              </w:rPr>
              <w:t>Health</w:t>
            </w:r>
          </w:p>
        </w:tc>
        <w:tc>
          <w:tcPr>
            <w:tcW w:w="4320" w:type="dxa"/>
          </w:tcPr>
          <w:p w14:paraId="0408278B" w14:textId="77777777" w:rsidR="00BF02EF" w:rsidRDefault="00AC0ED3">
            <w:pPr>
              <w:pStyle w:val="TableParagraph"/>
              <w:spacing w:before="14" w:line="222" w:lineRule="exact"/>
              <w:ind w:left="112"/>
              <w:rPr>
                <w:sz w:val="20"/>
              </w:rPr>
            </w:pPr>
            <w:r>
              <w:rPr>
                <w:sz w:val="20"/>
              </w:rPr>
              <w:t>History,</w:t>
            </w:r>
            <w:r>
              <w:rPr>
                <w:spacing w:val="-6"/>
                <w:sz w:val="20"/>
              </w:rPr>
              <w:t xml:space="preserve"> </w:t>
            </w:r>
            <w:proofErr w:type="spellStart"/>
            <w:r>
              <w:rPr>
                <w:sz w:val="20"/>
              </w:rPr>
              <w:t>Anth</w:t>
            </w:r>
            <w:proofErr w:type="spellEnd"/>
            <w:r>
              <w:rPr>
                <w:sz w:val="20"/>
              </w:rPr>
              <w:t>,</w:t>
            </w:r>
            <w:r>
              <w:rPr>
                <w:spacing w:val="-8"/>
                <w:sz w:val="20"/>
              </w:rPr>
              <w:t xml:space="preserve"> </w:t>
            </w:r>
            <w:r>
              <w:rPr>
                <w:sz w:val="20"/>
              </w:rPr>
              <w:t>Nutrition,</w:t>
            </w:r>
            <w:r>
              <w:rPr>
                <w:spacing w:val="-7"/>
                <w:sz w:val="20"/>
              </w:rPr>
              <w:t xml:space="preserve"> </w:t>
            </w:r>
            <w:r>
              <w:rPr>
                <w:sz w:val="20"/>
              </w:rPr>
              <w:t>ENVR,</w:t>
            </w:r>
            <w:r>
              <w:rPr>
                <w:spacing w:val="-8"/>
                <w:sz w:val="20"/>
              </w:rPr>
              <w:t xml:space="preserve"> </w:t>
            </w:r>
            <w:r>
              <w:rPr>
                <w:sz w:val="20"/>
              </w:rPr>
              <w:t>Health</w:t>
            </w:r>
            <w:r>
              <w:rPr>
                <w:spacing w:val="-9"/>
                <w:sz w:val="20"/>
              </w:rPr>
              <w:t xml:space="preserve"> </w:t>
            </w:r>
            <w:r>
              <w:rPr>
                <w:spacing w:val="-2"/>
                <w:sz w:val="20"/>
              </w:rPr>
              <w:t>Behavior</w:t>
            </w:r>
          </w:p>
        </w:tc>
      </w:tr>
      <w:tr w:rsidR="00BF02EF" w14:paraId="0408278F" w14:textId="77777777">
        <w:trPr>
          <w:trHeight w:val="258"/>
        </w:trPr>
        <w:tc>
          <w:tcPr>
            <w:tcW w:w="4946" w:type="dxa"/>
          </w:tcPr>
          <w:p w14:paraId="0408278D" w14:textId="77777777" w:rsidR="00BF02EF" w:rsidRDefault="00AC0ED3">
            <w:pPr>
              <w:pStyle w:val="TableParagraph"/>
              <w:spacing w:before="14" w:line="224" w:lineRule="exact"/>
              <w:ind w:left="115"/>
              <w:rPr>
                <w:sz w:val="20"/>
              </w:rPr>
            </w:pPr>
            <w:r>
              <w:rPr>
                <w:sz w:val="20"/>
              </w:rPr>
              <w:t>PUBH</w:t>
            </w:r>
            <w:r>
              <w:rPr>
                <w:spacing w:val="-5"/>
                <w:sz w:val="20"/>
              </w:rPr>
              <w:t xml:space="preserve"> </w:t>
            </w:r>
            <w:r>
              <w:rPr>
                <w:sz w:val="20"/>
              </w:rPr>
              <w:t>420:</w:t>
            </w:r>
            <w:r>
              <w:rPr>
                <w:spacing w:val="40"/>
                <w:sz w:val="20"/>
              </w:rPr>
              <w:t xml:space="preserve"> </w:t>
            </w:r>
            <w:r>
              <w:rPr>
                <w:sz w:val="20"/>
              </w:rPr>
              <w:t>AIDS:</w:t>
            </w:r>
            <w:r>
              <w:rPr>
                <w:spacing w:val="-5"/>
                <w:sz w:val="20"/>
              </w:rPr>
              <w:t xml:space="preserve"> </w:t>
            </w:r>
            <w:r>
              <w:rPr>
                <w:sz w:val="20"/>
              </w:rPr>
              <w:t>Principles</w:t>
            </w:r>
            <w:r>
              <w:rPr>
                <w:spacing w:val="-3"/>
                <w:sz w:val="20"/>
              </w:rPr>
              <w:t xml:space="preserve"> </w:t>
            </w:r>
            <w:r>
              <w:rPr>
                <w:sz w:val="20"/>
              </w:rPr>
              <w:t>and</w:t>
            </w:r>
            <w:r>
              <w:rPr>
                <w:spacing w:val="-4"/>
                <w:sz w:val="20"/>
              </w:rPr>
              <w:t xml:space="preserve"> </w:t>
            </w:r>
            <w:r>
              <w:rPr>
                <w:spacing w:val="-2"/>
                <w:sz w:val="20"/>
              </w:rPr>
              <w:t>Practices</w:t>
            </w:r>
          </w:p>
        </w:tc>
        <w:tc>
          <w:tcPr>
            <w:tcW w:w="4320" w:type="dxa"/>
          </w:tcPr>
          <w:p w14:paraId="0408278E" w14:textId="77777777" w:rsidR="00BF02EF" w:rsidRDefault="00AC0ED3">
            <w:pPr>
              <w:pStyle w:val="TableParagraph"/>
              <w:spacing w:before="14" w:line="224" w:lineRule="exact"/>
              <w:ind w:left="112"/>
              <w:rPr>
                <w:sz w:val="20"/>
              </w:rPr>
            </w:pPr>
            <w:r>
              <w:rPr>
                <w:sz w:val="20"/>
              </w:rPr>
              <w:t>Economics,</w:t>
            </w:r>
            <w:r>
              <w:rPr>
                <w:spacing w:val="-7"/>
                <w:sz w:val="20"/>
              </w:rPr>
              <w:t xml:space="preserve"> </w:t>
            </w:r>
            <w:r>
              <w:rPr>
                <w:sz w:val="20"/>
              </w:rPr>
              <w:t>Poli</w:t>
            </w:r>
            <w:r>
              <w:rPr>
                <w:spacing w:val="-7"/>
                <w:sz w:val="20"/>
              </w:rPr>
              <w:t xml:space="preserve"> </w:t>
            </w:r>
            <w:r>
              <w:rPr>
                <w:sz w:val="20"/>
              </w:rPr>
              <w:t>Sci,</w:t>
            </w:r>
            <w:r>
              <w:rPr>
                <w:spacing w:val="-6"/>
                <w:sz w:val="20"/>
              </w:rPr>
              <w:t xml:space="preserve"> </w:t>
            </w:r>
            <w:r>
              <w:rPr>
                <w:sz w:val="20"/>
              </w:rPr>
              <w:t>Public</w:t>
            </w:r>
            <w:r>
              <w:rPr>
                <w:spacing w:val="-7"/>
                <w:sz w:val="20"/>
              </w:rPr>
              <w:t xml:space="preserve"> </w:t>
            </w:r>
            <w:r>
              <w:rPr>
                <w:sz w:val="20"/>
              </w:rPr>
              <w:t>Health,</w:t>
            </w:r>
            <w:r>
              <w:rPr>
                <w:spacing w:val="-6"/>
                <w:sz w:val="20"/>
              </w:rPr>
              <w:t xml:space="preserve"> </w:t>
            </w:r>
            <w:r>
              <w:rPr>
                <w:spacing w:val="-2"/>
                <w:sz w:val="20"/>
              </w:rPr>
              <w:t>Sociology</w:t>
            </w:r>
          </w:p>
        </w:tc>
      </w:tr>
      <w:tr w:rsidR="00BF02EF" w14:paraId="04082792" w14:textId="77777777">
        <w:trPr>
          <w:trHeight w:val="258"/>
        </w:trPr>
        <w:tc>
          <w:tcPr>
            <w:tcW w:w="4946" w:type="dxa"/>
          </w:tcPr>
          <w:p w14:paraId="04082790" w14:textId="77777777" w:rsidR="00BF02EF" w:rsidRDefault="00AC0ED3">
            <w:pPr>
              <w:pStyle w:val="TableParagraph"/>
              <w:spacing w:before="14" w:line="224" w:lineRule="exact"/>
              <w:ind w:left="115"/>
              <w:rPr>
                <w:sz w:val="20"/>
              </w:rPr>
            </w:pPr>
            <w:r>
              <w:rPr>
                <w:color w:val="1F1F1E"/>
                <w:sz w:val="20"/>
              </w:rPr>
              <w:t>PWAD</w:t>
            </w:r>
            <w:r>
              <w:rPr>
                <w:color w:val="1F1F1E"/>
                <w:spacing w:val="-7"/>
                <w:sz w:val="20"/>
              </w:rPr>
              <w:t xml:space="preserve"> </w:t>
            </w:r>
            <w:r>
              <w:rPr>
                <w:color w:val="1F1F1E"/>
                <w:sz w:val="20"/>
              </w:rPr>
              <w:t>364:</w:t>
            </w:r>
            <w:r>
              <w:rPr>
                <w:color w:val="1F1F1E"/>
                <w:spacing w:val="-7"/>
                <w:sz w:val="20"/>
              </w:rPr>
              <w:t xml:space="preserve"> </w:t>
            </w:r>
            <w:r>
              <w:rPr>
                <w:color w:val="1F1F1E"/>
                <w:sz w:val="20"/>
              </w:rPr>
              <w:t>Post-Conflict</w:t>
            </w:r>
            <w:r>
              <w:rPr>
                <w:color w:val="1F1F1E"/>
                <w:spacing w:val="-6"/>
                <w:sz w:val="20"/>
              </w:rPr>
              <w:t xml:space="preserve"> </w:t>
            </w:r>
            <w:r>
              <w:rPr>
                <w:color w:val="1F1F1E"/>
                <w:sz w:val="20"/>
              </w:rPr>
              <w:t>and</w:t>
            </w:r>
            <w:r>
              <w:rPr>
                <w:color w:val="1F1F1E"/>
                <w:spacing w:val="-3"/>
                <w:sz w:val="20"/>
              </w:rPr>
              <w:t xml:space="preserve"> </w:t>
            </w:r>
            <w:r>
              <w:rPr>
                <w:color w:val="1F1F1E"/>
                <w:spacing w:val="-2"/>
                <w:sz w:val="20"/>
              </w:rPr>
              <w:t>Peacebuilding</w:t>
            </w:r>
          </w:p>
        </w:tc>
        <w:tc>
          <w:tcPr>
            <w:tcW w:w="4320" w:type="dxa"/>
          </w:tcPr>
          <w:p w14:paraId="04082791" w14:textId="77777777" w:rsidR="00BF02EF" w:rsidRDefault="00AC0ED3">
            <w:pPr>
              <w:pStyle w:val="TableParagraph"/>
              <w:spacing w:before="14" w:line="224" w:lineRule="exact"/>
              <w:ind w:left="112"/>
              <w:rPr>
                <w:sz w:val="20"/>
              </w:rPr>
            </w:pPr>
            <w:r>
              <w:rPr>
                <w:sz w:val="20"/>
              </w:rPr>
              <w:t>Poli</w:t>
            </w:r>
            <w:r>
              <w:rPr>
                <w:spacing w:val="-8"/>
                <w:sz w:val="20"/>
              </w:rPr>
              <w:t xml:space="preserve"> </w:t>
            </w:r>
            <w:r>
              <w:rPr>
                <w:sz w:val="20"/>
              </w:rPr>
              <w:t>Sci,</w:t>
            </w:r>
            <w:r>
              <w:rPr>
                <w:spacing w:val="-6"/>
                <w:sz w:val="20"/>
              </w:rPr>
              <w:t xml:space="preserve"> </w:t>
            </w:r>
            <w:r>
              <w:rPr>
                <w:sz w:val="20"/>
              </w:rPr>
              <w:t>Economics,</w:t>
            </w:r>
            <w:r>
              <w:rPr>
                <w:spacing w:val="-6"/>
                <w:sz w:val="20"/>
              </w:rPr>
              <w:t xml:space="preserve"> </w:t>
            </w:r>
            <w:r>
              <w:rPr>
                <w:sz w:val="20"/>
              </w:rPr>
              <w:t>History,</w:t>
            </w:r>
            <w:r>
              <w:rPr>
                <w:spacing w:val="-5"/>
                <w:sz w:val="20"/>
              </w:rPr>
              <w:t xml:space="preserve"> </w:t>
            </w:r>
            <w:proofErr w:type="spellStart"/>
            <w:r>
              <w:rPr>
                <w:spacing w:val="-4"/>
                <w:sz w:val="20"/>
              </w:rPr>
              <w:t>Anth</w:t>
            </w:r>
            <w:proofErr w:type="spellEnd"/>
          </w:p>
        </w:tc>
      </w:tr>
    </w:tbl>
    <w:p w14:paraId="04082793" w14:textId="77777777" w:rsidR="00BF02EF" w:rsidRDefault="00BF02EF">
      <w:pPr>
        <w:pStyle w:val="BodyText"/>
        <w:spacing w:before="8"/>
        <w:rPr>
          <w:sz w:val="31"/>
        </w:rPr>
      </w:pPr>
    </w:p>
    <w:p w14:paraId="04082794" w14:textId="77777777" w:rsidR="00BF02EF" w:rsidRDefault="00AC0ED3">
      <w:pPr>
        <w:pStyle w:val="BodyText"/>
        <w:spacing w:line="480" w:lineRule="auto"/>
        <w:ind w:left="159" w:right="715"/>
      </w:pPr>
      <w:r>
        <w:t>Certificate programs in WGST, Global Health, and—most notably—the new Graduate Minor in AAAD, ensure that graduate students also engage with Africa content from an interdisciplinary perspective</w:t>
      </w:r>
      <w:r>
        <w:rPr>
          <w:spacing w:val="-3"/>
        </w:rPr>
        <w:t xml:space="preserve"> </w:t>
      </w:r>
      <w:r>
        <w:t>(see</w:t>
      </w:r>
      <w:r>
        <w:rPr>
          <w:spacing w:val="-5"/>
        </w:rPr>
        <w:t xml:space="preserve"> </w:t>
      </w:r>
      <w:r>
        <w:t>Table</w:t>
      </w:r>
      <w:r>
        <w:rPr>
          <w:spacing w:val="-5"/>
        </w:rPr>
        <w:t xml:space="preserve"> </w:t>
      </w:r>
      <w:r>
        <w:t>C.2).</w:t>
      </w:r>
      <w:r>
        <w:rPr>
          <w:spacing w:val="-2"/>
        </w:rPr>
        <w:t xml:space="preserve"> </w:t>
      </w:r>
      <w:r>
        <w:t>Interdisciplinary</w:t>
      </w:r>
      <w:r>
        <w:rPr>
          <w:spacing w:val="-6"/>
        </w:rPr>
        <w:t xml:space="preserve"> </w:t>
      </w:r>
      <w:r>
        <w:t>courses</w:t>
      </w:r>
      <w:r>
        <w:rPr>
          <w:spacing w:val="-4"/>
        </w:rPr>
        <w:t xml:space="preserve"> </w:t>
      </w:r>
      <w:r>
        <w:t>are</w:t>
      </w:r>
      <w:r>
        <w:rPr>
          <w:spacing w:val="-3"/>
        </w:rPr>
        <w:t xml:space="preserve"> </w:t>
      </w:r>
      <w:r>
        <w:t>also</w:t>
      </w:r>
      <w:r>
        <w:rPr>
          <w:spacing w:val="-4"/>
        </w:rPr>
        <w:t xml:space="preserve"> </w:t>
      </w:r>
      <w:r>
        <w:t>available</w:t>
      </w:r>
      <w:r>
        <w:rPr>
          <w:spacing w:val="-5"/>
        </w:rPr>
        <w:t xml:space="preserve"> </w:t>
      </w:r>
      <w:r>
        <w:t>to</w:t>
      </w:r>
      <w:r>
        <w:rPr>
          <w:spacing w:val="-2"/>
        </w:rPr>
        <w:t xml:space="preserve"> </w:t>
      </w:r>
      <w:r>
        <w:t>UNC</w:t>
      </w:r>
      <w:r>
        <w:rPr>
          <w:spacing w:val="-4"/>
        </w:rPr>
        <w:t xml:space="preserve"> </w:t>
      </w:r>
      <w:r>
        <w:t>students</w:t>
      </w:r>
      <w:r>
        <w:rPr>
          <w:spacing w:val="-4"/>
        </w:rPr>
        <w:t xml:space="preserve"> </w:t>
      </w:r>
      <w:r>
        <w:t>through LAC, which offers students</w:t>
      </w:r>
      <w:r>
        <w:rPr>
          <w:spacing w:val="40"/>
        </w:rPr>
        <w:t xml:space="preserve"> </w:t>
      </w:r>
      <w:r>
        <w:t>the opportunity to study African issues using Arabic, Swahili, and other languages in several disciplines (</w:t>
      </w:r>
      <w:r>
        <w:rPr>
          <w:b/>
        </w:rPr>
        <w:t>Crit. B.2</w:t>
      </w:r>
      <w:r>
        <w:t>). African content is also taught in the new Triple-I (Ideas, Information, and Inquiry) team taught interdisciplinary courses, which will be required for first-year students as part of the newly instituted General Education Curriculum (launching in fall 20</w:t>
      </w:r>
      <w:r>
        <w:t xml:space="preserve">22). ASC faculty members are teaching courses including “The Idea of Race” and “What Is </w:t>
      </w:r>
      <w:proofErr w:type="gramStart"/>
      <w:r>
        <w:t>Art?,</w:t>
      </w:r>
      <w:proofErr w:type="gramEnd"/>
      <w:r>
        <w:t>” both of which incorporate substantial Africanist scholarship. The ASC is encouraging faculty to explore Triple-I collaborations with colleagues across campus.</w:t>
      </w:r>
    </w:p>
    <w:p w14:paraId="04082795" w14:textId="77777777" w:rsidR="00BF02EF" w:rsidRDefault="00AC0ED3">
      <w:pPr>
        <w:pStyle w:val="BodyText"/>
        <w:spacing w:line="480" w:lineRule="auto"/>
        <w:ind w:left="159" w:right="703"/>
      </w:pPr>
      <w:r>
        <w:t>AS</w:t>
      </w:r>
      <w:r>
        <w:t>C</w:t>
      </w:r>
      <w:r>
        <w:rPr>
          <w:spacing w:val="-2"/>
        </w:rPr>
        <w:t xml:space="preserve"> </w:t>
      </w:r>
      <w:r>
        <w:t>aims</w:t>
      </w:r>
      <w:r>
        <w:rPr>
          <w:spacing w:val="-2"/>
        </w:rPr>
        <w:t xml:space="preserve"> </w:t>
      </w:r>
      <w:r>
        <w:t>to</w:t>
      </w:r>
      <w:r>
        <w:rPr>
          <w:spacing w:val="-2"/>
        </w:rPr>
        <w:t xml:space="preserve"> </w:t>
      </w:r>
      <w:r>
        <w:t>reach</w:t>
      </w:r>
      <w:r>
        <w:rPr>
          <w:spacing w:val="-2"/>
        </w:rPr>
        <w:t xml:space="preserve"> </w:t>
      </w:r>
      <w:r>
        <w:t>as</w:t>
      </w:r>
      <w:r>
        <w:rPr>
          <w:spacing w:val="-2"/>
        </w:rPr>
        <w:t xml:space="preserve"> </w:t>
      </w:r>
      <w:r>
        <w:t>many</w:t>
      </w:r>
      <w:r>
        <w:rPr>
          <w:spacing w:val="-7"/>
        </w:rPr>
        <w:t xml:space="preserve"> </w:t>
      </w:r>
      <w:r>
        <w:t>students</w:t>
      </w:r>
      <w:r>
        <w:rPr>
          <w:spacing w:val="-2"/>
        </w:rPr>
        <w:t xml:space="preserve"> </w:t>
      </w:r>
      <w:r>
        <w:t>as</w:t>
      </w:r>
      <w:r>
        <w:rPr>
          <w:spacing w:val="-2"/>
        </w:rPr>
        <w:t xml:space="preserve"> </w:t>
      </w:r>
      <w:r>
        <w:t>possible</w:t>
      </w:r>
      <w:r>
        <w:rPr>
          <w:spacing w:val="-3"/>
        </w:rPr>
        <w:t xml:space="preserve"> </w:t>
      </w:r>
      <w:r>
        <w:t>with</w:t>
      </w:r>
      <w:r>
        <w:rPr>
          <w:spacing w:val="-2"/>
        </w:rPr>
        <w:t xml:space="preserve"> </w:t>
      </w:r>
      <w:r>
        <w:t>African</w:t>
      </w:r>
      <w:r>
        <w:rPr>
          <w:spacing w:val="-2"/>
        </w:rPr>
        <w:t xml:space="preserve"> </w:t>
      </w:r>
      <w:r>
        <w:t>content,</w:t>
      </w:r>
      <w:r>
        <w:rPr>
          <w:spacing w:val="-2"/>
        </w:rPr>
        <w:t xml:space="preserve"> </w:t>
      </w:r>
      <w:r>
        <w:t>delivered</w:t>
      </w:r>
      <w:r>
        <w:rPr>
          <w:spacing w:val="-2"/>
        </w:rPr>
        <w:t xml:space="preserve"> </w:t>
      </w:r>
      <w:r>
        <w:t>by</w:t>
      </w:r>
      <w:r>
        <w:rPr>
          <w:spacing w:val="-7"/>
        </w:rPr>
        <w:t xml:space="preserve"> </w:t>
      </w:r>
      <w:r>
        <w:t>our</w:t>
      </w:r>
      <w:r>
        <w:rPr>
          <w:spacing w:val="-1"/>
        </w:rPr>
        <w:t xml:space="preserve"> </w:t>
      </w:r>
      <w:r>
        <w:t>faculty across the whole of UNC’s campus.</w:t>
      </w:r>
    </w:p>
    <w:p w14:paraId="04082796" w14:textId="77777777" w:rsidR="00BF02EF" w:rsidRDefault="00BF02EF">
      <w:pPr>
        <w:spacing w:line="480" w:lineRule="auto"/>
        <w:sectPr w:rsidR="00BF02EF">
          <w:pgSz w:w="12240" w:h="15840"/>
          <w:pgMar w:top="1320" w:right="780" w:bottom="1240" w:left="1280" w:header="729" w:footer="1055" w:gutter="0"/>
          <w:cols w:space="720"/>
        </w:sectPr>
      </w:pPr>
    </w:p>
    <w:p w14:paraId="04082797" w14:textId="77777777" w:rsidR="00BF02EF" w:rsidRDefault="00BF02EF">
      <w:pPr>
        <w:pStyle w:val="BodyText"/>
        <w:spacing w:before="1"/>
        <w:rPr>
          <w:sz w:val="8"/>
        </w:rPr>
      </w:pPr>
    </w:p>
    <w:p w14:paraId="04082798" w14:textId="5A9EEF5E" w:rsidR="00BF02EF" w:rsidRDefault="00A925CE">
      <w:pPr>
        <w:pStyle w:val="BodyText"/>
        <w:ind w:left="152"/>
        <w:rPr>
          <w:sz w:val="20"/>
        </w:rPr>
      </w:pPr>
      <w:r>
        <w:rPr>
          <w:noProof/>
          <w:sz w:val="20"/>
        </w:rPr>
        <mc:AlternateContent>
          <mc:Choice Requires="wps">
            <w:drawing>
              <wp:inline distT="0" distB="0" distL="0" distR="0" wp14:anchorId="04082ABA" wp14:editId="12C64056">
                <wp:extent cx="5943600" cy="285750"/>
                <wp:effectExtent l="13970" t="11430" r="5080" b="7620"/>
                <wp:docPr id="5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B11" w14:textId="77777777" w:rsidR="00BF02EF" w:rsidRDefault="00AC0ED3">
                            <w:pPr>
                              <w:pStyle w:val="BodyText"/>
                              <w:spacing w:before="71"/>
                              <w:ind w:left="1831" w:right="1833"/>
                              <w:jc w:val="center"/>
                              <w:rPr>
                                <w:color w:val="000000"/>
                              </w:rPr>
                            </w:pPr>
                            <w:r>
                              <w:rPr>
                                <w:color w:val="000000"/>
                              </w:rPr>
                              <w:t>Criterion</w:t>
                            </w:r>
                            <w:r>
                              <w:rPr>
                                <w:color w:val="000000"/>
                                <w:spacing w:val="-5"/>
                              </w:rPr>
                              <w:t xml:space="preserve"> </w:t>
                            </w:r>
                            <w:r>
                              <w:rPr>
                                <w:color w:val="000000"/>
                              </w:rPr>
                              <w:t>D</w:t>
                            </w:r>
                            <w:r>
                              <w:rPr>
                                <w:color w:val="000000"/>
                                <w:spacing w:val="-2"/>
                              </w:rPr>
                              <w:t xml:space="preserve"> </w:t>
                            </w:r>
                            <w:r>
                              <w:rPr>
                                <w:color w:val="000000"/>
                              </w:rPr>
                              <w:t>(NRC/FLAS):</w:t>
                            </w:r>
                            <w:r>
                              <w:rPr>
                                <w:color w:val="000000"/>
                                <w:spacing w:val="-2"/>
                              </w:rPr>
                              <w:t xml:space="preserve"> </w:t>
                            </w:r>
                            <w:r>
                              <w:rPr>
                                <w:color w:val="000000"/>
                              </w:rPr>
                              <w:t>Quality</w:t>
                            </w:r>
                            <w:r>
                              <w:rPr>
                                <w:color w:val="000000"/>
                                <w:spacing w:val="-6"/>
                              </w:rPr>
                              <w:t xml:space="preserve"> </w:t>
                            </w:r>
                            <w:r>
                              <w:rPr>
                                <w:color w:val="000000"/>
                              </w:rPr>
                              <w:t>of</w:t>
                            </w:r>
                            <w:r>
                              <w:rPr>
                                <w:color w:val="000000"/>
                                <w:spacing w:val="-2"/>
                              </w:rPr>
                              <w:t xml:space="preserve"> </w:t>
                            </w:r>
                            <w:r>
                              <w:rPr>
                                <w:color w:val="000000"/>
                              </w:rPr>
                              <w:t>Curriculum</w:t>
                            </w:r>
                            <w:r>
                              <w:rPr>
                                <w:color w:val="000000"/>
                                <w:spacing w:val="-1"/>
                              </w:rPr>
                              <w:t xml:space="preserve"> </w:t>
                            </w:r>
                            <w:r>
                              <w:rPr>
                                <w:color w:val="000000"/>
                                <w:spacing w:val="-2"/>
                              </w:rPr>
                              <w:t>Design</w:t>
                            </w:r>
                          </w:p>
                        </w:txbxContent>
                      </wps:txbx>
                      <wps:bodyPr rot="0" vert="horz" wrap="square" lIns="0" tIns="0" rIns="0" bIns="0" anchor="t" anchorCtr="0" upright="1">
                        <a:noAutofit/>
                      </wps:bodyPr>
                    </wps:wsp>
                  </a:graphicData>
                </a:graphic>
              </wp:inline>
            </w:drawing>
          </mc:Choice>
          <mc:Fallback>
            <w:pict>
              <v:shape w14:anchorId="04082ABA" id="docshape11" o:spid="_x0000_s1030" type="#_x0000_t202" style="width:46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" fillcolor="#9cf">
                <v:textbox inset="0,0,0,0">
                  <w:txbxContent>
                    <w:p w14:paraId="04082B11" w14:textId="77777777" w:rsidR="00BF02EF" w:rsidRDefault="00AC0ED3">
                      <w:pPr>
                        <w:pStyle w:val="BodyText"/>
                        <w:spacing w:before="71"/>
                        <w:ind w:left="1831" w:right="1833"/>
                        <w:jc w:val="center"/>
                        <w:rPr>
                          <w:color w:val="000000"/>
                        </w:rPr>
                      </w:pPr>
                      <w:r>
                        <w:rPr>
                          <w:color w:val="000000"/>
                        </w:rPr>
                        <w:t>Criterion</w:t>
                      </w:r>
                      <w:r>
                        <w:rPr>
                          <w:color w:val="000000"/>
                          <w:spacing w:val="-5"/>
                        </w:rPr>
                        <w:t xml:space="preserve"> </w:t>
                      </w:r>
                      <w:r>
                        <w:rPr>
                          <w:color w:val="000000"/>
                        </w:rPr>
                        <w:t>D</w:t>
                      </w:r>
                      <w:r>
                        <w:rPr>
                          <w:color w:val="000000"/>
                          <w:spacing w:val="-2"/>
                        </w:rPr>
                        <w:t xml:space="preserve"> </w:t>
                      </w:r>
                      <w:r>
                        <w:rPr>
                          <w:color w:val="000000"/>
                        </w:rPr>
                        <w:t>(NRC/FLAS):</w:t>
                      </w:r>
                      <w:r>
                        <w:rPr>
                          <w:color w:val="000000"/>
                          <w:spacing w:val="-2"/>
                        </w:rPr>
                        <w:t xml:space="preserve"> </w:t>
                      </w:r>
                      <w:r>
                        <w:rPr>
                          <w:color w:val="000000"/>
                        </w:rPr>
                        <w:t>Quality</w:t>
                      </w:r>
                      <w:r>
                        <w:rPr>
                          <w:color w:val="000000"/>
                          <w:spacing w:val="-6"/>
                        </w:rPr>
                        <w:t xml:space="preserve"> </w:t>
                      </w:r>
                      <w:r>
                        <w:rPr>
                          <w:color w:val="000000"/>
                        </w:rPr>
                        <w:t>of</w:t>
                      </w:r>
                      <w:r>
                        <w:rPr>
                          <w:color w:val="000000"/>
                          <w:spacing w:val="-2"/>
                        </w:rPr>
                        <w:t xml:space="preserve"> </w:t>
                      </w:r>
                      <w:r>
                        <w:rPr>
                          <w:color w:val="000000"/>
                        </w:rPr>
                        <w:t>Curriculum</w:t>
                      </w:r>
                      <w:r>
                        <w:rPr>
                          <w:color w:val="000000"/>
                          <w:spacing w:val="-1"/>
                        </w:rPr>
                        <w:t xml:space="preserve"> </w:t>
                      </w:r>
                      <w:r>
                        <w:rPr>
                          <w:color w:val="000000"/>
                          <w:spacing w:val="-2"/>
                        </w:rPr>
                        <w:t>Design</w:t>
                      </w:r>
                    </w:p>
                  </w:txbxContent>
                </v:textbox>
                <w10:anchorlock/>
              </v:shape>
            </w:pict>
          </mc:Fallback>
        </mc:AlternateContent>
      </w:r>
    </w:p>
    <w:p w14:paraId="04082799" w14:textId="77777777" w:rsidR="00BF02EF" w:rsidRDefault="00BF02EF">
      <w:pPr>
        <w:pStyle w:val="BodyText"/>
        <w:spacing w:before="1"/>
        <w:rPr>
          <w:sz w:val="15"/>
        </w:rPr>
      </w:pPr>
    </w:p>
    <w:p w14:paraId="0408279A" w14:textId="77777777" w:rsidR="00BF02EF" w:rsidRDefault="00AC0ED3">
      <w:pPr>
        <w:pStyle w:val="ListParagraph"/>
        <w:numPr>
          <w:ilvl w:val="1"/>
          <w:numId w:val="24"/>
        </w:numPr>
        <w:tabs>
          <w:tab w:val="left" w:pos="633"/>
        </w:tabs>
        <w:spacing w:before="90" w:line="480" w:lineRule="auto"/>
        <w:ind w:right="674" w:firstLine="0"/>
        <w:rPr>
          <w:sz w:val="24"/>
        </w:rPr>
      </w:pPr>
      <w:r>
        <w:rPr>
          <w:b/>
          <w:sz w:val="24"/>
        </w:rPr>
        <w:t xml:space="preserve">Incorporation of African Studies into Undergraduate Degree Programs: </w:t>
      </w:r>
      <w:r>
        <w:rPr>
          <w:sz w:val="24"/>
        </w:rPr>
        <w:t xml:space="preserve">UNC offers </w:t>
      </w:r>
      <w:proofErr w:type="gramStart"/>
      <w:r>
        <w:rPr>
          <w:sz w:val="24"/>
        </w:rPr>
        <w:t>2 degree</w:t>
      </w:r>
      <w:proofErr w:type="gramEnd"/>
      <w:r>
        <w:rPr>
          <w:sz w:val="24"/>
        </w:rPr>
        <w:t xml:space="preserve"> options for undergraduate students majoring in African Studies, one in AAAD and the other in GLBL, and African Studies students enroll in Africa-content courses in many other departments in CAS (see Course List in Appendices). AAAD offe</w:t>
      </w:r>
      <w:r>
        <w:rPr>
          <w:sz w:val="24"/>
        </w:rPr>
        <w:t>rs an interdisciplinary major and minor with a concentration in African Studies. AAAD Africa majors take 10 courses including 2 introductory courses, an advanced research seminar, a capstone course on African and diaspora intellectual traditions, and 6 oth</w:t>
      </w:r>
      <w:r>
        <w:rPr>
          <w:sz w:val="24"/>
        </w:rPr>
        <w:t>er elective courses. Students pursue one of 2 (cultural/aesthetics or socio-political/historical) 4-course tracks in African Studies. AAAD majors are encouraged to fulfill their foreign language requirement with an African language. Most AAAD majors double</w:t>
      </w:r>
      <w:r>
        <w:rPr>
          <w:sz w:val="24"/>
        </w:rPr>
        <w:t xml:space="preserve"> major or minor, thus gaining a broad understanding of Africa and a depth of interdisciplinary focus. AAAD has been one of the fastest growing majors in the College,</w:t>
      </w:r>
      <w:r>
        <w:rPr>
          <w:spacing w:val="-3"/>
          <w:sz w:val="24"/>
        </w:rPr>
        <w:t xml:space="preserve"> </w:t>
      </w:r>
      <w:r>
        <w:rPr>
          <w:sz w:val="24"/>
        </w:rPr>
        <w:t>with</w:t>
      </w:r>
      <w:r>
        <w:rPr>
          <w:spacing w:val="-3"/>
          <w:sz w:val="24"/>
        </w:rPr>
        <w:t xml:space="preserve"> </w:t>
      </w:r>
      <w:r>
        <w:rPr>
          <w:sz w:val="24"/>
        </w:rPr>
        <w:t>45</w:t>
      </w:r>
      <w:r>
        <w:rPr>
          <w:spacing w:val="-3"/>
          <w:sz w:val="24"/>
        </w:rPr>
        <w:t xml:space="preserve"> </w:t>
      </w:r>
      <w:r>
        <w:rPr>
          <w:sz w:val="24"/>
        </w:rPr>
        <w:t>majors</w:t>
      </w:r>
      <w:r>
        <w:rPr>
          <w:spacing w:val="-1"/>
          <w:sz w:val="24"/>
        </w:rPr>
        <w:t xml:space="preserve"> </w:t>
      </w:r>
      <w:r>
        <w:rPr>
          <w:sz w:val="24"/>
        </w:rPr>
        <w:t>currently,</w:t>
      </w:r>
      <w:r>
        <w:rPr>
          <w:spacing w:val="-3"/>
          <w:sz w:val="24"/>
        </w:rPr>
        <w:t xml:space="preserve"> </w:t>
      </w:r>
      <w:r>
        <w:rPr>
          <w:sz w:val="24"/>
        </w:rPr>
        <w:t>up</w:t>
      </w:r>
      <w:r>
        <w:rPr>
          <w:spacing w:val="-3"/>
          <w:sz w:val="24"/>
        </w:rPr>
        <w:t xml:space="preserve"> </w:t>
      </w:r>
      <w:r>
        <w:rPr>
          <w:sz w:val="24"/>
        </w:rPr>
        <w:t>from</w:t>
      </w:r>
      <w:r>
        <w:rPr>
          <w:spacing w:val="-3"/>
          <w:sz w:val="24"/>
        </w:rPr>
        <w:t xml:space="preserve"> </w:t>
      </w:r>
      <w:r>
        <w:rPr>
          <w:sz w:val="24"/>
        </w:rPr>
        <w:t>33</w:t>
      </w:r>
      <w:r>
        <w:rPr>
          <w:spacing w:val="-3"/>
          <w:sz w:val="24"/>
        </w:rPr>
        <w:t xml:space="preserve"> </w:t>
      </w:r>
      <w:r>
        <w:rPr>
          <w:sz w:val="24"/>
        </w:rPr>
        <w:t>in</w:t>
      </w:r>
      <w:r>
        <w:rPr>
          <w:spacing w:val="-3"/>
          <w:sz w:val="24"/>
        </w:rPr>
        <w:t xml:space="preserve"> </w:t>
      </w:r>
      <w:r>
        <w:rPr>
          <w:sz w:val="24"/>
        </w:rPr>
        <w:t>2016-17,</w:t>
      </w:r>
      <w:r>
        <w:rPr>
          <w:spacing w:val="-3"/>
          <w:sz w:val="24"/>
        </w:rPr>
        <w:t xml:space="preserve"> </w:t>
      </w:r>
      <w:r>
        <w:rPr>
          <w:sz w:val="24"/>
        </w:rPr>
        <w:t>and</w:t>
      </w:r>
      <w:r>
        <w:rPr>
          <w:spacing w:val="-3"/>
          <w:sz w:val="24"/>
        </w:rPr>
        <w:t xml:space="preserve"> </w:t>
      </w:r>
      <w:r>
        <w:rPr>
          <w:sz w:val="24"/>
        </w:rPr>
        <w:t>an</w:t>
      </w:r>
      <w:r>
        <w:rPr>
          <w:spacing w:val="-1"/>
          <w:sz w:val="24"/>
        </w:rPr>
        <w:t xml:space="preserve"> </w:t>
      </w:r>
      <w:r>
        <w:rPr>
          <w:sz w:val="24"/>
        </w:rPr>
        <w:t>additional</w:t>
      </w:r>
      <w:r>
        <w:rPr>
          <w:spacing w:val="-3"/>
          <w:sz w:val="24"/>
        </w:rPr>
        <w:t xml:space="preserve"> </w:t>
      </w:r>
      <w:r>
        <w:rPr>
          <w:sz w:val="24"/>
        </w:rPr>
        <w:t>88</w:t>
      </w:r>
      <w:r>
        <w:rPr>
          <w:spacing w:val="-3"/>
          <w:sz w:val="24"/>
        </w:rPr>
        <w:t xml:space="preserve"> </w:t>
      </w:r>
      <w:r>
        <w:rPr>
          <w:sz w:val="24"/>
        </w:rPr>
        <w:t>minors.</w:t>
      </w:r>
      <w:r>
        <w:rPr>
          <w:spacing w:val="-3"/>
          <w:sz w:val="24"/>
        </w:rPr>
        <w:t xml:space="preserve"> </w:t>
      </w:r>
      <w:r>
        <w:rPr>
          <w:sz w:val="24"/>
        </w:rPr>
        <w:t>A</w:t>
      </w:r>
      <w:r>
        <w:rPr>
          <w:spacing w:val="-4"/>
          <w:sz w:val="24"/>
        </w:rPr>
        <w:t xml:space="preserve"> </w:t>
      </w:r>
      <w:r>
        <w:rPr>
          <w:sz w:val="24"/>
        </w:rPr>
        <w:t>second opt</w:t>
      </w:r>
      <w:r>
        <w:rPr>
          <w:sz w:val="24"/>
        </w:rPr>
        <w:t xml:space="preserve">ion for undergraduate students is the GLBL concentration in Africa. GLBL majors take 10 courses, including 1 gateway course; 2 disciplinary approaches courses; 4 courses on a selected theme (politics, economics, health, or culture); and 3 regional courses </w:t>
      </w:r>
      <w:r>
        <w:rPr>
          <w:sz w:val="24"/>
        </w:rPr>
        <w:t>on Africa. GLBL majors complete 6 semesters of a foreign language relevant to Africa.</w:t>
      </w:r>
    </w:p>
    <w:p w14:paraId="0408279B" w14:textId="77777777" w:rsidR="00BF02EF" w:rsidRDefault="00AC0ED3">
      <w:pPr>
        <w:pStyle w:val="BodyText"/>
        <w:spacing w:line="480" w:lineRule="auto"/>
        <w:ind w:left="160" w:right="690" w:firstLine="240"/>
      </w:pPr>
      <w:r>
        <w:t>Faculty breadth in African Studies across CAS enables students in other departments to integrate African Studies into their majors and minors (see Course List). Each year</w:t>
      </w:r>
      <w:r>
        <w:t xml:space="preserve"> hundreds of UNC</w:t>
      </w:r>
      <w:r>
        <w:rPr>
          <w:spacing w:val="-3"/>
        </w:rPr>
        <w:t xml:space="preserve"> </w:t>
      </w:r>
      <w:r>
        <w:t>students</w:t>
      </w:r>
      <w:r>
        <w:rPr>
          <w:spacing w:val="-3"/>
        </w:rPr>
        <w:t xml:space="preserve"> </w:t>
      </w:r>
      <w:r>
        <w:t>graduate</w:t>
      </w:r>
      <w:r>
        <w:rPr>
          <w:spacing w:val="-2"/>
        </w:rPr>
        <w:t xml:space="preserve"> </w:t>
      </w:r>
      <w:r>
        <w:t>with</w:t>
      </w:r>
      <w:r>
        <w:rPr>
          <w:spacing w:val="-3"/>
        </w:rPr>
        <w:t xml:space="preserve"> </w:t>
      </w:r>
      <w:r>
        <w:t>at</w:t>
      </w:r>
      <w:r>
        <w:rPr>
          <w:spacing w:val="-3"/>
        </w:rPr>
        <w:t xml:space="preserve"> </w:t>
      </w:r>
      <w:r>
        <w:t>least</w:t>
      </w:r>
      <w:r>
        <w:rPr>
          <w:spacing w:val="-3"/>
        </w:rPr>
        <w:t xml:space="preserve"> </w:t>
      </w:r>
      <w:r>
        <w:t>15</w:t>
      </w:r>
      <w:r>
        <w:rPr>
          <w:spacing w:val="-3"/>
        </w:rPr>
        <w:t xml:space="preserve"> </w:t>
      </w:r>
      <w:r>
        <w:t>hours</w:t>
      </w:r>
      <w:r>
        <w:rPr>
          <w:spacing w:val="-3"/>
        </w:rPr>
        <w:t xml:space="preserve"> </w:t>
      </w:r>
      <w:r>
        <w:t>of</w:t>
      </w:r>
      <w:r>
        <w:rPr>
          <w:spacing w:val="-2"/>
        </w:rPr>
        <w:t xml:space="preserve"> </w:t>
      </w:r>
      <w:r>
        <w:t>Africa</w:t>
      </w:r>
      <w:r>
        <w:rPr>
          <w:spacing w:val="-2"/>
        </w:rPr>
        <w:t xml:space="preserve"> </w:t>
      </w:r>
      <w:r>
        <w:t>content,</w:t>
      </w:r>
      <w:r>
        <w:rPr>
          <w:spacing w:val="-3"/>
        </w:rPr>
        <w:t xml:space="preserve"> </w:t>
      </w:r>
      <w:r>
        <w:t>and</w:t>
      </w:r>
      <w:r>
        <w:rPr>
          <w:spacing w:val="-3"/>
        </w:rPr>
        <w:t xml:space="preserve"> </w:t>
      </w:r>
      <w:r>
        <w:t>GLBL</w:t>
      </w:r>
      <w:r>
        <w:rPr>
          <w:spacing w:val="-6"/>
        </w:rPr>
        <w:t xml:space="preserve"> </w:t>
      </w:r>
      <w:r>
        <w:t>has</w:t>
      </w:r>
      <w:r>
        <w:rPr>
          <w:spacing w:val="-3"/>
        </w:rPr>
        <w:t xml:space="preserve"> </w:t>
      </w:r>
      <w:r>
        <w:t>traditionally</w:t>
      </w:r>
      <w:r>
        <w:rPr>
          <w:spacing w:val="-8"/>
        </w:rPr>
        <w:t xml:space="preserve"> </w:t>
      </w:r>
      <w:r>
        <w:t xml:space="preserve">been one of the largest majors in CAS. In 2020-21, 36 students graduated with specified degrees in African Studies through AAAD and GLBL. </w:t>
      </w:r>
      <w:r>
        <w:rPr>
          <w:b/>
        </w:rPr>
        <w:t xml:space="preserve">Incorporation </w:t>
      </w:r>
      <w:r>
        <w:rPr>
          <w:b/>
        </w:rPr>
        <w:t xml:space="preserve">of African Studies into graduate student training: </w:t>
      </w:r>
      <w:r>
        <w:t>72 African Studies students are currently pursuing MAs and PhDs. Since</w:t>
      </w:r>
    </w:p>
    <w:p w14:paraId="0408279C" w14:textId="77777777" w:rsidR="00BF02EF" w:rsidRDefault="00BF02EF">
      <w:pPr>
        <w:spacing w:line="480" w:lineRule="auto"/>
        <w:sectPr w:rsidR="00BF02EF">
          <w:pgSz w:w="12240" w:h="15840"/>
          <w:pgMar w:top="1320" w:right="780" w:bottom="1240" w:left="1280" w:header="729" w:footer="1055" w:gutter="0"/>
          <w:cols w:space="720"/>
        </w:sectPr>
      </w:pPr>
    </w:p>
    <w:p w14:paraId="0408279D" w14:textId="77777777" w:rsidR="00BF02EF" w:rsidRDefault="00AC0ED3">
      <w:pPr>
        <w:pStyle w:val="BodyText"/>
        <w:spacing w:before="100" w:line="480" w:lineRule="auto"/>
        <w:ind w:left="159" w:right="837"/>
      </w:pPr>
      <w:r>
        <w:lastRenderedPageBreak/>
        <w:t>2018,</w:t>
      </w:r>
      <w:r>
        <w:rPr>
          <w:spacing w:val="-4"/>
        </w:rPr>
        <w:t xml:space="preserve"> </w:t>
      </w:r>
      <w:r>
        <w:t>52</w:t>
      </w:r>
      <w:r>
        <w:rPr>
          <w:spacing w:val="-4"/>
        </w:rPr>
        <w:t xml:space="preserve"> </w:t>
      </w:r>
      <w:r>
        <w:t>Africa-focused</w:t>
      </w:r>
      <w:r>
        <w:rPr>
          <w:spacing w:val="-2"/>
        </w:rPr>
        <w:t xml:space="preserve"> </w:t>
      </w:r>
      <w:r>
        <w:t>graduate</w:t>
      </w:r>
      <w:r>
        <w:rPr>
          <w:spacing w:val="-5"/>
        </w:rPr>
        <w:t xml:space="preserve"> </w:t>
      </w:r>
      <w:r>
        <w:t>students</w:t>
      </w:r>
      <w:r>
        <w:rPr>
          <w:spacing w:val="-4"/>
        </w:rPr>
        <w:t xml:space="preserve"> </w:t>
      </w:r>
      <w:r>
        <w:t>have</w:t>
      </w:r>
      <w:r>
        <w:rPr>
          <w:spacing w:val="-5"/>
        </w:rPr>
        <w:t xml:space="preserve"> </w:t>
      </w:r>
      <w:r>
        <w:t>received</w:t>
      </w:r>
      <w:r>
        <w:rPr>
          <w:spacing w:val="-4"/>
        </w:rPr>
        <w:t xml:space="preserve"> </w:t>
      </w:r>
      <w:r>
        <w:t>degrees</w:t>
      </w:r>
      <w:r>
        <w:rPr>
          <w:spacing w:val="-4"/>
        </w:rPr>
        <w:t xml:space="preserve"> </w:t>
      </w:r>
      <w:r>
        <w:t>in</w:t>
      </w:r>
      <w:r>
        <w:rPr>
          <w:spacing w:val="-4"/>
        </w:rPr>
        <w:t xml:space="preserve"> </w:t>
      </w:r>
      <w:r>
        <w:t>Anthropology,</w:t>
      </w:r>
      <w:r>
        <w:rPr>
          <w:spacing w:val="-4"/>
        </w:rPr>
        <w:t xml:space="preserve"> </w:t>
      </w:r>
      <w:r>
        <w:t>Art</w:t>
      </w:r>
      <w:r>
        <w:rPr>
          <w:spacing w:val="-4"/>
        </w:rPr>
        <w:t xml:space="preserve"> </w:t>
      </w:r>
      <w:r>
        <w:t>History, Comparative Literature, Ecology, Environmental Studies, Geography, History, Public Policy, and Religious Studies, as well as in the professional schools of Law, Social Work, and Public Health. Students can gain specialized knowledge of Africa thro</w:t>
      </w:r>
      <w:r>
        <w:t>ugh 114 graduate level Africa content</w:t>
      </w:r>
      <w:r>
        <w:rPr>
          <w:spacing w:val="-4"/>
        </w:rPr>
        <w:t xml:space="preserve"> </w:t>
      </w:r>
      <w:r>
        <w:t>courses</w:t>
      </w:r>
      <w:r>
        <w:rPr>
          <w:spacing w:val="-2"/>
        </w:rPr>
        <w:t xml:space="preserve"> </w:t>
      </w:r>
      <w:r>
        <w:t>(see</w:t>
      </w:r>
      <w:r>
        <w:rPr>
          <w:spacing w:val="-5"/>
        </w:rPr>
        <w:t xml:space="preserve"> </w:t>
      </w:r>
      <w:r>
        <w:t>Course</w:t>
      </w:r>
      <w:r>
        <w:rPr>
          <w:spacing w:val="-3"/>
        </w:rPr>
        <w:t xml:space="preserve"> </w:t>
      </w:r>
      <w:r>
        <w:t>List</w:t>
      </w:r>
      <w:r>
        <w:rPr>
          <w:spacing w:val="-4"/>
        </w:rPr>
        <w:t xml:space="preserve"> </w:t>
      </w:r>
      <w:r>
        <w:t>in</w:t>
      </w:r>
      <w:r>
        <w:rPr>
          <w:spacing w:val="-4"/>
        </w:rPr>
        <w:t xml:space="preserve"> </w:t>
      </w:r>
      <w:r>
        <w:t>Appendices).</w:t>
      </w:r>
      <w:r>
        <w:rPr>
          <w:spacing w:val="-2"/>
        </w:rPr>
        <w:t xml:space="preserve"> </w:t>
      </w:r>
      <w:r>
        <w:t>Many</w:t>
      </w:r>
      <w:r>
        <w:rPr>
          <w:spacing w:val="-7"/>
        </w:rPr>
        <w:t xml:space="preserve"> </w:t>
      </w:r>
      <w:r>
        <w:t>world-renowned</w:t>
      </w:r>
      <w:r>
        <w:rPr>
          <w:spacing w:val="-4"/>
        </w:rPr>
        <w:t xml:space="preserve"> </w:t>
      </w:r>
      <w:r>
        <w:t>Africa-focused</w:t>
      </w:r>
      <w:r>
        <w:rPr>
          <w:spacing w:val="-2"/>
        </w:rPr>
        <w:t xml:space="preserve"> </w:t>
      </w:r>
      <w:r>
        <w:t>faculty supervise dissertations and theses (see BIOs in Appendices).</w:t>
      </w:r>
    </w:p>
    <w:p w14:paraId="0408279E" w14:textId="77777777" w:rsidR="00BF02EF" w:rsidRDefault="00AC0ED3">
      <w:pPr>
        <w:pStyle w:val="BodyText"/>
        <w:spacing w:line="480" w:lineRule="auto"/>
        <w:ind w:left="159" w:right="680" w:firstLine="180"/>
      </w:pPr>
      <w:r>
        <w:t xml:space="preserve">The most important recent curricular development is the fall 2022 launch </w:t>
      </w:r>
      <w:r>
        <w:t>of the MA and PhD degrees in Africana Studies, housed in AAAD. This represents a major addition to the representation of African Studies in the graduate curriculum, in addition to being the first such graduate program in the state. Africa is one of three r</w:t>
      </w:r>
      <w:r>
        <w:t>egional specializations (along with African Diaspora and African America); students will also declare 2 thematic concentrations, and a second regional specialization as their minor. AAAD graduate students will bring a new constituency to Africa-focused gra</w:t>
      </w:r>
      <w:r>
        <w:t>duate courses across campus. The new curriculum also provides for graduate minors at both MA and PhD. levels, an exciting development that enables Africanist graduate students to officially declare this aspect of their academic identity. To earn the minor,</w:t>
      </w:r>
      <w:r>
        <w:t xml:space="preserve"> students in other programs </w:t>
      </w:r>
      <w:proofErr w:type="gramStart"/>
      <w:r>
        <w:t>have the opportunity to</w:t>
      </w:r>
      <w:proofErr w:type="gramEnd"/>
      <w:r>
        <w:t xml:space="preserve"> complete 9 (MA) or 15 (PhD) hours of African Studies coursework. Together, these degrees will increase the supply of Africanist specialists in areas of national need and increase the demand for African la</w:t>
      </w:r>
      <w:r>
        <w:t>nguages at UNC, in addition to enhancing the cohesion of our Africanist community. Other graduate and professional schools offer a wide range of high-quality African Studies training options. The School</w:t>
      </w:r>
      <w:r>
        <w:rPr>
          <w:spacing w:val="-3"/>
        </w:rPr>
        <w:t xml:space="preserve"> </w:t>
      </w:r>
      <w:r>
        <w:t>of</w:t>
      </w:r>
      <w:r>
        <w:rPr>
          <w:spacing w:val="-4"/>
        </w:rPr>
        <w:t xml:space="preserve"> </w:t>
      </w:r>
      <w:r>
        <w:t>Public</w:t>
      </w:r>
      <w:r>
        <w:rPr>
          <w:spacing w:val="-4"/>
        </w:rPr>
        <w:t xml:space="preserve"> </w:t>
      </w:r>
      <w:r>
        <w:t>Health</w:t>
      </w:r>
      <w:r>
        <w:rPr>
          <w:spacing w:val="-3"/>
        </w:rPr>
        <w:t xml:space="preserve"> </w:t>
      </w:r>
      <w:r>
        <w:t>offers</w:t>
      </w:r>
      <w:r>
        <w:rPr>
          <w:spacing w:val="-1"/>
        </w:rPr>
        <w:t xml:space="preserve"> </w:t>
      </w:r>
      <w:r>
        <w:t>a</w:t>
      </w:r>
      <w:r>
        <w:rPr>
          <w:spacing w:val="-2"/>
        </w:rPr>
        <w:t xml:space="preserve"> </w:t>
      </w:r>
      <w:r>
        <w:t>graduate</w:t>
      </w:r>
      <w:r>
        <w:rPr>
          <w:spacing w:val="-4"/>
        </w:rPr>
        <w:t xml:space="preserve"> </w:t>
      </w:r>
      <w:r>
        <w:t>certificate</w:t>
      </w:r>
      <w:r>
        <w:rPr>
          <w:spacing w:val="-4"/>
        </w:rPr>
        <w:t xml:space="preserve"> </w:t>
      </w:r>
      <w:r>
        <w:t>in</w:t>
      </w:r>
      <w:r>
        <w:rPr>
          <w:spacing w:val="-3"/>
        </w:rPr>
        <w:t xml:space="preserve"> </w:t>
      </w:r>
      <w:r>
        <w:t>Glo</w:t>
      </w:r>
      <w:r>
        <w:t>bal</w:t>
      </w:r>
      <w:r>
        <w:rPr>
          <w:spacing w:val="-3"/>
        </w:rPr>
        <w:t xml:space="preserve"> </w:t>
      </w:r>
      <w:r>
        <w:t>Health</w:t>
      </w:r>
      <w:r>
        <w:rPr>
          <w:spacing w:val="-3"/>
        </w:rPr>
        <w:t xml:space="preserve"> </w:t>
      </w:r>
      <w:r>
        <w:t>through</w:t>
      </w:r>
      <w:r>
        <w:rPr>
          <w:spacing w:val="-3"/>
        </w:rPr>
        <w:t xml:space="preserve"> </w:t>
      </w:r>
      <w:r>
        <w:t>which</w:t>
      </w:r>
      <w:r>
        <w:rPr>
          <w:spacing w:val="-3"/>
        </w:rPr>
        <w:t xml:space="preserve"> </w:t>
      </w:r>
      <w:r>
        <w:t>students</w:t>
      </w:r>
      <w:r>
        <w:rPr>
          <w:spacing w:val="-3"/>
        </w:rPr>
        <w:t xml:space="preserve"> </w:t>
      </w:r>
      <w:r>
        <w:t>can specialize</w:t>
      </w:r>
      <w:r>
        <w:rPr>
          <w:spacing w:val="-3"/>
        </w:rPr>
        <w:t xml:space="preserve"> </w:t>
      </w:r>
      <w:r>
        <w:t>in</w:t>
      </w:r>
      <w:r>
        <w:rPr>
          <w:spacing w:val="-2"/>
        </w:rPr>
        <w:t xml:space="preserve"> </w:t>
      </w:r>
      <w:r>
        <w:t>Africa.</w:t>
      </w:r>
      <w:r>
        <w:rPr>
          <w:spacing w:val="-2"/>
        </w:rPr>
        <w:t xml:space="preserve"> </w:t>
      </w:r>
      <w:r>
        <w:t>The</w:t>
      </w:r>
      <w:r>
        <w:rPr>
          <w:spacing w:val="-1"/>
        </w:rPr>
        <w:t xml:space="preserve"> </w:t>
      </w:r>
      <w:r>
        <w:t>IGHID</w:t>
      </w:r>
      <w:r>
        <w:rPr>
          <w:spacing w:val="-3"/>
        </w:rPr>
        <w:t xml:space="preserve"> </w:t>
      </w:r>
      <w:r>
        <w:t>offers</w:t>
      </w:r>
      <w:r>
        <w:rPr>
          <w:spacing w:val="-2"/>
        </w:rPr>
        <w:t xml:space="preserve"> </w:t>
      </w:r>
      <w:r>
        <w:t>surgical</w:t>
      </w:r>
      <w:r>
        <w:rPr>
          <w:spacing w:val="-2"/>
        </w:rPr>
        <w:t xml:space="preserve"> </w:t>
      </w:r>
      <w:r>
        <w:t>and</w:t>
      </w:r>
      <w:r>
        <w:rPr>
          <w:spacing w:val="-2"/>
        </w:rPr>
        <w:t xml:space="preserve"> </w:t>
      </w:r>
      <w:r>
        <w:t>OB-GYN</w:t>
      </w:r>
      <w:r>
        <w:rPr>
          <w:spacing w:val="-3"/>
        </w:rPr>
        <w:t xml:space="preserve"> </w:t>
      </w:r>
      <w:r>
        <w:t>residency</w:t>
      </w:r>
      <w:r>
        <w:rPr>
          <w:spacing w:val="-7"/>
        </w:rPr>
        <w:t xml:space="preserve"> </w:t>
      </w:r>
      <w:r>
        <w:t>programs</w:t>
      </w:r>
      <w:r>
        <w:rPr>
          <w:spacing w:val="-2"/>
        </w:rPr>
        <w:t xml:space="preserve"> </w:t>
      </w:r>
      <w:r>
        <w:t>in</w:t>
      </w:r>
      <w:r>
        <w:rPr>
          <w:spacing w:val="-2"/>
        </w:rPr>
        <w:t xml:space="preserve"> </w:t>
      </w:r>
      <w:r>
        <w:t>Malawi</w:t>
      </w:r>
      <w:r>
        <w:rPr>
          <w:spacing w:val="-2"/>
        </w:rPr>
        <w:t xml:space="preserve"> </w:t>
      </w:r>
      <w:r>
        <w:t>and Zambia, and dentistry and pharmacy students conduct research every year in Malawi and</w:t>
      </w:r>
    </w:p>
    <w:p w14:paraId="0408279F" w14:textId="77777777" w:rsidR="00BF02EF" w:rsidRDefault="00BF02EF">
      <w:pPr>
        <w:spacing w:line="480" w:lineRule="auto"/>
        <w:sectPr w:rsidR="00BF02EF">
          <w:pgSz w:w="12240" w:h="15840"/>
          <w:pgMar w:top="1320" w:right="780" w:bottom="1240" w:left="1280" w:header="729" w:footer="1055" w:gutter="0"/>
          <w:cols w:space="720"/>
        </w:sectPr>
      </w:pPr>
    </w:p>
    <w:p w14:paraId="040827A0" w14:textId="77777777" w:rsidR="00BF02EF" w:rsidRDefault="00AC0ED3">
      <w:pPr>
        <w:pStyle w:val="BodyText"/>
        <w:spacing w:before="100" w:line="480" w:lineRule="auto"/>
        <w:ind w:left="160" w:right="703"/>
      </w:pPr>
      <w:r>
        <w:lastRenderedPageBreak/>
        <w:t>Uganda. The Kenan-Flagler Business School offers Global Immersion Electives in 6 African nations, as well as student exchange programs in South Africa (University of Cape Town and University</w:t>
      </w:r>
      <w:r>
        <w:rPr>
          <w:spacing w:val="-7"/>
        </w:rPr>
        <w:t xml:space="preserve"> </w:t>
      </w:r>
      <w:r>
        <w:t>of</w:t>
      </w:r>
      <w:r>
        <w:rPr>
          <w:spacing w:val="-3"/>
        </w:rPr>
        <w:t xml:space="preserve"> </w:t>
      </w:r>
      <w:r>
        <w:t>Witwatersrand).</w:t>
      </w:r>
      <w:r>
        <w:rPr>
          <w:spacing w:val="-2"/>
        </w:rPr>
        <w:t xml:space="preserve"> </w:t>
      </w:r>
      <w:r>
        <w:t>History</w:t>
      </w:r>
      <w:r>
        <w:rPr>
          <w:spacing w:val="-7"/>
        </w:rPr>
        <w:t xml:space="preserve"> </w:t>
      </w:r>
      <w:r>
        <w:t>has</w:t>
      </w:r>
      <w:r>
        <w:rPr>
          <w:spacing w:val="-2"/>
        </w:rPr>
        <w:t xml:space="preserve"> </w:t>
      </w:r>
      <w:r>
        <w:t>established</w:t>
      </w:r>
      <w:r>
        <w:rPr>
          <w:spacing w:val="-2"/>
        </w:rPr>
        <w:t xml:space="preserve"> </w:t>
      </w:r>
      <w:r>
        <w:t>an</w:t>
      </w:r>
      <w:r>
        <w:rPr>
          <w:spacing w:val="-2"/>
        </w:rPr>
        <w:t xml:space="preserve"> </w:t>
      </w:r>
      <w:r>
        <w:t>African</w:t>
      </w:r>
      <w:r>
        <w:rPr>
          <w:spacing w:val="-2"/>
        </w:rPr>
        <w:t xml:space="preserve"> </w:t>
      </w:r>
      <w:r>
        <w:t>History</w:t>
      </w:r>
      <w:r>
        <w:rPr>
          <w:spacing w:val="-7"/>
        </w:rPr>
        <w:t xml:space="preserve"> </w:t>
      </w:r>
      <w:r>
        <w:t>PhD</w:t>
      </w:r>
      <w:r>
        <w:t>,</w:t>
      </w:r>
      <w:r>
        <w:rPr>
          <w:spacing w:val="-2"/>
        </w:rPr>
        <w:t xml:space="preserve"> </w:t>
      </w:r>
      <w:r>
        <w:t>accepting</w:t>
      </w:r>
      <w:r>
        <w:rPr>
          <w:spacing w:val="-5"/>
        </w:rPr>
        <w:t xml:space="preserve"> </w:t>
      </w:r>
      <w:r>
        <w:t>its</w:t>
      </w:r>
      <w:r>
        <w:rPr>
          <w:spacing w:val="-2"/>
        </w:rPr>
        <w:t xml:space="preserve"> </w:t>
      </w:r>
      <w:r>
        <w:t>first cohort in Fall 2018. Art History has a robust doctoral program devoted to the study of African Art. Anthropology</w:t>
      </w:r>
      <w:r>
        <w:rPr>
          <w:spacing w:val="-5"/>
        </w:rPr>
        <w:t xml:space="preserve"> </w:t>
      </w:r>
      <w:r>
        <w:t>trains Africa-focused students in the</w:t>
      </w:r>
      <w:r>
        <w:rPr>
          <w:spacing w:val="-1"/>
        </w:rPr>
        <w:t xml:space="preserve"> </w:t>
      </w:r>
      <w:r>
        <w:t>human ecology</w:t>
      </w:r>
      <w:r>
        <w:rPr>
          <w:spacing w:val="-5"/>
        </w:rPr>
        <w:t xml:space="preserve"> </w:t>
      </w:r>
      <w:r>
        <w:t>and sociocultural tracks, and 8 of the 29 current Public Policy PhD s</w:t>
      </w:r>
      <w:r>
        <w:t>tudents are Africanists. GLBL has an MA program that includes the opportunity</w:t>
      </w:r>
      <w:r>
        <w:rPr>
          <w:spacing w:val="-4"/>
        </w:rPr>
        <w:t xml:space="preserve"> </w:t>
      </w:r>
      <w:r>
        <w:t>for students to study</w:t>
      </w:r>
      <w:r>
        <w:rPr>
          <w:spacing w:val="-2"/>
        </w:rPr>
        <w:t xml:space="preserve"> </w:t>
      </w:r>
      <w:r>
        <w:t>Africa from the perspective of one of 3 global themes: politics, institutions, and societies; economy; and migration and labor rights.</w:t>
      </w:r>
    </w:p>
    <w:p w14:paraId="040827A1" w14:textId="77777777" w:rsidR="00BF02EF" w:rsidRDefault="00AC0ED3">
      <w:pPr>
        <w:pStyle w:val="ListParagraph"/>
        <w:numPr>
          <w:ilvl w:val="1"/>
          <w:numId w:val="24"/>
        </w:numPr>
        <w:tabs>
          <w:tab w:val="left" w:pos="633"/>
        </w:tabs>
        <w:spacing w:before="1" w:line="480" w:lineRule="auto"/>
        <w:ind w:left="159" w:right="974" w:firstLine="0"/>
        <w:rPr>
          <w:sz w:val="24"/>
        </w:rPr>
      </w:pPr>
      <w:r>
        <w:rPr>
          <w:b/>
          <w:sz w:val="24"/>
        </w:rPr>
        <w:t>Academic and Career A</w:t>
      </w:r>
      <w:r>
        <w:rPr>
          <w:b/>
          <w:sz w:val="24"/>
        </w:rPr>
        <w:t xml:space="preserve">dvising: </w:t>
      </w:r>
      <w:r>
        <w:rPr>
          <w:sz w:val="24"/>
        </w:rPr>
        <w:t>Undergraduates at UNC are advised by 51 assistant deans, full-time advisors, and part-time faculty advisors. Students are also advised by departmental Directors of Undergraduate Studies (DUS)</w:t>
      </w:r>
      <w:r>
        <w:rPr>
          <w:spacing w:val="40"/>
          <w:sz w:val="24"/>
        </w:rPr>
        <w:t xml:space="preserve"> </w:t>
      </w:r>
      <w:r>
        <w:rPr>
          <w:sz w:val="24"/>
        </w:rPr>
        <w:t>and other faculty, and by advising teams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CAS</w:t>
      </w:r>
      <w:r>
        <w:rPr>
          <w:spacing w:val="-2"/>
          <w:sz w:val="24"/>
        </w:rPr>
        <w:t xml:space="preserve"> </w:t>
      </w:r>
      <w:r>
        <w:rPr>
          <w:sz w:val="24"/>
        </w:rPr>
        <w:t>Aca</w:t>
      </w:r>
      <w:r>
        <w:rPr>
          <w:sz w:val="24"/>
        </w:rPr>
        <w:t>demic</w:t>
      </w:r>
      <w:r>
        <w:rPr>
          <w:spacing w:val="-3"/>
          <w:sz w:val="24"/>
        </w:rPr>
        <w:t xml:space="preserve"> </w:t>
      </w:r>
      <w:r>
        <w:rPr>
          <w:sz w:val="24"/>
        </w:rPr>
        <w:t>Advising</w:t>
      </w:r>
      <w:r>
        <w:rPr>
          <w:spacing w:val="-5"/>
          <w:sz w:val="24"/>
        </w:rPr>
        <w:t xml:space="preserve"> </w:t>
      </w:r>
      <w:r>
        <w:rPr>
          <w:sz w:val="24"/>
        </w:rPr>
        <w:t>Office.</w:t>
      </w:r>
      <w:r>
        <w:rPr>
          <w:spacing w:val="-2"/>
          <w:sz w:val="24"/>
        </w:rPr>
        <w:t xml:space="preserve"> </w:t>
      </w:r>
      <w:r>
        <w:rPr>
          <w:sz w:val="24"/>
        </w:rPr>
        <w:t>The</w:t>
      </w:r>
      <w:r>
        <w:rPr>
          <w:spacing w:val="-3"/>
          <w:sz w:val="24"/>
        </w:rPr>
        <w:t xml:space="preserve"> </w:t>
      </w:r>
      <w:r>
        <w:rPr>
          <w:sz w:val="24"/>
        </w:rPr>
        <w:t>effectiveness</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advising</w:t>
      </w:r>
      <w:r>
        <w:rPr>
          <w:spacing w:val="-5"/>
          <w:sz w:val="24"/>
        </w:rPr>
        <w:t xml:space="preserve"> </w:t>
      </w:r>
      <w:r>
        <w:rPr>
          <w:sz w:val="24"/>
        </w:rPr>
        <w:t>is</w:t>
      </w:r>
      <w:r>
        <w:rPr>
          <w:spacing w:val="-2"/>
          <w:sz w:val="24"/>
        </w:rPr>
        <w:t xml:space="preserve"> </w:t>
      </w:r>
      <w:r>
        <w:rPr>
          <w:sz w:val="24"/>
        </w:rPr>
        <w:t>reflected</w:t>
      </w:r>
      <w:r>
        <w:rPr>
          <w:spacing w:val="-2"/>
          <w:sz w:val="24"/>
        </w:rPr>
        <w:t xml:space="preserve"> </w:t>
      </w:r>
      <w:r>
        <w:rPr>
          <w:sz w:val="24"/>
        </w:rPr>
        <w:t>in UNC’s 85% 4-year graduation rate, compared to the 41% national rate.</w:t>
      </w:r>
    </w:p>
    <w:p w14:paraId="040827A2" w14:textId="77777777" w:rsidR="00BF02EF" w:rsidRDefault="00AC0ED3">
      <w:pPr>
        <w:pStyle w:val="BodyText"/>
        <w:spacing w:line="480" w:lineRule="auto"/>
        <w:ind w:left="159" w:right="636" w:firstLine="182"/>
      </w:pPr>
      <w:r>
        <w:t>Low student-faculty ratios in AAAD result in close-student faculty relationships, which facilitate</w:t>
      </w:r>
      <w:r>
        <w:rPr>
          <w:spacing w:val="-3"/>
        </w:rPr>
        <w:t xml:space="preserve"> </w:t>
      </w:r>
      <w:r>
        <w:t>the</w:t>
      </w:r>
      <w:r>
        <w:rPr>
          <w:spacing w:val="-3"/>
        </w:rPr>
        <w:t xml:space="preserve"> </w:t>
      </w:r>
      <w:r>
        <w:t>work of</w:t>
      </w:r>
      <w:r>
        <w:rPr>
          <w:spacing w:val="-3"/>
        </w:rPr>
        <w:t xml:space="preserve"> </w:t>
      </w:r>
      <w:r>
        <w:t>th</w:t>
      </w:r>
      <w:r>
        <w:t>e</w:t>
      </w:r>
      <w:r>
        <w:rPr>
          <w:spacing w:val="-1"/>
        </w:rPr>
        <w:t xml:space="preserve"> </w:t>
      </w:r>
      <w:r>
        <w:t>DUS.</w:t>
      </w:r>
      <w:r>
        <w:rPr>
          <w:spacing w:val="-3"/>
        </w:rPr>
        <w:t xml:space="preserve"> </w:t>
      </w:r>
      <w:r>
        <w:t>Africa</w:t>
      </w:r>
      <w:r>
        <w:rPr>
          <w:spacing w:val="-3"/>
        </w:rPr>
        <w:t xml:space="preserve"> </w:t>
      </w:r>
      <w:r>
        <w:t>students</w:t>
      </w:r>
      <w:r>
        <w:rPr>
          <w:spacing w:val="-2"/>
        </w:rPr>
        <w:t xml:space="preserve"> </w:t>
      </w:r>
      <w:r>
        <w:t>in</w:t>
      </w:r>
      <w:r>
        <w:rPr>
          <w:spacing w:val="-2"/>
        </w:rPr>
        <w:t xml:space="preserve"> </w:t>
      </w:r>
      <w:r>
        <w:t>the</w:t>
      </w:r>
      <w:r>
        <w:rPr>
          <w:spacing w:val="-3"/>
        </w:rPr>
        <w:t xml:space="preserve"> </w:t>
      </w:r>
      <w:r>
        <w:t>GLBL</w:t>
      </w:r>
      <w:r>
        <w:rPr>
          <w:spacing w:val="-5"/>
        </w:rPr>
        <w:t xml:space="preserve"> </w:t>
      </w:r>
      <w:r>
        <w:t>major</w:t>
      </w:r>
      <w:r>
        <w:rPr>
          <w:spacing w:val="-3"/>
        </w:rPr>
        <w:t xml:space="preserve"> </w:t>
      </w:r>
      <w:r>
        <w:t>are</w:t>
      </w:r>
      <w:r>
        <w:rPr>
          <w:spacing w:val="-3"/>
        </w:rPr>
        <w:t xml:space="preserve"> </w:t>
      </w:r>
      <w:r>
        <w:t>assigned</w:t>
      </w:r>
      <w:r>
        <w:rPr>
          <w:spacing w:val="-2"/>
        </w:rPr>
        <w:t xml:space="preserve"> </w:t>
      </w:r>
      <w:r>
        <w:t>a</w:t>
      </w:r>
      <w:r>
        <w:rPr>
          <w:spacing w:val="-3"/>
        </w:rPr>
        <w:t xml:space="preserve"> </w:t>
      </w:r>
      <w:r>
        <w:t>faculty</w:t>
      </w:r>
      <w:r>
        <w:rPr>
          <w:spacing w:val="-5"/>
        </w:rPr>
        <w:t xml:space="preserve"> </w:t>
      </w:r>
      <w:r>
        <w:t>advisor. The ASC staff all actively advise students, providing mentoring and academic guidance to students and serve as advisors for several Africa-focused campus organizations. African Studies students can take advantage of extensive career counseling, li</w:t>
      </w:r>
      <w:r>
        <w:t>braries, workshops, testing, on- campus recruiting fairs, internship programs, and online job search resources provided by University Career Services (UCS). UCS regularly brings public and private sector international recruiters to campus and hosts two ann</w:t>
      </w:r>
      <w:r>
        <w:t>ual international career day events and a Peace Corps career night. This year, ASC is enhancing its graduate career development with the launch of “Africa Across the Disciplines: New Research at Carolina,” an annual graduate symposium that</w:t>
      </w:r>
    </w:p>
    <w:p w14:paraId="040827A3" w14:textId="77777777" w:rsidR="00BF02EF" w:rsidRDefault="00BF02EF">
      <w:pPr>
        <w:spacing w:line="480" w:lineRule="auto"/>
        <w:sectPr w:rsidR="00BF02EF">
          <w:pgSz w:w="12240" w:h="15840"/>
          <w:pgMar w:top="1320" w:right="780" w:bottom="1240" w:left="1280" w:header="729" w:footer="1055" w:gutter="0"/>
          <w:cols w:space="720"/>
        </w:sectPr>
      </w:pPr>
    </w:p>
    <w:p w14:paraId="040827A4" w14:textId="77777777" w:rsidR="00BF02EF" w:rsidRDefault="00AC0ED3">
      <w:pPr>
        <w:pStyle w:val="BodyText"/>
        <w:spacing w:before="100" w:line="480" w:lineRule="auto"/>
        <w:ind w:left="160" w:right="690"/>
      </w:pPr>
      <w:r>
        <w:lastRenderedPageBreak/>
        <w:t>in</w:t>
      </w:r>
      <w:r>
        <w:t>vites Africanist students from across the university to present their research to an interdisciplinary audience.</w:t>
      </w:r>
      <w:r>
        <w:rPr>
          <w:spacing w:val="40"/>
        </w:rPr>
        <w:t xml:space="preserve"> </w:t>
      </w:r>
      <w:r>
        <w:t>ASC also presents an annual government careers orientation for FLAS</w:t>
      </w:r>
      <w:r>
        <w:rPr>
          <w:spacing w:val="-4"/>
        </w:rPr>
        <w:t xml:space="preserve"> </w:t>
      </w:r>
      <w:r>
        <w:t>fellows.</w:t>
      </w:r>
      <w:r>
        <w:rPr>
          <w:spacing w:val="-4"/>
        </w:rPr>
        <w:t xml:space="preserve"> </w:t>
      </w:r>
      <w:r>
        <w:t>UNC</w:t>
      </w:r>
      <w:r>
        <w:rPr>
          <w:spacing w:val="-4"/>
        </w:rPr>
        <w:t xml:space="preserve"> </w:t>
      </w:r>
      <w:r>
        <w:t>social</w:t>
      </w:r>
      <w:r>
        <w:rPr>
          <w:spacing w:val="-4"/>
        </w:rPr>
        <w:t xml:space="preserve"> </w:t>
      </w:r>
      <w:r>
        <w:t>networking</w:t>
      </w:r>
      <w:r>
        <w:rPr>
          <w:spacing w:val="-6"/>
        </w:rPr>
        <w:t xml:space="preserve"> </w:t>
      </w:r>
      <w:r>
        <w:t>sites</w:t>
      </w:r>
      <w:r>
        <w:rPr>
          <w:spacing w:val="-4"/>
        </w:rPr>
        <w:t xml:space="preserve"> </w:t>
      </w:r>
      <w:r>
        <w:t>promote</w:t>
      </w:r>
      <w:r>
        <w:rPr>
          <w:spacing w:val="-5"/>
        </w:rPr>
        <w:t xml:space="preserve"> </w:t>
      </w:r>
      <w:r>
        <w:t>government</w:t>
      </w:r>
      <w:r>
        <w:rPr>
          <w:spacing w:val="-4"/>
        </w:rPr>
        <w:t xml:space="preserve"> </w:t>
      </w:r>
      <w:r>
        <w:t>service</w:t>
      </w:r>
      <w:r>
        <w:rPr>
          <w:spacing w:val="-5"/>
        </w:rPr>
        <w:t xml:space="preserve"> </w:t>
      </w:r>
      <w:r>
        <w:t>and</w:t>
      </w:r>
      <w:r>
        <w:rPr>
          <w:spacing w:val="-4"/>
        </w:rPr>
        <w:t xml:space="preserve"> </w:t>
      </w:r>
      <w:r>
        <w:t>non-pro</w:t>
      </w:r>
      <w:r>
        <w:t>fit</w:t>
      </w:r>
      <w:r>
        <w:rPr>
          <w:spacing w:val="-4"/>
        </w:rPr>
        <w:t xml:space="preserve"> </w:t>
      </w:r>
      <w:r>
        <w:t>careers.</w:t>
      </w:r>
    </w:p>
    <w:p w14:paraId="040827A5" w14:textId="77777777" w:rsidR="00BF02EF" w:rsidRDefault="00AC0ED3">
      <w:pPr>
        <w:pStyle w:val="BodyText"/>
        <w:spacing w:line="480" w:lineRule="auto"/>
        <w:ind w:left="160" w:right="703" w:firstLine="300"/>
      </w:pPr>
      <w:r>
        <w:t>Beginning in spring 2022, UNC’s Diplomacy Initiative Mentorship Program (DIMP) dramatically</w:t>
      </w:r>
      <w:r>
        <w:rPr>
          <w:spacing w:val="-8"/>
        </w:rPr>
        <w:t xml:space="preserve"> </w:t>
      </w:r>
      <w:r>
        <w:t>expands</w:t>
      </w:r>
      <w:r>
        <w:rPr>
          <w:spacing w:val="-3"/>
        </w:rPr>
        <w:t xml:space="preserve"> </w:t>
      </w:r>
      <w:r>
        <w:t>all</w:t>
      </w:r>
      <w:r>
        <w:rPr>
          <w:spacing w:val="-3"/>
        </w:rPr>
        <w:t xml:space="preserve"> </w:t>
      </w:r>
      <w:r>
        <w:t>area</w:t>
      </w:r>
      <w:r>
        <w:rPr>
          <w:spacing w:val="-4"/>
        </w:rPr>
        <w:t xml:space="preserve"> </w:t>
      </w:r>
      <w:r>
        <w:t>studies</w:t>
      </w:r>
      <w:r>
        <w:rPr>
          <w:spacing w:val="-3"/>
        </w:rPr>
        <w:t xml:space="preserve"> </w:t>
      </w:r>
      <w:r>
        <w:t>students’</w:t>
      </w:r>
      <w:r>
        <w:rPr>
          <w:spacing w:val="-2"/>
        </w:rPr>
        <w:t xml:space="preserve"> </w:t>
      </w:r>
      <w:r>
        <w:t>exposure</w:t>
      </w:r>
      <w:r>
        <w:rPr>
          <w:spacing w:val="-4"/>
        </w:rPr>
        <w:t xml:space="preserve"> </w:t>
      </w:r>
      <w:r>
        <w:t>to</w:t>
      </w:r>
      <w:r>
        <w:rPr>
          <w:spacing w:val="-3"/>
        </w:rPr>
        <w:t xml:space="preserve"> </w:t>
      </w:r>
      <w:r>
        <w:t>and</w:t>
      </w:r>
      <w:r>
        <w:rPr>
          <w:spacing w:val="-3"/>
        </w:rPr>
        <w:t xml:space="preserve"> </w:t>
      </w:r>
      <w:r>
        <w:t>mentorship</w:t>
      </w:r>
      <w:r>
        <w:rPr>
          <w:spacing w:val="-1"/>
        </w:rPr>
        <w:t xml:space="preserve"> </w:t>
      </w:r>
      <w:r>
        <w:t>for</w:t>
      </w:r>
      <w:r>
        <w:rPr>
          <w:spacing w:val="-4"/>
        </w:rPr>
        <w:t xml:space="preserve"> </w:t>
      </w:r>
      <w:r>
        <w:t>careers</w:t>
      </w:r>
      <w:r>
        <w:rPr>
          <w:spacing w:val="-3"/>
        </w:rPr>
        <w:t xml:space="preserve"> </w:t>
      </w:r>
      <w:r>
        <w:t>in</w:t>
      </w:r>
      <w:r>
        <w:rPr>
          <w:spacing w:val="-3"/>
        </w:rPr>
        <w:t xml:space="preserve"> </w:t>
      </w:r>
      <w:r>
        <w:t>areas</w:t>
      </w:r>
      <w:r>
        <w:rPr>
          <w:spacing w:val="-3"/>
        </w:rPr>
        <w:t xml:space="preserve"> </w:t>
      </w:r>
      <w:r>
        <w:t xml:space="preserve">of national interest. </w:t>
      </w:r>
      <w:r>
        <w:rPr>
          <w:u w:val="single"/>
        </w:rPr>
        <w:t>Each year, graduate and undergraduate students will have direct access to 5</w:t>
      </w:r>
    </w:p>
    <w:p w14:paraId="040827A6" w14:textId="77777777" w:rsidR="00BF02EF" w:rsidRDefault="00AC0ED3">
      <w:pPr>
        <w:pStyle w:val="BodyText"/>
        <w:ind w:left="160"/>
      </w:pPr>
      <w:r>
        <w:rPr>
          <w:u w:val="single"/>
        </w:rPr>
        <w:t>senior</w:t>
      </w:r>
      <w:r>
        <w:rPr>
          <w:spacing w:val="-3"/>
          <w:u w:val="single"/>
        </w:rPr>
        <w:t xml:space="preserve"> </w:t>
      </w:r>
      <w:r>
        <w:rPr>
          <w:u w:val="single"/>
        </w:rPr>
        <w:t>career</w:t>
      </w:r>
      <w:r>
        <w:rPr>
          <w:spacing w:val="-2"/>
          <w:u w:val="single"/>
        </w:rPr>
        <w:t xml:space="preserve"> </w:t>
      </w:r>
      <w:r>
        <w:rPr>
          <w:u w:val="single"/>
        </w:rPr>
        <w:t>international</w:t>
      </w:r>
      <w:r>
        <w:rPr>
          <w:spacing w:val="-2"/>
          <w:u w:val="single"/>
        </w:rPr>
        <w:t xml:space="preserve"> </w:t>
      </w:r>
      <w:r>
        <w:rPr>
          <w:u w:val="single"/>
        </w:rPr>
        <w:t>affairs</w:t>
      </w:r>
      <w:r>
        <w:rPr>
          <w:spacing w:val="-1"/>
          <w:u w:val="single"/>
        </w:rPr>
        <w:t xml:space="preserve"> </w:t>
      </w:r>
      <w:r>
        <w:rPr>
          <w:u w:val="single"/>
        </w:rPr>
        <w:t>practitioners,</w:t>
      </w:r>
      <w:r>
        <w:rPr>
          <w:spacing w:val="-1"/>
          <w:u w:val="single"/>
        </w:rPr>
        <w:t xml:space="preserve"> </w:t>
      </w:r>
      <w:r>
        <w:rPr>
          <w:u w:val="single"/>
        </w:rPr>
        <w:t>who</w:t>
      </w:r>
      <w:r>
        <w:rPr>
          <w:spacing w:val="-2"/>
          <w:u w:val="single"/>
        </w:rPr>
        <w:t xml:space="preserve"> </w:t>
      </w:r>
      <w:r>
        <w:rPr>
          <w:u w:val="single"/>
        </w:rPr>
        <w:t>will</w:t>
      </w:r>
      <w:r>
        <w:rPr>
          <w:spacing w:val="-1"/>
          <w:u w:val="single"/>
        </w:rPr>
        <w:t xml:space="preserve"> </w:t>
      </w:r>
      <w:r>
        <w:rPr>
          <w:u w:val="single"/>
        </w:rPr>
        <w:t>provide</w:t>
      </w:r>
      <w:r>
        <w:rPr>
          <w:spacing w:val="-2"/>
          <w:u w:val="single"/>
        </w:rPr>
        <w:t xml:space="preserve"> </w:t>
      </w:r>
      <w:r>
        <w:rPr>
          <w:u w:val="single"/>
        </w:rPr>
        <w:t>guidance</w:t>
      </w:r>
      <w:r>
        <w:rPr>
          <w:spacing w:val="-3"/>
          <w:u w:val="single"/>
        </w:rPr>
        <w:t xml:space="preserve"> </w:t>
      </w:r>
      <w:r>
        <w:rPr>
          <w:u w:val="single"/>
        </w:rPr>
        <w:t>to</w:t>
      </w:r>
      <w:r>
        <w:rPr>
          <w:spacing w:val="-1"/>
          <w:u w:val="single"/>
        </w:rPr>
        <w:t xml:space="preserve"> </w:t>
      </w:r>
      <w:r>
        <w:rPr>
          <w:u w:val="single"/>
        </w:rPr>
        <w:t>students</w:t>
      </w:r>
      <w:r>
        <w:rPr>
          <w:spacing w:val="-1"/>
          <w:u w:val="single"/>
        </w:rPr>
        <w:t xml:space="preserve"> </w:t>
      </w:r>
      <w:r>
        <w:rPr>
          <w:spacing w:val="-2"/>
          <w:u w:val="single"/>
        </w:rPr>
        <w:t>interested</w:t>
      </w:r>
    </w:p>
    <w:p w14:paraId="040827A7" w14:textId="77777777" w:rsidR="00BF02EF" w:rsidRDefault="00BF02EF">
      <w:pPr>
        <w:pStyle w:val="BodyText"/>
        <w:spacing w:before="2"/>
        <w:rPr>
          <w:sz w:val="16"/>
        </w:rPr>
      </w:pPr>
    </w:p>
    <w:p w14:paraId="040827A8" w14:textId="77777777" w:rsidR="00BF02EF" w:rsidRDefault="00AC0ED3">
      <w:pPr>
        <w:pStyle w:val="BodyText"/>
        <w:spacing w:before="90"/>
        <w:ind w:left="160"/>
      </w:pPr>
      <w:r>
        <w:rPr>
          <w:u w:val="single"/>
        </w:rPr>
        <w:t>in</w:t>
      </w:r>
      <w:r>
        <w:rPr>
          <w:spacing w:val="-4"/>
          <w:u w:val="single"/>
        </w:rPr>
        <w:t xml:space="preserve"> </w:t>
      </w:r>
      <w:r>
        <w:rPr>
          <w:u w:val="single"/>
        </w:rPr>
        <w:t>exploring</w:t>
      </w:r>
      <w:r>
        <w:rPr>
          <w:spacing w:val="-4"/>
          <w:u w:val="single"/>
        </w:rPr>
        <w:t xml:space="preserve"> </w:t>
      </w:r>
      <w:r>
        <w:rPr>
          <w:u w:val="single"/>
        </w:rPr>
        <w:t>careers</w:t>
      </w:r>
      <w:r>
        <w:rPr>
          <w:spacing w:val="-1"/>
          <w:u w:val="single"/>
        </w:rPr>
        <w:t xml:space="preserve"> </w:t>
      </w:r>
      <w:r>
        <w:rPr>
          <w:u w:val="single"/>
        </w:rPr>
        <w:t>in</w:t>
      </w:r>
      <w:r>
        <w:rPr>
          <w:spacing w:val="-2"/>
          <w:u w:val="single"/>
        </w:rPr>
        <w:t xml:space="preserve"> </w:t>
      </w:r>
      <w:r>
        <w:rPr>
          <w:u w:val="single"/>
        </w:rPr>
        <w:t>diplomacy,</w:t>
      </w:r>
      <w:r>
        <w:rPr>
          <w:spacing w:val="-1"/>
          <w:u w:val="single"/>
        </w:rPr>
        <w:t xml:space="preserve"> </w:t>
      </w:r>
      <w:r>
        <w:rPr>
          <w:u w:val="single"/>
        </w:rPr>
        <w:t>intelligence,</w:t>
      </w:r>
      <w:r>
        <w:rPr>
          <w:spacing w:val="-2"/>
          <w:u w:val="single"/>
        </w:rPr>
        <w:t xml:space="preserve"> </w:t>
      </w:r>
      <w:r>
        <w:rPr>
          <w:u w:val="single"/>
        </w:rPr>
        <w:t>the</w:t>
      </w:r>
      <w:r>
        <w:rPr>
          <w:spacing w:val="-2"/>
          <w:u w:val="single"/>
        </w:rPr>
        <w:t xml:space="preserve"> </w:t>
      </w:r>
      <w:r>
        <w:rPr>
          <w:u w:val="single"/>
        </w:rPr>
        <w:t>military,</w:t>
      </w:r>
      <w:r>
        <w:rPr>
          <w:spacing w:val="-1"/>
          <w:u w:val="single"/>
        </w:rPr>
        <w:t xml:space="preserve"> </w:t>
      </w:r>
      <w:r>
        <w:rPr>
          <w:u w:val="single"/>
        </w:rPr>
        <w:t>or</w:t>
      </w:r>
      <w:r>
        <w:rPr>
          <w:spacing w:val="-1"/>
          <w:u w:val="single"/>
        </w:rPr>
        <w:t xml:space="preserve"> </w:t>
      </w:r>
      <w:r>
        <w:rPr>
          <w:u w:val="single"/>
        </w:rPr>
        <w:t>related</w:t>
      </w:r>
      <w:r>
        <w:rPr>
          <w:spacing w:val="-1"/>
          <w:u w:val="single"/>
        </w:rPr>
        <w:t xml:space="preserve"> </w:t>
      </w:r>
      <w:r>
        <w:rPr>
          <w:u w:val="single"/>
        </w:rPr>
        <w:t>national</w:t>
      </w:r>
      <w:r>
        <w:rPr>
          <w:spacing w:val="-1"/>
          <w:u w:val="single"/>
        </w:rPr>
        <w:t xml:space="preserve"> </w:t>
      </w:r>
      <w:r>
        <w:rPr>
          <w:u w:val="single"/>
        </w:rPr>
        <w:t>security</w:t>
      </w:r>
      <w:r>
        <w:rPr>
          <w:spacing w:val="-6"/>
          <w:u w:val="single"/>
        </w:rPr>
        <w:t xml:space="preserve"> </w:t>
      </w:r>
      <w:r>
        <w:rPr>
          <w:spacing w:val="-2"/>
          <w:u w:val="single"/>
        </w:rPr>
        <w:t>fields</w:t>
      </w:r>
      <w:r>
        <w:rPr>
          <w:spacing w:val="-2"/>
        </w:rPr>
        <w:t>.</w:t>
      </w:r>
    </w:p>
    <w:p w14:paraId="040827A9" w14:textId="77777777" w:rsidR="00BF02EF" w:rsidRDefault="00BF02EF">
      <w:pPr>
        <w:pStyle w:val="BodyText"/>
        <w:spacing w:before="2"/>
        <w:rPr>
          <w:sz w:val="16"/>
        </w:rPr>
      </w:pPr>
    </w:p>
    <w:p w14:paraId="040827AA" w14:textId="77777777" w:rsidR="00BF02EF" w:rsidRDefault="00AC0ED3">
      <w:pPr>
        <w:pStyle w:val="BodyText"/>
        <w:spacing w:before="90" w:line="480" w:lineRule="auto"/>
        <w:ind w:left="160" w:right="703"/>
      </w:pPr>
      <w:r>
        <w:t>Created</w:t>
      </w:r>
      <w:r>
        <w:rPr>
          <w:spacing w:val="-3"/>
        </w:rPr>
        <w:t xml:space="preserve"> </w:t>
      </w:r>
      <w:r>
        <w:t>by</w:t>
      </w:r>
      <w:r>
        <w:rPr>
          <w:spacing w:val="-8"/>
        </w:rPr>
        <w:t xml:space="preserve"> </w:t>
      </w:r>
      <w:r>
        <w:t>VPGA,</w:t>
      </w:r>
      <w:r>
        <w:rPr>
          <w:spacing w:val="-3"/>
        </w:rPr>
        <w:t xml:space="preserve"> </w:t>
      </w:r>
      <w:r>
        <w:t>the</w:t>
      </w:r>
      <w:r>
        <w:rPr>
          <w:spacing w:val="-2"/>
        </w:rPr>
        <w:t xml:space="preserve"> </w:t>
      </w:r>
      <w:r>
        <w:t>DIMP</w:t>
      </w:r>
      <w:r>
        <w:rPr>
          <w:spacing w:val="-3"/>
        </w:rPr>
        <w:t xml:space="preserve"> </w:t>
      </w:r>
      <w:r>
        <w:t>exemplifies</w:t>
      </w:r>
      <w:r>
        <w:rPr>
          <w:spacing w:val="-3"/>
        </w:rPr>
        <w:t xml:space="preserve"> </w:t>
      </w:r>
      <w:r>
        <w:t>UNC’s</w:t>
      </w:r>
      <w:r>
        <w:rPr>
          <w:spacing w:val="-1"/>
        </w:rPr>
        <w:t xml:space="preserve"> </w:t>
      </w:r>
      <w:r>
        <w:t>high-level</w:t>
      </w:r>
      <w:r>
        <w:rPr>
          <w:spacing w:val="-3"/>
        </w:rPr>
        <w:t xml:space="preserve"> </w:t>
      </w:r>
      <w:r>
        <w:t>attention</w:t>
      </w:r>
      <w:r>
        <w:rPr>
          <w:spacing w:val="-3"/>
        </w:rPr>
        <w:t xml:space="preserve"> </w:t>
      </w:r>
      <w:r>
        <w:t>to</w:t>
      </w:r>
      <w:r>
        <w:rPr>
          <w:spacing w:val="-3"/>
        </w:rPr>
        <w:t xml:space="preserve"> </w:t>
      </w:r>
      <w:r>
        <w:t>training</w:t>
      </w:r>
      <w:r>
        <w:rPr>
          <w:spacing w:val="-6"/>
        </w:rPr>
        <w:t xml:space="preserve"> </w:t>
      </w:r>
      <w:r>
        <w:t>students</w:t>
      </w:r>
      <w:r>
        <w:rPr>
          <w:spacing w:val="-3"/>
        </w:rPr>
        <w:t xml:space="preserve"> </w:t>
      </w:r>
      <w:r>
        <w:t>for careers in areas of national need.</w:t>
      </w:r>
    </w:p>
    <w:p w14:paraId="040827AB" w14:textId="77777777" w:rsidR="00BF02EF" w:rsidRDefault="00AC0ED3">
      <w:pPr>
        <w:pStyle w:val="ListParagraph"/>
        <w:numPr>
          <w:ilvl w:val="1"/>
          <w:numId w:val="24"/>
        </w:numPr>
        <w:tabs>
          <w:tab w:val="left" w:pos="633"/>
        </w:tabs>
        <w:spacing w:before="1" w:line="480" w:lineRule="auto"/>
        <w:ind w:left="159" w:right="706" w:firstLine="0"/>
        <w:rPr>
          <w:sz w:val="24"/>
        </w:rPr>
      </w:pPr>
      <w:r>
        <w:rPr>
          <w:b/>
          <w:sz w:val="24"/>
        </w:rPr>
        <w:t>Research</w:t>
      </w:r>
      <w:r>
        <w:rPr>
          <w:b/>
          <w:spacing w:val="-4"/>
          <w:sz w:val="24"/>
        </w:rPr>
        <w:t xml:space="preserve"> </w:t>
      </w:r>
      <w:r>
        <w:rPr>
          <w:b/>
          <w:sz w:val="24"/>
        </w:rPr>
        <w:t>and</w:t>
      </w:r>
      <w:r>
        <w:rPr>
          <w:b/>
          <w:spacing w:val="-4"/>
          <w:sz w:val="24"/>
        </w:rPr>
        <w:t xml:space="preserve"> </w:t>
      </w:r>
      <w:r>
        <w:rPr>
          <w:b/>
          <w:sz w:val="24"/>
        </w:rPr>
        <w:t>Study</w:t>
      </w:r>
      <w:r>
        <w:rPr>
          <w:b/>
          <w:spacing w:val="-4"/>
          <w:sz w:val="24"/>
        </w:rPr>
        <w:t xml:space="preserve"> </w:t>
      </w:r>
      <w:r>
        <w:rPr>
          <w:b/>
          <w:sz w:val="24"/>
        </w:rPr>
        <w:t>Abroad</w:t>
      </w:r>
      <w:r>
        <w:rPr>
          <w:sz w:val="24"/>
        </w:rPr>
        <w:t>:</w:t>
      </w:r>
      <w:r>
        <w:rPr>
          <w:spacing w:val="-4"/>
          <w:sz w:val="24"/>
        </w:rPr>
        <w:t xml:space="preserve"> </w:t>
      </w:r>
      <w:r>
        <w:rPr>
          <w:sz w:val="24"/>
        </w:rPr>
        <w:t>Pre-pandemic,</w:t>
      </w:r>
      <w:r>
        <w:rPr>
          <w:spacing w:val="-4"/>
          <w:sz w:val="24"/>
        </w:rPr>
        <w:t xml:space="preserve"> </w:t>
      </w:r>
      <w:r>
        <w:rPr>
          <w:sz w:val="24"/>
        </w:rPr>
        <w:t>more</w:t>
      </w:r>
      <w:r>
        <w:rPr>
          <w:spacing w:val="-5"/>
          <w:sz w:val="24"/>
        </w:rPr>
        <w:t xml:space="preserve"> </w:t>
      </w:r>
      <w:r>
        <w:rPr>
          <w:sz w:val="24"/>
        </w:rPr>
        <w:t>than</w:t>
      </w:r>
      <w:r>
        <w:rPr>
          <w:spacing w:val="-4"/>
          <w:sz w:val="24"/>
        </w:rPr>
        <w:t xml:space="preserve"> </w:t>
      </w:r>
      <w:r>
        <w:rPr>
          <w:sz w:val="24"/>
        </w:rPr>
        <w:t>2,000</w:t>
      </w:r>
      <w:r>
        <w:rPr>
          <w:spacing w:val="-4"/>
          <w:sz w:val="24"/>
        </w:rPr>
        <w:t xml:space="preserve"> </w:t>
      </w:r>
      <w:r>
        <w:rPr>
          <w:sz w:val="24"/>
        </w:rPr>
        <w:t>students</w:t>
      </w:r>
      <w:r>
        <w:rPr>
          <w:spacing w:val="-4"/>
          <w:sz w:val="24"/>
        </w:rPr>
        <w:t xml:space="preserve"> </w:t>
      </w:r>
      <w:r>
        <w:rPr>
          <w:sz w:val="24"/>
        </w:rPr>
        <w:t>per year</w:t>
      </w:r>
      <w:r>
        <w:rPr>
          <w:spacing w:val="-5"/>
          <w:sz w:val="24"/>
        </w:rPr>
        <w:t xml:space="preserve"> </w:t>
      </w:r>
      <w:r>
        <w:rPr>
          <w:sz w:val="24"/>
        </w:rPr>
        <w:t>engaged</w:t>
      </w:r>
      <w:r>
        <w:rPr>
          <w:spacing w:val="-4"/>
          <w:sz w:val="24"/>
        </w:rPr>
        <w:t xml:space="preserve"> </w:t>
      </w:r>
      <w:r>
        <w:rPr>
          <w:sz w:val="24"/>
        </w:rPr>
        <w:t>in more than 400 UNC and non-UNC study abroad programs in over 70 countries. Study Abroad students are supported by a staff of 17 who assist them in selecting suitable programs. To provide global experiences despite the disruption of Covid-19, UNC Global l</w:t>
      </w:r>
      <w:r>
        <w:rPr>
          <w:sz w:val="24"/>
        </w:rPr>
        <w:t>aunched Connecting Carolina Classrooms with the World (CCCW), a series of virtual study abroad/ exchange programs. These include a Kenan Flagler Business School Global Immersion Elective on strategy</w:t>
      </w:r>
      <w:r>
        <w:rPr>
          <w:spacing w:val="-5"/>
          <w:sz w:val="24"/>
        </w:rPr>
        <w:t xml:space="preserve"> </w:t>
      </w:r>
      <w:r>
        <w:rPr>
          <w:sz w:val="24"/>
        </w:rPr>
        <w:t>and sustainability</w:t>
      </w:r>
      <w:r>
        <w:rPr>
          <w:spacing w:val="-8"/>
          <w:sz w:val="24"/>
        </w:rPr>
        <w:t xml:space="preserve"> </w:t>
      </w:r>
      <w:r>
        <w:rPr>
          <w:sz w:val="24"/>
        </w:rPr>
        <w:t>that brought students virtually</w:t>
      </w:r>
      <w:r>
        <w:rPr>
          <w:spacing w:val="-5"/>
          <w:sz w:val="24"/>
        </w:rPr>
        <w:t xml:space="preserve"> </w:t>
      </w:r>
      <w:r>
        <w:rPr>
          <w:sz w:val="24"/>
        </w:rPr>
        <w:t>togeth</w:t>
      </w:r>
      <w:r>
        <w:rPr>
          <w:sz w:val="24"/>
        </w:rPr>
        <w:t>er with local business leaders, entrepreneurs, government officials and experts in South Africa and Zimbabwe. Another online venue for global experience, the COIL program, offered synchronous courses with African partner institutions including Healthcare i</w:t>
      </w:r>
      <w:r>
        <w:rPr>
          <w:sz w:val="24"/>
        </w:rPr>
        <w:t xml:space="preserve">n the Age of Covid (with Strathmore University, Kenya) and Business in Africa (with Stellenbosch University, South Africa). The Study Abroad Office (SAO) has designed a new risk assessment matrix to analyze Covid-19 information for each country </w:t>
      </w:r>
      <w:proofErr w:type="gramStart"/>
      <w:r>
        <w:rPr>
          <w:sz w:val="24"/>
        </w:rPr>
        <w:t>in order to</w:t>
      </w:r>
      <w:proofErr w:type="gramEnd"/>
      <w:r>
        <w:rPr>
          <w:sz w:val="24"/>
        </w:rPr>
        <w:t xml:space="preserve"> safely reengage in international travel. Looking beyond the pandemic,</w:t>
      </w:r>
    </w:p>
    <w:p w14:paraId="040827AC" w14:textId="77777777" w:rsidR="00BF02EF" w:rsidRDefault="00BF02EF">
      <w:pPr>
        <w:spacing w:line="480" w:lineRule="auto"/>
        <w:rPr>
          <w:sz w:val="24"/>
        </w:rPr>
        <w:sectPr w:rsidR="00BF02EF">
          <w:pgSz w:w="12240" w:h="15840"/>
          <w:pgMar w:top="1320" w:right="780" w:bottom="1240" w:left="1280" w:header="729" w:footer="1055" w:gutter="0"/>
          <w:cols w:space="720"/>
        </w:sectPr>
      </w:pPr>
    </w:p>
    <w:p w14:paraId="040827AD" w14:textId="77777777" w:rsidR="00BF02EF" w:rsidRDefault="00AC0ED3">
      <w:pPr>
        <w:pStyle w:val="BodyText"/>
        <w:spacing w:before="100" w:line="480" w:lineRule="auto"/>
        <w:ind w:left="160" w:right="690"/>
      </w:pPr>
      <w:r>
        <w:lastRenderedPageBreak/>
        <w:t>the SAO has enhanced and expanded Study Abroad resources to rebuild and expand global opportunities.</w:t>
      </w:r>
      <w:r>
        <w:rPr>
          <w:spacing w:val="-3"/>
        </w:rPr>
        <w:t xml:space="preserve"> </w:t>
      </w:r>
      <w:r>
        <w:t>The</w:t>
      </w:r>
      <w:r>
        <w:rPr>
          <w:spacing w:val="-4"/>
        </w:rPr>
        <w:t xml:space="preserve"> </w:t>
      </w:r>
      <w:r>
        <w:t>newly</w:t>
      </w:r>
      <w:r>
        <w:rPr>
          <w:spacing w:val="-6"/>
        </w:rPr>
        <w:t xml:space="preserve"> </w:t>
      </w:r>
      <w:r>
        <w:t>instituted</w:t>
      </w:r>
      <w:r>
        <w:rPr>
          <w:spacing w:val="-3"/>
        </w:rPr>
        <w:t xml:space="preserve"> </w:t>
      </w:r>
      <w:r>
        <w:t>First</w:t>
      </w:r>
      <w:r>
        <w:rPr>
          <w:spacing w:val="-3"/>
        </w:rPr>
        <w:t xml:space="preserve"> </w:t>
      </w:r>
      <w:r>
        <w:t>in</w:t>
      </w:r>
      <w:r>
        <w:rPr>
          <w:spacing w:val="-4"/>
        </w:rPr>
        <w:t xml:space="preserve"> </w:t>
      </w:r>
      <w:r>
        <w:t>Flight</w:t>
      </w:r>
      <w:r>
        <w:rPr>
          <w:spacing w:val="-3"/>
        </w:rPr>
        <w:t xml:space="preserve"> </w:t>
      </w:r>
      <w:r>
        <w:t>program</w:t>
      </w:r>
      <w:r>
        <w:rPr>
          <w:spacing w:val="-3"/>
        </w:rPr>
        <w:t xml:space="preserve"> </w:t>
      </w:r>
      <w:r>
        <w:t>will</w:t>
      </w:r>
      <w:r>
        <w:rPr>
          <w:spacing w:val="-4"/>
        </w:rPr>
        <w:t xml:space="preserve"> </w:t>
      </w:r>
      <w:r>
        <w:t>provide</w:t>
      </w:r>
      <w:r>
        <w:rPr>
          <w:spacing w:val="-4"/>
        </w:rPr>
        <w:t xml:space="preserve"> </w:t>
      </w:r>
      <w:r>
        <w:t>educational</w:t>
      </w:r>
      <w:r>
        <w:rPr>
          <w:spacing w:val="-3"/>
        </w:rPr>
        <w:t xml:space="preserve"> </w:t>
      </w:r>
      <w:r>
        <w:t>and</w:t>
      </w:r>
      <w:r>
        <w:rPr>
          <w:spacing w:val="-3"/>
        </w:rPr>
        <w:t xml:space="preserve"> </w:t>
      </w:r>
      <w:r>
        <w:t>financial support for First Generation students who are also first-time travelers.</w:t>
      </w:r>
    </w:p>
    <w:p w14:paraId="040827AE" w14:textId="77777777" w:rsidR="00BF02EF" w:rsidRDefault="00AC0ED3">
      <w:pPr>
        <w:pStyle w:val="BodyText"/>
        <w:spacing w:line="480" w:lineRule="auto"/>
        <w:ind w:left="160" w:right="689" w:firstLine="300"/>
      </w:pPr>
      <w:r>
        <w:t>Pre-pandemic, each year approximately 65 students studied in African countries such as Egypt,</w:t>
      </w:r>
      <w:r>
        <w:rPr>
          <w:spacing w:val="-4"/>
        </w:rPr>
        <w:t xml:space="preserve"> </w:t>
      </w:r>
      <w:r>
        <w:t>Ghana,</w:t>
      </w:r>
      <w:r>
        <w:rPr>
          <w:spacing w:val="-4"/>
        </w:rPr>
        <w:t xml:space="preserve"> </w:t>
      </w:r>
      <w:r>
        <w:t>Kenya,</w:t>
      </w:r>
      <w:r>
        <w:rPr>
          <w:spacing w:val="-4"/>
        </w:rPr>
        <w:t xml:space="preserve"> </w:t>
      </w:r>
      <w:r>
        <w:t>Madagascar,</w:t>
      </w:r>
      <w:r>
        <w:rPr>
          <w:spacing w:val="-4"/>
        </w:rPr>
        <w:t xml:space="preserve"> </w:t>
      </w:r>
      <w:r>
        <w:t>Malawi,</w:t>
      </w:r>
      <w:r>
        <w:rPr>
          <w:spacing w:val="-4"/>
        </w:rPr>
        <w:t xml:space="preserve"> </w:t>
      </w:r>
      <w:r>
        <w:t>Morocco,</w:t>
      </w:r>
      <w:r>
        <w:rPr>
          <w:spacing w:val="-4"/>
        </w:rPr>
        <w:t xml:space="preserve"> </w:t>
      </w:r>
      <w:r>
        <w:t>Namibia,</w:t>
      </w:r>
      <w:r>
        <w:rPr>
          <w:spacing w:val="-4"/>
        </w:rPr>
        <w:t xml:space="preserve"> </w:t>
      </w:r>
      <w:r>
        <w:t>Rwanda,</w:t>
      </w:r>
      <w:r>
        <w:rPr>
          <w:spacing w:val="-4"/>
        </w:rPr>
        <w:t xml:space="preserve"> </w:t>
      </w:r>
      <w:r>
        <w:t>Senegal,</w:t>
      </w:r>
      <w:r>
        <w:rPr>
          <w:spacing w:val="-4"/>
        </w:rPr>
        <w:t xml:space="preserve"> </w:t>
      </w:r>
      <w:r>
        <w:t>South</w:t>
      </w:r>
      <w:r>
        <w:rPr>
          <w:spacing w:val="-4"/>
        </w:rPr>
        <w:t xml:space="preserve"> </w:t>
      </w:r>
      <w:r>
        <w:t xml:space="preserve">Africa, Tanzania, and Uganda. UNC has an Honors program (Cape Town) and a Business School summer program (Cape Town/Johannesburg) in South Africa, programs in Tanzania and Senegal, and a new program in Malawi. UNC offers service learning in Namibia, Burch </w:t>
      </w:r>
      <w:r>
        <w:t xml:space="preserve">field projects in Botswana and Rwanda, as well as programs from outside providers such as SIT, SFS and other similar programs. At least 35 students engage in research and internship projects in Africa annually; </w:t>
      </w:r>
      <w:r>
        <w:rPr>
          <w:u w:val="single"/>
        </w:rPr>
        <w:t>we will augment this number through our Expan</w:t>
      </w:r>
      <w:r>
        <w:rPr>
          <w:u w:val="single"/>
        </w:rPr>
        <w:t>ding Student Experience in</w:t>
      </w:r>
    </w:p>
    <w:p w14:paraId="040827AF" w14:textId="77777777" w:rsidR="00BF02EF" w:rsidRDefault="00AC0ED3">
      <w:pPr>
        <w:pStyle w:val="BodyText"/>
        <w:spacing w:before="1"/>
        <w:ind w:left="160"/>
      </w:pPr>
      <w:r>
        <w:rPr>
          <w:u w:val="single"/>
        </w:rPr>
        <w:t>Africa</w:t>
      </w:r>
      <w:r>
        <w:rPr>
          <w:spacing w:val="-4"/>
          <w:u w:val="single"/>
        </w:rPr>
        <w:t xml:space="preserve"> </w:t>
      </w:r>
      <w:r>
        <w:rPr>
          <w:u w:val="single"/>
        </w:rPr>
        <w:t>(ESEA)</w:t>
      </w:r>
      <w:r>
        <w:rPr>
          <w:spacing w:val="-3"/>
          <w:u w:val="single"/>
        </w:rPr>
        <w:t xml:space="preserve"> </w:t>
      </w:r>
      <w:r>
        <w:rPr>
          <w:u w:val="single"/>
        </w:rPr>
        <w:t>initiatives</w:t>
      </w:r>
      <w:r>
        <w:rPr>
          <w:spacing w:val="-2"/>
          <w:u w:val="single"/>
        </w:rPr>
        <w:t xml:space="preserve"> </w:t>
      </w:r>
      <w:r>
        <w:rPr>
          <w:u w:val="single"/>
        </w:rPr>
        <w:t>that</w:t>
      </w:r>
      <w:r>
        <w:rPr>
          <w:spacing w:val="-2"/>
          <w:u w:val="single"/>
        </w:rPr>
        <w:t xml:space="preserve"> </w:t>
      </w:r>
      <w:r>
        <w:rPr>
          <w:u w:val="single"/>
        </w:rPr>
        <w:t>enable</w:t>
      </w:r>
      <w:r>
        <w:rPr>
          <w:spacing w:val="-3"/>
          <w:u w:val="single"/>
        </w:rPr>
        <w:t xml:space="preserve"> </w:t>
      </w:r>
      <w:r>
        <w:rPr>
          <w:u w:val="single"/>
        </w:rPr>
        <w:t>undergraduates</w:t>
      </w:r>
      <w:r>
        <w:rPr>
          <w:spacing w:val="-2"/>
          <w:u w:val="single"/>
        </w:rPr>
        <w:t xml:space="preserve"> </w:t>
      </w:r>
      <w:r>
        <w:rPr>
          <w:u w:val="single"/>
        </w:rPr>
        <w:t>to</w:t>
      </w:r>
      <w:r>
        <w:rPr>
          <w:spacing w:val="-3"/>
          <w:u w:val="single"/>
        </w:rPr>
        <w:t xml:space="preserve"> </w:t>
      </w:r>
      <w:r>
        <w:rPr>
          <w:u w:val="single"/>
        </w:rPr>
        <w:t>receive</w:t>
      </w:r>
      <w:r>
        <w:rPr>
          <w:spacing w:val="-3"/>
          <w:u w:val="single"/>
        </w:rPr>
        <w:t xml:space="preserve"> </w:t>
      </w:r>
      <w:r>
        <w:rPr>
          <w:u w:val="single"/>
        </w:rPr>
        <w:t>competitive</w:t>
      </w:r>
      <w:r>
        <w:rPr>
          <w:spacing w:val="-1"/>
          <w:u w:val="single"/>
        </w:rPr>
        <w:t xml:space="preserve"> </w:t>
      </w:r>
      <w:r>
        <w:rPr>
          <w:u w:val="single"/>
        </w:rPr>
        <w:t>fellowships</w:t>
      </w:r>
      <w:r>
        <w:rPr>
          <w:spacing w:val="-2"/>
          <w:u w:val="single"/>
        </w:rPr>
        <w:t xml:space="preserve"> </w:t>
      </w:r>
      <w:r>
        <w:rPr>
          <w:spacing w:val="-5"/>
          <w:u w:val="single"/>
        </w:rPr>
        <w:t>for</w:t>
      </w:r>
    </w:p>
    <w:p w14:paraId="040827B0" w14:textId="77777777" w:rsidR="00BF02EF" w:rsidRDefault="00BF02EF">
      <w:pPr>
        <w:pStyle w:val="BodyText"/>
        <w:spacing w:before="2"/>
        <w:rPr>
          <w:sz w:val="16"/>
        </w:rPr>
      </w:pPr>
    </w:p>
    <w:p w14:paraId="040827B1" w14:textId="77777777" w:rsidR="00BF02EF" w:rsidRDefault="00AC0ED3">
      <w:pPr>
        <w:pStyle w:val="BodyText"/>
        <w:spacing w:before="90"/>
        <w:ind w:left="160"/>
      </w:pPr>
      <w:r>
        <w:rPr>
          <w:u w:val="single"/>
        </w:rPr>
        <w:t>summer</w:t>
      </w:r>
      <w:r>
        <w:rPr>
          <w:spacing w:val="-4"/>
          <w:u w:val="single"/>
        </w:rPr>
        <w:t xml:space="preserve"> </w:t>
      </w:r>
      <w:r>
        <w:rPr>
          <w:u w:val="single"/>
        </w:rPr>
        <w:t>internships</w:t>
      </w:r>
      <w:r>
        <w:rPr>
          <w:spacing w:val="-2"/>
          <w:u w:val="single"/>
        </w:rPr>
        <w:t xml:space="preserve"> </w:t>
      </w:r>
      <w:r>
        <w:rPr>
          <w:u w:val="single"/>
        </w:rPr>
        <w:t>with</w:t>
      </w:r>
      <w:r>
        <w:rPr>
          <w:spacing w:val="-2"/>
          <w:u w:val="single"/>
        </w:rPr>
        <w:t xml:space="preserve"> </w:t>
      </w:r>
      <w:r>
        <w:rPr>
          <w:u w:val="single"/>
        </w:rPr>
        <w:t>UNC-affiliated</w:t>
      </w:r>
      <w:r>
        <w:rPr>
          <w:spacing w:val="-3"/>
          <w:u w:val="single"/>
        </w:rPr>
        <w:t xml:space="preserve"> </w:t>
      </w:r>
      <w:r>
        <w:rPr>
          <w:u w:val="single"/>
        </w:rPr>
        <w:t>organizations</w:t>
      </w:r>
      <w:r>
        <w:rPr>
          <w:spacing w:val="-2"/>
          <w:u w:val="single"/>
        </w:rPr>
        <w:t xml:space="preserve"> </w:t>
      </w:r>
      <w:r>
        <w:rPr>
          <w:u w:val="single"/>
        </w:rPr>
        <w:t>in</w:t>
      </w:r>
      <w:r>
        <w:rPr>
          <w:spacing w:val="-2"/>
          <w:u w:val="single"/>
        </w:rPr>
        <w:t xml:space="preserve"> </w:t>
      </w:r>
      <w:r>
        <w:rPr>
          <w:u w:val="single"/>
        </w:rPr>
        <w:t>Kenya</w:t>
      </w:r>
      <w:r>
        <w:rPr>
          <w:spacing w:val="-1"/>
          <w:u w:val="single"/>
        </w:rPr>
        <w:t xml:space="preserve"> </w:t>
      </w:r>
      <w:r>
        <w:rPr>
          <w:u w:val="single"/>
        </w:rPr>
        <w:t>and</w:t>
      </w:r>
      <w:r>
        <w:rPr>
          <w:spacing w:val="-3"/>
          <w:u w:val="single"/>
        </w:rPr>
        <w:t xml:space="preserve"> </w:t>
      </w:r>
      <w:r>
        <w:rPr>
          <w:u w:val="single"/>
        </w:rPr>
        <w:t>Malawi</w:t>
      </w:r>
      <w:r>
        <w:rPr>
          <w:spacing w:val="-2"/>
        </w:rPr>
        <w:t xml:space="preserve"> </w:t>
      </w:r>
      <w:r>
        <w:rPr>
          <w:b/>
        </w:rPr>
        <w:t>(Crit.</w:t>
      </w:r>
      <w:r>
        <w:rPr>
          <w:b/>
          <w:spacing w:val="-2"/>
        </w:rPr>
        <w:t xml:space="preserve"> </w:t>
      </w:r>
      <w:r>
        <w:rPr>
          <w:b/>
        </w:rPr>
        <w:t>I.2)</w:t>
      </w:r>
      <w:r>
        <w:t>.</w:t>
      </w:r>
      <w:r>
        <w:rPr>
          <w:spacing w:val="-2"/>
        </w:rPr>
        <w:t xml:space="preserve"> Since</w:t>
      </w:r>
    </w:p>
    <w:p w14:paraId="040827B2" w14:textId="77777777" w:rsidR="00BF02EF" w:rsidRDefault="00BF02EF">
      <w:pPr>
        <w:pStyle w:val="BodyText"/>
        <w:spacing w:before="2"/>
        <w:rPr>
          <w:sz w:val="16"/>
        </w:rPr>
      </w:pPr>
    </w:p>
    <w:p w14:paraId="040827B3" w14:textId="77777777" w:rsidR="00BF02EF" w:rsidRDefault="00AC0ED3">
      <w:pPr>
        <w:pStyle w:val="BodyText"/>
        <w:spacing w:before="90" w:line="480" w:lineRule="auto"/>
        <w:ind w:left="160" w:right="703"/>
      </w:pPr>
      <w:r>
        <w:t>2018, ASC students have used competitive UNC funds to conduct research in Ghana, Kenya, Malawi, Senegal, South Africa, and Tanzania.</w:t>
      </w:r>
      <w:hyperlink w:anchor="_bookmark4" w:history="1">
        <w:r>
          <w:rPr>
            <w:vertAlign w:val="superscript"/>
          </w:rPr>
          <w:t>5</w:t>
        </w:r>
      </w:hyperlink>
      <w:r>
        <w:t xml:space="preserve"> Since 2018, graduate students have received Fulbright</w:t>
      </w:r>
      <w:r>
        <w:rPr>
          <w:spacing w:val="-4"/>
        </w:rPr>
        <w:t xml:space="preserve"> </w:t>
      </w:r>
      <w:r>
        <w:t>awards</w:t>
      </w:r>
      <w:r>
        <w:rPr>
          <w:spacing w:val="-4"/>
        </w:rPr>
        <w:t xml:space="preserve"> </w:t>
      </w:r>
      <w:r>
        <w:t>to</w:t>
      </w:r>
      <w:r>
        <w:rPr>
          <w:spacing w:val="-4"/>
        </w:rPr>
        <w:t xml:space="preserve"> </w:t>
      </w:r>
      <w:r>
        <w:t>conduct</w:t>
      </w:r>
      <w:r>
        <w:rPr>
          <w:spacing w:val="-4"/>
        </w:rPr>
        <w:t xml:space="preserve"> </w:t>
      </w:r>
      <w:r>
        <w:t>research</w:t>
      </w:r>
      <w:r>
        <w:rPr>
          <w:spacing w:val="-4"/>
        </w:rPr>
        <w:t xml:space="preserve"> </w:t>
      </w:r>
      <w:r>
        <w:t>in</w:t>
      </w:r>
      <w:r>
        <w:rPr>
          <w:spacing w:val="-4"/>
        </w:rPr>
        <w:t xml:space="preserve"> </w:t>
      </w:r>
      <w:r>
        <w:t>Niger,</w:t>
      </w:r>
      <w:r>
        <w:rPr>
          <w:spacing w:val="-4"/>
        </w:rPr>
        <w:t xml:space="preserve"> </w:t>
      </w:r>
      <w:r>
        <w:t>R</w:t>
      </w:r>
      <w:r>
        <w:t>wanda,</w:t>
      </w:r>
      <w:r>
        <w:rPr>
          <w:spacing w:val="-4"/>
        </w:rPr>
        <w:t xml:space="preserve"> </w:t>
      </w:r>
      <w:r>
        <w:t>South</w:t>
      </w:r>
      <w:r>
        <w:rPr>
          <w:spacing w:val="-4"/>
        </w:rPr>
        <w:t xml:space="preserve"> </w:t>
      </w:r>
      <w:r>
        <w:t>Africa,</w:t>
      </w:r>
      <w:r>
        <w:rPr>
          <w:spacing w:val="-4"/>
        </w:rPr>
        <w:t xml:space="preserve"> </w:t>
      </w:r>
      <w:r>
        <w:t>Senegal,</w:t>
      </w:r>
      <w:r>
        <w:rPr>
          <w:spacing w:val="-4"/>
        </w:rPr>
        <w:t xml:space="preserve"> </w:t>
      </w:r>
      <w:r>
        <w:t>Tanzania,</w:t>
      </w:r>
      <w:r>
        <w:rPr>
          <w:spacing w:val="-4"/>
        </w:rPr>
        <w:t xml:space="preserve"> </w:t>
      </w:r>
      <w:r>
        <w:t>and elsewhere in Africa.</w:t>
      </w:r>
    </w:p>
    <w:p w14:paraId="040827B4" w14:textId="462DD684" w:rsidR="00BF02EF" w:rsidRDefault="00A925CE">
      <w:pPr>
        <w:pStyle w:val="BodyText"/>
        <w:spacing w:before="3"/>
        <w:rPr>
          <w:sz w:val="11"/>
        </w:rPr>
      </w:pPr>
      <w:r>
        <w:rPr>
          <w:noProof/>
        </w:rPr>
        <mc:AlternateContent>
          <mc:Choice Requires="wps">
            <w:drawing>
              <wp:anchor distT="0" distB="0" distL="0" distR="0" simplePos="0" relativeHeight="487592960" behindDoc="1" locked="0" layoutInCell="1" allowOverlap="1" wp14:anchorId="04082ABC" wp14:editId="61CE660C">
                <wp:simplePos x="0" y="0"/>
                <wp:positionH relativeFrom="page">
                  <wp:posOffset>914400</wp:posOffset>
                </wp:positionH>
                <wp:positionV relativeFrom="paragraph">
                  <wp:posOffset>102870</wp:posOffset>
                </wp:positionV>
                <wp:extent cx="5943600" cy="285750"/>
                <wp:effectExtent l="0" t="0" r="0" b="0"/>
                <wp:wrapTopAndBottom/>
                <wp:docPr id="5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B12" w14:textId="77777777" w:rsidR="00BF02EF" w:rsidRDefault="00AC0ED3">
                            <w:pPr>
                              <w:pStyle w:val="BodyText"/>
                              <w:spacing w:before="70"/>
                              <w:ind w:left="1832" w:right="1833"/>
                              <w:jc w:val="center"/>
                              <w:rPr>
                                <w:color w:val="000000"/>
                              </w:rPr>
                            </w:pPr>
                            <w:r>
                              <w:rPr>
                                <w:color w:val="000000"/>
                              </w:rPr>
                              <w:t>Criterion</w:t>
                            </w:r>
                            <w:r>
                              <w:rPr>
                                <w:color w:val="000000"/>
                                <w:spacing w:val="-5"/>
                              </w:rPr>
                              <w:t xml:space="preserve"> </w:t>
                            </w:r>
                            <w:r>
                              <w:rPr>
                                <w:color w:val="000000"/>
                              </w:rPr>
                              <w:t>E</w:t>
                            </w:r>
                            <w:r>
                              <w:rPr>
                                <w:color w:val="000000"/>
                                <w:spacing w:val="-3"/>
                              </w:rPr>
                              <w:t xml:space="preserve"> </w:t>
                            </w:r>
                            <w:r>
                              <w:rPr>
                                <w:color w:val="000000"/>
                              </w:rPr>
                              <w:t>(NRC/FLAS):</w:t>
                            </w:r>
                            <w:r>
                              <w:rPr>
                                <w:color w:val="000000"/>
                                <w:spacing w:val="-2"/>
                              </w:rPr>
                              <w:t xml:space="preserve"> </w:t>
                            </w:r>
                            <w:r>
                              <w:rPr>
                                <w:color w:val="000000"/>
                              </w:rPr>
                              <w:t>Quality</w:t>
                            </w:r>
                            <w:r>
                              <w:rPr>
                                <w:color w:val="000000"/>
                                <w:spacing w:val="-6"/>
                              </w:rPr>
                              <w:t xml:space="preserve"> </w:t>
                            </w:r>
                            <w:r>
                              <w:rPr>
                                <w:color w:val="000000"/>
                              </w:rPr>
                              <w:t>of</w:t>
                            </w:r>
                            <w:r>
                              <w:rPr>
                                <w:color w:val="000000"/>
                                <w:spacing w:val="-3"/>
                              </w:rPr>
                              <w:t xml:space="preserve"> </w:t>
                            </w:r>
                            <w:r>
                              <w:rPr>
                                <w:color w:val="000000"/>
                              </w:rPr>
                              <w:t>Staff</w:t>
                            </w:r>
                            <w:r>
                              <w:rPr>
                                <w:color w:val="000000"/>
                                <w:spacing w:val="-2"/>
                              </w:rPr>
                              <w:t xml:space="preserve">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2ABC" id="docshape12" o:spid="_x0000_s1031" type="#_x0000_t202" style="position:absolute;margin-left:1in;margin-top:8.1pt;width:468pt;height:22.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" fillcolor="#9cf">
                <v:textbox inset="0,0,0,0">
                  <w:txbxContent>
                    <w:p w14:paraId="04082B12" w14:textId="77777777" w:rsidR="00BF02EF" w:rsidRDefault="00AC0ED3">
                      <w:pPr>
                        <w:pStyle w:val="BodyText"/>
                        <w:spacing w:before="70"/>
                        <w:ind w:left="1832" w:right="1833"/>
                        <w:jc w:val="center"/>
                        <w:rPr>
                          <w:color w:val="000000"/>
                        </w:rPr>
                      </w:pPr>
                      <w:r>
                        <w:rPr>
                          <w:color w:val="000000"/>
                        </w:rPr>
                        <w:t>Criterion</w:t>
                      </w:r>
                      <w:r>
                        <w:rPr>
                          <w:color w:val="000000"/>
                          <w:spacing w:val="-5"/>
                        </w:rPr>
                        <w:t xml:space="preserve"> </w:t>
                      </w:r>
                      <w:r>
                        <w:rPr>
                          <w:color w:val="000000"/>
                        </w:rPr>
                        <w:t>E</w:t>
                      </w:r>
                      <w:r>
                        <w:rPr>
                          <w:color w:val="000000"/>
                          <w:spacing w:val="-3"/>
                        </w:rPr>
                        <w:t xml:space="preserve"> </w:t>
                      </w:r>
                      <w:r>
                        <w:rPr>
                          <w:color w:val="000000"/>
                        </w:rPr>
                        <w:t>(NRC/FLAS):</w:t>
                      </w:r>
                      <w:r>
                        <w:rPr>
                          <w:color w:val="000000"/>
                          <w:spacing w:val="-2"/>
                        </w:rPr>
                        <w:t xml:space="preserve"> </w:t>
                      </w:r>
                      <w:r>
                        <w:rPr>
                          <w:color w:val="000000"/>
                        </w:rPr>
                        <w:t>Quality</w:t>
                      </w:r>
                      <w:r>
                        <w:rPr>
                          <w:color w:val="000000"/>
                          <w:spacing w:val="-6"/>
                        </w:rPr>
                        <w:t xml:space="preserve"> </w:t>
                      </w:r>
                      <w:r>
                        <w:rPr>
                          <w:color w:val="000000"/>
                        </w:rPr>
                        <w:t>of</w:t>
                      </w:r>
                      <w:r>
                        <w:rPr>
                          <w:color w:val="000000"/>
                          <w:spacing w:val="-3"/>
                        </w:rPr>
                        <w:t xml:space="preserve"> </w:t>
                      </w:r>
                      <w:r>
                        <w:rPr>
                          <w:color w:val="000000"/>
                        </w:rPr>
                        <w:t>Staff</w:t>
                      </w:r>
                      <w:r>
                        <w:rPr>
                          <w:color w:val="000000"/>
                          <w:spacing w:val="-2"/>
                        </w:rPr>
                        <w:t xml:space="preserve"> Resources</w:t>
                      </w:r>
                    </w:p>
                  </w:txbxContent>
                </v:textbox>
                <w10:wrap type="topAndBottom" anchorx="page"/>
              </v:shape>
            </w:pict>
          </mc:Fallback>
        </mc:AlternateContent>
      </w:r>
    </w:p>
    <w:p w14:paraId="040827B5" w14:textId="77777777" w:rsidR="00BF02EF" w:rsidRDefault="00BF02EF">
      <w:pPr>
        <w:pStyle w:val="BodyText"/>
        <w:spacing w:before="7"/>
        <w:rPr>
          <w:sz w:val="29"/>
        </w:rPr>
      </w:pPr>
    </w:p>
    <w:p w14:paraId="040827B6" w14:textId="77777777" w:rsidR="00BF02EF" w:rsidRDefault="00AC0ED3">
      <w:pPr>
        <w:pStyle w:val="ListParagraph"/>
        <w:numPr>
          <w:ilvl w:val="1"/>
          <w:numId w:val="23"/>
        </w:numPr>
        <w:tabs>
          <w:tab w:val="left" w:pos="621"/>
        </w:tabs>
        <w:spacing w:line="480" w:lineRule="auto"/>
        <w:ind w:right="984" w:firstLine="0"/>
        <w:rPr>
          <w:sz w:val="24"/>
        </w:rPr>
      </w:pPr>
      <w:r>
        <w:rPr>
          <w:b/>
          <w:sz w:val="24"/>
        </w:rPr>
        <w:t>Faculty and Professional Staff</w:t>
      </w:r>
      <w:r>
        <w:rPr>
          <w:sz w:val="24"/>
        </w:rPr>
        <w:t>: UNC’s Africanist faculty and staff are the source the ASC’s success, fueling</w:t>
      </w:r>
      <w:r>
        <w:rPr>
          <w:spacing w:val="-3"/>
          <w:sz w:val="24"/>
        </w:rPr>
        <w:t xml:space="preserve"> </w:t>
      </w:r>
      <w:r>
        <w:rPr>
          <w:sz w:val="24"/>
        </w:rPr>
        <w:t>our</w:t>
      </w:r>
      <w:r>
        <w:rPr>
          <w:spacing w:val="-1"/>
          <w:sz w:val="24"/>
        </w:rPr>
        <w:t xml:space="preserve"> </w:t>
      </w:r>
      <w:r>
        <w:rPr>
          <w:sz w:val="24"/>
        </w:rPr>
        <w:t>ability</w:t>
      </w:r>
      <w:r>
        <w:rPr>
          <w:spacing w:val="-5"/>
          <w:sz w:val="24"/>
        </w:rPr>
        <w:t xml:space="preserve"> </w:t>
      </w:r>
      <w:r>
        <w:rPr>
          <w:sz w:val="24"/>
        </w:rPr>
        <w:t>to serve</w:t>
      </w:r>
      <w:r>
        <w:rPr>
          <w:spacing w:val="-1"/>
          <w:sz w:val="24"/>
        </w:rPr>
        <w:t xml:space="preserve"> </w:t>
      </w:r>
      <w:r>
        <w:rPr>
          <w:sz w:val="24"/>
        </w:rPr>
        <w:t>as a</w:t>
      </w:r>
      <w:r>
        <w:rPr>
          <w:spacing w:val="-1"/>
          <w:sz w:val="24"/>
        </w:rPr>
        <w:t xml:space="preserve"> </w:t>
      </w:r>
      <w:r>
        <w:rPr>
          <w:sz w:val="24"/>
        </w:rPr>
        <w:t>national resource for</w:t>
      </w:r>
      <w:r>
        <w:rPr>
          <w:spacing w:val="-1"/>
          <w:sz w:val="24"/>
        </w:rPr>
        <w:t xml:space="preserve"> </w:t>
      </w:r>
      <w:r>
        <w:rPr>
          <w:sz w:val="24"/>
        </w:rPr>
        <w:t>teaching</w:t>
      </w:r>
      <w:r>
        <w:rPr>
          <w:spacing w:val="-3"/>
          <w:sz w:val="24"/>
        </w:rPr>
        <w:t xml:space="preserve"> </w:t>
      </w:r>
      <w:r>
        <w:rPr>
          <w:sz w:val="24"/>
        </w:rPr>
        <w:t>and research on African</w:t>
      </w:r>
      <w:r>
        <w:rPr>
          <w:spacing w:val="-4"/>
          <w:sz w:val="24"/>
        </w:rPr>
        <w:t xml:space="preserve"> </w:t>
      </w:r>
      <w:r>
        <w:rPr>
          <w:sz w:val="24"/>
        </w:rPr>
        <w:t>languages</w:t>
      </w:r>
      <w:r>
        <w:rPr>
          <w:spacing w:val="-2"/>
          <w:sz w:val="24"/>
        </w:rPr>
        <w:t xml:space="preserve"> </w:t>
      </w:r>
      <w:r>
        <w:rPr>
          <w:sz w:val="24"/>
        </w:rPr>
        <w:t>and</w:t>
      </w:r>
      <w:r>
        <w:rPr>
          <w:spacing w:val="-4"/>
          <w:sz w:val="24"/>
        </w:rPr>
        <w:t xml:space="preserve"> </w:t>
      </w:r>
      <w:r>
        <w:rPr>
          <w:sz w:val="24"/>
        </w:rPr>
        <w:t>African</w:t>
      </w:r>
      <w:r>
        <w:rPr>
          <w:spacing w:val="-4"/>
          <w:sz w:val="24"/>
        </w:rPr>
        <w:t xml:space="preserve"> </w:t>
      </w:r>
      <w:r>
        <w:rPr>
          <w:sz w:val="24"/>
        </w:rPr>
        <w:t>Studies</w:t>
      </w:r>
      <w:r>
        <w:rPr>
          <w:spacing w:val="-4"/>
          <w:sz w:val="24"/>
        </w:rPr>
        <w:t xml:space="preserve"> </w:t>
      </w:r>
      <w:r>
        <w:rPr>
          <w:sz w:val="24"/>
        </w:rPr>
        <w:t>across</w:t>
      </w:r>
      <w:r>
        <w:rPr>
          <w:spacing w:val="-4"/>
          <w:sz w:val="24"/>
        </w:rPr>
        <w:t xml:space="preserve"> </w:t>
      </w:r>
      <w:r>
        <w:rPr>
          <w:sz w:val="24"/>
        </w:rPr>
        <w:t>myriad</w:t>
      </w:r>
      <w:r>
        <w:rPr>
          <w:spacing w:val="-4"/>
          <w:sz w:val="24"/>
        </w:rPr>
        <w:t xml:space="preserve"> </w:t>
      </w:r>
      <w:r>
        <w:rPr>
          <w:sz w:val="24"/>
        </w:rPr>
        <w:t>disciplines,</w:t>
      </w:r>
      <w:r>
        <w:rPr>
          <w:spacing w:val="-4"/>
          <w:sz w:val="24"/>
        </w:rPr>
        <w:t xml:space="preserve"> </w:t>
      </w:r>
      <w:r>
        <w:rPr>
          <w:sz w:val="24"/>
        </w:rPr>
        <w:t>including</w:t>
      </w:r>
      <w:r>
        <w:rPr>
          <w:spacing w:val="-4"/>
          <w:sz w:val="24"/>
        </w:rPr>
        <w:t xml:space="preserve"> </w:t>
      </w:r>
      <w:r>
        <w:rPr>
          <w:sz w:val="24"/>
        </w:rPr>
        <w:t>rich</w:t>
      </w:r>
      <w:r>
        <w:rPr>
          <w:spacing w:val="-4"/>
          <w:sz w:val="24"/>
        </w:rPr>
        <w:t xml:space="preserve"> </w:t>
      </w:r>
      <w:r>
        <w:rPr>
          <w:sz w:val="24"/>
        </w:rPr>
        <w:t>programming</w:t>
      </w:r>
    </w:p>
    <w:p w14:paraId="040827B7" w14:textId="77777777" w:rsidR="00BF02EF" w:rsidRDefault="00BF02EF">
      <w:pPr>
        <w:pStyle w:val="BodyText"/>
        <w:rPr>
          <w:sz w:val="20"/>
        </w:rPr>
      </w:pPr>
    </w:p>
    <w:p w14:paraId="040827B8" w14:textId="4F924B80" w:rsidR="00BF02EF" w:rsidRDefault="00A925CE">
      <w:pPr>
        <w:pStyle w:val="BodyText"/>
        <w:rPr>
          <w:sz w:val="12"/>
        </w:rPr>
      </w:pPr>
      <w:r>
        <w:rPr>
          <w:noProof/>
        </w:rPr>
        <mc:AlternateContent>
          <mc:Choice Requires="wps">
            <w:drawing>
              <wp:anchor distT="0" distB="0" distL="0" distR="0" simplePos="0" relativeHeight="487593472" behindDoc="1" locked="0" layoutInCell="1" allowOverlap="1" wp14:anchorId="04082ABD" wp14:editId="437A8D7A">
                <wp:simplePos x="0" y="0"/>
                <wp:positionH relativeFrom="page">
                  <wp:posOffset>914400</wp:posOffset>
                </wp:positionH>
                <wp:positionV relativeFrom="paragraph">
                  <wp:posOffset>103505</wp:posOffset>
                </wp:positionV>
                <wp:extent cx="1828800" cy="8890"/>
                <wp:effectExtent l="0" t="0" r="0" b="0"/>
                <wp:wrapTopAndBottom/>
                <wp:docPr id="5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06D93" id="docshape13" o:spid="_x0000_s1026" style="position:absolute;margin-left:1in;margin-top:8.1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" fillcolor="black" stroked="f">
                <w10:wrap type="topAndBottom" anchorx="page"/>
              </v:rect>
            </w:pict>
          </mc:Fallback>
        </mc:AlternateContent>
      </w:r>
    </w:p>
    <w:p w14:paraId="040827B9" w14:textId="77777777" w:rsidR="00BF02EF" w:rsidRDefault="00AC0ED3">
      <w:pPr>
        <w:spacing w:before="101"/>
        <w:ind w:left="160" w:right="690" w:hanging="1"/>
        <w:rPr>
          <w:sz w:val="20"/>
        </w:rPr>
      </w:pPr>
      <w:bookmarkStart w:id="7" w:name="_bookmark4"/>
      <w:bookmarkEnd w:id="7"/>
      <w:r>
        <w:rPr>
          <w:sz w:val="20"/>
          <w:vertAlign w:val="superscript"/>
        </w:rPr>
        <w:t>5</w:t>
      </w:r>
      <w:r>
        <w:rPr>
          <w:spacing w:val="-3"/>
          <w:sz w:val="20"/>
        </w:rPr>
        <w:t xml:space="preserve"> </w:t>
      </w:r>
      <w:r>
        <w:rPr>
          <w:sz w:val="20"/>
        </w:rPr>
        <w:t>These</w:t>
      </w:r>
      <w:r>
        <w:rPr>
          <w:spacing w:val="-3"/>
          <w:sz w:val="20"/>
        </w:rPr>
        <w:t xml:space="preserve"> </w:t>
      </w:r>
      <w:r>
        <w:rPr>
          <w:sz w:val="20"/>
        </w:rPr>
        <w:t>UNC</w:t>
      </w:r>
      <w:r>
        <w:rPr>
          <w:spacing w:val="-4"/>
          <w:sz w:val="20"/>
        </w:rPr>
        <w:t xml:space="preserve"> </w:t>
      </w:r>
      <w:r>
        <w:rPr>
          <w:sz w:val="20"/>
        </w:rPr>
        <w:t>research</w:t>
      </w:r>
      <w:r>
        <w:rPr>
          <w:spacing w:val="-2"/>
          <w:sz w:val="20"/>
        </w:rPr>
        <w:t xml:space="preserve"> </w:t>
      </w:r>
      <w:r>
        <w:rPr>
          <w:sz w:val="20"/>
        </w:rPr>
        <w:t>funding</w:t>
      </w:r>
      <w:r>
        <w:rPr>
          <w:spacing w:val="-2"/>
          <w:sz w:val="20"/>
        </w:rPr>
        <w:t xml:space="preserve"> </w:t>
      </w:r>
      <w:r>
        <w:rPr>
          <w:sz w:val="20"/>
        </w:rPr>
        <w:t>competitions</w:t>
      </w:r>
      <w:r>
        <w:rPr>
          <w:spacing w:val="-4"/>
          <w:sz w:val="20"/>
        </w:rPr>
        <w:t xml:space="preserve"> </w:t>
      </w:r>
      <w:r>
        <w:rPr>
          <w:sz w:val="20"/>
        </w:rPr>
        <w:t>include:</w:t>
      </w:r>
      <w:r>
        <w:rPr>
          <w:spacing w:val="-3"/>
          <w:sz w:val="20"/>
        </w:rPr>
        <w:t xml:space="preserve"> </w:t>
      </w:r>
      <w:r>
        <w:rPr>
          <w:sz w:val="20"/>
        </w:rPr>
        <w:t>Summer Undergraduate</w:t>
      </w:r>
      <w:r>
        <w:rPr>
          <w:spacing w:val="-3"/>
          <w:sz w:val="20"/>
        </w:rPr>
        <w:t xml:space="preserve"> </w:t>
      </w:r>
      <w:r>
        <w:rPr>
          <w:sz w:val="20"/>
        </w:rPr>
        <w:t>Research</w:t>
      </w:r>
      <w:r>
        <w:rPr>
          <w:spacing w:val="-4"/>
          <w:sz w:val="20"/>
        </w:rPr>
        <w:t xml:space="preserve"> </w:t>
      </w:r>
      <w:r>
        <w:rPr>
          <w:sz w:val="20"/>
        </w:rPr>
        <w:t>Fellowships,</w:t>
      </w:r>
      <w:r>
        <w:rPr>
          <w:spacing w:val="-2"/>
          <w:sz w:val="20"/>
        </w:rPr>
        <w:t xml:space="preserve"> </w:t>
      </w:r>
      <w:r>
        <w:rPr>
          <w:sz w:val="20"/>
        </w:rPr>
        <w:t>Class</w:t>
      </w:r>
      <w:r>
        <w:rPr>
          <w:spacing w:val="-4"/>
          <w:sz w:val="20"/>
        </w:rPr>
        <w:t xml:space="preserve"> </w:t>
      </w:r>
      <w:r>
        <w:rPr>
          <w:sz w:val="20"/>
        </w:rPr>
        <w:t>of</w:t>
      </w:r>
      <w:r>
        <w:rPr>
          <w:spacing w:val="-5"/>
          <w:sz w:val="20"/>
        </w:rPr>
        <w:t xml:space="preserve"> </w:t>
      </w:r>
      <w:r>
        <w:rPr>
          <w:sz w:val="20"/>
        </w:rPr>
        <w:t>1938 Scholarships, Robertson Scholarships, and Morehead Cain Discovery Fund.</w:t>
      </w:r>
    </w:p>
    <w:p w14:paraId="040827BA" w14:textId="77777777" w:rsidR="00BF02EF" w:rsidRDefault="00BF02EF">
      <w:pPr>
        <w:rPr>
          <w:sz w:val="20"/>
        </w:rPr>
        <w:sectPr w:rsidR="00BF02EF">
          <w:pgSz w:w="12240" w:h="15840"/>
          <w:pgMar w:top="1320" w:right="780" w:bottom="1240" w:left="1280" w:header="729" w:footer="1055" w:gutter="0"/>
          <w:cols w:space="720"/>
        </w:sectPr>
      </w:pPr>
    </w:p>
    <w:p w14:paraId="040827BB" w14:textId="77777777" w:rsidR="00BF02EF" w:rsidRDefault="00AC0ED3">
      <w:pPr>
        <w:pStyle w:val="BodyText"/>
        <w:spacing w:before="100" w:line="480" w:lineRule="auto"/>
        <w:ind w:left="159" w:right="687"/>
      </w:pPr>
      <w:r>
        <w:lastRenderedPageBreak/>
        <w:t xml:space="preserve">and teaching on Africa-related issues in world affairs. African </w:t>
      </w:r>
      <w:r>
        <w:t>Studies at UNC has grown significantly since 2018, adding 13 tenured and tenure track and 5 term faculty members. ASC successfully leveraged NRC funds and institutional support to grow interest and expand African Studies. ASC currently lists 120 faculty me</w:t>
      </w:r>
      <w:r>
        <w:t>mbers in African studies. Of these 10 are language faculty, 43 are core non-language faculty, 26 are associated, and 41 are affiliated (see BIOs in Appendices);</w:t>
      </w:r>
      <w:r>
        <w:rPr>
          <w:spacing w:val="-3"/>
        </w:rPr>
        <w:t xml:space="preserve"> </w:t>
      </w:r>
      <w:r>
        <w:t>96%</w:t>
      </w:r>
      <w:r>
        <w:rPr>
          <w:spacing w:val="-4"/>
        </w:rPr>
        <w:t xml:space="preserve"> </w:t>
      </w:r>
      <w:r>
        <w:t>of</w:t>
      </w:r>
      <w:r>
        <w:rPr>
          <w:spacing w:val="-4"/>
        </w:rPr>
        <w:t xml:space="preserve"> </w:t>
      </w:r>
      <w:r>
        <w:t>these</w:t>
      </w:r>
      <w:r>
        <w:rPr>
          <w:spacing w:val="-4"/>
        </w:rPr>
        <w:t xml:space="preserve"> </w:t>
      </w:r>
      <w:r>
        <w:t>faculty</w:t>
      </w:r>
      <w:r>
        <w:rPr>
          <w:spacing w:val="-8"/>
        </w:rPr>
        <w:t xml:space="preserve"> </w:t>
      </w:r>
      <w:r>
        <w:t>hold</w:t>
      </w:r>
      <w:r>
        <w:rPr>
          <w:spacing w:val="-3"/>
        </w:rPr>
        <w:t xml:space="preserve"> </w:t>
      </w:r>
      <w:r>
        <w:t>doctoral/terminal</w:t>
      </w:r>
      <w:r>
        <w:rPr>
          <w:spacing w:val="-3"/>
        </w:rPr>
        <w:t xml:space="preserve"> </w:t>
      </w:r>
      <w:r>
        <w:t>degrees</w:t>
      </w:r>
      <w:r>
        <w:rPr>
          <w:spacing w:val="-3"/>
        </w:rPr>
        <w:t xml:space="preserve"> </w:t>
      </w:r>
      <w:r>
        <w:t>in</w:t>
      </w:r>
      <w:r>
        <w:rPr>
          <w:spacing w:val="-3"/>
        </w:rPr>
        <w:t xml:space="preserve"> </w:t>
      </w:r>
      <w:r>
        <w:t>their</w:t>
      </w:r>
      <w:r>
        <w:rPr>
          <w:spacing w:val="-4"/>
        </w:rPr>
        <w:t xml:space="preserve"> </w:t>
      </w:r>
      <w:r>
        <w:t>fields,</w:t>
      </w:r>
      <w:r>
        <w:rPr>
          <w:spacing w:val="-3"/>
        </w:rPr>
        <w:t xml:space="preserve"> </w:t>
      </w:r>
      <w:r>
        <w:t>80%</w:t>
      </w:r>
      <w:r>
        <w:rPr>
          <w:spacing w:val="-4"/>
        </w:rPr>
        <w:t xml:space="preserve"> </w:t>
      </w:r>
      <w:r>
        <w:t>are</w:t>
      </w:r>
      <w:r>
        <w:rPr>
          <w:spacing w:val="-4"/>
        </w:rPr>
        <w:t xml:space="preserve"> </w:t>
      </w:r>
      <w:r>
        <w:t>tenured or tenure-</w:t>
      </w:r>
      <w:r>
        <w:t>track, 19 hold distinguished/named professorships, and 5 serve as Chair of department. Many of these faculty are nationally renowned scholars and educators who have received prestigious awards for their publications and teaching. UNC scholars have received</w:t>
      </w:r>
      <w:r>
        <w:t xml:space="preserve"> $524M in external grants for research in Africa since 2018. In the same period, African Studies faculty have published over 3140 scholarly articles and books.</w:t>
      </w:r>
      <w:r>
        <w:rPr>
          <w:spacing w:val="40"/>
        </w:rPr>
        <w:t xml:space="preserve"> </w:t>
      </w:r>
      <w:r>
        <w:rPr>
          <w:b/>
        </w:rPr>
        <w:t>Professional Development</w:t>
      </w:r>
      <w:r>
        <w:t xml:space="preserve">: UNC supports faculty development through travel funds for conferences </w:t>
      </w:r>
      <w:r>
        <w:t>and regular research and</w:t>
      </w:r>
      <w:r>
        <w:rPr>
          <w:spacing w:val="40"/>
        </w:rPr>
        <w:t xml:space="preserve"> </w:t>
      </w:r>
      <w:r>
        <w:t>study assignments (sabbaticals), including for projects abroad. Faculty may also apply for a variety of internal research awards.</w:t>
      </w:r>
      <w:hyperlink w:anchor="_bookmark5" w:history="1">
        <w:r>
          <w:rPr>
            <w:vertAlign w:val="superscript"/>
          </w:rPr>
          <w:t>6</w:t>
        </w:r>
      </w:hyperlink>
      <w:r>
        <w:t xml:space="preserve"> Programs such as Burch Research and Honors SA in Cape Town</w:t>
      </w:r>
      <w:r>
        <w:rPr>
          <w:spacing w:val="-1"/>
        </w:rPr>
        <w:t xml:space="preserve"> </w:t>
      </w:r>
      <w:r>
        <w:t>provide</w:t>
      </w:r>
      <w:r>
        <w:rPr>
          <w:spacing w:val="-2"/>
        </w:rPr>
        <w:t xml:space="preserve"> </w:t>
      </w:r>
      <w:r>
        <w:t>faculty</w:t>
      </w:r>
      <w:r>
        <w:rPr>
          <w:spacing w:val="-4"/>
        </w:rPr>
        <w:t xml:space="preserve"> </w:t>
      </w:r>
      <w:r>
        <w:t>with</w:t>
      </w:r>
      <w:r>
        <w:rPr>
          <w:spacing w:val="-1"/>
        </w:rPr>
        <w:t xml:space="preserve"> </w:t>
      </w:r>
      <w:r>
        <w:t>the</w:t>
      </w:r>
      <w:r>
        <w:rPr>
          <w:spacing w:val="-2"/>
        </w:rPr>
        <w:t xml:space="preserve"> </w:t>
      </w:r>
      <w:r>
        <w:t>opportunity</w:t>
      </w:r>
      <w:r>
        <w:rPr>
          <w:spacing w:val="-6"/>
        </w:rPr>
        <w:t xml:space="preserve"> </w:t>
      </w:r>
      <w:r>
        <w:t>to</w:t>
      </w:r>
      <w:r>
        <w:rPr>
          <w:spacing w:val="-1"/>
        </w:rPr>
        <w:t xml:space="preserve"> </w:t>
      </w:r>
      <w:r>
        <w:t>lead Africa</w:t>
      </w:r>
      <w:r>
        <w:rPr>
          <w:spacing w:val="-2"/>
        </w:rPr>
        <w:t xml:space="preserve"> </w:t>
      </w:r>
      <w:r>
        <w:t>programs</w:t>
      </w:r>
      <w:r>
        <w:rPr>
          <w:spacing w:val="-1"/>
        </w:rPr>
        <w:t xml:space="preserve"> </w:t>
      </w:r>
      <w:r>
        <w:t>in</w:t>
      </w:r>
      <w:r>
        <w:rPr>
          <w:spacing w:val="-1"/>
        </w:rPr>
        <w:t xml:space="preserve"> </w:t>
      </w:r>
      <w:r>
        <w:t>which</w:t>
      </w:r>
      <w:r>
        <w:rPr>
          <w:spacing w:val="-1"/>
        </w:rPr>
        <w:t xml:space="preserve"> </w:t>
      </w:r>
      <w:r>
        <w:t>students</w:t>
      </w:r>
      <w:r>
        <w:rPr>
          <w:spacing w:val="-1"/>
        </w:rPr>
        <w:t xml:space="preserve"> </w:t>
      </w:r>
      <w:r>
        <w:t>and</w:t>
      </w:r>
      <w:r>
        <w:rPr>
          <w:spacing w:val="-1"/>
        </w:rPr>
        <w:t xml:space="preserve"> </w:t>
      </w:r>
      <w:r>
        <w:t>faculty work together on a research project. UNC encourages faculty to pursue external research funds; ASC faculty have secured research support from the National Humanities Center,</w:t>
      </w:r>
      <w:r>
        <w:t xml:space="preserve"> Hewlett Foundation, National Endowment for the Arts, USAID, Guggenheim Foundation, Bill and Melinda Gates Foundation, National Endowment for the Humanities, and the National Institutes of Health, among others. African Studies faculty are supported by ASC </w:t>
      </w:r>
      <w:r>
        <w:t xml:space="preserve">to organize and participate in regional, national, and international conferences, and to organize symposia in </w:t>
      </w:r>
      <w:proofErr w:type="gramStart"/>
      <w:r>
        <w:t>their</w:t>
      </w:r>
      <w:proofErr w:type="gramEnd"/>
    </w:p>
    <w:p w14:paraId="040827BC" w14:textId="77777777" w:rsidR="00BF02EF" w:rsidRDefault="00BF02EF">
      <w:pPr>
        <w:pStyle w:val="BodyText"/>
        <w:rPr>
          <w:sz w:val="20"/>
        </w:rPr>
      </w:pPr>
    </w:p>
    <w:p w14:paraId="040827BD" w14:textId="2B77D349" w:rsidR="00BF02EF" w:rsidRDefault="00A925CE">
      <w:pPr>
        <w:pStyle w:val="BodyText"/>
        <w:spacing w:before="1"/>
        <w:rPr>
          <w:sz w:val="27"/>
        </w:rPr>
      </w:pPr>
      <w:r>
        <w:rPr>
          <w:noProof/>
        </w:rPr>
        <mc:AlternateContent>
          <mc:Choice Requires="wps">
            <w:drawing>
              <wp:anchor distT="0" distB="0" distL="0" distR="0" simplePos="0" relativeHeight="487593984" behindDoc="1" locked="0" layoutInCell="1" allowOverlap="1" wp14:anchorId="04082ABE" wp14:editId="62031635">
                <wp:simplePos x="0" y="0"/>
                <wp:positionH relativeFrom="page">
                  <wp:posOffset>914400</wp:posOffset>
                </wp:positionH>
                <wp:positionV relativeFrom="paragraph">
                  <wp:posOffset>213360</wp:posOffset>
                </wp:positionV>
                <wp:extent cx="1828800" cy="8890"/>
                <wp:effectExtent l="0" t="0" r="0" b="0"/>
                <wp:wrapTopAndBottom/>
                <wp:docPr id="4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9208" id="docshape14" o:spid="_x0000_s1026" style="position:absolute;margin-left:1in;margin-top:16.8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" fillcolor="black" stroked="f">
                <w10:wrap type="topAndBottom" anchorx="page"/>
              </v:rect>
            </w:pict>
          </mc:Fallback>
        </mc:AlternateContent>
      </w:r>
    </w:p>
    <w:p w14:paraId="040827BE" w14:textId="77777777" w:rsidR="00BF02EF" w:rsidRDefault="00AC0ED3">
      <w:pPr>
        <w:spacing w:before="99"/>
        <w:ind w:left="160" w:right="703" w:hanging="1"/>
        <w:rPr>
          <w:sz w:val="20"/>
        </w:rPr>
      </w:pPr>
      <w:bookmarkStart w:id="8" w:name="_bookmark5"/>
      <w:bookmarkEnd w:id="8"/>
      <w:r>
        <w:rPr>
          <w:sz w:val="20"/>
          <w:vertAlign w:val="superscript"/>
        </w:rPr>
        <w:t>6</w:t>
      </w:r>
      <w:r>
        <w:rPr>
          <w:spacing w:val="-3"/>
          <w:sz w:val="20"/>
        </w:rPr>
        <w:t xml:space="preserve"> </w:t>
      </w:r>
      <w:r>
        <w:rPr>
          <w:sz w:val="20"/>
        </w:rPr>
        <w:t>These</w:t>
      </w:r>
      <w:r>
        <w:rPr>
          <w:spacing w:val="-3"/>
          <w:sz w:val="20"/>
        </w:rPr>
        <w:t xml:space="preserve"> </w:t>
      </w:r>
      <w:r>
        <w:rPr>
          <w:sz w:val="20"/>
        </w:rPr>
        <w:t>include fellowships</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Institute</w:t>
      </w:r>
      <w:r>
        <w:rPr>
          <w:spacing w:val="-3"/>
          <w:sz w:val="20"/>
        </w:rPr>
        <w:t xml:space="preserve"> </w:t>
      </w:r>
      <w:r>
        <w:rPr>
          <w:sz w:val="20"/>
        </w:rPr>
        <w:t>for Arts</w:t>
      </w:r>
      <w:r>
        <w:rPr>
          <w:spacing w:val="-4"/>
          <w:sz w:val="20"/>
        </w:rPr>
        <w:t xml:space="preserve"> </w:t>
      </w:r>
      <w:r>
        <w:rPr>
          <w:sz w:val="20"/>
        </w:rPr>
        <w:t>and</w:t>
      </w:r>
      <w:r>
        <w:rPr>
          <w:spacing w:val="-2"/>
          <w:sz w:val="20"/>
        </w:rPr>
        <w:t xml:space="preserve"> </w:t>
      </w:r>
      <w:r>
        <w:rPr>
          <w:sz w:val="20"/>
        </w:rPr>
        <w:t>Humanities,</w:t>
      </w:r>
      <w:r>
        <w:rPr>
          <w:spacing w:val="-2"/>
          <w:sz w:val="20"/>
        </w:rPr>
        <w:t xml:space="preserve"> </w:t>
      </w:r>
      <w:r>
        <w:rPr>
          <w:sz w:val="20"/>
        </w:rPr>
        <w:t>and</w:t>
      </w:r>
      <w:r>
        <w:rPr>
          <w:spacing w:val="-2"/>
          <w:sz w:val="20"/>
        </w:rPr>
        <w:t xml:space="preserve"> </w:t>
      </w:r>
      <w:r>
        <w:rPr>
          <w:sz w:val="20"/>
        </w:rPr>
        <w:t>for</w:t>
      </w:r>
      <w:r>
        <w:rPr>
          <w:spacing w:val="-2"/>
          <w:sz w:val="20"/>
        </w:rPr>
        <w:t xml:space="preserve"> </w:t>
      </w:r>
      <w:r>
        <w:rPr>
          <w:sz w:val="20"/>
        </w:rPr>
        <w:t>Senior</w:t>
      </w:r>
      <w:r>
        <w:rPr>
          <w:spacing w:val="-2"/>
          <w:sz w:val="20"/>
        </w:rPr>
        <w:t xml:space="preserve"> </w:t>
      </w:r>
      <w:r>
        <w:rPr>
          <w:sz w:val="20"/>
        </w:rPr>
        <w:t>Faculty</w:t>
      </w:r>
      <w:r>
        <w:rPr>
          <w:spacing w:val="-2"/>
          <w:sz w:val="20"/>
        </w:rPr>
        <w:t xml:space="preserve"> </w:t>
      </w:r>
      <w:r>
        <w:rPr>
          <w:sz w:val="20"/>
        </w:rPr>
        <w:t>Research</w:t>
      </w:r>
      <w:r>
        <w:rPr>
          <w:spacing w:val="-4"/>
          <w:sz w:val="20"/>
        </w:rPr>
        <w:t xml:space="preserve"> </w:t>
      </w:r>
      <w:r>
        <w:rPr>
          <w:sz w:val="20"/>
        </w:rPr>
        <w:t>and</w:t>
      </w:r>
      <w:r>
        <w:rPr>
          <w:spacing w:val="-2"/>
          <w:sz w:val="20"/>
        </w:rPr>
        <w:t xml:space="preserve"> </w:t>
      </w:r>
      <w:r>
        <w:rPr>
          <w:sz w:val="20"/>
        </w:rPr>
        <w:t>Scholarly Leaves, University Re</w:t>
      </w:r>
      <w:r>
        <w:rPr>
          <w:sz w:val="20"/>
        </w:rPr>
        <w:t xml:space="preserve">search Grants, Junior Faculty Development Awards, and Faculty Awards for Global </w:t>
      </w:r>
      <w:r>
        <w:rPr>
          <w:spacing w:val="-2"/>
          <w:sz w:val="20"/>
        </w:rPr>
        <w:t>Excellence.</w:t>
      </w:r>
    </w:p>
    <w:p w14:paraId="040827BF" w14:textId="77777777" w:rsidR="00BF02EF" w:rsidRDefault="00BF02EF">
      <w:pPr>
        <w:rPr>
          <w:sz w:val="20"/>
        </w:rPr>
        <w:sectPr w:rsidR="00BF02EF">
          <w:pgSz w:w="12240" w:h="15840"/>
          <w:pgMar w:top="1320" w:right="780" w:bottom="1240" w:left="1280" w:header="729" w:footer="1055" w:gutter="0"/>
          <w:cols w:space="720"/>
        </w:sectPr>
      </w:pPr>
    </w:p>
    <w:p w14:paraId="040827C0" w14:textId="77777777" w:rsidR="00BF02EF" w:rsidRDefault="00AC0ED3">
      <w:pPr>
        <w:pStyle w:val="BodyText"/>
        <w:spacing w:before="100"/>
        <w:ind w:left="160"/>
      </w:pPr>
      <w:r>
        <w:lastRenderedPageBreak/>
        <w:t>areas</w:t>
      </w:r>
      <w:r>
        <w:rPr>
          <w:spacing w:val="-2"/>
        </w:rPr>
        <w:t xml:space="preserve"> </w:t>
      </w:r>
      <w:r>
        <w:t>of</w:t>
      </w:r>
      <w:r>
        <w:rPr>
          <w:spacing w:val="-2"/>
        </w:rPr>
        <w:t xml:space="preserve"> </w:t>
      </w:r>
      <w:r>
        <w:t>research.</w:t>
      </w:r>
      <w:r>
        <w:rPr>
          <w:spacing w:val="-1"/>
        </w:rPr>
        <w:t xml:space="preserve"> </w:t>
      </w:r>
      <w:r>
        <w:t>NRC</w:t>
      </w:r>
      <w:r>
        <w:rPr>
          <w:spacing w:val="-1"/>
        </w:rPr>
        <w:t xml:space="preserve"> </w:t>
      </w:r>
      <w:r>
        <w:t>funds</w:t>
      </w:r>
      <w:r>
        <w:rPr>
          <w:spacing w:val="-1"/>
        </w:rPr>
        <w:t xml:space="preserve"> </w:t>
      </w:r>
      <w:r>
        <w:t>augment</w:t>
      </w:r>
      <w:r>
        <w:rPr>
          <w:spacing w:val="-1"/>
        </w:rPr>
        <w:t xml:space="preserve"> </w:t>
      </w:r>
      <w:r>
        <w:t>these</w:t>
      </w:r>
      <w:r>
        <w:rPr>
          <w:spacing w:val="-3"/>
        </w:rPr>
        <w:t xml:space="preserve"> </w:t>
      </w:r>
      <w:r>
        <w:t>substantial</w:t>
      </w:r>
      <w:r>
        <w:rPr>
          <w:spacing w:val="-1"/>
        </w:rPr>
        <w:t xml:space="preserve"> </w:t>
      </w:r>
      <w:r>
        <w:t>UNC</w:t>
      </w:r>
      <w:r>
        <w:rPr>
          <w:spacing w:val="-1"/>
        </w:rPr>
        <w:t xml:space="preserve"> </w:t>
      </w:r>
      <w:r>
        <w:t>resources;</w:t>
      </w:r>
      <w:r>
        <w:rPr>
          <w:spacing w:val="-1"/>
        </w:rPr>
        <w:t xml:space="preserve"> </w:t>
      </w:r>
      <w:r>
        <w:rPr>
          <w:u w:val="single"/>
        </w:rPr>
        <w:t>we</w:t>
      </w:r>
      <w:r>
        <w:rPr>
          <w:spacing w:val="-2"/>
          <w:u w:val="single"/>
        </w:rPr>
        <w:t xml:space="preserve"> </w:t>
      </w:r>
      <w:r>
        <w:rPr>
          <w:u w:val="single"/>
        </w:rPr>
        <w:t>propose</w:t>
      </w:r>
      <w:r>
        <w:rPr>
          <w:spacing w:val="-2"/>
          <w:u w:val="single"/>
        </w:rPr>
        <w:t xml:space="preserve"> </w:t>
      </w:r>
      <w:r>
        <w:rPr>
          <w:u w:val="single"/>
        </w:rPr>
        <w:t>to</w:t>
      </w:r>
      <w:r>
        <w:rPr>
          <w:spacing w:val="-1"/>
          <w:u w:val="single"/>
        </w:rPr>
        <w:t xml:space="preserve"> </w:t>
      </w:r>
      <w:r>
        <w:rPr>
          <w:spacing w:val="-2"/>
          <w:u w:val="single"/>
        </w:rPr>
        <w:t>continue</w:t>
      </w:r>
    </w:p>
    <w:p w14:paraId="040827C1" w14:textId="77777777" w:rsidR="00BF02EF" w:rsidRDefault="00BF02EF">
      <w:pPr>
        <w:pStyle w:val="BodyText"/>
        <w:spacing w:before="2"/>
        <w:rPr>
          <w:sz w:val="16"/>
        </w:rPr>
      </w:pPr>
    </w:p>
    <w:p w14:paraId="040827C2" w14:textId="77777777" w:rsidR="00BF02EF" w:rsidRDefault="00AC0ED3">
      <w:pPr>
        <w:pStyle w:val="BodyText"/>
        <w:spacing w:before="90"/>
        <w:ind w:left="160"/>
      </w:pPr>
      <w:r>
        <w:rPr>
          <w:u w:val="single"/>
        </w:rPr>
        <w:t>these</w:t>
      </w:r>
      <w:r>
        <w:rPr>
          <w:spacing w:val="-5"/>
          <w:u w:val="single"/>
        </w:rPr>
        <w:t xml:space="preserve"> </w:t>
      </w:r>
      <w:r>
        <w:rPr>
          <w:u w:val="single"/>
        </w:rPr>
        <w:t>award</w:t>
      </w:r>
      <w:r>
        <w:rPr>
          <w:spacing w:val="-1"/>
          <w:u w:val="single"/>
        </w:rPr>
        <w:t xml:space="preserve"> </w:t>
      </w:r>
      <w:r>
        <w:rPr>
          <w:u w:val="single"/>
        </w:rPr>
        <w:t>competitions</w:t>
      </w:r>
      <w:r>
        <w:rPr>
          <w:spacing w:val="-1"/>
          <w:u w:val="single"/>
        </w:rPr>
        <w:t xml:space="preserve"> </w:t>
      </w:r>
      <w:r>
        <w:rPr>
          <w:u w:val="single"/>
        </w:rPr>
        <w:t>for</w:t>
      </w:r>
      <w:r>
        <w:rPr>
          <w:spacing w:val="-2"/>
          <w:u w:val="single"/>
        </w:rPr>
        <w:t xml:space="preserve"> </w:t>
      </w:r>
      <w:r>
        <w:rPr>
          <w:u w:val="single"/>
        </w:rPr>
        <w:t>course</w:t>
      </w:r>
      <w:r>
        <w:rPr>
          <w:spacing w:val="-2"/>
          <w:u w:val="single"/>
        </w:rPr>
        <w:t xml:space="preserve"> </w:t>
      </w:r>
      <w:r>
        <w:rPr>
          <w:u w:val="single"/>
        </w:rPr>
        <w:t>development, travel,</w:t>
      </w:r>
      <w:r>
        <w:rPr>
          <w:spacing w:val="-1"/>
          <w:u w:val="single"/>
        </w:rPr>
        <w:t xml:space="preserve"> </w:t>
      </w:r>
      <w:r>
        <w:rPr>
          <w:u w:val="single"/>
        </w:rPr>
        <w:t>and</w:t>
      </w:r>
      <w:r>
        <w:rPr>
          <w:spacing w:val="-1"/>
          <w:u w:val="single"/>
        </w:rPr>
        <w:t xml:space="preserve"> </w:t>
      </w:r>
      <w:r>
        <w:rPr>
          <w:u w:val="single"/>
        </w:rPr>
        <w:t>research</w:t>
      </w:r>
      <w:r>
        <w:rPr>
          <w:spacing w:val="-1"/>
          <w:u w:val="single"/>
        </w:rPr>
        <w:t xml:space="preserve"> </w:t>
      </w:r>
      <w:r>
        <w:rPr>
          <w:u w:val="single"/>
        </w:rPr>
        <w:t>funds,</w:t>
      </w:r>
      <w:r>
        <w:rPr>
          <w:spacing w:val="-1"/>
          <w:u w:val="single"/>
        </w:rPr>
        <w:t xml:space="preserve"> </w:t>
      </w:r>
      <w:r>
        <w:rPr>
          <w:u w:val="single"/>
        </w:rPr>
        <w:t>especially</w:t>
      </w:r>
      <w:r>
        <w:rPr>
          <w:spacing w:val="-6"/>
          <w:u w:val="single"/>
        </w:rPr>
        <w:t xml:space="preserve"> </w:t>
      </w:r>
      <w:r>
        <w:rPr>
          <w:spacing w:val="-5"/>
          <w:u w:val="single"/>
        </w:rPr>
        <w:t>for</w:t>
      </w:r>
    </w:p>
    <w:p w14:paraId="040827C3" w14:textId="77777777" w:rsidR="00BF02EF" w:rsidRDefault="00BF02EF">
      <w:pPr>
        <w:pStyle w:val="BodyText"/>
        <w:spacing w:before="2"/>
        <w:rPr>
          <w:sz w:val="16"/>
        </w:rPr>
      </w:pPr>
    </w:p>
    <w:p w14:paraId="040827C4" w14:textId="77777777" w:rsidR="00BF02EF" w:rsidRDefault="00AC0ED3">
      <w:pPr>
        <w:spacing w:before="90"/>
        <w:ind w:left="160"/>
        <w:rPr>
          <w:sz w:val="24"/>
        </w:rPr>
      </w:pPr>
      <w:r>
        <w:rPr>
          <w:sz w:val="24"/>
          <w:u w:val="single"/>
        </w:rPr>
        <w:t>early-</w:t>
      </w:r>
      <w:r>
        <w:rPr>
          <w:spacing w:val="-3"/>
          <w:sz w:val="24"/>
          <w:u w:val="single"/>
        </w:rPr>
        <w:t xml:space="preserve"> </w:t>
      </w:r>
      <w:r>
        <w:rPr>
          <w:sz w:val="24"/>
          <w:u w:val="single"/>
        </w:rPr>
        <w:t>and</w:t>
      </w:r>
      <w:r>
        <w:rPr>
          <w:spacing w:val="-2"/>
          <w:sz w:val="24"/>
          <w:u w:val="single"/>
        </w:rPr>
        <w:t xml:space="preserve"> </w:t>
      </w:r>
      <w:r>
        <w:rPr>
          <w:sz w:val="24"/>
          <w:u w:val="single"/>
        </w:rPr>
        <w:t>mid-career</w:t>
      </w:r>
      <w:r>
        <w:rPr>
          <w:spacing w:val="-3"/>
          <w:sz w:val="24"/>
          <w:u w:val="single"/>
        </w:rPr>
        <w:t xml:space="preserve"> </w:t>
      </w:r>
      <w:r>
        <w:rPr>
          <w:sz w:val="24"/>
          <w:u w:val="single"/>
        </w:rPr>
        <w:t>ASC</w:t>
      </w:r>
      <w:r>
        <w:rPr>
          <w:spacing w:val="-2"/>
          <w:sz w:val="24"/>
          <w:u w:val="single"/>
        </w:rPr>
        <w:t xml:space="preserve"> </w:t>
      </w:r>
      <w:r>
        <w:rPr>
          <w:sz w:val="24"/>
          <w:u w:val="single"/>
        </w:rPr>
        <w:t>faculty</w:t>
      </w:r>
      <w:r>
        <w:rPr>
          <w:spacing w:val="-7"/>
          <w:sz w:val="24"/>
        </w:rPr>
        <w:t xml:space="preserve"> </w:t>
      </w:r>
      <w:r>
        <w:rPr>
          <w:b/>
          <w:sz w:val="24"/>
        </w:rPr>
        <w:t>Teaching,</w:t>
      </w:r>
      <w:r>
        <w:rPr>
          <w:b/>
          <w:spacing w:val="-2"/>
          <w:sz w:val="24"/>
        </w:rPr>
        <w:t xml:space="preserve"> </w:t>
      </w:r>
      <w:r>
        <w:rPr>
          <w:b/>
          <w:sz w:val="24"/>
        </w:rPr>
        <w:t>Supervision,</w:t>
      </w:r>
      <w:r>
        <w:rPr>
          <w:b/>
          <w:spacing w:val="-3"/>
          <w:sz w:val="24"/>
        </w:rPr>
        <w:t xml:space="preserve"> </w:t>
      </w:r>
      <w:r>
        <w:rPr>
          <w:b/>
          <w:sz w:val="24"/>
        </w:rPr>
        <w:t>and</w:t>
      </w:r>
      <w:r>
        <w:rPr>
          <w:b/>
          <w:spacing w:val="-2"/>
          <w:sz w:val="24"/>
        </w:rPr>
        <w:t xml:space="preserve"> </w:t>
      </w:r>
      <w:r>
        <w:rPr>
          <w:b/>
          <w:sz w:val="24"/>
        </w:rPr>
        <w:t>Advising</w:t>
      </w:r>
      <w:r>
        <w:rPr>
          <w:sz w:val="24"/>
        </w:rPr>
        <w:t>:</w:t>
      </w:r>
      <w:r>
        <w:rPr>
          <w:spacing w:val="-4"/>
          <w:sz w:val="24"/>
        </w:rPr>
        <w:t xml:space="preserve"> </w:t>
      </w:r>
      <w:r>
        <w:rPr>
          <w:sz w:val="24"/>
        </w:rPr>
        <w:t>ASC</w:t>
      </w:r>
      <w:r>
        <w:rPr>
          <w:spacing w:val="-2"/>
          <w:sz w:val="24"/>
        </w:rPr>
        <w:t xml:space="preserve"> </w:t>
      </w:r>
      <w:r>
        <w:rPr>
          <w:sz w:val="24"/>
        </w:rPr>
        <w:t>faculty</w:t>
      </w:r>
      <w:r>
        <w:rPr>
          <w:spacing w:val="-6"/>
          <w:sz w:val="24"/>
        </w:rPr>
        <w:t xml:space="preserve"> </w:t>
      </w:r>
      <w:r>
        <w:rPr>
          <w:spacing w:val="-2"/>
          <w:sz w:val="24"/>
        </w:rPr>
        <w:t>offer</w:t>
      </w:r>
    </w:p>
    <w:p w14:paraId="040827C5" w14:textId="77777777" w:rsidR="00BF02EF" w:rsidRDefault="00BF02EF">
      <w:pPr>
        <w:pStyle w:val="BodyText"/>
        <w:spacing w:before="2"/>
        <w:rPr>
          <w:sz w:val="16"/>
        </w:rPr>
      </w:pPr>
    </w:p>
    <w:p w14:paraId="040827C6" w14:textId="77777777" w:rsidR="00BF02EF" w:rsidRDefault="00AC0ED3">
      <w:pPr>
        <w:pStyle w:val="BodyText"/>
        <w:spacing w:before="90" w:line="480" w:lineRule="auto"/>
        <w:ind w:left="160" w:right="703"/>
      </w:pPr>
      <w:r>
        <w:t>extensive teaching and advising support to students. Faculty supervise graduate and undergraduate students, and serve on undergraduate honors, masters, and doctoral thesis committees.</w:t>
      </w:r>
      <w:r>
        <w:rPr>
          <w:spacing w:val="-2"/>
        </w:rPr>
        <w:t xml:space="preserve"> </w:t>
      </w:r>
      <w:r>
        <w:t>In</w:t>
      </w:r>
      <w:r>
        <w:rPr>
          <w:spacing w:val="-2"/>
        </w:rPr>
        <w:t xml:space="preserve"> </w:t>
      </w:r>
      <w:r>
        <w:t>addition</w:t>
      </w:r>
      <w:r>
        <w:rPr>
          <w:spacing w:val="-4"/>
        </w:rPr>
        <w:t xml:space="preserve"> </w:t>
      </w:r>
      <w:r>
        <w:t>to</w:t>
      </w:r>
      <w:r>
        <w:rPr>
          <w:spacing w:val="-4"/>
        </w:rPr>
        <w:t xml:space="preserve"> </w:t>
      </w:r>
      <w:r>
        <w:t>ASC</w:t>
      </w:r>
      <w:r>
        <w:rPr>
          <w:spacing w:val="-4"/>
        </w:rPr>
        <w:t xml:space="preserve"> </w:t>
      </w:r>
      <w:r>
        <w:t>teaching</w:t>
      </w:r>
      <w:r>
        <w:rPr>
          <w:spacing w:val="-4"/>
        </w:rPr>
        <w:t xml:space="preserve"> </w:t>
      </w:r>
      <w:r>
        <w:t>faculty,</w:t>
      </w:r>
      <w:r>
        <w:rPr>
          <w:spacing w:val="-4"/>
        </w:rPr>
        <w:t xml:space="preserve"> </w:t>
      </w:r>
      <w:r>
        <w:t>researchers</w:t>
      </w:r>
      <w:r>
        <w:rPr>
          <w:spacing w:val="-4"/>
        </w:rPr>
        <w:t xml:space="preserve"> </w:t>
      </w:r>
      <w:r>
        <w:t>in</w:t>
      </w:r>
      <w:r>
        <w:rPr>
          <w:spacing w:val="-4"/>
        </w:rPr>
        <w:t xml:space="preserve"> </w:t>
      </w:r>
      <w:r>
        <w:t>the</w:t>
      </w:r>
      <w:r>
        <w:rPr>
          <w:spacing w:val="-5"/>
        </w:rPr>
        <w:t xml:space="preserve"> </w:t>
      </w:r>
      <w:r>
        <w:t>professional</w:t>
      </w:r>
      <w:r>
        <w:rPr>
          <w:spacing w:val="-4"/>
        </w:rPr>
        <w:t xml:space="preserve"> </w:t>
      </w:r>
      <w:r>
        <w:t>sch</w:t>
      </w:r>
      <w:r>
        <w:t>ools</w:t>
      </w:r>
      <w:r>
        <w:rPr>
          <w:spacing w:val="-4"/>
        </w:rPr>
        <w:t xml:space="preserve"> </w:t>
      </w:r>
      <w:r>
        <w:t>(such</w:t>
      </w:r>
      <w:r>
        <w:rPr>
          <w:spacing w:val="-4"/>
        </w:rPr>
        <w:t xml:space="preserve"> </w:t>
      </w:r>
      <w:r>
        <w:t xml:space="preserve">as Law, Public </w:t>
      </w:r>
      <w:proofErr w:type="gramStart"/>
      <w:r>
        <w:t>Health</w:t>
      </w:r>
      <w:proofErr w:type="gramEnd"/>
      <w:r>
        <w:t xml:space="preserve"> and Medicine) serve as dissertation/thesis advisors, engage students in their research projects in Africa, and foster linkages with African institutions on behalf of UNC.</w:t>
      </w:r>
    </w:p>
    <w:p w14:paraId="040827C7" w14:textId="77777777" w:rsidR="00BF02EF" w:rsidRDefault="00AC0ED3">
      <w:pPr>
        <w:pStyle w:val="ListParagraph"/>
        <w:numPr>
          <w:ilvl w:val="1"/>
          <w:numId w:val="23"/>
        </w:numPr>
        <w:tabs>
          <w:tab w:val="left" w:pos="621"/>
        </w:tabs>
        <w:spacing w:line="480" w:lineRule="auto"/>
        <w:ind w:left="159" w:right="732" w:firstLine="0"/>
        <w:rPr>
          <w:sz w:val="24"/>
        </w:rPr>
      </w:pPr>
      <w:r>
        <w:rPr>
          <w:b/>
          <w:sz w:val="24"/>
        </w:rPr>
        <w:t>Center</w:t>
      </w:r>
      <w:r>
        <w:rPr>
          <w:b/>
          <w:spacing w:val="-4"/>
          <w:sz w:val="24"/>
        </w:rPr>
        <w:t xml:space="preserve"> </w:t>
      </w:r>
      <w:r>
        <w:rPr>
          <w:b/>
          <w:sz w:val="24"/>
        </w:rPr>
        <w:t>Staffing</w:t>
      </w:r>
      <w:r>
        <w:rPr>
          <w:b/>
          <w:spacing w:val="-3"/>
          <w:sz w:val="24"/>
        </w:rPr>
        <w:t xml:space="preserve"> </w:t>
      </w:r>
      <w:r>
        <w:rPr>
          <w:b/>
          <w:sz w:val="24"/>
        </w:rPr>
        <w:t>and</w:t>
      </w:r>
      <w:r>
        <w:rPr>
          <w:b/>
          <w:spacing w:val="-3"/>
          <w:sz w:val="24"/>
        </w:rPr>
        <w:t xml:space="preserve"> </w:t>
      </w:r>
      <w:r>
        <w:rPr>
          <w:b/>
          <w:sz w:val="24"/>
        </w:rPr>
        <w:t>Oversight</w:t>
      </w:r>
      <w:r>
        <w:rPr>
          <w:b/>
          <w:spacing w:val="-4"/>
          <w:sz w:val="24"/>
        </w:rPr>
        <w:t xml:space="preserve"> </w:t>
      </w:r>
      <w:r>
        <w:rPr>
          <w:b/>
          <w:sz w:val="24"/>
        </w:rPr>
        <w:t>Arrangements:</w:t>
      </w:r>
      <w:r>
        <w:rPr>
          <w:b/>
          <w:spacing w:val="-4"/>
          <w:sz w:val="24"/>
        </w:rPr>
        <w:t xml:space="preserve"> </w:t>
      </w:r>
      <w:r>
        <w:rPr>
          <w:sz w:val="24"/>
        </w:rPr>
        <w:t>The</w:t>
      </w:r>
      <w:r>
        <w:rPr>
          <w:spacing w:val="-4"/>
          <w:sz w:val="24"/>
        </w:rPr>
        <w:t xml:space="preserve"> </w:t>
      </w:r>
      <w:r>
        <w:rPr>
          <w:sz w:val="24"/>
        </w:rPr>
        <w:t>cent</w:t>
      </w:r>
      <w:r>
        <w:rPr>
          <w:sz w:val="24"/>
        </w:rPr>
        <w:t>er</w:t>
      </w:r>
      <w:r>
        <w:rPr>
          <w:spacing w:val="-4"/>
          <w:sz w:val="24"/>
        </w:rPr>
        <w:t xml:space="preserve"> </w:t>
      </w:r>
      <w:r>
        <w:rPr>
          <w:sz w:val="24"/>
        </w:rPr>
        <w:t>is</w:t>
      </w:r>
      <w:r>
        <w:rPr>
          <w:spacing w:val="-3"/>
          <w:sz w:val="24"/>
        </w:rPr>
        <w:t xml:space="preserve"> </w:t>
      </w:r>
      <w:r>
        <w:rPr>
          <w:sz w:val="24"/>
        </w:rPr>
        <w:t>staffed</w:t>
      </w:r>
      <w:r>
        <w:rPr>
          <w:spacing w:val="-1"/>
          <w:sz w:val="24"/>
        </w:rPr>
        <w:t xml:space="preserve"> </w:t>
      </w:r>
      <w:r>
        <w:rPr>
          <w:sz w:val="24"/>
        </w:rPr>
        <w:t>by</w:t>
      </w:r>
      <w:r>
        <w:rPr>
          <w:spacing w:val="-8"/>
          <w:sz w:val="24"/>
        </w:rPr>
        <w:t xml:space="preserve"> </w:t>
      </w:r>
      <w:r>
        <w:rPr>
          <w:sz w:val="24"/>
        </w:rPr>
        <w:t>two</w:t>
      </w:r>
      <w:r>
        <w:rPr>
          <w:spacing w:val="-3"/>
          <w:sz w:val="24"/>
        </w:rPr>
        <w:t xml:space="preserve"> </w:t>
      </w:r>
      <w:r>
        <w:rPr>
          <w:sz w:val="24"/>
        </w:rPr>
        <w:t xml:space="preserve">Co-Directors, an Associate Director, an Assistant Director, and a Business Manager. The Co-Directors, Victoria </w:t>
      </w:r>
      <w:proofErr w:type="spellStart"/>
      <w:r>
        <w:rPr>
          <w:sz w:val="24"/>
        </w:rPr>
        <w:t>Rovine</w:t>
      </w:r>
      <w:proofErr w:type="spellEnd"/>
      <w:r>
        <w:rPr>
          <w:sz w:val="24"/>
        </w:rPr>
        <w:t xml:space="preserve"> and Sudhanshu </w:t>
      </w:r>
      <w:proofErr w:type="spellStart"/>
      <w:r>
        <w:rPr>
          <w:sz w:val="24"/>
        </w:rPr>
        <w:t>Handa</w:t>
      </w:r>
      <w:proofErr w:type="spellEnd"/>
      <w:r>
        <w:rPr>
          <w:sz w:val="24"/>
        </w:rPr>
        <w:t>, oversee all ASC activities, including long-range planning</w:t>
      </w:r>
      <w:r>
        <w:rPr>
          <w:spacing w:val="-4"/>
          <w:sz w:val="24"/>
        </w:rPr>
        <w:t xml:space="preserve"> </w:t>
      </w:r>
      <w:r>
        <w:rPr>
          <w:sz w:val="24"/>
        </w:rPr>
        <w:t>and</w:t>
      </w:r>
      <w:r>
        <w:rPr>
          <w:spacing w:val="-1"/>
          <w:sz w:val="24"/>
        </w:rPr>
        <w:t xml:space="preserve"> </w:t>
      </w:r>
      <w:r>
        <w:rPr>
          <w:sz w:val="24"/>
        </w:rPr>
        <w:t>staffing.</w:t>
      </w:r>
      <w:r>
        <w:rPr>
          <w:spacing w:val="-1"/>
          <w:sz w:val="24"/>
        </w:rPr>
        <w:t xml:space="preserve"> </w:t>
      </w:r>
      <w:r>
        <w:rPr>
          <w:sz w:val="24"/>
        </w:rPr>
        <w:t>Co-director</w:t>
      </w:r>
      <w:r>
        <w:rPr>
          <w:spacing w:val="-2"/>
          <w:sz w:val="24"/>
        </w:rPr>
        <w:t xml:space="preserve"> </w:t>
      </w:r>
      <w:r>
        <w:rPr>
          <w:sz w:val="24"/>
        </w:rPr>
        <w:t>Victoria</w:t>
      </w:r>
      <w:r>
        <w:rPr>
          <w:spacing w:val="-2"/>
          <w:sz w:val="24"/>
        </w:rPr>
        <w:t xml:space="preserve"> </w:t>
      </w:r>
      <w:proofErr w:type="spellStart"/>
      <w:r>
        <w:rPr>
          <w:sz w:val="24"/>
        </w:rPr>
        <w:t>Rov</w:t>
      </w:r>
      <w:r>
        <w:rPr>
          <w:sz w:val="24"/>
        </w:rPr>
        <w:t>ine</w:t>
      </w:r>
      <w:proofErr w:type="spellEnd"/>
      <w:r>
        <w:rPr>
          <w:sz w:val="24"/>
        </w:rPr>
        <w:t xml:space="preserve"> is</w:t>
      </w:r>
      <w:r>
        <w:rPr>
          <w:spacing w:val="-1"/>
          <w:sz w:val="24"/>
        </w:rPr>
        <w:t xml:space="preserve"> </w:t>
      </w:r>
      <w:r>
        <w:rPr>
          <w:sz w:val="24"/>
        </w:rPr>
        <w:t>Professor</w:t>
      </w:r>
      <w:r>
        <w:rPr>
          <w:spacing w:val="-2"/>
          <w:sz w:val="24"/>
        </w:rPr>
        <w:t xml:space="preserve"> </w:t>
      </w:r>
      <w:r>
        <w:rPr>
          <w:sz w:val="24"/>
        </w:rPr>
        <w:t>of</w:t>
      </w:r>
      <w:r>
        <w:rPr>
          <w:spacing w:val="-2"/>
          <w:sz w:val="24"/>
        </w:rPr>
        <w:t xml:space="preserve"> </w:t>
      </w:r>
      <w:r>
        <w:rPr>
          <w:sz w:val="24"/>
        </w:rPr>
        <w:t>Art</w:t>
      </w:r>
      <w:r>
        <w:rPr>
          <w:spacing w:val="-1"/>
          <w:sz w:val="24"/>
        </w:rPr>
        <w:t xml:space="preserve"> </w:t>
      </w:r>
      <w:r>
        <w:rPr>
          <w:sz w:val="24"/>
        </w:rPr>
        <w:t>History</w:t>
      </w:r>
      <w:r>
        <w:rPr>
          <w:spacing w:val="-6"/>
          <w:sz w:val="24"/>
        </w:rPr>
        <w:t xml:space="preserve"> </w:t>
      </w:r>
      <w:r>
        <w:rPr>
          <w:sz w:val="24"/>
        </w:rPr>
        <w:t>in</w:t>
      </w:r>
      <w:r>
        <w:rPr>
          <w:spacing w:val="-1"/>
          <w:sz w:val="24"/>
        </w:rPr>
        <w:t xml:space="preserve"> </w:t>
      </w:r>
      <w:r>
        <w:rPr>
          <w:sz w:val="24"/>
        </w:rPr>
        <w:t>the Department of Art and Art History and Adjunct Faculty in AAAD. She is an expert in the clothing and textiles of Africa, has authored two books on the subject, and serves on the editorial boards of several leading publishers and journals in her field. C</w:t>
      </w:r>
      <w:r>
        <w:rPr>
          <w:sz w:val="24"/>
        </w:rPr>
        <w:t xml:space="preserve">o-director Sudhanshu </w:t>
      </w:r>
      <w:proofErr w:type="spellStart"/>
      <w:r>
        <w:rPr>
          <w:sz w:val="24"/>
        </w:rPr>
        <w:t>Handa</w:t>
      </w:r>
      <w:proofErr w:type="spellEnd"/>
      <w:r>
        <w:rPr>
          <w:sz w:val="24"/>
        </w:rPr>
        <w:t xml:space="preserve"> is Kenan Eminent Professor in the Department of Public Policy</w:t>
      </w:r>
      <w:r>
        <w:rPr>
          <w:spacing w:val="-1"/>
          <w:sz w:val="24"/>
        </w:rPr>
        <w:t xml:space="preserve"> </w:t>
      </w:r>
      <w:r>
        <w:rPr>
          <w:sz w:val="24"/>
        </w:rPr>
        <w:t>and Associate Director of Research at the Carolina Population Center. He is co-PI of the Transfer Project, a research consortium with UNICEF that works with national g</w:t>
      </w:r>
      <w:r>
        <w:rPr>
          <w:sz w:val="24"/>
        </w:rPr>
        <w:t>overnments in Africa to improve evidence-based decision making in social protection and family policy.</w:t>
      </w:r>
    </w:p>
    <w:p w14:paraId="040827C8" w14:textId="77777777" w:rsidR="00BF02EF" w:rsidRDefault="00AC0ED3">
      <w:pPr>
        <w:pStyle w:val="BodyText"/>
        <w:spacing w:before="1" w:line="480" w:lineRule="auto"/>
        <w:ind w:left="159" w:right="703" w:firstLine="360"/>
      </w:pPr>
      <w:r>
        <w:t xml:space="preserve">Associate Director Ada </w:t>
      </w:r>
      <w:proofErr w:type="spellStart"/>
      <w:r>
        <w:t>Umenwaliri</w:t>
      </w:r>
      <w:proofErr w:type="spellEnd"/>
      <w:r>
        <w:t xml:space="preserve"> manages the Center’s programs and operations, including</w:t>
      </w:r>
      <w:r>
        <w:rPr>
          <w:spacing w:val="-3"/>
        </w:rPr>
        <w:t xml:space="preserve"> </w:t>
      </w:r>
      <w:r>
        <w:t>grant</w:t>
      </w:r>
      <w:r>
        <w:rPr>
          <w:spacing w:val="-3"/>
        </w:rPr>
        <w:t xml:space="preserve"> </w:t>
      </w:r>
      <w:r>
        <w:t>writing,</w:t>
      </w:r>
      <w:r>
        <w:rPr>
          <w:spacing w:val="-1"/>
        </w:rPr>
        <w:t xml:space="preserve"> </w:t>
      </w:r>
      <w:r>
        <w:t>administration,</w:t>
      </w:r>
      <w:r>
        <w:rPr>
          <w:spacing w:val="-3"/>
        </w:rPr>
        <w:t xml:space="preserve"> </w:t>
      </w:r>
      <w:r>
        <w:t>and</w:t>
      </w:r>
      <w:r>
        <w:rPr>
          <w:spacing w:val="-3"/>
        </w:rPr>
        <w:t xml:space="preserve"> </w:t>
      </w:r>
      <w:r>
        <w:t>reporting.</w:t>
      </w:r>
      <w:r>
        <w:rPr>
          <w:spacing w:val="-3"/>
        </w:rPr>
        <w:t xml:space="preserve"> </w:t>
      </w:r>
      <w:proofErr w:type="spellStart"/>
      <w:r>
        <w:t>Umenwaliri</w:t>
      </w:r>
      <w:proofErr w:type="spellEnd"/>
      <w:r>
        <w:rPr>
          <w:spacing w:val="-3"/>
        </w:rPr>
        <w:t xml:space="preserve"> </w:t>
      </w:r>
      <w:r>
        <w:t>joined</w:t>
      </w:r>
      <w:r>
        <w:rPr>
          <w:spacing w:val="-3"/>
        </w:rPr>
        <w:t xml:space="preserve"> </w:t>
      </w:r>
      <w:r>
        <w:t>ASC</w:t>
      </w:r>
      <w:r>
        <w:rPr>
          <w:spacing w:val="-3"/>
        </w:rPr>
        <w:t xml:space="preserve"> </w:t>
      </w:r>
      <w:r>
        <w:t>in</w:t>
      </w:r>
      <w:r>
        <w:rPr>
          <w:spacing w:val="-3"/>
        </w:rPr>
        <w:t xml:space="preserve"> </w:t>
      </w:r>
      <w:r>
        <w:t>2019</w:t>
      </w:r>
      <w:r>
        <w:rPr>
          <w:spacing w:val="-3"/>
        </w:rPr>
        <w:t xml:space="preserve"> </w:t>
      </w:r>
      <w:r>
        <w:t>after</w:t>
      </w:r>
      <w:r>
        <w:rPr>
          <w:spacing w:val="40"/>
        </w:rPr>
        <w:t xml:space="preserve"> </w:t>
      </w:r>
      <w:r>
        <w:t>17 years</w:t>
      </w:r>
      <w:r>
        <w:rPr>
          <w:spacing w:val="-1"/>
        </w:rPr>
        <w:t xml:space="preserve"> </w:t>
      </w:r>
      <w:r>
        <w:t>in</w:t>
      </w:r>
      <w:r>
        <w:rPr>
          <w:spacing w:val="-1"/>
        </w:rPr>
        <w:t xml:space="preserve"> </w:t>
      </w:r>
      <w:r>
        <w:t>international</w:t>
      </w:r>
      <w:r>
        <w:rPr>
          <w:spacing w:val="-1"/>
        </w:rPr>
        <w:t xml:space="preserve"> </w:t>
      </w:r>
      <w:r>
        <w:t>development</w:t>
      </w:r>
      <w:r>
        <w:rPr>
          <w:spacing w:val="-1"/>
        </w:rPr>
        <w:t xml:space="preserve"> </w:t>
      </w:r>
      <w:r>
        <w:t>focused</w:t>
      </w:r>
      <w:r>
        <w:rPr>
          <w:spacing w:val="-1"/>
        </w:rPr>
        <w:t xml:space="preserve"> </w:t>
      </w:r>
      <w:r>
        <w:t>on</w:t>
      </w:r>
      <w:r>
        <w:rPr>
          <w:spacing w:val="-1"/>
        </w:rPr>
        <w:t xml:space="preserve"> </w:t>
      </w:r>
      <w:r>
        <w:t>Africa.</w:t>
      </w:r>
      <w:r>
        <w:rPr>
          <w:spacing w:val="-1"/>
        </w:rPr>
        <w:t xml:space="preserve"> </w:t>
      </w:r>
      <w:proofErr w:type="spellStart"/>
      <w:r>
        <w:t>Umenwaliri</w:t>
      </w:r>
      <w:proofErr w:type="spellEnd"/>
      <w:r>
        <w:rPr>
          <w:spacing w:val="-1"/>
        </w:rPr>
        <w:t xml:space="preserve"> </w:t>
      </w:r>
      <w:r>
        <w:t>has</w:t>
      </w:r>
      <w:r>
        <w:rPr>
          <w:spacing w:val="-1"/>
        </w:rPr>
        <w:t xml:space="preserve"> </w:t>
      </w:r>
      <w:r>
        <w:t>an MSC</w:t>
      </w:r>
      <w:r>
        <w:rPr>
          <w:spacing w:val="-1"/>
        </w:rPr>
        <w:t xml:space="preserve"> </w:t>
      </w:r>
      <w:r>
        <w:t>in</w:t>
      </w:r>
      <w:r>
        <w:rPr>
          <w:spacing w:val="-1"/>
        </w:rPr>
        <w:t xml:space="preserve"> </w:t>
      </w:r>
      <w:r>
        <w:t>Public</w:t>
      </w:r>
      <w:r>
        <w:rPr>
          <w:spacing w:val="-2"/>
        </w:rPr>
        <w:t xml:space="preserve"> </w:t>
      </w:r>
      <w:r>
        <w:t>Policy and Management from the University of London, and a Master of International Development</w:t>
      </w:r>
    </w:p>
    <w:p w14:paraId="040827C9" w14:textId="77777777" w:rsidR="00BF02EF" w:rsidRDefault="00BF02EF">
      <w:pPr>
        <w:spacing w:line="480" w:lineRule="auto"/>
        <w:sectPr w:rsidR="00BF02EF">
          <w:pgSz w:w="12240" w:h="15840"/>
          <w:pgMar w:top="1320" w:right="780" w:bottom="1240" w:left="1280" w:header="729" w:footer="1055" w:gutter="0"/>
          <w:cols w:space="720"/>
        </w:sectPr>
      </w:pPr>
    </w:p>
    <w:p w14:paraId="040827CA" w14:textId="77777777" w:rsidR="00BF02EF" w:rsidRDefault="00AC0ED3">
      <w:pPr>
        <w:pStyle w:val="BodyText"/>
        <w:spacing w:before="100" w:line="480" w:lineRule="auto"/>
        <w:ind w:left="160" w:right="690"/>
      </w:pPr>
      <w:r>
        <w:lastRenderedPageBreak/>
        <w:t>Policy from Duke University. She coordi</w:t>
      </w:r>
      <w:r>
        <w:t>nates FLAS, communications, supports outreach, provides academic advising to graduate and undergraduate students,</w:t>
      </w:r>
      <w:r>
        <w:rPr>
          <w:spacing w:val="40"/>
        </w:rPr>
        <w:t xml:space="preserve"> </w:t>
      </w:r>
      <w:r>
        <w:t>and mentors African</w:t>
      </w:r>
      <w:r>
        <w:rPr>
          <w:spacing w:val="40"/>
        </w:rPr>
        <w:t xml:space="preserve"> </w:t>
      </w:r>
      <w:r>
        <w:t>student groups. Web management, program implementation, and K-12 outreach are overseen by Assistant</w:t>
      </w:r>
      <w:r>
        <w:rPr>
          <w:spacing w:val="-4"/>
        </w:rPr>
        <w:t xml:space="preserve"> </w:t>
      </w:r>
      <w:r>
        <w:t>Director</w:t>
      </w:r>
      <w:r>
        <w:rPr>
          <w:spacing w:val="-5"/>
        </w:rPr>
        <w:t xml:space="preserve"> </w:t>
      </w:r>
      <w:r>
        <w:t>Stacey</w:t>
      </w:r>
      <w:r>
        <w:rPr>
          <w:spacing w:val="-7"/>
        </w:rPr>
        <w:t xml:space="preserve"> </w:t>
      </w:r>
      <w:r>
        <w:t>Sewall</w:t>
      </w:r>
      <w:r>
        <w:t>.</w:t>
      </w:r>
      <w:r>
        <w:rPr>
          <w:spacing w:val="-4"/>
        </w:rPr>
        <w:t xml:space="preserve"> </w:t>
      </w:r>
      <w:r>
        <w:t>Sewall</w:t>
      </w:r>
      <w:r>
        <w:rPr>
          <w:spacing w:val="-4"/>
        </w:rPr>
        <w:t xml:space="preserve"> </w:t>
      </w:r>
      <w:r>
        <w:t>supervises</w:t>
      </w:r>
      <w:r>
        <w:rPr>
          <w:spacing w:val="-4"/>
        </w:rPr>
        <w:t xml:space="preserve"> </w:t>
      </w:r>
      <w:r>
        <w:t>part-time</w:t>
      </w:r>
      <w:r>
        <w:rPr>
          <w:spacing w:val="-5"/>
        </w:rPr>
        <w:t xml:space="preserve"> </w:t>
      </w:r>
      <w:r>
        <w:t>students</w:t>
      </w:r>
      <w:r>
        <w:rPr>
          <w:spacing w:val="-4"/>
        </w:rPr>
        <w:t xml:space="preserve"> </w:t>
      </w:r>
      <w:r>
        <w:t>and</w:t>
      </w:r>
      <w:r>
        <w:rPr>
          <w:spacing w:val="-4"/>
        </w:rPr>
        <w:t xml:space="preserve"> </w:t>
      </w:r>
      <w:r>
        <w:t>interns.</w:t>
      </w:r>
      <w:r>
        <w:rPr>
          <w:spacing w:val="-4"/>
        </w:rPr>
        <w:t xml:space="preserve"> </w:t>
      </w:r>
      <w:r>
        <w:t>ASC</w:t>
      </w:r>
      <w:r>
        <w:rPr>
          <w:spacing w:val="-4"/>
        </w:rPr>
        <w:t xml:space="preserve"> </w:t>
      </w:r>
      <w:r>
        <w:t xml:space="preserve">finances are overseen by Business Manager Marie </w:t>
      </w:r>
      <w:proofErr w:type="spellStart"/>
      <w:r>
        <w:t>Fholer</w:t>
      </w:r>
      <w:proofErr w:type="spellEnd"/>
      <w:r>
        <w:t xml:space="preserve"> in coordination with the College’s Business Center staff. The ASC, in collaboration with other UNC NRCs, employs highly</w:t>
      </w:r>
      <w:r>
        <w:rPr>
          <w:spacing w:val="-4"/>
        </w:rPr>
        <w:t xml:space="preserve"> </w:t>
      </w:r>
      <w:r>
        <w:t xml:space="preserve">qualified staff to coordinate our LAC and LE (Gravatt). </w:t>
      </w:r>
      <w:proofErr w:type="gramStart"/>
      <w:r>
        <w:t>With the exception of</w:t>
      </w:r>
      <w:proofErr w:type="gramEnd"/>
      <w:r>
        <w:t xml:space="preserve"> salary support proposed in the budget, salaries and benefits for ASC staff are covered by UNC. </w:t>
      </w:r>
      <w:r>
        <w:rPr>
          <w:b/>
        </w:rPr>
        <w:t>Oversight of Center</w:t>
      </w:r>
      <w:r>
        <w:t>:</w:t>
      </w:r>
      <w:r>
        <w:rPr>
          <w:spacing w:val="40"/>
        </w:rPr>
        <w:t xml:space="preserve"> </w:t>
      </w:r>
      <w:r>
        <w:t xml:space="preserve">ASC is supported by a multi-disciplinary Advisory Board. that </w:t>
      </w:r>
      <w:r>
        <w:t xml:space="preserve">includes representatives from AAAD (Claude Clegg, Chair; Michael Lambert, former ASC Director), professional schools (Thomas Kelley, Law; Gina </w:t>
      </w:r>
      <w:proofErr w:type="spellStart"/>
      <w:r>
        <w:t>Chowa</w:t>
      </w:r>
      <w:proofErr w:type="spellEnd"/>
      <w:r>
        <w:t xml:space="preserve">, School of Social Work), Health Affairs (David </w:t>
      </w:r>
      <w:proofErr w:type="spellStart"/>
      <w:r>
        <w:t>Steeb</w:t>
      </w:r>
      <w:proofErr w:type="spellEnd"/>
      <w:r>
        <w:t xml:space="preserve">, Pharmacy; Suzanne </w:t>
      </w:r>
      <w:proofErr w:type="spellStart"/>
      <w:r>
        <w:t>Maman</w:t>
      </w:r>
      <w:proofErr w:type="spellEnd"/>
      <w:r>
        <w:t xml:space="preserve">, Dean, Global Public Health; </w:t>
      </w:r>
      <w:r>
        <w:t>Ross Boyce, Medicine), other research and program centers focused on Africa and its diaspora (Joseph Jordan, Stone Center for Black Culture and History and Vice Provost for Academic and Community Engagement), the Library System (</w:t>
      </w:r>
      <w:proofErr w:type="spellStart"/>
      <w:r>
        <w:t>Joanneke</w:t>
      </w:r>
      <w:proofErr w:type="spellEnd"/>
      <w:r>
        <w:t xml:space="preserve"> Elliott, African S</w:t>
      </w:r>
      <w:r>
        <w:t>tudies and West European Studies Librarian), and the CAS (</w:t>
      </w:r>
      <w:proofErr w:type="spellStart"/>
      <w:r>
        <w:t>Aalyia</w:t>
      </w:r>
      <w:proofErr w:type="spellEnd"/>
      <w:r>
        <w:t xml:space="preserve"> </w:t>
      </w:r>
      <w:proofErr w:type="spellStart"/>
      <w:r>
        <w:t>Sadruddin</w:t>
      </w:r>
      <w:proofErr w:type="spellEnd"/>
      <w:r>
        <w:t>, Anthropology). The Board meets at regular intervals to assess progress, programming, and evaluation, and to determine strategic goals.</w:t>
      </w:r>
    </w:p>
    <w:p w14:paraId="040827CB" w14:textId="77777777" w:rsidR="00BF02EF" w:rsidRDefault="00AC0ED3">
      <w:pPr>
        <w:pStyle w:val="ListParagraph"/>
        <w:numPr>
          <w:ilvl w:val="1"/>
          <w:numId w:val="23"/>
        </w:numPr>
        <w:tabs>
          <w:tab w:val="left" w:pos="621"/>
        </w:tabs>
        <w:spacing w:before="1" w:line="480" w:lineRule="auto"/>
        <w:ind w:right="739" w:firstLine="0"/>
        <w:rPr>
          <w:sz w:val="24"/>
        </w:rPr>
      </w:pPr>
      <w:r>
        <w:rPr>
          <w:b/>
          <w:sz w:val="24"/>
        </w:rPr>
        <w:t xml:space="preserve">Nondiscriminatory Employment Plan: </w:t>
      </w:r>
      <w:r>
        <w:rPr>
          <w:sz w:val="24"/>
        </w:rPr>
        <w:t>UNC aggres</w:t>
      </w:r>
      <w:r>
        <w:rPr>
          <w:sz w:val="24"/>
        </w:rPr>
        <w:t>sively pursues applications from persons from underrepresented groups and the hiring of quality faculty of diverse backgrounds through</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two</w:t>
      </w:r>
      <w:r>
        <w:rPr>
          <w:spacing w:val="-2"/>
          <w:sz w:val="24"/>
        </w:rPr>
        <w:t xml:space="preserve"> </w:t>
      </w:r>
      <w:r>
        <w:rPr>
          <w:sz w:val="24"/>
        </w:rPr>
        <w:t>methods.</w:t>
      </w:r>
      <w:r>
        <w:rPr>
          <w:spacing w:val="-2"/>
          <w:sz w:val="24"/>
        </w:rPr>
        <w:t xml:space="preserve"> </w:t>
      </w:r>
      <w:r>
        <w:rPr>
          <w:sz w:val="24"/>
        </w:rPr>
        <w:t>1)</w:t>
      </w:r>
      <w:r>
        <w:rPr>
          <w:spacing w:val="-3"/>
          <w:sz w:val="24"/>
        </w:rPr>
        <w:t xml:space="preserve"> </w:t>
      </w:r>
      <w:r>
        <w:rPr>
          <w:sz w:val="24"/>
        </w:rPr>
        <w:t>The</w:t>
      </w:r>
      <w:r>
        <w:rPr>
          <w:spacing w:val="-3"/>
          <w:sz w:val="24"/>
        </w:rPr>
        <w:t xml:space="preserve"> </w:t>
      </w:r>
      <w:r>
        <w:rPr>
          <w:sz w:val="24"/>
        </w:rPr>
        <w:t>Carolina</w:t>
      </w:r>
      <w:r>
        <w:rPr>
          <w:spacing w:val="-3"/>
          <w:sz w:val="24"/>
        </w:rPr>
        <w:t xml:space="preserve"> </w:t>
      </w:r>
      <w:r>
        <w:rPr>
          <w:sz w:val="24"/>
        </w:rPr>
        <w:t>Postdoctoral</w:t>
      </w:r>
      <w:r>
        <w:rPr>
          <w:spacing w:val="-2"/>
          <w:sz w:val="24"/>
        </w:rPr>
        <w:t xml:space="preserve"> </w:t>
      </w:r>
      <w:r>
        <w:rPr>
          <w:sz w:val="24"/>
        </w:rPr>
        <w:t>Program</w:t>
      </w:r>
      <w:r>
        <w:rPr>
          <w:spacing w:val="-2"/>
          <w:sz w:val="24"/>
        </w:rPr>
        <w:t xml:space="preserve"> </w:t>
      </w:r>
      <w:r>
        <w:rPr>
          <w:sz w:val="24"/>
        </w:rPr>
        <w:t>for</w:t>
      </w:r>
      <w:r>
        <w:rPr>
          <w:spacing w:val="-3"/>
          <w:sz w:val="24"/>
        </w:rPr>
        <w:t xml:space="preserve"> </w:t>
      </w:r>
      <w:r>
        <w:rPr>
          <w:sz w:val="24"/>
        </w:rPr>
        <w:t>Faculty</w:t>
      </w:r>
      <w:r>
        <w:rPr>
          <w:spacing w:val="-7"/>
          <w:sz w:val="24"/>
        </w:rPr>
        <w:t xml:space="preserve"> </w:t>
      </w:r>
      <w:r>
        <w:rPr>
          <w:sz w:val="24"/>
        </w:rPr>
        <w:t>Diversity</w:t>
      </w:r>
      <w:r>
        <w:rPr>
          <w:spacing w:val="-7"/>
          <w:sz w:val="24"/>
        </w:rPr>
        <w:t xml:space="preserve"> </w:t>
      </w:r>
      <w:r>
        <w:rPr>
          <w:sz w:val="24"/>
        </w:rPr>
        <w:t>(CPP) offers scholars from underrepresen</w:t>
      </w:r>
      <w:r>
        <w:rPr>
          <w:sz w:val="24"/>
        </w:rPr>
        <w:t>ted groups a 2-year research postdoc with research support and mentorship. CPP’s goal is to transition postdocs into tenure-track faculty positions. 2) The VITAE Hiring Program (Office of the Provost) fosters faculty diversity by attracting</w:t>
      </w:r>
    </w:p>
    <w:p w14:paraId="040827CC" w14:textId="77777777" w:rsidR="00BF02EF" w:rsidRDefault="00BF02EF">
      <w:pPr>
        <w:spacing w:line="480" w:lineRule="auto"/>
        <w:rPr>
          <w:sz w:val="24"/>
        </w:rPr>
        <w:sectPr w:rsidR="00BF02EF">
          <w:pgSz w:w="12240" w:h="15840"/>
          <w:pgMar w:top="1320" w:right="780" w:bottom="1240" w:left="1280" w:header="729" w:footer="1055" w:gutter="0"/>
          <w:cols w:space="720"/>
        </w:sectPr>
      </w:pPr>
    </w:p>
    <w:p w14:paraId="040827CD" w14:textId="77777777" w:rsidR="00BF02EF" w:rsidRDefault="00AC0ED3">
      <w:pPr>
        <w:pStyle w:val="BodyText"/>
        <w:spacing w:before="100" w:line="480" w:lineRule="auto"/>
        <w:ind w:left="160" w:right="703"/>
      </w:pPr>
      <w:r>
        <w:lastRenderedPageBreak/>
        <w:t>a</w:t>
      </w:r>
      <w:r>
        <w:t>ccomplished</w:t>
      </w:r>
      <w:r>
        <w:rPr>
          <w:spacing w:val="-4"/>
        </w:rPr>
        <w:t xml:space="preserve"> </w:t>
      </w:r>
      <w:r>
        <w:t>and</w:t>
      </w:r>
      <w:r>
        <w:rPr>
          <w:spacing w:val="-4"/>
        </w:rPr>
        <w:t xml:space="preserve"> </w:t>
      </w:r>
      <w:r>
        <w:t>talented</w:t>
      </w:r>
      <w:r>
        <w:rPr>
          <w:spacing w:val="-4"/>
        </w:rPr>
        <w:t xml:space="preserve"> </w:t>
      </w:r>
      <w:r>
        <w:t>new</w:t>
      </w:r>
      <w:r>
        <w:rPr>
          <w:spacing w:val="-5"/>
        </w:rPr>
        <w:t xml:space="preserve"> </w:t>
      </w:r>
      <w:r>
        <w:t>faculty</w:t>
      </w:r>
      <w:r>
        <w:rPr>
          <w:spacing w:val="-8"/>
        </w:rPr>
        <w:t xml:space="preserve"> </w:t>
      </w:r>
      <w:r>
        <w:t>members</w:t>
      </w:r>
      <w:r>
        <w:rPr>
          <w:spacing w:val="-4"/>
        </w:rPr>
        <w:t xml:space="preserve"> </w:t>
      </w:r>
      <w:r>
        <w:t>from</w:t>
      </w:r>
      <w:r>
        <w:rPr>
          <w:spacing w:val="-4"/>
        </w:rPr>
        <w:t xml:space="preserve"> </w:t>
      </w:r>
      <w:r>
        <w:t>underrepresented</w:t>
      </w:r>
      <w:r>
        <w:rPr>
          <w:spacing w:val="-2"/>
        </w:rPr>
        <w:t xml:space="preserve"> </w:t>
      </w:r>
      <w:r>
        <w:t>groups</w:t>
      </w:r>
      <w:r>
        <w:rPr>
          <w:spacing w:val="-4"/>
        </w:rPr>
        <w:t xml:space="preserve"> </w:t>
      </w:r>
      <w:r>
        <w:t>for</w:t>
      </w:r>
      <w:r>
        <w:rPr>
          <w:spacing w:val="-5"/>
        </w:rPr>
        <w:t xml:space="preserve"> </w:t>
      </w:r>
      <w:r>
        <w:t>tenure</w:t>
      </w:r>
      <w:r>
        <w:rPr>
          <w:spacing w:val="-5"/>
        </w:rPr>
        <w:t xml:space="preserve"> </w:t>
      </w:r>
      <w:r>
        <w:t xml:space="preserve">track appointments at UNC. A former ASC Director and several of our ASC faculty have been recruited through these programs. The </w:t>
      </w:r>
      <w:r>
        <w:rPr>
          <w:color w:val="1F1F1E"/>
        </w:rPr>
        <w:t>University Office for Diversity and Inclusi</w:t>
      </w:r>
      <w:r>
        <w:rPr>
          <w:color w:val="1F1F1E"/>
        </w:rPr>
        <w:t xml:space="preserve">on </w:t>
      </w:r>
      <w:r>
        <w:t xml:space="preserve">supports minority faculty, staff, and students. In 2021, CAS created a new Associate Deanship for Diversity, </w:t>
      </w:r>
      <w:proofErr w:type="gramStart"/>
      <w:r>
        <w:t>Equity</w:t>
      </w:r>
      <w:proofErr w:type="gramEnd"/>
      <w:r>
        <w:t xml:space="preserve"> and Inclusion, who leads the implementation of a new diversity plan. UNC ranks 1</w:t>
      </w:r>
      <w:r>
        <w:rPr>
          <w:vertAlign w:val="superscript"/>
        </w:rPr>
        <w:t>st</w:t>
      </w:r>
      <w:r>
        <w:t xml:space="preserve"> among 13 peer schools in minority faculty with 13% (de</w:t>
      </w:r>
      <w:r>
        <w:t>fined as Black/African American, American Indian, and Hispanic, but not Asian heritage).</w:t>
      </w:r>
    </w:p>
    <w:p w14:paraId="040827CE" w14:textId="77777777" w:rsidR="00BF02EF" w:rsidRDefault="00AC0ED3">
      <w:pPr>
        <w:pStyle w:val="BodyText"/>
        <w:spacing w:line="480" w:lineRule="auto"/>
        <w:ind w:left="160" w:right="703" w:firstLine="360"/>
      </w:pPr>
      <w:r>
        <w:t xml:space="preserve">UNC’s </w:t>
      </w:r>
      <w:r>
        <w:rPr>
          <w:color w:val="1F1F1E"/>
        </w:rPr>
        <w:t xml:space="preserve">Equal Opportunity and Compliance Office </w:t>
      </w:r>
      <w:r>
        <w:t>(EOO)</w:t>
      </w:r>
      <w:r>
        <w:rPr>
          <w:spacing w:val="40"/>
        </w:rPr>
        <w:t xml:space="preserve"> </w:t>
      </w:r>
      <w:r>
        <w:t>monitors departmental hiring procedures</w:t>
      </w:r>
      <w:r>
        <w:rPr>
          <w:spacing w:val="-3"/>
        </w:rPr>
        <w:t xml:space="preserve"> </w:t>
      </w:r>
      <w:r>
        <w:t>and</w:t>
      </w:r>
      <w:r>
        <w:rPr>
          <w:spacing w:val="-4"/>
        </w:rPr>
        <w:t xml:space="preserve"> </w:t>
      </w:r>
      <w:r>
        <w:t>activities</w:t>
      </w:r>
      <w:r>
        <w:rPr>
          <w:spacing w:val="-3"/>
        </w:rPr>
        <w:t xml:space="preserve"> </w:t>
      </w:r>
      <w:r>
        <w:t>to</w:t>
      </w:r>
      <w:r>
        <w:rPr>
          <w:spacing w:val="-4"/>
        </w:rPr>
        <w:t xml:space="preserve"> </w:t>
      </w:r>
      <w:r>
        <w:t>ensure</w:t>
      </w:r>
      <w:r>
        <w:rPr>
          <w:spacing w:val="-4"/>
        </w:rPr>
        <w:t xml:space="preserve"> </w:t>
      </w:r>
      <w:r>
        <w:t>fair</w:t>
      </w:r>
      <w:r>
        <w:rPr>
          <w:spacing w:val="-4"/>
        </w:rPr>
        <w:t xml:space="preserve"> </w:t>
      </w:r>
      <w:r>
        <w:t>consideration</w:t>
      </w:r>
      <w:r>
        <w:rPr>
          <w:spacing w:val="-3"/>
        </w:rPr>
        <w:t xml:space="preserve"> </w:t>
      </w:r>
      <w:r>
        <w:t>of</w:t>
      </w:r>
      <w:r>
        <w:rPr>
          <w:spacing w:val="-4"/>
        </w:rPr>
        <w:t xml:space="preserve"> </w:t>
      </w:r>
      <w:r>
        <w:t>all</w:t>
      </w:r>
      <w:r>
        <w:rPr>
          <w:spacing w:val="-3"/>
        </w:rPr>
        <w:t xml:space="preserve"> </w:t>
      </w:r>
      <w:r>
        <w:t>candidates</w:t>
      </w:r>
      <w:r>
        <w:rPr>
          <w:spacing w:val="-2"/>
        </w:rPr>
        <w:t xml:space="preserve"> </w:t>
      </w:r>
      <w:r>
        <w:t>regardless</w:t>
      </w:r>
      <w:r>
        <w:rPr>
          <w:spacing w:val="-3"/>
        </w:rPr>
        <w:t xml:space="preserve"> </w:t>
      </w:r>
      <w:r>
        <w:t>of</w:t>
      </w:r>
      <w:r>
        <w:rPr>
          <w:spacing w:val="-4"/>
        </w:rPr>
        <w:t xml:space="preserve"> </w:t>
      </w:r>
      <w:r>
        <w:t>race,</w:t>
      </w:r>
      <w:r>
        <w:rPr>
          <w:spacing w:val="-3"/>
        </w:rPr>
        <w:t xml:space="preserve"> </w:t>
      </w:r>
      <w:r>
        <w:t>color, gender, national origin, age, religion, genetic information, disability, veteran status, sexual orientation, gender identity, or gender expression, and to ensure that all position searches are done in accordance with the principl</w:t>
      </w:r>
      <w:r>
        <w:t>es and objectives of UNC’s equal opportunity plan.</w:t>
      </w:r>
    </w:p>
    <w:p w14:paraId="040827CF" w14:textId="77777777" w:rsidR="00BF02EF" w:rsidRDefault="00AC0ED3">
      <w:pPr>
        <w:pStyle w:val="BodyText"/>
        <w:spacing w:before="1" w:line="480" w:lineRule="auto"/>
        <w:ind w:left="160" w:right="703"/>
      </w:pPr>
      <w:r>
        <w:t>Accommodations</w:t>
      </w:r>
      <w:r>
        <w:rPr>
          <w:spacing w:val="-4"/>
        </w:rPr>
        <w:t xml:space="preserve"> </w:t>
      </w:r>
      <w:r>
        <w:t>are</w:t>
      </w:r>
      <w:r>
        <w:rPr>
          <w:spacing w:val="-5"/>
        </w:rPr>
        <w:t xml:space="preserve"> </w:t>
      </w:r>
      <w:r>
        <w:t>made</w:t>
      </w:r>
      <w:r>
        <w:rPr>
          <w:spacing w:val="-5"/>
        </w:rPr>
        <w:t xml:space="preserve"> </w:t>
      </w:r>
      <w:r>
        <w:t>for</w:t>
      </w:r>
      <w:r>
        <w:rPr>
          <w:spacing w:val="-5"/>
        </w:rPr>
        <w:t xml:space="preserve"> </w:t>
      </w:r>
      <w:r>
        <w:t>any</w:t>
      </w:r>
      <w:r>
        <w:rPr>
          <w:spacing w:val="-6"/>
        </w:rPr>
        <w:t xml:space="preserve"> </w:t>
      </w:r>
      <w:r>
        <w:t>applicant</w:t>
      </w:r>
      <w:r>
        <w:rPr>
          <w:spacing w:val="-4"/>
        </w:rPr>
        <w:t xml:space="preserve"> </w:t>
      </w:r>
      <w:r>
        <w:t>voluntarily</w:t>
      </w:r>
      <w:r>
        <w:rPr>
          <w:spacing w:val="-8"/>
        </w:rPr>
        <w:t xml:space="preserve"> </w:t>
      </w:r>
      <w:r>
        <w:t>self-identified</w:t>
      </w:r>
      <w:r>
        <w:rPr>
          <w:spacing w:val="-4"/>
        </w:rPr>
        <w:t xml:space="preserve"> </w:t>
      </w:r>
      <w:r>
        <w:t>as</w:t>
      </w:r>
      <w:r>
        <w:rPr>
          <w:spacing w:val="-2"/>
        </w:rPr>
        <w:t xml:space="preserve"> </w:t>
      </w:r>
      <w:r>
        <w:t>disabled.</w:t>
      </w:r>
      <w:r>
        <w:rPr>
          <w:spacing w:val="-4"/>
        </w:rPr>
        <w:t xml:space="preserve"> </w:t>
      </w:r>
      <w:r>
        <w:t>Nineteen units (61%) have appointed diversity liaisons to advance the University’s diversity goals.</w:t>
      </w:r>
    </w:p>
    <w:p w14:paraId="040827D0" w14:textId="453CE649" w:rsidR="00BF02EF" w:rsidRDefault="00A925CE">
      <w:pPr>
        <w:pStyle w:val="BodyText"/>
        <w:ind w:left="152"/>
        <w:rPr>
          <w:sz w:val="20"/>
        </w:rPr>
      </w:pPr>
      <w:r>
        <w:rPr>
          <w:noProof/>
          <w:sz w:val="20"/>
        </w:rPr>
        <mc:AlternateContent>
          <mc:Choice Requires="wps">
            <w:drawing>
              <wp:inline distT="0" distB="0" distL="0" distR="0" wp14:anchorId="04082ABF" wp14:editId="466FAC97">
                <wp:extent cx="5930900" cy="285750"/>
                <wp:effectExtent l="13970" t="8255" r="8255" b="10795"/>
                <wp:docPr id="4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85750"/>
                        </a:xfrm>
                        <a:prstGeom prst="rect">
                          <a:avLst/>
                        </a:prstGeom>
                        <a:solidFill>
                          <a:srgbClr val="99CCFF"/>
                        </a:solidFill>
                        <a:ln w="9525">
                          <a:solidFill>
                            <a:srgbClr val="000000"/>
                          </a:solidFill>
                          <a:prstDash val="solid"/>
                          <a:miter lim="800000"/>
                          <a:headEnd/>
                          <a:tailEnd/>
                        </a:ln>
                      </wps:spPr>
                      <wps:txbx>
                        <w:txbxContent>
                          <w:p w14:paraId="04082B13" w14:textId="77777777" w:rsidR="00BF02EF" w:rsidRDefault="00AC0ED3">
                            <w:pPr>
                              <w:pStyle w:val="BodyText"/>
                              <w:spacing w:before="69"/>
                              <w:ind w:left="2455" w:right="2452"/>
                              <w:jc w:val="center"/>
                              <w:rPr>
                                <w:color w:val="000000"/>
                              </w:rPr>
                            </w:pPr>
                            <w:r>
                              <w:rPr>
                                <w:color w:val="000000"/>
                              </w:rPr>
                              <w:t>Criterion</w:t>
                            </w:r>
                            <w:r>
                              <w:rPr>
                                <w:color w:val="000000"/>
                                <w:spacing w:val="-4"/>
                              </w:rPr>
                              <w:t xml:space="preserve"> </w:t>
                            </w:r>
                            <w:r>
                              <w:rPr>
                                <w:color w:val="000000"/>
                              </w:rPr>
                              <w:t>F</w:t>
                            </w:r>
                            <w:r>
                              <w:rPr>
                                <w:color w:val="000000"/>
                                <w:spacing w:val="-5"/>
                              </w:rPr>
                              <w:t xml:space="preserve"> </w:t>
                            </w:r>
                            <w:r>
                              <w:rPr>
                                <w:color w:val="000000"/>
                              </w:rPr>
                              <w:t>(NRC/FL</w:t>
                            </w:r>
                            <w:r>
                              <w:rPr>
                                <w:color w:val="000000"/>
                              </w:rPr>
                              <w:t>AS):</w:t>
                            </w:r>
                            <w:r>
                              <w:rPr>
                                <w:color w:val="000000"/>
                                <w:spacing w:val="-2"/>
                              </w:rPr>
                              <w:t xml:space="preserve"> </w:t>
                            </w:r>
                            <w:r>
                              <w:rPr>
                                <w:color w:val="000000"/>
                              </w:rPr>
                              <w:t>Strength</w:t>
                            </w:r>
                            <w:r>
                              <w:rPr>
                                <w:color w:val="000000"/>
                                <w:spacing w:val="-3"/>
                              </w:rPr>
                              <w:t xml:space="preserve"> </w:t>
                            </w:r>
                            <w:r>
                              <w:rPr>
                                <w:color w:val="000000"/>
                              </w:rPr>
                              <w:t>of</w:t>
                            </w:r>
                            <w:r>
                              <w:rPr>
                                <w:color w:val="000000"/>
                                <w:spacing w:val="-1"/>
                              </w:rPr>
                              <w:t xml:space="preserve"> </w:t>
                            </w:r>
                            <w:r>
                              <w:rPr>
                                <w:color w:val="000000"/>
                                <w:spacing w:val="-2"/>
                              </w:rPr>
                              <w:t>Library</w:t>
                            </w:r>
                          </w:p>
                        </w:txbxContent>
                      </wps:txbx>
                      <wps:bodyPr rot="0" vert="horz" wrap="square" lIns="0" tIns="0" rIns="0" bIns="0" anchor="t" anchorCtr="0" upright="1">
                        <a:noAutofit/>
                      </wps:bodyPr>
                    </wps:wsp>
                  </a:graphicData>
                </a:graphic>
              </wp:inline>
            </w:drawing>
          </mc:Choice>
          <mc:Fallback>
            <w:pict>
              <v:shape w14:anchorId="04082ABF" id="docshape15" o:spid="_x0000_s1032" type="#_x0000_t202" style="width:467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" fillcolor="#9cf">
                <v:textbox inset="0,0,0,0">
                  <w:txbxContent>
                    <w:p w14:paraId="04082B13" w14:textId="77777777" w:rsidR="00BF02EF" w:rsidRDefault="00AC0ED3">
                      <w:pPr>
                        <w:pStyle w:val="BodyText"/>
                        <w:spacing w:before="69"/>
                        <w:ind w:left="2455" w:right="2452"/>
                        <w:jc w:val="center"/>
                        <w:rPr>
                          <w:color w:val="000000"/>
                        </w:rPr>
                      </w:pPr>
                      <w:r>
                        <w:rPr>
                          <w:color w:val="000000"/>
                        </w:rPr>
                        <w:t>Criterion</w:t>
                      </w:r>
                      <w:r>
                        <w:rPr>
                          <w:color w:val="000000"/>
                          <w:spacing w:val="-4"/>
                        </w:rPr>
                        <w:t xml:space="preserve"> </w:t>
                      </w:r>
                      <w:r>
                        <w:rPr>
                          <w:color w:val="000000"/>
                        </w:rPr>
                        <w:t>F</w:t>
                      </w:r>
                      <w:r>
                        <w:rPr>
                          <w:color w:val="000000"/>
                          <w:spacing w:val="-5"/>
                        </w:rPr>
                        <w:t xml:space="preserve"> </w:t>
                      </w:r>
                      <w:r>
                        <w:rPr>
                          <w:color w:val="000000"/>
                        </w:rPr>
                        <w:t>(NRC/FL</w:t>
                      </w:r>
                      <w:r>
                        <w:rPr>
                          <w:color w:val="000000"/>
                        </w:rPr>
                        <w:t>AS):</w:t>
                      </w:r>
                      <w:r>
                        <w:rPr>
                          <w:color w:val="000000"/>
                          <w:spacing w:val="-2"/>
                        </w:rPr>
                        <w:t xml:space="preserve"> </w:t>
                      </w:r>
                      <w:r>
                        <w:rPr>
                          <w:color w:val="000000"/>
                        </w:rPr>
                        <w:t>Strength</w:t>
                      </w:r>
                      <w:r>
                        <w:rPr>
                          <w:color w:val="000000"/>
                          <w:spacing w:val="-3"/>
                        </w:rPr>
                        <w:t xml:space="preserve"> </w:t>
                      </w:r>
                      <w:r>
                        <w:rPr>
                          <w:color w:val="000000"/>
                        </w:rPr>
                        <w:t>of</w:t>
                      </w:r>
                      <w:r>
                        <w:rPr>
                          <w:color w:val="000000"/>
                          <w:spacing w:val="-1"/>
                        </w:rPr>
                        <w:t xml:space="preserve"> </w:t>
                      </w:r>
                      <w:r>
                        <w:rPr>
                          <w:color w:val="000000"/>
                          <w:spacing w:val="-2"/>
                        </w:rPr>
                        <w:t>Library</w:t>
                      </w:r>
                    </w:p>
                  </w:txbxContent>
                </v:textbox>
                <w10:anchorlock/>
              </v:shape>
            </w:pict>
          </mc:Fallback>
        </mc:AlternateContent>
      </w:r>
    </w:p>
    <w:p w14:paraId="040827D1" w14:textId="77777777" w:rsidR="00BF02EF" w:rsidRDefault="00BF02EF">
      <w:pPr>
        <w:pStyle w:val="BodyText"/>
        <w:spacing w:before="3"/>
        <w:rPr>
          <w:sz w:val="22"/>
        </w:rPr>
      </w:pPr>
    </w:p>
    <w:p w14:paraId="040827D2" w14:textId="77777777" w:rsidR="00BF02EF" w:rsidRDefault="00AC0ED3">
      <w:pPr>
        <w:pStyle w:val="ListParagraph"/>
        <w:numPr>
          <w:ilvl w:val="1"/>
          <w:numId w:val="22"/>
        </w:numPr>
        <w:tabs>
          <w:tab w:val="left" w:pos="604"/>
        </w:tabs>
        <w:spacing w:line="480" w:lineRule="auto"/>
        <w:ind w:left="159" w:right="803" w:firstLine="0"/>
        <w:rPr>
          <w:sz w:val="24"/>
        </w:rPr>
      </w:pPr>
      <w:r>
        <w:rPr>
          <w:b/>
          <w:sz w:val="24"/>
        </w:rPr>
        <w:t>Strength</w:t>
      </w:r>
      <w:r>
        <w:rPr>
          <w:b/>
          <w:spacing w:val="-4"/>
          <w:sz w:val="24"/>
        </w:rPr>
        <w:t xml:space="preserve"> </w:t>
      </w:r>
      <w:r>
        <w:rPr>
          <w:b/>
          <w:sz w:val="24"/>
        </w:rPr>
        <w:t>of</w:t>
      </w:r>
      <w:r>
        <w:rPr>
          <w:b/>
          <w:spacing w:val="-3"/>
          <w:sz w:val="24"/>
        </w:rPr>
        <w:t xml:space="preserve"> </w:t>
      </w:r>
      <w:r>
        <w:rPr>
          <w:b/>
          <w:sz w:val="24"/>
        </w:rPr>
        <w:t>Library</w:t>
      </w:r>
      <w:r>
        <w:rPr>
          <w:b/>
          <w:spacing w:val="-4"/>
          <w:sz w:val="24"/>
        </w:rPr>
        <w:t xml:space="preserve"> </w:t>
      </w:r>
      <w:r>
        <w:rPr>
          <w:b/>
          <w:sz w:val="24"/>
        </w:rPr>
        <w:t>Holdings</w:t>
      </w:r>
      <w:r>
        <w:rPr>
          <w:b/>
          <w:spacing w:val="-4"/>
          <w:sz w:val="24"/>
        </w:rPr>
        <w:t xml:space="preserve"> </w:t>
      </w:r>
      <w:r>
        <w:rPr>
          <w:b/>
          <w:sz w:val="24"/>
        </w:rPr>
        <w:t>and</w:t>
      </w:r>
      <w:r>
        <w:rPr>
          <w:b/>
          <w:spacing w:val="-4"/>
          <w:sz w:val="24"/>
        </w:rPr>
        <w:t xml:space="preserve"> </w:t>
      </w:r>
      <w:r>
        <w:rPr>
          <w:b/>
          <w:sz w:val="24"/>
        </w:rPr>
        <w:t>Institutional</w:t>
      </w:r>
      <w:r>
        <w:rPr>
          <w:b/>
          <w:spacing w:val="-4"/>
          <w:sz w:val="24"/>
        </w:rPr>
        <w:t xml:space="preserve"> </w:t>
      </w:r>
      <w:r>
        <w:rPr>
          <w:b/>
          <w:sz w:val="24"/>
        </w:rPr>
        <w:t>Support</w:t>
      </w:r>
      <w:r>
        <w:rPr>
          <w:sz w:val="24"/>
        </w:rPr>
        <w:t>:</w:t>
      </w:r>
      <w:r>
        <w:rPr>
          <w:spacing w:val="-4"/>
          <w:sz w:val="24"/>
        </w:rPr>
        <w:t xml:space="preserve"> </w:t>
      </w:r>
      <w:r>
        <w:rPr>
          <w:sz w:val="24"/>
        </w:rPr>
        <w:t>The</w:t>
      </w:r>
      <w:r>
        <w:rPr>
          <w:spacing w:val="-4"/>
          <w:sz w:val="24"/>
        </w:rPr>
        <w:t xml:space="preserve"> </w:t>
      </w:r>
      <w:r>
        <w:rPr>
          <w:sz w:val="24"/>
        </w:rPr>
        <w:t>University</w:t>
      </w:r>
      <w:r>
        <w:rPr>
          <w:spacing w:val="-6"/>
          <w:sz w:val="24"/>
        </w:rPr>
        <w:t xml:space="preserve"> </w:t>
      </w:r>
      <w:r>
        <w:rPr>
          <w:sz w:val="24"/>
        </w:rPr>
        <w:t>Libraries</w:t>
      </w:r>
      <w:r>
        <w:rPr>
          <w:spacing w:val="-2"/>
          <w:sz w:val="24"/>
        </w:rPr>
        <w:t xml:space="preserve"> </w:t>
      </w:r>
      <w:r>
        <w:rPr>
          <w:sz w:val="24"/>
        </w:rPr>
        <w:t>at</w:t>
      </w:r>
      <w:r>
        <w:rPr>
          <w:spacing w:val="-4"/>
          <w:sz w:val="24"/>
        </w:rPr>
        <w:t xml:space="preserve"> </w:t>
      </w:r>
      <w:r>
        <w:rPr>
          <w:sz w:val="24"/>
        </w:rPr>
        <w:t>the University of North Carolina at Chapel Hill ranks 17th among North American university libraries</w:t>
      </w:r>
      <w:r>
        <w:rPr>
          <w:spacing w:val="-2"/>
          <w:sz w:val="24"/>
        </w:rPr>
        <w:t xml:space="preserve"> </w:t>
      </w:r>
      <w:r>
        <w:rPr>
          <w:sz w:val="24"/>
        </w:rPr>
        <w:t>in</w:t>
      </w:r>
      <w:r>
        <w:rPr>
          <w:spacing w:val="-2"/>
          <w:sz w:val="24"/>
        </w:rPr>
        <w:t xml:space="preserve"> </w:t>
      </w:r>
      <w:r>
        <w:rPr>
          <w:sz w:val="24"/>
        </w:rPr>
        <w:t>terms</w:t>
      </w:r>
      <w:r>
        <w:rPr>
          <w:spacing w:val="-2"/>
          <w:sz w:val="24"/>
        </w:rPr>
        <w:t xml:space="preserve"> </w:t>
      </w:r>
      <w:r>
        <w:rPr>
          <w:sz w:val="24"/>
        </w:rPr>
        <w:t>of</w:t>
      </w:r>
      <w:r>
        <w:rPr>
          <w:spacing w:val="-3"/>
          <w:sz w:val="24"/>
        </w:rPr>
        <w:t xml:space="preserve"> </w:t>
      </w:r>
      <w:r>
        <w:rPr>
          <w:sz w:val="24"/>
        </w:rPr>
        <w:t>total volumes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collection,</w:t>
      </w:r>
      <w:r>
        <w:rPr>
          <w:spacing w:val="-2"/>
          <w:sz w:val="24"/>
        </w:rPr>
        <w:t xml:space="preserve"> </w:t>
      </w:r>
      <w:r>
        <w:rPr>
          <w:sz w:val="24"/>
        </w:rPr>
        <w:t>and</w:t>
      </w:r>
      <w:r>
        <w:rPr>
          <w:spacing w:val="-2"/>
          <w:sz w:val="24"/>
        </w:rPr>
        <w:t xml:space="preserve"> </w:t>
      </w:r>
      <w:r>
        <w:rPr>
          <w:sz w:val="24"/>
        </w:rPr>
        <w:t>25th</w:t>
      </w:r>
      <w:r>
        <w:rPr>
          <w:spacing w:val="-2"/>
          <w:sz w:val="24"/>
        </w:rPr>
        <w:t xml:space="preserve"> </w:t>
      </w:r>
      <w:r>
        <w:rPr>
          <w:sz w:val="24"/>
        </w:rPr>
        <w:t>in</w:t>
      </w:r>
      <w:r>
        <w:rPr>
          <w:spacing w:val="-2"/>
          <w:sz w:val="24"/>
        </w:rPr>
        <w:t xml:space="preserve"> </w:t>
      </w:r>
      <w:r>
        <w:rPr>
          <w:sz w:val="24"/>
        </w:rPr>
        <w:t>terms</w:t>
      </w:r>
      <w:r>
        <w:rPr>
          <w:spacing w:val="-2"/>
          <w:sz w:val="24"/>
        </w:rPr>
        <w:t xml:space="preserve"> </w:t>
      </w:r>
      <w:r>
        <w:rPr>
          <w:sz w:val="24"/>
        </w:rPr>
        <w:t>of</w:t>
      </w:r>
      <w:r>
        <w:rPr>
          <w:spacing w:val="-3"/>
          <w:sz w:val="24"/>
        </w:rPr>
        <w:t xml:space="preserve"> </w:t>
      </w:r>
      <w:r>
        <w:rPr>
          <w:sz w:val="24"/>
        </w:rPr>
        <w:t>total</w:t>
      </w:r>
      <w:r>
        <w:rPr>
          <w:spacing w:val="-2"/>
          <w:sz w:val="24"/>
        </w:rPr>
        <w:t xml:space="preserve"> </w:t>
      </w:r>
      <w:r>
        <w:rPr>
          <w:sz w:val="24"/>
        </w:rPr>
        <w:t>library</w:t>
      </w:r>
      <w:r>
        <w:rPr>
          <w:spacing w:val="-7"/>
          <w:sz w:val="24"/>
        </w:rPr>
        <w:t xml:space="preserve"> </w:t>
      </w:r>
      <w:r>
        <w:rPr>
          <w:sz w:val="24"/>
        </w:rPr>
        <w:t>investment in collections, staff, and other operating expenditures, accordi</w:t>
      </w:r>
      <w:r>
        <w:rPr>
          <w:sz w:val="24"/>
        </w:rPr>
        <w:t>ng</w:t>
      </w:r>
      <w:r>
        <w:rPr>
          <w:spacing w:val="-2"/>
          <w:sz w:val="24"/>
        </w:rPr>
        <w:t xml:space="preserve"> </w:t>
      </w:r>
      <w:r>
        <w:rPr>
          <w:sz w:val="24"/>
        </w:rPr>
        <w:t xml:space="preserve">to the Association of Research Libraries. Annual total library expenditures total approximately $43M, with over $16M spent annually on expanding </w:t>
      </w:r>
      <w:proofErr w:type="gramStart"/>
      <w:r>
        <w:rPr>
          <w:sz w:val="24"/>
        </w:rPr>
        <w:t>collections..</w:t>
      </w:r>
      <w:proofErr w:type="gramEnd"/>
    </w:p>
    <w:p w14:paraId="040827D3" w14:textId="77777777" w:rsidR="00BF02EF" w:rsidRDefault="00AC0ED3">
      <w:pPr>
        <w:pStyle w:val="BodyText"/>
        <w:spacing w:line="480" w:lineRule="auto"/>
        <w:ind w:left="160" w:right="703" w:firstLine="300"/>
      </w:pPr>
      <w:r>
        <w:t>Coverage of African Studies scholarship is achieved through a combination of consortia agreeme</w:t>
      </w:r>
      <w:r>
        <w:t>nts,</w:t>
      </w:r>
      <w:r>
        <w:rPr>
          <w:spacing w:val="-5"/>
        </w:rPr>
        <w:t xml:space="preserve"> </w:t>
      </w:r>
      <w:r>
        <w:t>demand-driven</w:t>
      </w:r>
      <w:r>
        <w:rPr>
          <w:spacing w:val="-5"/>
        </w:rPr>
        <w:t xml:space="preserve"> </w:t>
      </w:r>
      <w:r>
        <w:t>acquisitions,</w:t>
      </w:r>
      <w:r>
        <w:rPr>
          <w:spacing w:val="-5"/>
        </w:rPr>
        <w:t xml:space="preserve"> </w:t>
      </w:r>
      <w:r>
        <w:t>and</w:t>
      </w:r>
      <w:r>
        <w:rPr>
          <w:spacing w:val="-5"/>
        </w:rPr>
        <w:t xml:space="preserve"> </w:t>
      </w:r>
      <w:r>
        <w:t>approval</w:t>
      </w:r>
      <w:r>
        <w:rPr>
          <w:spacing w:val="-5"/>
        </w:rPr>
        <w:t xml:space="preserve"> </w:t>
      </w:r>
      <w:r>
        <w:t>plans.</w:t>
      </w:r>
      <w:r>
        <w:rPr>
          <w:spacing w:val="-5"/>
        </w:rPr>
        <w:t xml:space="preserve"> </w:t>
      </w:r>
      <w:r>
        <w:t>While</w:t>
      </w:r>
      <w:r>
        <w:rPr>
          <w:spacing w:val="-6"/>
        </w:rPr>
        <w:t xml:space="preserve"> </w:t>
      </w:r>
      <w:r>
        <w:t>campus</w:t>
      </w:r>
      <w:r>
        <w:rPr>
          <w:spacing w:val="-5"/>
        </w:rPr>
        <w:t xml:space="preserve"> </w:t>
      </w:r>
      <w:r>
        <w:t>libraries</w:t>
      </w:r>
      <w:r>
        <w:rPr>
          <w:spacing w:val="-5"/>
        </w:rPr>
        <w:t xml:space="preserve"> </w:t>
      </w:r>
      <w:r>
        <w:t>collect</w:t>
      </w:r>
      <w:r>
        <w:rPr>
          <w:spacing w:val="-3"/>
        </w:rPr>
        <w:t xml:space="preserve"> </w:t>
      </w:r>
      <w:r>
        <w:t>core</w:t>
      </w:r>
    </w:p>
    <w:p w14:paraId="040827D4" w14:textId="77777777" w:rsidR="00BF02EF" w:rsidRDefault="00BF02EF">
      <w:pPr>
        <w:spacing w:line="480" w:lineRule="auto"/>
        <w:sectPr w:rsidR="00BF02EF">
          <w:pgSz w:w="12240" w:h="15840"/>
          <w:pgMar w:top="1320" w:right="780" w:bottom="1240" w:left="1280" w:header="729" w:footer="1055" w:gutter="0"/>
          <w:cols w:space="720"/>
        </w:sectPr>
      </w:pPr>
    </w:p>
    <w:p w14:paraId="040827D5" w14:textId="77777777" w:rsidR="00BF02EF" w:rsidRDefault="00AC0ED3">
      <w:pPr>
        <w:pStyle w:val="BodyText"/>
        <w:spacing w:before="100" w:line="480" w:lineRule="auto"/>
        <w:ind w:left="160" w:right="636"/>
      </w:pPr>
      <w:r>
        <w:lastRenderedPageBreak/>
        <w:t>resources</w:t>
      </w:r>
      <w:r>
        <w:rPr>
          <w:spacing w:val="-4"/>
        </w:rPr>
        <w:t xml:space="preserve"> </w:t>
      </w:r>
      <w:r>
        <w:t>for</w:t>
      </w:r>
      <w:r>
        <w:rPr>
          <w:spacing w:val="-5"/>
        </w:rPr>
        <w:t xml:space="preserve"> </w:t>
      </w:r>
      <w:r>
        <w:t>Africa</w:t>
      </w:r>
      <w:r>
        <w:rPr>
          <w:spacing w:val="-5"/>
        </w:rPr>
        <w:t xml:space="preserve"> </w:t>
      </w:r>
      <w:r>
        <w:t>in</w:t>
      </w:r>
      <w:r>
        <w:rPr>
          <w:spacing w:val="-4"/>
        </w:rPr>
        <w:t xml:space="preserve"> </w:t>
      </w:r>
      <w:r>
        <w:t>all</w:t>
      </w:r>
      <w:r>
        <w:rPr>
          <w:spacing w:val="-4"/>
        </w:rPr>
        <w:t xml:space="preserve"> </w:t>
      </w:r>
      <w:r>
        <w:t>relevant</w:t>
      </w:r>
      <w:r>
        <w:rPr>
          <w:spacing w:val="-4"/>
        </w:rPr>
        <w:t xml:space="preserve"> </w:t>
      </w:r>
      <w:r>
        <w:t>subjects,</w:t>
      </w:r>
      <w:r>
        <w:rPr>
          <w:spacing w:val="-4"/>
        </w:rPr>
        <w:t xml:space="preserve"> </w:t>
      </w:r>
      <w:r>
        <w:t>UNC</w:t>
      </w:r>
      <w:r>
        <w:rPr>
          <w:spacing w:val="-1"/>
        </w:rPr>
        <w:t xml:space="preserve"> </w:t>
      </w:r>
      <w:r>
        <w:t>divides</w:t>
      </w:r>
      <w:r>
        <w:rPr>
          <w:spacing w:val="-4"/>
        </w:rPr>
        <w:t xml:space="preserve"> </w:t>
      </w:r>
      <w:r>
        <w:t>responsibilities</w:t>
      </w:r>
      <w:r>
        <w:rPr>
          <w:spacing w:val="-4"/>
        </w:rPr>
        <w:t xml:space="preserve"> </w:t>
      </w:r>
      <w:r>
        <w:t>for</w:t>
      </w:r>
      <w:r>
        <w:rPr>
          <w:spacing w:val="-5"/>
        </w:rPr>
        <w:t xml:space="preserve"> </w:t>
      </w:r>
      <w:r>
        <w:t>specialized</w:t>
      </w:r>
      <w:r>
        <w:rPr>
          <w:spacing w:val="-4"/>
        </w:rPr>
        <w:t xml:space="preserve"> </w:t>
      </w:r>
      <w:r>
        <w:t xml:space="preserve">research materials with Duke University libraries. UNC focuses on West Africa, Duke on East and Southern Africa, and both libraries acquire resources on North Africa. Together their Africana holdings are by far the most extensive in the Southeast and rank </w:t>
      </w:r>
      <w:r>
        <w:t>among the top dozen in the country. Membership in the Cooperative Africana Microform Project (CAMP) provides users with additional Africa-related specialized materials.</w:t>
      </w:r>
    </w:p>
    <w:p w14:paraId="040827D6" w14:textId="77777777" w:rsidR="00BF02EF" w:rsidRDefault="00AC0ED3">
      <w:pPr>
        <w:pStyle w:val="BodyText"/>
        <w:spacing w:line="480" w:lineRule="auto"/>
        <w:ind w:left="160" w:right="636" w:firstLine="300"/>
      </w:pPr>
      <w:r>
        <w:t>UNC</w:t>
      </w:r>
      <w:r>
        <w:rPr>
          <w:spacing w:val="-1"/>
        </w:rPr>
        <w:t xml:space="preserve"> </w:t>
      </w:r>
      <w:r>
        <w:t>has</w:t>
      </w:r>
      <w:r>
        <w:rPr>
          <w:spacing w:val="-1"/>
        </w:rPr>
        <w:t xml:space="preserve"> </w:t>
      </w:r>
      <w:r>
        <w:t>systematically</w:t>
      </w:r>
      <w:r>
        <w:rPr>
          <w:spacing w:val="-6"/>
        </w:rPr>
        <w:t xml:space="preserve"> </w:t>
      </w:r>
      <w:r>
        <w:t>built</w:t>
      </w:r>
      <w:r>
        <w:rPr>
          <w:spacing w:val="-1"/>
        </w:rPr>
        <w:t xml:space="preserve"> </w:t>
      </w:r>
      <w:r>
        <w:t>exceptionally</w:t>
      </w:r>
      <w:r>
        <w:rPr>
          <w:spacing w:val="-6"/>
        </w:rPr>
        <w:t xml:space="preserve"> </w:t>
      </w:r>
      <w:r>
        <w:t>strong</w:t>
      </w:r>
      <w:r>
        <w:rPr>
          <w:spacing w:val="-4"/>
        </w:rPr>
        <w:t xml:space="preserve"> </w:t>
      </w:r>
      <w:r>
        <w:t>collections</w:t>
      </w:r>
      <w:r>
        <w:rPr>
          <w:spacing w:val="-1"/>
        </w:rPr>
        <w:t xml:space="preserve"> </w:t>
      </w:r>
      <w:r>
        <w:t>on</w:t>
      </w:r>
      <w:r>
        <w:rPr>
          <w:spacing w:val="-1"/>
        </w:rPr>
        <w:t xml:space="preserve"> </w:t>
      </w:r>
      <w:r>
        <w:t>francophone</w:t>
      </w:r>
      <w:r>
        <w:rPr>
          <w:spacing w:val="-2"/>
        </w:rPr>
        <w:t xml:space="preserve"> </w:t>
      </w:r>
      <w:r>
        <w:t>Africa. Li</w:t>
      </w:r>
      <w:r>
        <w:t xml:space="preserve">brary holdings also encompass strategic subjects of outstanding national importance, such as unparalleled holdings of 19th-20th century Belgian imprints on the Congo, the most extensive collection of documentary films on North Africa in French and Arabic, </w:t>
      </w:r>
      <w:r>
        <w:t>and comprehensive holdings of books, reports and journals on population/demography related to the continent that few,</w:t>
      </w:r>
      <w:r>
        <w:rPr>
          <w:spacing w:val="-3"/>
        </w:rPr>
        <w:t xml:space="preserve"> </w:t>
      </w:r>
      <w:r>
        <w:t>if</w:t>
      </w:r>
      <w:r>
        <w:rPr>
          <w:spacing w:val="-4"/>
        </w:rPr>
        <w:t xml:space="preserve"> </w:t>
      </w:r>
      <w:r>
        <w:t>any,</w:t>
      </w:r>
      <w:r>
        <w:rPr>
          <w:spacing w:val="-1"/>
        </w:rPr>
        <w:t xml:space="preserve"> </w:t>
      </w:r>
      <w:r>
        <w:t>North</w:t>
      </w:r>
      <w:r>
        <w:rPr>
          <w:spacing w:val="-3"/>
        </w:rPr>
        <w:t xml:space="preserve"> </w:t>
      </w:r>
      <w:r>
        <w:t>American</w:t>
      </w:r>
      <w:r>
        <w:rPr>
          <w:spacing w:val="-3"/>
        </w:rPr>
        <w:t xml:space="preserve"> </w:t>
      </w:r>
      <w:r>
        <w:t>libraries</w:t>
      </w:r>
      <w:r>
        <w:rPr>
          <w:spacing w:val="-3"/>
        </w:rPr>
        <w:t xml:space="preserve"> </w:t>
      </w:r>
      <w:r>
        <w:t>can</w:t>
      </w:r>
      <w:r>
        <w:rPr>
          <w:spacing w:val="-3"/>
        </w:rPr>
        <w:t xml:space="preserve"> </w:t>
      </w:r>
      <w:r>
        <w:t>match.</w:t>
      </w:r>
      <w:r>
        <w:rPr>
          <w:spacing w:val="-1"/>
        </w:rPr>
        <w:t xml:space="preserve"> </w:t>
      </w:r>
      <w:r>
        <w:t>More</w:t>
      </w:r>
      <w:r>
        <w:rPr>
          <w:spacing w:val="-4"/>
        </w:rPr>
        <w:t xml:space="preserve"> </w:t>
      </w:r>
      <w:r>
        <w:t>recently,</w:t>
      </w:r>
      <w:r>
        <w:rPr>
          <w:spacing w:val="-3"/>
        </w:rPr>
        <w:t xml:space="preserve"> </w:t>
      </w:r>
      <w:r>
        <w:t>UNC</w:t>
      </w:r>
      <w:r>
        <w:rPr>
          <w:spacing w:val="-3"/>
        </w:rPr>
        <w:t xml:space="preserve"> </w:t>
      </w:r>
      <w:r>
        <w:t>libraries</w:t>
      </w:r>
      <w:r>
        <w:rPr>
          <w:spacing w:val="-3"/>
        </w:rPr>
        <w:t xml:space="preserve"> </w:t>
      </w:r>
      <w:r>
        <w:t>have</w:t>
      </w:r>
      <w:r>
        <w:rPr>
          <w:spacing w:val="-4"/>
        </w:rPr>
        <w:t xml:space="preserve"> </w:t>
      </w:r>
      <w:r>
        <w:t>aggressively expanded collecting resources on Africa related</w:t>
      </w:r>
      <w:r>
        <w:t xml:space="preserve"> to public health and infectious diseases. UNC Libraries have used special funds to expand their collections in regional languages; there are 1,695 titles in 13 African languages and 10,731 Africa titles in French.</w:t>
      </w:r>
    </w:p>
    <w:p w14:paraId="040827D7" w14:textId="77777777" w:rsidR="00BF02EF" w:rsidRDefault="00AC0ED3">
      <w:pPr>
        <w:pStyle w:val="BodyText"/>
        <w:spacing w:before="1" w:line="480" w:lineRule="auto"/>
        <w:ind w:left="159" w:right="636" w:firstLine="302"/>
        <w:rPr>
          <w:i/>
        </w:rPr>
      </w:pPr>
      <w:r>
        <w:t>In addition</w:t>
      </w:r>
      <w:r>
        <w:rPr>
          <w:spacing w:val="-1"/>
        </w:rPr>
        <w:t xml:space="preserve"> </w:t>
      </w:r>
      <w:r>
        <w:t>to</w:t>
      </w:r>
      <w:r>
        <w:rPr>
          <w:spacing w:val="-1"/>
        </w:rPr>
        <w:t xml:space="preserve"> </w:t>
      </w:r>
      <w:r>
        <w:t>Africana</w:t>
      </w:r>
      <w:r>
        <w:rPr>
          <w:spacing w:val="-2"/>
        </w:rPr>
        <w:t xml:space="preserve"> </w:t>
      </w:r>
      <w:r>
        <w:t>print</w:t>
      </w:r>
      <w:r>
        <w:rPr>
          <w:spacing w:val="-1"/>
        </w:rPr>
        <w:t xml:space="preserve"> </w:t>
      </w:r>
      <w:r>
        <w:t>collections,</w:t>
      </w:r>
      <w:r>
        <w:rPr>
          <w:spacing w:val="-1"/>
        </w:rPr>
        <w:t xml:space="preserve"> </w:t>
      </w:r>
      <w:r>
        <w:t>UNC-CH Libraries</w:t>
      </w:r>
      <w:r>
        <w:rPr>
          <w:spacing w:val="-1"/>
        </w:rPr>
        <w:t xml:space="preserve"> </w:t>
      </w:r>
      <w:r>
        <w:t>provide access</w:t>
      </w:r>
      <w:r>
        <w:rPr>
          <w:spacing w:val="-1"/>
        </w:rPr>
        <w:t xml:space="preserve"> </w:t>
      </w:r>
      <w:r>
        <w:t>to</w:t>
      </w:r>
      <w:r>
        <w:rPr>
          <w:spacing w:val="-2"/>
        </w:rPr>
        <w:t xml:space="preserve"> </w:t>
      </w:r>
      <w:r>
        <w:t>a</w:t>
      </w:r>
      <w:r>
        <w:rPr>
          <w:spacing w:val="-2"/>
        </w:rPr>
        <w:t xml:space="preserve"> </w:t>
      </w:r>
      <w:r>
        <w:t>wide</w:t>
      </w:r>
      <w:r>
        <w:rPr>
          <w:spacing w:val="-2"/>
        </w:rPr>
        <w:t xml:space="preserve"> </w:t>
      </w:r>
      <w:r>
        <w:t>range</w:t>
      </w:r>
      <w:r>
        <w:rPr>
          <w:spacing w:val="-2"/>
        </w:rPr>
        <w:t xml:space="preserve"> </w:t>
      </w:r>
      <w:r>
        <w:t>of databases and electronic resources to support research and instruction in African studies in the humanities</w:t>
      </w:r>
      <w:r>
        <w:rPr>
          <w:spacing w:val="-3"/>
        </w:rPr>
        <w:t xml:space="preserve"> </w:t>
      </w:r>
      <w:r>
        <w:t>and</w:t>
      </w:r>
      <w:r>
        <w:rPr>
          <w:spacing w:val="-3"/>
        </w:rPr>
        <w:t xml:space="preserve"> </w:t>
      </w:r>
      <w:r>
        <w:t>social</w:t>
      </w:r>
      <w:r>
        <w:rPr>
          <w:spacing w:val="-3"/>
        </w:rPr>
        <w:t xml:space="preserve"> </w:t>
      </w:r>
      <w:r>
        <w:t>sciences.</w:t>
      </w:r>
      <w:r>
        <w:rPr>
          <w:spacing w:val="-3"/>
        </w:rPr>
        <w:t xml:space="preserve"> </w:t>
      </w:r>
      <w:r>
        <w:t>During</w:t>
      </w:r>
      <w:r>
        <w:rPr>
          <w:spacing w:val="-6"/>
        </w:rPr>
        <w:t xml:space="preserve"> </w:t>
      </w:r>
      <w:r>
        <w:t>the</w:t>
      </w:r>
      <w:r>
        <w:rPr>
          <w:spacing w:val="-4"/>
        </w:rPr>
        <w:t xml:space="preserve"> </w:t>
      </w:r>
      <w:r>
        <w:t>last</w:t>
      </w:r>
      <w:r>
        <w:rPr>
          <w:spacing w:val="-3"/>
        </w:rPr>
        <w:t xml:space="preserve"> </w:t>
      </w:r>
      <w:r>
        <w:t>4</w:t>
      </w:r>
      <w:r>
        <w:rPr>
          <w:spacing w:val="-1"/>
        </w:rPr>
        <w:t xml:space="preserve"> </w:t>
      </w:r>
      <w:r>
        <w:t>years</w:t>
      </w:r>
      <w:r>
        <w:rPr>
          <w:spacing w:val="-3"/>
        </w:rPr>
        <w:t xml:space="preserve"> </w:t>
      </w:r>
      <w:proofErr w:type="gramStart"/>
      <w:r>
        <w:t>a</w:t>
      </w:r>
      <w:r>
        <w:rPr>
          <w:spacing w:val="-4"/>
        </w:rPr>
        <w:t xml:space="preserve"> </w:t>
      </w:r>
      <w:r>
        <w:t>number</w:t>
      </w:r>
      <w:r>
        <w:rPr>
          <w:spacing w:val="-4"/>
        </w:rPr>
        <w:t xml:space="preserve"> </w:t>
      </w:r>
      <w:r>
        <w:t>of</w:t>
      </w:r>
      <w:proofErr w:type="gramEnd"/>
      <w:r>
        <w:rPr>
          <w:spacing w:val="-4"/>
        </w:rPr>
        <w:t xml:space="preserve"> </w:t>
      </w:r>
      <w:r>
        <w:t>high</w:t>
      </w:r>
      <w:r>
        <w:rPr>
          <w:spacing w:val="-3"/>
        </w:rPr>
        <w:t xml:space="preserve"> </w:t>
      </w:r>
      <w:r>
        <w:t>value</w:t>
      </w:r>
      <w:r>
        <w:rPr>
          <w:spacing w:val="-4"/>
        </w:rPr>
        <w:t xml:space="preserve"> </w:t>
      </w:r>
      <w:r>
        <w:t>research</w:t>
      </w:r>
      <w:r>
        <w:rPr>
          <w:spacing w:val="-3"/>
        </w:rPr>
        <w:t xml:space="preserve"> </w:t>
      </w:r>
      <w:r>
        <w:t xml:space="preserve">databases were added, including </w:t>
      </w:r>
      <w:r>
        <w:rPr>
          <w:i/>
        </w:rPr>
        <w:t>al-</w:t>
      </w:r>
      <w:proofErr w:type="spellStart"/>
      <w:r>
        <w:rPr>
          <w:i/>
        </w:rPr>
        <w:t>Manhal</w:t>
      </w:r>
      <w:proofErr w:type="spellEnd"/>
      <w:r>
        <w:rPr>
          <w:i/>
        </w:rPr>
        <w:t xml:space="preserve"> </w:t>
      </w:r>
      <w:r>
        <w:t>(the largest collection of</w:t>
      </w:r>
      <w:r>
        <w:t xml:space="preserve"> e-books in Arabic), as well several major digital collections of documents and publications, such as </w:t>
      </w:r>
      <w:r>
        <w:rPr>
          <w:i/>
        </w:rPr>
        <w:t>Confidential Print: Africa,</w:t>
      </w:r>
    </w:p>
    <w:p w14:paraId="040827D8" w14:textId="77777777" w:rsidR="00BF02EF" w:rsidRDefault="00AC0ED3">
      <w:pPr>
        <w:pStyle w:val="BodyText"/>
        <w:spacing w:line="480" w:lineRule="auto"/>
        <w:ind w:left="159" w:right="703"/>
      </w:pPr>
      <w:r>
        <w:rPr>
          <w:i/>
        </w:rPr>
        <w:t>1834-1966</w:t>
      </w:r>
      <w:r>
        <w:t>,</w:t>
      </w:r>
      <w:r>
        <w:rPr>
          <w:spacing w:val="-4"/>
        </w:rPr>
        <w:t xml:space="preserve"> </w:t>
      </w:r>
      <w:r>
        <w:t>and</w:t>
      </w:r>
      <w:r>
        <w:rPr>
          <w:spacing w:val="-4"/>
        </w:rPr>
        <w:t xml:space="preserve"> </w:t>
      </w:r>
      <w:r>
        <w:rPr>
          <w:i/>
        </w:rPr>
        <w:t>Slavery,</w:t>
      </w:r>
      <w:r>
        <w:rPr>
          <w:i/>
          <w:spacing w:val="-2"/>
        </w:rPr>
        <w:t xml:space="preserve"> </w:t>
      </w:r>
      <w:r>
        <w:rPr>
          <w:i/>
        </w:rPr>
        <w:t>Abolition</w:t>
      </w:r>
      <w:r>
        <w:rPr>
          <w:i/>
          <w:spacing w:val="-4"/>
        </w:rPr>
        <w:t xml:space="preserve"> </w:t>
      </w:r>
      <w:r>
        <w:rPr>
          <w:i/>
        </w:rPr>
        <w:t>and</w:t>
      </w:r>
      <w:r>
        <w:rPr>
          <w:i/>
          <w:spacing w:val="-4"/>
        </w:rPr>
        <w:t xml:space="preserve"> </w:t>
      </w:r>
      <w:r>
        <w:rPr>
          <w:i/>
        </w:rPr>
        <w:t>Social</w:t>
      </w:r>
      <w:r>
        <w:rPr>
          <w:i/>
          <w:spacing w:val="-4"/>
        </w:rPr>
        <w:t xml:space="preserve"> </w:t>
      </w:r>
      <w:r>
        <w:rPr>
          <w:i/>
        </w:rPr>
        <w:t>Justice</w:t>
      </w:r>
      <w:r>
        <w:t>.</w:t>
      </w:r>
      <w:r>
        <w:rPr>
          <w:spacing w:val="-4"/>
        </w:rPr>
        <w:t xml:space="preserve"> </w:t>
      </w:r>
      <w:r>
        <w:t>African</w:t>
      </w:r>
      <w:r>
        <w:rPr>
          <w:spacing w:val="-4"/>
        </w:rPr>
        <w:t xml:space="preserve"> </w:t>
      </w:r>
      <w:r>
        <w:t>studies</w:t>
      </w:r>
      <w:r>
        <w:rPr>
          <w:spacing w:val="-4"/>
        </w:rPr>
        <w:t xml:space="preserve"> </w:t>
      </w:r>
      <w:r>
        <w:t>librarians</w:t>
      </w:r>
      <w:r>
        <w:rPr>
          <w:spacing w:val="-4"/>
        </w:rPr>
        <w:t xml:space="preserve"> </w:t>
      </w:r>
      <w:r>
        <w:t>have</w:t>
      </w:r>
      <w:r>
        <w:rPr>
          <w:spacing w:val="-5"/>
        </w:rPr>
        <w:t xml:space="preserve"> </w:t>
      </w:r>
      <w:r>
        <w:t>created</w:t>
      </w:r>
      <w:r>
        <w:rPr>
          <w:spacing w:val="-4"/>
        </w:rPr>
        <w:t xml:space="preserve"> </w:t>
      </w:r>
      <w:r>
        <w:t>and maintained the UNC “Africa H</w:t>
      </w:r>
      <w:r>
        <w:t>ome Guide,” a web portal that provides easy access to subscription based and open accessed materials including print material.</w:t>
      </w:r>
    </w:p>
    <w:p w14:paraId="040827D9" w14:textId="77777777" w:rsidR="00BF02EF" w:rsidRDefault="00BF02EF">
      <w:pPr>
        <w:spacing w:line="480" w:lineRule="auto"/>
        <w:sectPr w:rsidR="00BF02EF">
          <w:pgSz w:w="12240" w:h="15840"/>
          <w:pgMar w:top="1320" w:right="780" w:bottom="1240" w:left="1280" w:header="729" w:footer="1055" w:gutter="0"/>
          <w:cols w:space="720"/>
        </w:sectPr>
      </w:pPr>
    </w:p>
    <w:p w14:paraId="040827DA" w14:textId="77777777" w:rsidR="00BF02EF" w:rsidRDefault="00AC0ED3">
      <w:pPr>
        <w:pStyle w:val="BodyText"/>
        <w:spacing w:before="100" w:line="480" w:lineRule="auto"/>
        <w:ind w:left="159" w:right="703" w:firstLine="300"/>
      </w:pPr>
      <w:r>
        <w:lastRenderedPageBreak/>
        <w:t>Since 1980, UNC libraries have had a designated librarian specifically supporting African Studies. In addition to s</w:t>
      </w:r>
      <w:r>
        <w:t>upport staff who handle the acquisitions from and about Africa, campus libraries also have professional staff with requisite linguistic knowledge to catalog non-English language</w:t>
      </w:r>
      <w:r>
        <w:rPr>
          <w:spacing w:val="-5"/>
        </w:rPr>
        <w:t xml:space="preserve"> </w:t>
      </w:r>
      <w:r>
        <w:t>publications</w:t>
      </w:r>
      <w:r>
        <w:rPr>
          <w:spacing w:val="-4"/>
        </w:rPr>
        <w:t xml:space="preserve"> </w:t>
      </w:r>
      <w:r>
        <w:t>acquired</w:t>
      </w:r>
      <w:r>
        <w:rPr>
          <w:spacing w:val="-4"/>
        </w:rPr>
        <w:t xml:space="preserve"> </w:t>
      </w:r>
      <w:r>
        <w:t>to</w:t>
      </w:r>
      <w:r>
        <w:rPr>
          <w:spacing w:val="-4"/>
        </w:rPr>
        <w:t xml:space="preserve"> </w:t>
      </w:r>
      <w:r>
        <w:t>support</w:t>
      </w:r>
      <w:r>
        <w:rPr>
          <w:spacing w:val="-4"/>
        </w:rPr>
        <w:t xml:space="preserve"> </w:t>
      </w:r>
      <w:r>
        <w:t>its</w:t>
      </w:r>
      <w:r>
        <w:rPr>
          <w:spacing w:val="-4"/>
        </w:rPr>
        <w:t xml:space="preserve"> </w:t>
      </w:r>
      <w:r>
        <w:t>Africana</w:t>
      </w:r>
      <w:r>
        <w:rPr>
          <w:spacing w:val="-3"/>
        </w:rPr>
        <w:t xml:space="preserve"> </w:t>
      </w:r>
      <w:r>
        <w:t>collections.</w:t>
      </w:r>
      <w:r>
        <w:rPr>
          <w:spacing w:val="-4"/>
        </w:rPr>
        <w:t xml:space="preserve"> </w:t>
      </w:r>
      <w:r>
        <w:t>The</w:t>
      </w:r>
      <w:r>
        <w:rPr>
          <w:spacing w:val="-5"/>
        </w:rPr>
        <w:t xml:space="preserve"> </w:t>
      </w:r>
      <w:r>
        <w:t>African</w:t>
      </w:r>
      <w:r>
        <w:rPr>
          <w:spacing w:val="-4"/>
        </w:rPr>
        <w:t xml:space="preserve"> </w:t>
      </w:r>
      <w:r>
        <w:t>Studies</w:t>
      </w:r>
      <w:r>
        <w:rPr>
          <w:spacing w:val="-2"/>
        </w:rPr>
        <w:t xml:space="preserve"> </w:t>
      </w:r>
      <w:r>
        <w:t>Librarian supports students studying Africa, faculty research and outreach programs, including a public service program to assist Community College teachers in North Carolina in expanding their African Studies collections.</w:t>
      </w:r>
    </w:p>
    <w:p w14:paraId="040827DB" w14:textId="77777777" w:rsidR="00BF02EF" w:rsidRDefault="00AC0ED3">
      <w:pPr>
        <w:pStyle w:val="ListParagraph"/>
        <w:numPr>
          <w:ilvl w:val="1"/>
          <w:numId w:val="22"/>
        </w:numPr>
        <w:tabs>
          <w:tab w:val="left" w:pos="604"/>
        </w:tabs>
        <w:spacing w:line="480" w:lineRule="auto"/>
        <w:ind w:left="159" w:right="746" w:firstLine="0"/>
        <w:rPr>
          <w:sz w:val="24"/>
        </w:rPr>
      </w:pPr>
      <w:r>
        <w:rPr>
          <w:b/>
          <w:sz w:val="24"/>
        </w:rPr>
        <w:t>Inter-institutional</w:t>
      </w:r>
      <w:r>
        <w:rPr>
          <w:b/>
          <w:spacing w:val="-4"/>
          <w:sz w:val="24"/>
        </w:rPr>
        <w:t xml:space="preserve"> </w:t>
      </w:r>
      <w:r>
        <w:rPr>
          <w:b/>
          <w:sz w:val="24"/>
        </w:rPr>
        <w:t>Acces</w:t>
      </w:r>
      <w:r>
        <w:rPr>
          <w:b/>
          <w:sz w:val="24"/>
        </w:rPr>
        <w:t>s</w:t>
      </w:r>
      <w:r>
        <w:rPr>
          <w:b/>
          <w:spacing w:val="-4"/>
          <w:sz w:val="24"/>
        </w:rPr>
        <w:t xml:space="preserve"> </w:t>
      </w:r>
      <w:r>
        <w:rPr>
          <w:b/>
          <w:sz w:val="24"/>
        </w:rPr>
        <w:t>and</w:t>
      </w:r>
      <w:r>
        <w:rPr>
          <w:b/>
          <w:spacing w:val="-4"/>
          <w:sz w:val="24"/>
        </w:rPr>
        <w:t xml:space="preserve"> </w:t>
      </w:r>
      <w:r>
        <w:rPr>
          <w:b/>
          <w:sz w:val="24"/>
        </w:rPr>
        <w:t>Availability</w:t>
      </w:r>
      <w:r>
        <w:rPr>
          <w:b/>
          <w:spacing w:val="-4"/>
          <w:sz w:val="24"/>
        </w:rPr>
        <w:t xml:space="preserve"> </w:t>
      </w:r>
      <w:r>
        <w:rPr>
          <w:b/>
          <w:sz w:val="24"/>
        </w:rPr>
        <w:t>of</w:t>
      </w:r>
      <w:r>
        <w:rPr>
          <w:b/>
          <w:spacing w:val="-3"/>
          <w:sz w:val="24"/>
        </w:rPr>
        <w:t xml:space="preserve"> </w:t>
      </w:r>
      <w:r>
        <w:rPr>
          <w:b/>
          <w:sz w:val="24"/>
        </w:rPr>
        <w:t>Library</w:t>
      </w:r>
      <w:r>
        <w:rPr>
          <w:b/>
          <w:spacing w:val="-4"/>
          <w:sz w:val="24"/>
        </w:rPr>
        <w:t xml:space="preserve"> </w:t>
      </w:r>
      <w:r>
        <w:rPr>
          <w:b/>
          <w:sz w:val="24"/>
        </w:rPr>
        <w:t>Resources</w:t>
      </w:r>
      <w:r>
        <w:rPr>
          <w:sz w:val="24"/>
        </w:rPr>
        <w:t>:</w:t>
      </w:r>
      <w:r>
        <w:rPr>
          <w:spacing w:val="-4"/>
          <w:sz w:val="24"/>
        </w:rPr>
        <w:t xml:space="preserve"> </w:t>
      </w:r>
      <w:r>
        <w:rPr>
          <w:sz w:val="24"/>
        </w:rPr>
        <w:t>The</w:t>
      </w:r>
      <w:r>
        <w:rPr>
          <w:spacing w:val="-5"/>
          <w:sz w:val="24"/>
        </w:rPr>
        <w:t xml:space="preserve"> </w:t>
      </w:r>
      <w:r>
        <w:rPr>
          <w:sz w:val="24"/>
        </w:rPr>
        <w:t>libraries</w:t>
      </w:r>
      <w:r>
        <w:rPr>
          <w:spacing w:val="-4"/>
          <w:sz w:val="24"/>
        </w:rPr>
        <w:t xml:space="preserve"> </w:t>
      </w:r>
      <w:r>
        <w:rPr>
          <w:sz w:val="24"/>
        </w:rPr>
        <w:t>belong</w:t>
      </w:r>
      <w:r>
        <w:rPr>
          <w:spacing w:val="-7"/>
          <w:sz w:val="24"/>
        </w:rPr>
        <w:t xml:space="preserve"> </w:t>
      </w:r>
      <w:r>
        <w:rPr>
          <w:sz w:val="24"/>
        </w:rPr>
        <w:t>to consortia that provide access to resources beyond the campus. UNC is one of four members of the nation’s oldest academic library consortium—Triangle Research Libraries Network (TRLN)—which, f</w:t>
      </w:r>
      <w:r>
        <w:rPr>
          <w:sz w:val="24"/>
        </w:rPr>
        <w:t>or over a century, has built a combined collection of unique titles that few libraries in the US exceed. TRLN consortium members also have direct borrowing privileges at member libraries. The University Libraries invests in open access scholarship and spon</w:t>
      </w:r>
      <w:r>
        <w:rPr>
          <w:sz w:val="24"/>
        </w:rPr>
        <w:t>sors several major open access projects, including the Center for Research Libraries’ Global Press Archive, and Knowledge Unlatched, which negotiates open access publications from major academic publishers. UNC libraries have a deep commitment to serving b</w:t>
      </w:r>
      <w:r>
        <w:rPr>
          <w:sz w:val="24"/>
        </w:rPr>
        <w:t>road and varied audiences beyond campus. The university</w:t>
      </w:r>
      <w:r>
        <w:rPr>
          <w:spacing w:val="-1"/>
          <w:sz w:val="24"/>
        </w:rPr>
        <w:t xml:space="preserve"> </w:t>
      </w:r>
      <w:r>
        <w:rPr>
          <w:sz w:val="24"/>
        </w:rPr>
        <w:t>libraries have undertaken targeted outreach programs to both K-12 and community college populations through active participation in and support of the WV program as well as ventures such as model Unit</w:t>
      </w:r>
      <w:r>
        <w:rPr>
          <w:sz w:val="24"/>
        </w:rPr>
        <w:t xml:space="preserve">ed Nations, which both include Africa. The libraries share resources with other units </w:t>
      </w:r>
      <w:proofErr w:type="gramStart"/>
      <w:r>
        <w:rPr>
          <w:sz w:val="24"/>
        </w:rPr>
        <w:t>in order to</w:t>
      </w:r>
      <w:proofErr w:type="gramEnd"/>
      <w:r>
        <w:rPr>
          <w:sz w:val="24"/>
        </w:rPr>
        <w:t xml:space="preserve"> support economic development and improvements in medical care of patients in sub-Saharan Africa. Walk-in users have access to tangible collections and nearly </w:t>
      </w:r>
      <w:proofErr w:type="gramStart"/>
      <w:r>
        <w:rPr>
          <w:sz w:val="24"/>
        </w:rPr>
        <w:t>all of</w:t>
      </w:r>
      <w:proofErr w:type="gramEnd"/>
      <w:r>
        <w:rPr>
          <w:sz w:val="24"/>
        </w:rPr>
        <w:t xml:space="preserve"> the e-resources are available to campus faculty and students. </w:t>
      </w:r>
      <w:r>
        <w:rPr>
          <w:sz w:val="24"/>
          <w:u w:val="single"/>
        </w:rPr>
        <w:t>We are requesting Title VI funds to continue support for library acquisition</w:t>
      </w:r>
      <w:r>
        <w:rPr>
          <w:sz w:val="24"/>
        </w:rPr>
        <w:t>.</w:t>
      </w:r>
    </w:p>
    <w:p w14:paraId="040827DC" w14:textId="77777777" w:rsidR="00BF02EF" w:rsidRDefault="00BF02EF">
      <w:pPr>
        <w:spacing w:line="480" w:lineRule="auto"/>
        <w:rPr>
          <w:sz w:val="24"/>
        </w:rPr>
        <w:sectPr w:rsidR="00BF02EF">
          <w:pgSz w:w="12240" w:h="15840"/>
          <w:pgMar w:top="1320" w:right="780" w:bottom="1240" w:left="1280" w:header="729" w:footer="1055" w:gutter="0"/>
          <w:cols w:space="720"/>
        </w:sectPr>
      </w:pPr>
    </w:p>
    <w:p w14:paraId="040827DD" w14:textId="77777777" w:rsidR="00BF02EF" w:rsidRDefault="00BF02EF">
      <w:pPr>
        <w:pStyle w:val="BodyText"/>
        <w:spacing w:before="1"/>
        <w:rPr>
          <w:sz w:val="8"/>
        </w:rPr>
      </w:pPr>
    </w:p>
    <w:p w14:paraId="040827DE" w14:textId="0A9EC35E" w:rsidR="00BF02EF" w:rsidRDefault="00A925CE">
      <w:pPr>
        <w:pStyle w:val="BodyText"/>
        <w:ind w:left="152"/>
        <w:rPr>
          <w:sz w:val="20"/>
        </w:rPr>
      </w:pPr>
      <w:r>
        <w:rPr>
          <w:noProof/>
          <w:sz w:val="20"/>
        </w:rPr>
        <mc:AlternateContent>
          <mc:Choice Requires="wps">
            <w:drawing>
              <wp:inline distT="0" distB="0" distL="0" distR="0" wp14:anchorId="04082AC1" wp14:editId="3E02C079">
                <wp:extent cx="5943600" cy="285750"/>
                <wp:effectExtent l="13970" t="11430" r="5080" b="7620"/>
                <wp:docPr id="4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B14" w14:textId="77777777" w:rsidR="00BF02EF" w:rsidRDefault="00AC0ED3">
                            <w:pPr>
                              <w:pStyle w:val="BodyText"/>
                              <w:spacing w:before="71"/>
                              <w:ind w:left="1833" w:right="1833"/>
                              <w:jc w:val="center"/>
                              <w:rPr>
                                <w:color w:val="000000"/>
                              </w:rPr>
                            </w:pPr>
                            <w:r>
                              <w:rPr>
                                <w:color w:val="000000"/>
                              </w:rPr>
                              <w:t>Criterion</w:t>
                            </w:r>
                            <w:r>
                              <w:rPr>
                                <w:color w:val="000000"/>
                                <w:spacing w:val="-4"/>
                              </w:rPr>
                              <w:t xml:space="preserve"> </w:t>
                            </w:r>
                            <w:r>
                              <w:rPr>
                                <w:color w:val="000000"/>
                              </w:rPr>
                              <w:t>G</w:t>
                            </w:r>
                            <w:r>
                              <w:rPr>
                                <w:color w:val="000000"/>
                                <w:spacing w:val="-4"/>
                              </w:rPr>
                              <w:t xml:space="preserve"> </w:t>
                            </w:r>
                            <w:r>
                              <w:rPr>
                                <w:color w:val="000000"/>
                              </w:rPr>
                              <w:t>(NRC/FLAS):</w:t>
                            </w:r>
                            <w:r>
                              <w:rPr>
                                <w:color w:val="000000"/>
                                <w:spacing w:val="-1"/>
                              </w:rPr>
                              <w:t xml:space="preserve"> </w:t>
                            </w:r>
                            <w:r>
                              <w:rPr>
                                <w:color w:val="000000"/>
                              </w:rPr>
                              <w:t>Impact</w:t>
                            </w:r>
                            <w:r>
                              <w:rPr>
                                <w:color w:val="000000"/>
                                <w:spacing w:val="-3"/>
                              </w:rPr>
                              <w:t xml:space="preserve"> </w:t>
                            </w:r>
                            <w:r>
                              <w:rPr>
                                <w:color w:val="000000"/>
                              </w:rPr>
                              <w:t>and</w:t>
                            </w:r>
                            <w:r>
                              <w:rPr>
                                <w:color w:val="000000"/>
                                <w:spacing w:val="-2"/>
                              </w:rPr>
                              <w:t xml:space="preserve"> Evaluation</w:t>
                            </w:r>
                          </w:p>
                        </w:txbxContent>
                      </wps:txbx>
                      <wps:bodyPr rot="0" vert="horz" wrap="square" lIns="0" tIns="0" rIns="0" bIns="0" anchor="t" anchorCtr="0" upright="1">
                        <a:noAutofit/>
                      </wps:bodyPr>
                    </wps:wsp>
                  </a:graphicData>
                </a:graphic>
              </wp:inline>
            </w:drawing>
          </mc:Choice>
          <mc:Fallback>
            <w:pict>
              <v:shape w14:anchorId="04082AC1" id="docshape16" o:spid="_x0000_s1033" type="#_x0000_t202" style="width:46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" fillcolor="#9cf">
                <v:textbox inset="0,0,0,0">
                  <w:txbxContent>
                    <w:p w14:paraId="04082B14" w14:textId="77777777" w:rsidR="00BF02EF" w:rsidRDefault="00AC0ED3">
                      <w:pPr>
                        <w:pStyle w:val="BodyText"/>
                        <w:spacing w:before="71"/>
                        <w:ind w:left="1833" w:right="1833"/>
                        <w:jc w:val="center"/>
                        <w:rPr>
                          <w:color w:val="000000"/>
                        </w:rPr>
                      </w:pPr>
                      <w:r>
                        <w:rPr>
                          <w:color w:val="000000"/>
                        </w:rPr>
                        <w:t>Criterion</w:t>
                      </w:r>
                      <w:r>
                        <w:rPr>
                          <w:color w:val="000000"/>
                          <w:spacing w:val="-4"/>
                        </w:rPr>
                        <w:t xml:space="preserve"> </w:t>
                      </w:r>
                      <w:r>
                        <w:rPr>
                          <w:color w:val="000000"/>
                        </w:rPr>
                        <w:t>G</w:t>
                      </w:r>
                      <w:r>
                        <w:rPr>
                          <w:color w:val="000000"/>
                          <w:spacing w:val="-4"/>
                        </w:rPr>
                        <w:t xml:space="preserve"> </w:t>
                      </w:r>
                      <w:r>
                        <w:rPr>
                          <w:color w:val="000000"/>
                        </w:rPr>
                        <w:t>(NRC/FLAS):</w:t>
                      </w:r>
                      <w:r>
                        <w:rPr>
                          <w:color w:val="000000"/>
                          <w:spacing w:val="-1"/>
                        </w:rPr>
                        <w:t xml:space="preserve"> </w:t>
                      </w:r>
                      <w:r>
                        <w:rPr>
                          <w:color w:val="000000"/>
                        </w:rPr>
                        <w:t>Impact</w:t>
                      </w:r>
                      <w:r>
                        <w:rPr>
                          <w:color w:val="000000"/>
                          <w:spacing w:val="-3"/>
                        </w:rPr>
                        <w:t xml:space="preserve"> </w:t>
                      </w:r>
                      <w:r>
                        <w:rPr>
                          <w:color w:val="000000"/>
                        </w:rPr>
                        <w:t>and</w:t>
                      </w:r>
                      <w:r>
                        <w:rPr>
                          <w:color w:val="000000"/>
                          <w:spacing w:val="-2"/>
                        </w:rPr>
                        <w:t xml:space="preserve"> Evaluation</w:t>
                      </w:r>
                    </w:p>
                  </w:txbxContent>
                </v:textbox>
                <w10:anchorlock/>
              </v:shape>
            </w:pict>
          </mc:Fallback>
        </mc:AlternateContent>
      </w:r>
    </w:p>
    <w:p w14:paraId="040827DF" w14:textId="77777777" w:rsidR="00BF02EF" w:rsidRDefault="00BF02EF">
      <w:pPr>
        <w:pStyle w:val="BodyText"/>
        <w:spacing w:before="1"/>
        <w:rPr>
          <w:sz w:val="15"/>
        </w:rPr>
      </w:pPr>
    </w:p>
    <w:p w14:paraId="040827E0" w14:textId="77777777" w:rsidR="00BF02EF" w:rsidRDefault="00AC0ED3">
      <w:pPr>
        <w:pStyle w:val="Heading1"/>
        <w:spacing w:before="90"/>
      </w:pPr>
      <w:r>
        <w:t>Criterion</w:t>
      </w:r>
      <w:r>
        <w:rPr>
          <w:spacing w:val="-2"/>
        </w:rPr>
        <w:t xml:space="preserve"> </w:t>
      </w:r>
      <w:r>
        <w:t>G</w:t>
      </w:r>
      <w:r>
        <w:rPr>
          <w:spacing w:val="-5"/>
        </w:rPr>
        <w:t xml:space="preserve"> </w:t>
      </w:r>
      <w:r>
        <w:t>(NRC/FLAS):</w:t>
      </w:r>
      <w:r>
        <w:rPr>
          <w:spacing w:val="-3"/>
        </w:rPr>
        <w:t xml:space="preserve"> </w:t>
      </w:r>
      <w:r>
        <w:t>Impact</w:t>
      </w:r>
      <w:r>
        <w:rPr>
          <w:spacing w:val="-4"/>
        </w:rPr>
        <w:t xml:space="preserve"> </w:t>
      </w:r>
      <w:r>
        <w:t>and</w:t>
      </w:r>
      <w:r>
        <w:rPr>
          <w:spacing w:val="-2"/>
        </w:rPr>
        <w:t xml:space="preserve"> Evaluation</w:t>
      </w:r>
    </w:p>
    <w:p w14:paraId="040827E1" w14:textId="77777777" w:rsidR="00BF02EF" w:rsidRDefault="00BF02EF">
      <w:pPr>
        <w:pStyle w:val="BodyText"/>
        <w:spacing w:before="11"/>
        <w:rPr>
          <w:b/>
          <w:sz w:val="23"/>
        </w:rPr>
      </w:pPr>
    </w:p>
    <w:p w14:paraId="040827E2" w14:textId="77777777" w:rsidR="00BF02EF" w:rsidRDefault="00AC0ED3">
      <w:pPr>
        <w:pStyle w:val="ListParagraph"/>
        <w:numPr>
          <w:ilvl w:val="1"/>
          <w:numId w:val="21"/>
        </w:numPr>
        <w:tabs>
          <w:tab w:val="left" w:pos="645"/>
        </w:tabs>
        <w:spacing w:line="480" w:lineRule="auto"/>
        <w:ind w:left="159" w:right="835" w:firstLine="0"/>
        <w:rPr>
          <w:sz w:val="24"/>
        </w:rPr>
      </w:pPr>
      <w:r>
        <w:rPr>
          <w:b/>
          <w:sz w:val="24"/>
        </w:rPr>
        <w:t>Impact</w:t>
      </w:r>
      <w:r>
        <w:rPr>
          <w:sz w:val="24"/>
        </w:rPr>
        <w:t>:</w:t>
      </w:r>
      <w:r>
        <w:rPr>
          <w:spacing w:val="-3"/>
          <w:sz w:val="24"/>
        </w:rPr>
        <w:t xml:space="preserve"> </w:t>
      </w:r>
      <w:r>
        <w:rPr>
          <w:sz w:val="24"/>
        </w:rPr>
        <w:t>UNC</w:t>
      </w:r>
      <w:r>
        <w:rPr>
          <w:spacing w:val="-3"/>
          <w:sz w:val="24"/>
        </w:rPr>
        <w:t xml:space="preserve"> </w:t>
      </w:r>
      <w:r>
        <w:rPr>
          <w:sz w:val="24"/>
        </w:rPr>
        <w:t>has</w:t>
      </w:r>
      <w:r>
        <w:rPr>
          <w:spacing w:val="-3"/>
          <w:sz w:val="24"/>
        </w:rPr>
        <w:t xml:space="preserve"> </w:t>
      </w:r>
      <w:r>
        <w:rPr>
          <w:sz w:val="24"/>
        </w:rPr>
        <w:t>awarded</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368</w:t>
      </w:r>
      <w:r>
        <w:rPr>
          <w:spacing w:val="-3"/>
          <w:sz w:val="24"/>
        </w:rPr>
        <w:t xml:space="preserve"> </w:t>
      </w:r>
      <w:r>
        <w:rPr>
          <w:sz w:val="24"/>
        </w:rPr>
        <w:t>PhDs</w:t>
      </w:r>
      <w:r>
        <w:rPr>
          <w:spacing w:val="-3"/>
          <w:sz w:val="24"/>
        </w:rPr>
        <w:t xml:space="preserve"> </w:t>
      </w:r>
      <w:r>
        <w:rPr>
          <w:sz w:val="24"/>
        </w:rPr>
        <w:t>and</w:t>
      </w:r>
      <w:r>
        <w:rPr>
          <w:spacing w:val="-3"/>
          <w:sz w:val="24"/>
        </w:rPr>
        <w:t xml:space="preserve"> </w:t>
      </w:r>
      <w:r>
        <w:rPr>
          <w:sz w:val="24"/>
        </w:rPr>
        <w:t>MAs</w:t>
      </w:r>
      <w:r>
        <w:rPr>
          <w:spacing w:val="-3"/>
          <w:sz w:val="24"/>
        </w:rPr>
        <w:t xml:space="preserve"> </w:t>
      </w:r>
      <w:r>
        <w:rPr>
          <w:sz w:val="24"/>
        </w:rPr>
        <w:t>in</w:t>
      </w:r>
      <w:r>
        <w:rPr>
          <w:spacing w:val="-3"/>
          <w:sz w:val="24"/>
        </w:rPr>
        <w:t xml:space="preserve"> </w:t>
      </w:r>
      <w:r>
        <w:rPr>
          <w:sz w:val="24"/>
        </w:rPr>
        <w:t>African</w:t>
      </w:r>
      <w:r>
        <w:rPr>
          <w:spacing w:val="-1"/>
          <w:sz w:val="24"/>
        </w:rPr>
        <w:t xml:space="preserve"> </w:t>
      </w:r>
      <w:r>
        <w:rPr>
          <w:sz w:val="24"/>
        </w:rPr>
        <w:t>Studies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last</w:t>
      </w:r>
      <w:r>
        <w:rPr>
          <w:spacing w:val="-3"/>
          <w:sz w:val="24"/>
        </w:rPr>
        <w:t xml:space="preserve"> </w:t>
      </w:r>
      <w:r>
        <w:rPr>
          <w:sz w:val="24"/>
        </w:rPr>
        <w:t>35 years, a clear indication of the significant and sustained impact of the ASC on the university, community, region, and nation. In 2020-21, 7274 students enrolled in 153 courses and 2193 of those students enrolled in advanced/graduate level courses. Sinc</w:t>
      </w:r>
      <w:r>
        <w:rPr>
          <w:sz w:val="24"/>
        </w:rPr>
        <w:t>e 2018, 61 undergraduates, 17 MA</w:t>
      </w:r>
      <w:r>
        <w:rPr>
          <w:spacing w:val="-1"/>
          <w:sz w:val="24"/>
        </w:rPr>
        <w:t xml:space="preserve"> </w:t>
      </w:r>
      <w:r>
        <w:rPr>
          <w:sz w:val="24"/>
        </w:rPr>
        <w:t>students, and 35 doctoral students have graduated in African Studies in fields as diverse as Art History, Ecology, Geography, Education, Epidemiology, and Public Policy.</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2608"/>
        <w:gridCol w:w="3414"/>
      </w:tblGrid>
      <w:tr w:rsidR="00BF02EF" w14:paraId="040827E4" w14:textId="77777777">
        <w:trPr>
          <w:trHeight w:val="309"/>
        </w:trPr>
        <w:tc>
          <w:tcPr>
            <w:tcW w:w="9348" w:type="dxa"/>
            <w:gridSpan w:val="3"/>
            <w:shd w:val="clear" w:color="auto" w:fill="2074EE"/>
          </w:tcPr>
          <w:p w14:paraId="040827E3" w14:textId="77777777" w:rsidR="00BF02EF" w:rsidRDefault="00AC0ED3">
            <w:pPr>
              <w:pStyle w:val="TableParagraph"/>
              <w:spacing w:before="41"/>
              <w:ind w:left="2456" w:right="2442"/>
              <w:jc w:val="center"/>
              <w:rPr>
                <w:b/>
                <w:sz w:val="20"/>
              </w:rPr>
            </w:pPr>
            <w:r>
              <w:rPr>
                <w:b/>
                <w:color w:val="FFFFFF"/>
                <w:sz w:val="20"/>
              </w:rPr>
              <w:t>Table</w:t>
            </w:r>
            <w:r>
              <w:rPr>
                <w:b/>
                <w:color w:val="FFFFFF"/>
                <w:spacing w:val="-7"/>
                <w:sz w:val="20"/>
              </w:rPr>
              <w:t xml:space="preserve"> </w:t>
            </w:r>
            <w:r>
              <w:rPr>
                <w:b/>
                <w:color w:val="FFFFFF"/>
                <w:sz w:val="20"/>
              </w:rPr>
              <w:t>G.1</w:t>
            </w:r>
            <w:r>
              <w:rPr>
                <w:b/>
                <w:color w:val="FFFFFF"/>
                <w:spacing w:val="-6"/>
                <w:sz w:val="20"/>
              </w:rPr>
              <w:t xml:space="preserve"> </w:t>
            </w:r>
            <w:r>
              <w:rPr>
                <w:b/>
                <w:color w:val="FFFFFF"/>
                <w:sz w:val="20"/>
              </w:rPr>
              <w:t>Impact</w:t>
            </w:r>
            <w:r>
              <w:rPr>
                <w:b/>
                <w:color w:val="FFFFFF"/>
                <w:spacing w:val="-5"/>
                <w:sz w:val="20"/>
              </w:rPr>
              <w:t xml:space="preserve"> </w:t>
            </w:r>
            <w:r>
              <w:rPr>
                <w:b/>
                <w:color w:val="FFFFFF"/>
                <w:sz w:val="20"/>
              </w:rPr>
              <w:t>of</w:t>
            </w:r>
            <w:r>
              <w:rPr>
                <w:b/>
                <w:color w:val="FFFFFF"/>
                <w:spacing w:val="-6"/>
                <w:sz w:val="20"/>
              </w:rPr>
              <w:t xml:space="preserve"> </w:t>
            </w:r>
            <w:r>
              <w:rPr>
                <w:b/>
                <w:color w:val="FFFFFF"/>
                <w:sz w:val="20"/>
              </w:rPr>
              <w:t>ASC</w:t>
            </w:r>
            <w:r>
              <w:rPr>
                <w:b/>
                <w:color w:val="FFFFFF"/>
                <w:spacing w:val="-6"/>
                <w:sz w:val="20"/>
              </w:rPr>
              <w:t xml:space="preserve"> </w:t>
            </w:r>
            <w:r>
              <w:rPr>
                <w:b/>
                <w:color w:val="FFFFFF"/>
                <w:sz w:val="20"/>
              </w:rPr>
              <w:t>Activities</w:t>
            </w:r>
            <w:r>
              <w:rPr>
                <w:b/>
                <w:color w:val="FFFFFF"/>
                <w:spacing w:val="-7"/>
                <w:sz w:val="20"/>
              </w:rPr>
              <w:t xml:space="preserve"> </w:t>
            </w:r>
            <w:r>
              <w:rPr>
                <w:b/>
                <w:color w:val="FFFFFF"/>
                <w:sz w:val="20"/>
              </w:rPr>
              <w:t>2018/19-</w:t>
            </w:r>
            <w:r>
              <w:rPr>
                <w:b/>
                <w:color w:val="FFFFFF"/>
                <w:spacing w:val="-2"/>
                <w:sz w:val="20"/>
              </w:rPr>
              <w:t>2020/21</w:t>
            </w:r>
          </w:p>
        </w:tc>
      </w:tr>
      <w:tr w:rsidR="00BF02EF" w14:paraId="040827E8" w14:textId="77777777">
        <w:trPr>
          <w:trHeight w:val="229"/>
        </w:trPr>
        <w:tc>
          <w:tcPr>
            <w:tcW w:w="3326" w:type="dxa"/>
            <w:shd w:val="clear" w:color="auto" w:fill="99CCFF"/>
          </w:tcPr>
          <w:p w14:paraId="040827E5" w14:textId="77777777" w:rsidR="00BF02EF" w:rsidRDefault="00AC0ED3">
            <w:pPr>
              <w:pStyle w:val="TableParagraph"/>
              <w:spacing w:line="210" w:lineRule="exact"/>
              <w:ind w:left="1310" w:right="1304"/>
              <w:jc w:val="center"/>
              <w:rPr>
                <w:b/>
                <w:sz w:val="20"/>
              </w:rPr>
            </w:pPr>
            <w:r>
              <w:rPr>
                <w:b/>
                <w:spacing w:val="-2"/>
                <w:sz w:val="20"/>
              </w:rPr>
              <w:t>Activity</w:t>
            </w:r>
          </w:p>
        </w:tc>
        <w:tc>
          <w:tcPr>
            <w:tcW w:w="2608" w:type="dxa"/>
            <w:shd w:val="clear" w:color="auto" w:fill="99CCFF"/>
          </w:tcPr>
          <w:p w14:paraId="040827E6" w14:textId="77777777" w:rsidR="00BF02EF" w:rsidRDefault="00AC0ED3">
            <w:pPr>
              <w:pStyle w:val="TableParagraph"/>
              <w:spacing w:line="210" w:lineRule="exact"/>
              <w:ind w:left="657"/>
              <w:rPr>
                <w:b/>
                <w:sz w:val="20"/>
              </w:rPr>
            </w:pPr>
            <w:r>
              <w:rPr>
                <w:b/>
                <w:spacing w:val="-2"/>
                <w:sz w:val="20"/>
              </w:rPr>
              <w:t>Goal/Objective</w:t>
            </w:r>
          </w:p>
        </w:tc>
        <w:tc>
          <w:tcPr>
            <w:tcW w:w="3414" w:type="dxa"/>
            <w:shd w:val="clear" w:color="auto" w:fill="99CCFF"/>
          </w:tcPr>
          <w:p w14:paraId="040827E7" w14:textId="77777777" w:rsidR="00BF02EF" w:rsidRDefault="00AC0ED3">
            <w:pPr>
              <w:pStyle w:val="TableParagraph"/>
              <w:spacing w:line="210" w:lineRule="exact"/>
              <w:ind w:left="807"/>
              <w:rPr>
                <w:b/>
                <w:sz w:val="20"/>
              </w:rPr>
            </w:pPr>
            <w:r>
              <w:rPr>
                <w:b/>
                <w:sz w:val="20"/>
              </w:rPr>
              <w:t>Indices</w:t>
            </w:r>
            <w:r>
              <w:rPr>
                <w:b/>
                <w:spacing w:val="-9"/>
                <w:sz w:val="20"/>
              </w:rPr>
              <w:t xml:space="preserve"> </w:t>
            </w:r>
            <w:r>
              <w:rPr>
                <w:b/>
                <w:sz w:val="20"/>
              </w:rPr>
              <w:t>since</w:t>
            </w:r>
            <w:r>
              <w:rPr>
                <w:b/>
                <w:spacing w:val="-8"/>
                <w:sz w:val="20"/>
              </w:rPr>
              <w:t xml:space="preserve"> </w:t>
            </w:r>
            <w:r>
              <w:rPr>
                <w:b/>
                <w:sz w:val="20"/>
              </w:rPr>
              <w:t>2017-</w:t>
            </w:r>
            <w:r>
              <w:rPr>
                <w:b/>
                <w:spacing w:val="-5"/>
                <w:sz w:val="20"/>
              </w:rPr>
              <w:t>18</w:t>
            </w:r>
          </w:p>
        </w:tc>
      </w:tr>
      <w:tr w:rsidR="00BF02EF" w14:paraId="040827ED" w14:textId="77777777">
        <w:trPr>
          <w:trHeight w:val="770"/>
        </w:trPr>
        <w:tc>
          <w:tcPr>
            <w:tcW w:w="3326" w:type="dxa"/>
          </w:tcPr>
          <w:p w14:paraId="040827E9" w14:textId="77777777" w:rsidR="00BF02EF" w:rsidRDefault="00AC0ED3">
            <w:pPr>
              <w:pStyle w:val="TableParagraph"/>
              <w:ind w:left="107" w:right="68"/>
              <w:rPr>
                <w:sz w:val="20"/>
              </w:rPr>
            </w:pPr>
            <w:r>
              <w:rPr>
                <w:sz w:val="20"/>
              </w:rPr>
              <w:t>Matriculation</w:t>
            </w:r>
            <w:r>
              <w:rPr>
                <w:spacing w:val="-13"/>
                <w:sz w:val="20"/>
              </w:rPr>
              <w:t xml:space="preserve"> </w:t>
            </w:r>
            <w:r>
              <w:rPr>
                <w:sz w:val="20"/>
              </w:rPr>
              <w:t>of</w:t>
            </w:r>
            <w:r>
              <w:rPr>
                <w:spacing w:val="-12"/>
                <w:sz w:val="20"/>
              </w:rPr>
              <w:t xml:space="preserve"> </w:t>
            </w:r>
            <w:r>
              <w:rPr>
                <w:sz w:val="20"/>
              </w:rPr>
              <w:t>undergraduates</w:t>
            </w:r>
            <w:r>
              <w:rPr>
                <w:spacing w:val="-13"/>
                <w:sz w:val="20"/>
              </w:rPr>
              <w:t xml:space="preserve"> </w:t>
            </w:r>
            <w:r>
              <w:rPr>
                <w:sz w:val="20"/>
              </w:rPr>
              <w:t>and graduate students</w:t>
            </w:r>
          </w:p>
        </w:tc>
        <w:tc>
          <w:tcPr>
            <w:tcW w:w="2608" w:type="dxa"/>
          </w:tcPr>
          <w:p w14:paraId="040827EA" w14:textId="77777777" w:rsidR="00BF02EF" w:rsidRDefault="00AC0ED3">
            <w:pPr>
              <w:pStyle w:val="TableParagraph"/>
              <w:ind w:left="105" w:right="91"/>
              <w:rPr>
                <w:sz w:val="20"/>
              </w:rPr>
            </w:pPr>
            <w:r>
              <w:rPr>
                <w:sz w:val="20"/>
              </w:rPr>
              <w:t>Increase</w:t>
            </w:r>
            <w:r>
              <w:rPr>
                <w:spacing w:val="-13"/>
                <w:sz w:val="20"/>
              </w:rPr>
              <w:t xml:space="preserve"> </w:t>
            </w:r>
            <w:r>
              <w:rPr>
                <w:sz w:val="20"/>
              </w:rPr>
              <w:t>supply</w:t>
            </w:r>
            <w:r>
              <w:rPr>
                <w:spacing w:val="-12"/>
                <w:sz w:val="20"/>
              </w:rPr>
              <w:t xml:space="preserve"> </w:t>
            </w:r>
            <w:r>
              <w:rPr>
                <w:sz w:val="20"/>
              </w:rPr>
              <w:t>of</w:t>
            </w:r>
            <w:r>
              <w:rPr>
                <w:spacing w:val="-13"/>
                <w:sz w:val="20"/>
              </w:rPr>
              <w:t xml:space="preserve"> </w:t>
            </w:r>
            <w:r>
              <w:rPr>
                <w:sz w:val="20"/>
              </w:rPr>
              <w:t>specialists in African Studies</w:t>
            </w:r>
          </w:p>
          <w:p w14:paraId="040827EB" w14:textId="77777777" w:rsidR="00BF02EF" w:rsidRDefault="00AC0ED3">
            <w:pPr>
              <w:pStyle w:val="TableParagraph"/>
              <w:spacing w:before="1"/>
              <w:ind w:left="105"/>
              <w:rPr>
                <w:b/>
                <w:sz w:val="20"/>
              </w:rPr>
            </w:pPr>
            <w:r>
              <w:rPr>
                <w:b/>
                <w:sz w:val="20"/>
              </w:rPr>
              <w:t>Impact:</w:t>
            </w:r>
            <w:r>
              <w:rPr>
                <w:b/>
                <w:spacing w:val="-8"/>
                <w:sz w:val="20"/>
              </w:rPr>
              <w:t xml:space="preserve"> </w:t>
            </w:r>
            <w:r>
              <w:rPr>
                <w:b/>
                <w:spacing w:val="-2"/>
                <w:sz w:val="20"/>
              </w:rPr>
              <w:t>Region/Nation</w:t>
            </w:r>
          </w:p>
        </w:tc>
        <w:tc>
          <w:tcPr>
            <w:tcW w:w="3414" w:type="dxa"/>
          </w:tcPr>
          <w:p w14:paraId="040827EC" w14:textId="77777777" w:rsidR="00BF02EF" w:rsidRDefault="00AC0ED3">
            <w:pPr>
              <w:pStyle w:val="TableParagraph"/>
              <w:ind w:left="108"/>
              <w:rPr>
                <w:sz w:val="20"/>
              </w:rPr>
            </w:pPr>
            <w:r>
              <w:rPr>
                <w:sz w:val="20"/>
              </w:rPr>
              <w:t>113 graduates; 85% employed in education,</w:t>
            </w:r>
            <w:r>
              <w:rPr>
                <w:spacing w:val="-12"/>
                <w:sz w:val="20"/>
              </w:rPr>
              <w:t xml:space="preserve"> </w:t>
            </w:r>
            <w:proofErr w:type="gramStart"/>
            <w:r>
              <w:rPr>
                <w:sz w:val="20"/>
              </w:rPr>
              <w:t>business</w:t>
            </w:r>
            <w:proofErr w:type="gramEnd"/>
            <w:r>
              <w:rPr>
                <w:spacing w:val="-13"/>
                <w:sz w:val="20"/>
              </w:rPr>
              <w:t xml:space="preserve"> </w:t>
            </w:r>
            <w:r>
              <w:rPr>
                <w:sz w:val="20"/>
              </w:rPr>
              <w:t>or</w:t>
            </w:r>
            <w:r>
              <w:rPr>
                <w:spacing w:val="-11"/>
                <w:sz w:val="20"/>
              </w:rPr>
              <w:t xml:space="preserve"> </w:t>
            </w:r>
            <w:r>
              <w:rPr>
                <w:sz w:val="20"/>
              </w:rPr>
              <w:t>government</w:t>
            </w:r>
          </w:p>
        </w:tc>
      </w:tr>
      <w:tr w:rsidR="00BF02EF" w14:paraId="040827FD" w14:textId="77777777">
        <w:trPr>
          <w:trHeight w:val="2229"/>
        </w:trPr>
        <w:tc>
          <w:tcPr>
            <w:tcW w:w="3326" w:type="dxa"/>
          </w:tcPr>
          <w:p w14:paraId="040827EE" w14:textId="77777777" w:rsidR="00BF02EF" w:rsidRDefault="00AC0ED3">
            <w:pPr>
              <w:pStyle w:val="TableParagraph"/>
              <w:ind w:left="107" w:right="68"/>
              <w:rPr>
                <w:sz w:val="20"/>
              </w:rPr>
            </w:pPr>
            <w:r>
              <w:rPr>
                <w:sz w:val="20"/>
              </w:rPr>
              <w:t>UNC</w:t>
            </w:r>
            <w:r>
              <w:rPr>
                <w:spacing w:val="-9"/>
                <w:sz w:val="20"/>
              </w:rPr>
              <w:t xml:space="preserve"> </w:t>
            </w:r>
            <w:r>
              <w:rPr>
                <w:sz w:val="20"/>
              </w:rPr>
              <w:t>African</w:t>
            </w:r>
            <w:r>
              <w:rPr>
                <w:spacing w:val="-11"/>
                <w:sz w:val="20"/>
              </w:rPr>
              <w:t xml:space="preserve"> </w:t>
            </w:r>
            <w:r>
              <w:rPr>
                <w:sz w:val="20"/>
              </w:rPr>
              <w:t>Studies</w:t>
            </w:r>
            <w:r>
              <w:rPr>
                <w:spacing w:val="-11"/>
                <w:sz w:val="20"/>
              </w:rPr>
              <w:t xml:space="preserve"> </w:t>
            </w:r>
            <w:r>
              <w:rPr>
                <w:sz w:val="20"/>
              </w:rPr>
              <w:t>Instruction</w:t>
            </w:r>
            <w:r>
              <w:rPr>
                <w:spacing w:val="-11"/>
                <w:sz w:val="20"/>
              </w:rPr>
              <w:t xml:space="preserve"> </w:t>
            </w:r>
            <w:r>
              <w:rPr>
                <w:sz w:val="20"/>
              </w:rPr>
              <w:t>and course development grants</w:t>
            </w:r>
          </w:p>
          <w:p w14:paraId="040827EF" w14:textId="77777777" w:rsidR="00BF02EF" w:rsidRDefault="00BF02EF">
            <w:pPr>
              <w:pStyle w:val="TableParagraph"/>
            </w:pPr>
          </w:p>
          <w:p w14:paraId="040827F0" w14:textId="77777777" w:rsidR="00BF02EF" w:rsidRDefault="00BF02EF">
            <w:pPr>
              <w:pStyle w:val="TableParagraph"/>
            </w:pPr>
          </w:p>
          <w:p w14:paraId="040827F1" w14:textId="77777777" w:rsidR="00BF02EF" w:rsidRDefault="00BF02EF">
            <w:pPr>
              <w:pStyle w:val="TableParagraph"/>
            </w:pPr>
          </w:p>
          <w:p w14:paraId="040827F2" w14:textId="77777777" w:rsidR="00BF02EF" w:rsidRDefault="00BF02EF">
            <w:pPr>
              <w:pStyle w:val="TableParagraph"/>
              <w:spacing w:before="10"/>
              <w:rPr>
                <w:sz w:val="20"/>
              </w:rPr>
            </w:pPr>
          </w:p>
          <w:p w14:paraId="040827F3" w14:textId="77777777" w:rsidR="00BF02EF" w:rsidRDefault="00AC0ED3">
            <w:pPr>
              <w:pStyle w:val="TableParagraph"/>
              <w:ind w:left="107" w:right="68"/>
              <w:rPr>
                <w:sz w:val="20"/>
              </w:rPr>
            </w:pPr>
            <w:r>
              <w:rPr>
                <w:sz w:val="20"/>
              </w:rPr>
              <w:t>Dedicated grants for collaborative online</w:t>
            </w:r>
            <w:r>
              <w:rPr>
                <w:spacing w:val="-13"/>
                <w:sz w:val="20"/>
              </w:rPr>
              <w:t xml:space="preserve"> </w:t>
            </w:r>
            <w:r>
              <w:rPr>
                <w:sz w:val="20"/>
              </w:rPr>
              <w:t>international</w:t>
            </w:r>
            <w:r>
              <w:rPr>
                <w:spacing w:val="-12"/>
                <w:sz w:val="20"/>
              </w:rPr>
              <w:t xml:space="preserve"> </w:t>
            </w:r>
            <w:r>
              <w:rPr>
                <w:sz w:val="20"/>
              </w:rPr>
              <w:t>learning</w:t>
            </w:r>
            <w:r>
              <w:rPr>
                <w:spacing w:val="-13"/>
                <w:sz w:val="20"/>
              </w:rPr>
              <w:t xml:space="preserve"> </w:t>
            </w:r>
            <w:r>
              <w:rPr>
                <w:sz w:val="20"/>
              </w:rPr>
              <w:t>(COIL)</w:t>
            </w:r>
          </w:p>
        </w:tc>
        <w:tc>
          <w:tcPr>
            <w:tcW w:w="2608" w:type="dxa"/>
          </w:tcPr>
          <w:p w14:paraId="040827F4" w14:textId="77777777" w:rsidR="00BF02EF" w:rsidRDefault="00AC0ED3">
            <w:pPr>
              <w:pStyle w:val="TableParagraph"/>
              <w:ind w:left="105"/>
              <w:rPr>
                <w:sz w:val="20"/>
              </w:rPr>
            </w:pPr>
            <w:r>
              <w:rPr>
                <w:sz w:val="20"/>
              </w:rPr>
              <w:t>Increased</w:t>
            </w:r>
            <w:r>
              <w:rPr>
                <w:spacing w:val="-9"/>
                <w:sz w:val="20"/>
              </w:rPr>
              <w:t xml:space="preserve"> </w:t>
            </w:r>
            <w:r>
              <w:rPr>
                <w:sz w:val="20"/>
              </w:rPr>
              <w:t>#</w:t>
            </w:r>
            <w:r>
              <w:rPr>
                <w:spacing w:val="-9"/>
                <w:sz w:val="20"/>
              </w:rPr>
              <w:t xml:space="preserve"> </w:t>
            </w:r>
            <w:r>
              <w:rPr>
                <w:sz w:val="20"/>
              </w:rPr>
              <w:t>of</w:t>
            </w:r>
            <w:r>
              <w:rPr>
                <w:spacing w:val="-12"/>
                <w:sz w:val="20"/>
              </w:rPr>
              <w:t xml:space="preserve"> </w:t>
            </w:r>
            <w:r>
              <w:rPr>
                <w:sz w:val="20"/>
              </w:rPr>
              <w:t>courses</w:t>
            </w:r>
            <w:r>
              <w:rPr>
                <w:spacing w:val="-11"/>
                <w:sz w:val="20"/>
              </w:rPr>
              <w:t xml:space="preserve"> </w:t>
            </w:r>
            <w:r>
              <w:rPr>
                <w:sz w:val="20"/>
              </w:rPr>
              <w:t>and enrollments, especially to advanced/graduate level</w:t>
            </w:r>
          </w:p>
          <w:p w14:paraId="040827F5" w14:textId="77777777" w:rsidR="00BF02EF" w:rsidRDefault="00BF02EF">
            <w:pPr>
              <w:pStyle w:val="TableParagraph"/>
            </w:pPr>
          </w:p>
          <w:p w14:paraId="040827F6" w14:textId="77777777" w:rsidR="00BF02EF" w:rsidRDefault="00BF02EF">
            <w:pPr>
              <w:pStyle w:val="TableParagraph"/>
            </w:pPr>
          </w:p>
          <w:p w14:paraId="040827F7" w14:textId="77777777" w:rsidR="00BF02EF" w:rsidRDefault="00BF02EF">
            <w:pPr>
              <w:pStyle w:val="TableParagraph"/>
              <w:spacing w:before="10"/>
            </w:pPr>
          </w:p>
          <w:p w14:paraId="040827F8" w14:textId="77777777" w:rsidR="00BF02EF" w:rsidRDefault="00AC0ED3">
            <w:pPr>
              <w:pStyle w:val="TableParagraph"/>
              <w:ind w:left="105" w:right="201"/>
              <w:rPr>
                <w:b/>
                <w:sz w:val="20"/>
              </w:rPr>
            </w:pPr>
            <w:r>
              <w:rPr>
                <w:sz w:val="20"/>
              </w:rPr>
              <w:t>Four</w:t>
            </w:r>
            <w:r>
              <w:rPr>
                <w:spacing w:val="-9"/>
                <w:sz w:val="20"/>
              </w:rPr>
              <w:t xml:space="preserve"> </w:t>
            </w:r>
            <w:r>
              <w:rPr>
                <w:sz w:val="20"/>
              </w:rPr>
              <w:t>new</w:t>
            </w:r>
            <w:r>
              <w:rPr>
                <w:spacing w:val="-10"/>
                <w:sz w:val="20"/>
              </w:rPr>
              <w:t xml:space="preserve"> </w:t>
            </w:r>
            <w:r>
              <w:rPr>
                <w:sz w:val="20"/>
              </w:rPr>
              <w:t>COIL</w:t>
            </w:r>
            <w:r>
              <w:rPr>
                <w:spacing w:val="-11"/>
                <w:sz w:val="20"/>
              </w:rPr>
              <w:t xml:space="preserve"> </w:t>
            </w:r>
            <w:r>
              <w:rPr>
                <w:sz w:val="20"/>
              </w:rPr>
              <w:t>classes</w:t>
            </w:r>
            <w:r>
              <w:rPr>
                <w:spacing w:val="-9"/>
                <w:sz w:val="20"/>
              </w:rPr>
              <w:t xml:space="preserve"> </w:t>
            </w:r>
            <w:r>
              <w:rPr>
                <w:sz w:val="20"/>
              </w:rPr>
              <w:t>with African universities</w:t>
            </w:r>
            <w:r>
              <w:rPr>
                <w:spacing w:val="40"/>
                <w:sz w:val="20"/>
              </w:rPr>
              <w:t xml:space="preserve"> </w:t>
            </w:r>
            <w:r>
              <w:rPr>
                <w:b/>
                <w:sz w:val="20"/>
              </w:rPr>
              <w:t>Impact:</w:t>
            </w:r>
            <w:r>
              <w:rPr>
                <w:b/>
                <w:spacing w:val="-13"/>
                <w:sz w:val="20"/>
              </w:rPr>
              <w:t xml:space="preserve"> </w:t>
            </w:r>
            <w:r>
              <w:rPr>
                <w:b/>
                <w:sz w:val="20"/>
              </w:rPr>
              <w:t>Institution/Region</w:t>
            </w:r>
          </w:p>
        </w:tc>
        <w:tc>
          <w:tcPr>
            <w:tcW w:w="3414" w:type="dxa"/>
          </w:tcPr>
          <w:p w14:paraId="040827F9" w14:textId="77777777" w:rsidR="00BF02EF" w:rsidRDefault="00AC0ED3">
            <w:pPr>
              <w:pStyle w:val="TableParagraph"/>
              <w:ind w:left="108"/>
              <w:rPr>
                <w:sz w:val="20"/>
              </w:rPr>
            </w:pPr>
            <w:r>
              <w:rPr>
                <w:sz w:val="20"/>
              </w:rPr>
              <w:t>32</w:t>
            </w:r>
            <w:r>
              <w:rPr>
                <w:spacing w:val="-3"/>
                <w:sz w:val="20"/>
              </w:rPr>
              <w:t xml:space="preserve"> </w:t>
            </w:r>
            <w:r>
              <w:rPr>
                <w:sz w:val="20"/>
              </w:rPr>
              <w:t>new</w:t>
            </w:r>
            <w:r>
              <w:rPr>
                <w:spacing w:val="-8"/>
                <w:sz w:val="20"/>
              </w:rPr>
              <w:t xml:space="preserve"> </w:t>
            </w:r>
            <w:r>
              <w:rPr>
                <w:sz w:val="20"/>
              </w:rPr>
              <w:t>area</w:t>
            </w:r>
            <w:r>
              <w:rPr>
                <w:spacing w:val="-4"/>
                <w:sz w:val="20"/>
              </w:rPr>
              <w:t xml:space="preserve"> </w:t>
            </w:r>
            <w:r>
              <w:rPr>
                <w:sz w:val="20"/>
              </w:rPr>
              <w:t>studies</w:t>
            </w:r>
            <w:r>
              <w:rPr>
                <w:spacing w:val="-5"/>
                <w:sz w:val="20"/>
              </w:rPr>
              <w:t xml:space="preserve"> </w:t>
            </w:r>
            <w:r>
              <w:rPr>
                <w:spacing w:val="-2"/>
                <w:sz w:val="20"/>
              </w:rPr>
              <w:t>courses</w:t>
            </w:r>
          </w:p>
          <w:p w14:paraId="040827FA" w14:textId="77777777" w:rsidR="00BF02EF" w:rsidRDefault="00AC0ED3">
            <w:pPr>
              <w:pStyle w:val="TableParagraph"/>
              <w:spacing w:before="80"/>
              <w:ind w:left="108" w:right="213"/>
              <w:rPr>
                <w:sz w:val="20"/>
              </w:rPr>
            </w:pPr>
            <w:r>
              <w:rPr>
                <w:sz w:val="20"/>
              </w:rPr>
              <w:t>162 advanced UG/graduate courses (300-999),</w:t>
            </w:r>
            <w:r>
              <w:rPr>
                <w:spacing w:val="-6"/>
                <w:sz w:val="20"/>
              </w:rPr>
              <w:t xml:space="preserve"> </w:t>
            </w:r>
            <w:r>
              <w:rPr>
                <w:sz w:val="20"/>
              </w:rPr>
              <w:t>a</w:t>
            </w:r>
            <w:r>
              <w:rPr>
                <w:spacing w:val="-9"/>
                <w:sz w:val="20"/>
              </w:rPr>
              <w:t xml:space="preserve"> </w:t>
            </w:r>
            <w:r>
              <w:rPr>
                <w:sz w:val="20"/>
              </w:rPr>
              <w:t>25%</w:t>
            </w:r>
            <w:r>
              <w:rPr>
                <w:spacing w:val="-7"/>
                <w:sz w:val="20"/>
              </w:rPr>
              <w:t xml:space="preserve"> </w:t>
            </w:r>
            <w:r>
              <w:rPr>
                <w:sz w:val="20"/>
              </w:rPr>
              <w:t>increase</w:t>
            </w:r>
            <w:r>
              <w:rPr>
                <w:spacing w:val="-7"/>
                <w:sz w:val="20"/>
              </w:rPr>
              <w:t xml:space="preserve"> </w:t>
            </w:r>
            <w:r>
              <w:rPr>
                <w:sz w:val="20"/>
              </w:rPr>
              <w:t>since</w:t>
            </w:r>
            <w:r>
              <w:rPr>
                <w:spacing w:val="-7"/>
                <w:sz w:val="20"/>
              </w:rPr>
              <w:t xml:space="preserve"> </w:t>
            </w:r>
            <w:r>
              <w:rPr>
                <w:sz w:val="20"/>
              </w:rPr>
              <w:t>17/18</w:t>
            </w:r>
          </w:p>
          <w:p w14:paraId="040827FB" w14:textId="77777777" w:rsidR="00BF02EF" w:rsidRDefault="00AC0ED3">
            <w:pPr>
              <w:pStyle w:val="TableParagraph"/>
              <w:spacing w:before="80"/>
              <w:ind w:left="109" w:right="147"/>
              <w:rPr>
                <w:sz w:val="20"/>
              </w:rPr>
            </w:pPr>
            <w:r>
              <w:rPr>
                <w:sz w:val="20"/>
              </w:rPr>
              <w:t>2193 students enrolled at advanced UG/</w:t>
            </w:r>
            <w:r>
              <w:rPr>
                <w:spacing w:val="-8"/>
                <w:sz w:val="20"/>
              </w:rPr>
              <w:t xml:space="preserve"> </w:t>
            </w:r>
            <w:r>
              <w:rPr>
                <w:sz w:val="20"/>
              </w:rPr>
              <w:t>graduate</w:t>
            </w:r>
            <w:r>
              <w:rPr>
                <w:spacing w:val="-8"/>
                <w:sz w:val="20"/>
              </w:rPr>
              <w:t xml:space="preserve"> </w:t>
            </w:r>
            <w:r>
              <w:rPr>
                <w:sz w:val="20"/>
              </w:rPr>
              <w:t>level</w:t>
            </w:r>
            <w:r>
              <w:rPr>
                <w:spacing w:val="-8"/>
                <w:sz w:val="20"/>
              </w:rPr>
              <w:t xml:space="preserve"> </w:t>
            </w:r>
            <w:r>
              <w:rPr>
                <w:sz w:val="20"/>
              </w:rPr>
              <w:t>courses</w:t>
            </w:r>
            <w:r>
              <w:rPr>
                <w:spacing w:val="-8"/>
                <w:sz w:val="20"/>
              </w:rPr>
              <w:t xml:space="preserve"> </w:t>
            </w:r>
            <w:r>
              <w:rPr>
                <w:sz w:val="20"/>
              </w:rPr>
              <w:t>in</w:t>
            </w:r>
            <w:r>
              <w:rPr>
                <w:spacing w:val="-7"/>
                <w:sz w:val="20"/>
              </w:rPr>
              <w:t xml:space="preserve"> </w:t>
            </w:r>
            <w:r>
              <w:rPr>
                <w:sz w:val="20"/>
              </w:rPr>
              <w:t>2020-21.</w:t>
            </w:r>
          </w:p>
          <w:p w14:paraId="040827FC" w14:textId="77777777" w:rsidR="00BF02EF" w:rsidRDefault="00AC0ED3">
            <w:pPr>
              <w:pStyle w:val="TableParagraph"/>
              <w:spacing w:before="80"/>
              <w:ind w:left="109" w:right="329"/>
              <w:jc w:val="both"/>
              <w:rPr>
                <w:sz w:val="20"/>
              </w:rPr>
            </w:pPr>
            <w:r>
              <w:rPr>
                <w:sz w:val="20"/>
              </w:rPr>
              <w:t>110 UNC students engaged in COIL with</w:t>
            </w:r>
            <w:r>
              <w:rPr>
                <w:spacing w:val="-9"/>
                <w:sz w:val="20"/>
              </w:rPr>
              <w:t xml:space="preserve"> </w:t>
            </w:r>
            <w:r>
              <w:rPr>
                <w:sz w:val="20"/>
              </w:rPr>
              <w:t>students</w:t>
            </w:r>
            <w:r>
              <w:rPr>
                <w:spacing w:val="-9"/>
                <w:sz w:val="20"/>
              </w:rPr>
              <w:t xml:space="preserve"> </w:t>
            </w:r>
            <w:r>
              <w:rPr>
                <w:sz w:val="20"/>
              </w:rPr>
              <w:t>in</w:t>
            </w:r>
            <w:r>
              <w:rPr>
                <w:spacing w:val="-9"/>
                <w:sz w:val="20"/>
              </w:rPr>
              <w:t xml:space="preserve"> </w:t>
            </w:r>
            <w:r>
              <w:rPr>
                <w:sz w:val="20"/>
              </w:rPr>
              <w:t>Kenya,</w:t>
            </w:r>
            <w:r>
              <w:rPr>
                <w:spacing w:val="-8"/>
                <w:sz w:val="20"/>
              </w:rPr>
              <w:t xml:space="preserve"> </w:t>
            </w:r>
            <w:r>
              <w:rPr>
                <w:sz w:val="20"/>
              </w:rPr>
              <w:t>South</w:t>
            </w:r>
            <w:r>
              <w:rPr>
                <w:spacing w:val="-8"/>
                <w:sz w:val="20"/>
              </w:rPr>
              <w:t xml:space="preserve"> </w:t>
            </w:r>
            <w:proofErr w:type="gramStart"/>
            <w:r>
              <w:rPr>
                <w:sz w:val="20"/>
              </w:rPr>
              <w:t>Africa</w:t>
            </w:r>
            <w:proofErr w:type="gramEnd"/>
            <w:r>
              <w:rPr>
                <w:sz w:val="20"/>
              </w:rPr>
              <w:t xml:space="preserve"> and Uganda</w:t>
            </w:r>
          </w:p>
        </w:tc>
      </w:tr>
      <w:tr w:rsidR="00BF02EF" w14:paraId="04082801" w14:textId="77777777">
        <w:trPr>
          <w:trHeight w:val="504"/>
        </w:trPr>
        <w:tc>
          <w:tcPr>
            <w:tcW w:w="3326" w:type="dxa"/>
            <w:tcBorders>
              <w:bottom w:val="nil"/>
            </w:tcBorders>
          </w:tcPr>
          <w:p w14:paraId="040827FE" w14:textId="77777777" w:rsidR="00BF02EF" w:rsidRDefault="00AC0ED3">
            <w:pPr>
              <w:pStyle w:val="TableParagraph"/>
              <w:ind w:left="107"/>
              <w:rPr>
                <w:sz w:val="20"/>
              </w:rPr>
            </w:pPr>
            <w:r>
              <w:rPr>
                <w:sz w:val="20"/>
              </w:rPr>
              <w:t>ASC</w:t>
            </w:r>
            <w:r>
              <w:rPr>
                <w:spacing w:val="-7"/>
                <w:sz w:val="20"/>
              </w:rPr>
              <w:t xml:space="preserve"> </w:t>
            </w:r>
            <w:r>
              <w:rPr>
                <w:sz w:val="20"/>
              </w:rPr>
              <w:t>Faculty</w:t>
            </w:r>
            <w:r>
              <w:rPr>
                <w:spacing w:val="-6"/>
                <w:sz w:val="20"/>
              </w:rPr>
              <w:t xml:space="preserve"> </w:t>
            </w:r>
            <w:r>
              <w:rPr>
                <w:spacing w:val="-2"/>
                <w:sz w:val="20"/>
              </w:rPr>
              <w:t>publications</w:t>
            </w:r>
          </w:p>
        </w:tc>
        <w:tc>
          <w:tcPr>
            <w:tcW w:w="2608" w:type="dxa"/>
            <w:tcBorders>
              <w:bottom w:val="nil"/>
            </w:tcBorders>
          </w:tcPr>
          <w:p w14:paraId="040827FF" w14:textId="77777777" w:rsidR="00BF02EF" w:rsidRDefault="00AC0ED3">
            <w:pPr>
              <w:pStyle w:val="TableParagraph"/>
              <w:ind w:left="105" w:right="91"/>
              <w:rPr>
                <w:sz w:val="20"/>
              </w:rPr>
            </w:pPr>
            <w:r>
              <w:rPr>
                <w:sz w:val="20"/>
              </w:rPr>
              <w:t>Enhance, expand, and improve</w:t>
            </w:r>
            <w:r>
              <w:rPr>
                <w:spacing w:val="-11"/>
                <w:sz w:val="20"/>
              </w:rPr>
              <w:t xml:space="preserve"> </w:t>
            </w:r>
            <w:r>
              <w:rPr>
                <w:sz w:val="20"/>
              </w:rPr>
              <w:t>the</w:t>
            </w:r>
            <w:r>
              <w:rPr>
                <w:spacing w:val="-8"/>
                <w:sz w:val="20"/>
              </w:rPr>
              <w:t xml:space="preserve"> </w:t>
            </w:r>
            <w:r>
              <w:rPr>
                <w:sz w:val="20"/>
              </w:rPr>
              <w:t>study</w:t>
            </w:r>
            <w:r>
              <w:rPr>
                <w:spacing w:val="-12"/>
                <w:sz w:val="20"/>
              </w:rPr>
              <w:t xml:space="preserve"> </w:t>
            </w:r>
            <w:r>
              <w:rPr>
                <w:sz w:val="20"/>
              </w:rPr>
              <w:t>of</w:t>
            </w:r>
            <w:r>
              <w:rPr>
                <w:spacing w:val="-10"/>
                <w:sz w:val="20"/>
              </w:rPr>
              <w:t xml:space="preserve"> </w:t>
            </w:r>
            <w:r>
              <w:rPr>
                <w:sz w:val="20"/>
              </w:rPr>
              <w:t>Africa</w:t>
            </w:r>
          </w:p>
        </w:tc>
        <w:tc>
          <w:tcPr>
            <w:tcW w:w="3414" w:type="dxa"/>
            <w:tcBorders>
              <w:bottom w:val="nil"/>
            </w:tcBorders>
          </w:tcPr>
          <w:p w14:paraId="04082800" w14:textId="77777777" w:rsidR="00BF02EF" w:rsidRDefault="00AC0ED3">
            <w:pPr>
              <w:pStyle w:val="TableParagraph"/>
              <w:ind w:left="108" w:right="213"/>
              <w:rPr>
                <w:sz w:val="20"/>
              </w:rPr>
            </w:pPr>
            <w:r>
              <w:rPr>
                <w:sz w:val="20"/>
              </w:rPr>
              <w:t>3140 books, chapters, articles published</w:t>
            </w:r>
            <w:r>
              <w:rPr>
                <w:spacing w:val="-9"/>
                <w:sz w:val="20"/>
              </w:rPr>
              <w:t xml:space="preserve"> </w:t>
            </w:r>
            <w:r>
              <w:rPr>
                <w:sz w:val="20"/>
              </w:rPr>
              <w:t>by</w:t>
            </w:r>
            <w:r>
              <w:rPr>
                <w:spacing w:val="-10"/>
                <w:sz w:val="20"/>
              </w:rPr>
              <w:t xml:space="preserve"> </w:t>
            </w:r>
            <w:r>
              <w:rPr>
                <w:sz w:val="20"/>
              </w:rPr>
              <w:t>African</w:t>
            </w:r>
            <w:r>
              <w:rPr>
                <w:spacing w:val="-10"/>
                <w:sz w:val="20"/>
              </w:rPr>
              <w:t xml:space="preserve"> </w:t>
            </w:r>
            <w:r>
              <w:rPr>
                <w:sz w:val="20"/>
              </w:rPr>
              <w:t>Studies</w:t>
            </w:r>
            <w:r>
              <w:rPr>
                <w:spacing w:val="-10"/>
                <w:sz w:val="20"/>
              </w:rPr>
              <w:t xml:space="preserve"> </w:t>
            </w:r>
            <w:r>
              <w:rPr>
                <w:sz w:val="20"/>
              </w:rPr>
              <w:t>faculty</w:t>
            </w:r>
          </w:p>
        </w:tc>
      </w:tr>
      <w:tr w:rsidR="00BF02EF" w14:paraId="04082806" w14:textId="77777777">
        <w:trPr>
          <w:trHeight w:val="1265"/>
        </w:trPr>
        <w:tc>
          <w:tcPr>
            <w:tcW w:w="3326" w:type="dxa"/>
            <w:tcBorders>
              <w:top w:val="nil"/>
            </w:tcBorders>
          </w:tcPr>
          <w:p w14:paraId="04082802" w14:textId="77777777" w:rsidR="00BF02EF" w:rsidRDefault="00AC0ED3">
            <w:pPr>
              <w:pStyle w:val="TableParagraph"/>
              <w:spacing w:before="35"/>
              <w:ind w:left="107"/>
              <w:rPr>
                <w:sz w:val="20"/>
              </w:rPr>
            </w:pPr>
            <w:r>
              <w:rPr>
                <w:sz w:val="20"/>
              </w:rPr>
              <w:t>ASC</w:t>
            </w:r>
            <w:r>
              <w:rPr>
                <w:spacing w:val="-9"/>
                <w:sz w:val="20"/>
              </w:rPr>
              <w:t xml:space="preserve"> </w:t>
            </w:r>
            <w:r>
              <w:rPr>
                <w:sz w:val="20"/>
              </w:rPr>
              <w:t>sponsored</w:t>
            </w:r>
            <w:r>
              <w:rPr>
                <w:spacing w:val="-4"/>
                <w:sz w:val="20"/>
              </w:rPr>
              <w:t xml:space="preserve"> </w:t>
            </w:r>
            <w:r>
              <w:rPr>
                <w:spacing w:val="-2"/>
                <w:sz w:val="20"/>
              </w:rPr>
              <w:t>events</w:t>
            </w:r>
          </w:p>
        </w:tc>
        <w:tc>
          <w:tcPr>
            <w:tcW w:w="2608" w:type="dxa"/>
            <w:tcBorders>
              <w:top w:val="nil"/>
            </w:tcBorders>
          </w:tcPr>
          <w:p w14:paraId="04082803" w14:textId="77777777" w:rsidR="00BF02EF" w:rsidRDefault="00AC0ED3">
            <w:pPr>
              <w:pStyle w:val="TableParagraph"/>
              <w:spacing w:before="35"/>
              <w:ind w:left="105"/>
              <w:rPr>
                <w:sz w:val="20"/>
              </w:rPr>
            </w:pPr>
            <w:r>
              <w:rPr>
                <w:sz w:val="20"/>
              </w:rPr>
              <w:t>Increase</w:t>
            </w:r>
            <w:r>
              <w:rPr>
                <w:spacing w:val="-13"/>
                <w:sz w:val="20"/>
              </w:rPr>
              <w:t xml:space="preserve"> </w:t>
            </w:r>
            <w:r>
              <w:rPr>
                <w:sz w:val="20"/>
              </w:rPr>
              <w:t>engagement</w:t>
            </w:r>
            <w:r>
              <w:rPr>
                <w:spacing w:val="-12"/>
                <w:sz w:val="20"/>
              </w:rPr>
              <w:t xml:space="preserve"> </w:t>
            </w:r>
            <w:r>
              <w:rPr>
                <w:sz w:val="20"/>
              </w:rPr>
              <w:t>in</w:t>
            </w:r>
            <w:r>
              <w:rPr>
                <w:spacing w:val="-13"/>
                <w:sz w:val="20"/>
              </w:rPr>
              <w:t xml:space="preserve"> </w:t>
            </w:r>
            <w:r>
              <w:rPr>
                <w:sz w:val="20"/>
              </w:rPr>
              <w:t>and knowledge of African contemporary issues from diverse perspectives</w:t>
            </w:r>
          </w:p>
          <w:p w14:paraId="04082804" w14:textId="77777777" w:rsidR="00BF02EF" w:rsidRDefault="00AC0ED3">
            <w:pPr>
              <w:pStyle w:val="TableParagraph"/>
              <w:spacing w:before="2"/>
              <w:ind w:left="105"/>
              <w:rPr>
                <w:b/>
                <w:sz w:val="20"/>
              </w:rPr>
            </w:pPr>
            <w:r>
              <w:rPr>
                <w:b/>
                <w:sz w:val="20"/>
              </w:rPr>
              <w:t>Impact:</w:t>
            </w:r>
            <w:r>
              <w:rPr>
                <w:b/>
                <w:spacing w:val="-8"/>
                <w:sz w:val="20"/>
              </w:rPr>
              <w:t xml:space="preserve"> </w:t>
            </w:r>
            <w:r>
              <w:rPr>
                <w:b/>
                <w:spacing w:val="-2"/>
                <w:sz w:val="20"/>
              </w:rPr>
              <w:t>Nation/Community</w:t>
            </w:r>
          </w:p>
        </w:tc>
        <w:tc>
          <w:tcPr>
            <w:tcW w:w="3414" w:type="dxa"/>
            <w:tcBorders>
              <w:top w:val="nil"/>
            </w:tcBorders>
          </w:tcPr>
          <w:p w14:paraId="04082805" w14:textId="77777777" w:rsidR="00BF02EF" w:rsidRDefault="00AC0ED3">
            <w:pPr>
              <w:pStyle w:val="TableParagraph"/>
              <w:spacing w:before="35"/>
              <w:ind w:left="108" w:right="213"/>
              <w:rPr>
                <w:sz w:val="20"/>
              </w:rPr>
            </w:pPr>
            <w:r>
              <w:rPr>
                <w:sz w:val="20"/>
              </w:rPr>
              <w:t>100</w:t>
            </w:r>
            <w:r>
              <w:rPr>
                <w:spacing w:val="-9"/>
                <w:sz w:val="20"/>
              </w:rPr>
              <w:t xml:space="preserve"> </w:t>
            </w:r>
            <w:r>
              <w:rPr>
                <w:sz w:val="20"/>
              </w:rPr>
              <w:t>events;</w:t>
            </w:r>
            <w:r>
              <w:rPr>
                <w:spacing w:val="-10"/>
                <w:sz w:val="20"/>
              </w:rPr>
              <w:t xml:space="preserve"> </w:t>
            </w:r>
            <w:r>
              <w:rPr>
                <w:sz w:val="20"/>
              </w:rPr>
              <w:t>11,038</w:t>
            </w:r>
            <w:r>
              <w:rPr>
                <w:spacing w:val="-10"/>
                <w:sz w:val="20"/>
              </w:rPr>
              <w:t xml:space="preserve"> </w:t>
            </w:r>
            <w:r>
              <w:rPr>
                <w:sz w:val="20"/>
              </w:rPr>
              <w:t>participants</w:t>
            </w:r>
            <w:r>
              <w:rPr>
                <w:spacing w:val="-10"/>
                <w:sz w:val="20"/>
              </w:rPr>
              <w:t xml:space="preserve"> </w:t>
            </w:r>
            <w:r>
              <w:rPr>
                <w:sz w:val="20"/>
              </w:rPr>
              <w:t>(all open to public)</w:t>
            </w:r>
          </w:p>
        </w:tc>
      </w:tr>
      <w:tr w:rsidR="00BF02EF" w14:paraId="0408280A" w14:textId="77777777">
        <w:trPr>
          <w:trHeight w:val="769"/>
        </w:trPr>
        <w:tc>
          <w:tcPr>
            <w:tcW w:w="3326" w:type="dxa"/>
          </w:tcPr>
          <w:p w14:paraId="04082807" w14:textId="77777777" w:rsidR="00BF02EF" w:rsidRDefault="00AC0ED3">
            <w:pPr>
              <w:pStyle w:val="TableParagraph"/>
              <w:ind w:left="107" w:right="68"/>
              <w:rPr>
                <w:sz w:val="20"/>
              </w:rPr>
            </w:pPr>
            <w:r>
              <w:rPr>
                <w:sz w:val="20"/>
              </w:rPr>
              <w:t>Career</w:t>
            </w:r>
            <w:r>
              <w:rPr>
                <w:spacing w:val="-9"/>
                <w:sz w:val="20"/>
              </w:rPr>
              <w:t xml:space="preserve"> </w:t>
            </w:r>
            <w:r>
              <w:rPr>
                <w:sz w:val="20"/>
              </w:rPr>
              <w:t>counseling</w:t>
            </w:r>
            <w:r>
              <w:rPr>
                <w:spacing w:val="-9"/>
                <w:sz w:val="20"/>
              </w:rPr>
              <w:t xml:space="preserve"> </w:t>
            </w:r>
            <w:r>
              <w:rPr>
                <w:sz w:val="20"/>
              </w:rPr>
              <w:t>&amp;</w:t>
            </w:r>
            <w:r>
              <w:rPr>
                <w:spacing w:val="-10"/>
                <w:sz w:val="20"/>
              </w:rPr>
              <w:t xml:space="preserve"> </w:t>
            </w:r>
            <w:r>
              <w:rPr>
                <w:sz w:val="20"/>
              </w:rPr>
              <w:t>placements</w:t>
            </w:r>
            <w:r>
              <w:rPr>
                <w:spacing w:val="-10"/>
                <w:sz w:val="20"/>
              </w:rPr>
              <w:t xml:space="preserve"> </w:t>
            </w:r>
            <w:r>
              <w:rPr>
                <w:sz w:val="20"/>
              </w:rPr>
              <w:t>of ASC students, esp. FLAS fellows</w:t>
            </w:r>
          </w:p>
        </w:tc>
        <w:tc>
          <w:tcPr>
            <w:tcW w:w="2608" w:type="dxa"/>
          </w:tcPr>
          <w:p w14:paraId="04082808" w14:textId="77777777" w:rsidR="00BF02EF" w:rsidRDefault="00AC0ED3">
            <w:pPr>
              <w:pStyle w:val="TableParagraph"/>
              <w:ind w:left="105" w:right="201"/>
              <w:rPr>
                <w:b/>
                <w:sz w:val="20"/>
              </w:rPr>
            </w:pPr>
            <w:r>
              <w:rPr>
                <w:sz w:val="20"/>
              </w:rPr>
              <w:t>Increased</w:t>
            </w:r>
            <w:r>
              <w:rPr>
                <w:spacing w:val="-13"/>
                <w:sz w:val="20"/>
              </w:rPr>
              <w:t xml:space="preserve"> </w:t>
            </w:r>
            <w:r>
              <w:rPr>
                <w:sz w:val="20"/>
              </w:rPr>
              <w:t>supply</w:t>
            </w:r>
            <w:r>
              <w:rPr>
                <w:spacing w:val="-12"/>
                <w:sz w:val="20"/>
              </w:rPr>
              <w:t xml:space="preserve"> </w:t>
            </w:r>
            <w:r>
              <w:rPr>
                <w:sz w:val="20"/>
              </w:rPr>
              <w:t>of</w:t>
            </w:r>
            <w:r>
              <w:rPr>
                <w:spacing w:val="-13"/>
                <w:sz w:val="20"/>
              </w:rPr>
              <w:t xml:space="preserve"> </w:t>
            </w:r>
            <w:r>
              <w:rPr>
                <w:sz w:val="20"/>
              </w:rPr>
              <w:t xml:space="preserve">experts in areas of national need </w:t>
            </w:r>
            <w:r>
              <w:rPr>
                <w:b/>
                <w:sz w:val="20"/>
              </w:rPr>
              <w:t>Impact: Region/Nation</w:t>
            </w:r>
          </w:p>
        </w:tc>
        <w:tc>
          <w:tcPr>
            <w:tcW w:w="3414" w:type="dxa"/>
          </w:tcPr>
          <w:p w14:paraId="04082809" w14:textId="77777777" w:rsidR="00BF02EF" w:rsidRDefault="00AC0ED3">
            <w:pPr>
              <w:pStyle w:val="TableParagraph"/>
              <w:ind w:left="108"/>
              <w:rPr>
                <w:sz w:val="20"/>
              </w:rPr>
            </w:pPr>
            <w:r>
              <w:rPr>
                <w:sz w:val="20"/>
              </w:rPr>
              <w:t>91%</w:t>
            </w:r>
            <w:r>
              <w:rPr>
                <w:spacing w:val="-7"/>
                <w:sz w:val="20"/>
              </w:rPr>
              <w:t xml:space="preserve"> </w:t>
            </w:r>
            <w:r>
              <w:rPr>
                <w:sz w:val="20"/>
              </w:rPr>
              <w:t>of</w:t>
            </w:r>
            <w:r>
              <w:rPr>
                <w:spacing w:val="-9"/>
                <w:sz w:val="20"/>
              </w:rPr>
              <w:t xml:space="preserve"> </w:t>
            </w:r>
            <w:r>
              <w:rPr>
                <w:sz w:val="20"/>
              </w:rPr>
              <w:t>FLAS</w:t>
            </w:r>
            <w:r>
              <w:rPr>
                <w:spacing w:val="-7"/>
                <w:sz w:val="20"/>
              </w:rPr>
              <w:t xml:space="preserve"> </w:t>
            </w:r>
            <w:r>
              <w:rPr>
                <w:sz w:val="20"/>
              </w:rPr>
              <w:t>alumni</w:t>
            </w:r>
            <w:r>
              <w:rPr>
                <w:spacing w:val="-7"/>
                <w:sz w:val="20"/>
              </w:rPr>
              <w:t xml:space="preserve"> </w:t>
            </w:r>
            <w:r>
              <w:rPr>
                <w:sz w:val="20"/>
              </w:rPr>
              <w:t>employed</w:t>
            </w:r>
            <w:r>
              <w:rPr>
                <w:spacing w:val="-6"/>
                <w:sz w:val="20"/>
              </w:rPr>
              <w:t xml:space="preserve"> </w:t>
            </w:r>
            <w:r>
              <w:rPr>
                <w:sz w:val="20"/>
              </w:rPr>
              <w:t xml:space="preserve">in education, private non-profit or </w:t>
            </w:r>
            <w:r>
              <w:rPr>
                <w:spacing w:val="-2"/>
                <w:sz w:val="20"/>
              </w:rPr>
              <w:t>government</w:t>
            </w:r>
          </w:p>
        </w:tc>
      </w:tr>
      <w:tr w:rsidR="00BF02EF" w14:paraId="0408280E" w14:textId="77777777">
        <w:trPr>
          <w:trHeight w:val="770"/>
        </w:trPr>
        <w:tc>
          <w:tcPr>
            <w:tcW w:w="3326" w:type="dxa"/>
          </w:tcPr>
          <w:p w14:paraId="0408280B" w14:textId="77777777" w:rsidR="00BF02EF" w:rsidRDefault="00AC0ED3">
            <w:pPr>
              <w:pStyle w:val="TableParagraph"/>
              <w:ind w:left="107" w:right="68"/>
              <w:rPr>
                <w:sz w:val="20"/>
              </w:rPr>
            </w:pPr>
            <w:r>
              <w:rPr>
                <w:sz w:val="20"/>
              </w:rPr>
              <w:t>ASC Outreach Kits, Boxes and Lending</w:t>
            </w:r>
            <w:r>
              <w:rPr>
                <w:spacing w:val="-13"/>
                <w:sz w:val="20"/>
              </w:rPr>
              <w:t xml:space="preserve"> </w:t>
            </w:r>
            <w:r>
              <w:rPr>
                <w:sz w:val="20"/>
              </w:rPr>
              <w:t>Library</w:t>
            </w:r>
            <w:r>
              <w:rPr>
                <w:spacing w:val="-12"/>
                <w:sz w:val="20"/>
              </w:rPr>
              <w:t xml:space="preserve"> </w:t>
            </w:r>
            <w:r>
              <w:rPr>
                <w:sz w:val="20"/>
              </w:rPr>
              <w:t>shipped</w:t>
            </w:r>
            <w:r>
              <w:rPr>
                <w:spacing w:val="-11"/>
                <w:sz w:val="20"/>
              </w:rPr>
              <w:t xml:space="preserve"> </w:t>
            </w:r>
            <w:r>
              <w:rPr>
                <w:sz w:val="20"/>
              </w:rPr>
              <w:t>throughout North Carolina</w:t>
            </w:r>
          </w:p>
        </w:tc>
        <w:tc>
          <w:tcPr>
            <w:tcW w:w="2608" w:type="dxa"/>
          </w:tcPr>
          <w:p w14:paraId="0408280C" w14:textId="77777777" w:rsidR="00BF02EF" w:rsidRDefault="00AC0ED3">
            <w:pPr>
              <w:pStyle w:val="TableParagraph"/>
              <w:ind w:left="105"/>
              <w:rPr>
                <w:b/>
                <w:sz w:val="20"/>
              </w:rPr>
            </w:pPr>
            <w:r>
              <w:rPr>
                <w:sz w:val="20"/>
              </w:rPr>
              <w:t>Enhance</w:t>
            </w:r>
            <w:r>
              <w:rPr>
                <w:spacing w:val="-13"/>
                <w:sz w:val="20"/>
              </w:rPr>
              <w:t xml:space="preserve"> </w:t>
            </w:r>
            <w:r>
              <w:rPr>
                <w:sz w:val="20"/>
              </w:rPr>
              <w:t>K-12</w:t>
            </w:r>
            <w:r>
              <w:rPr>
                <w:spacing w:val="-12"/>
                <w:sz w:val="20"/>
              </w:rPr>
              <w:t xml:space="preserve"> </w:t>
            </w:r>
            <w:r>
              <w:rPr>
                <w:sz w:val="20"/>
              </w:rPr>
              <w:t>teaching</w:t>
            </w:r>
            <w:r>
              <w:rPr>
                <w:spacing w:val="-13"/>
                <w:sz w:val="20"/>
              </w:rPr>
              <w:t xml:space="preserve"> </w:t>
            </w:r>
            <w:r>
              <w:rPr>
                <w:sz w:val="20"/>
              </w:rPr>
              <w:t xml:space="preserve">about Africa through resources </w:t>
            </w:r>
            <w:r>
              <w:rPr>
                <w:b/>
                <w:sz w:val="20"/>
              </w:rPr>
              <w:t>Impact: Region</w:t>
            </w:r>
          </w:p>
        </w:tc>
        <w:tc>
          <w:tcPr>
            <w:tcW w:w="3414" w:type="dxa"/>
          </w:tcPr>
          <w:p w14:paraId="0408280D" w14:textId="77777777" w:rsidR="00BF02EF" w:rsidRDefault="00AC0ED3">
            <w:pPr>
              <w:pStyle w:val="TableParagraph"/>
              <w:ind w:left="108"/>
              <w:rPr>
                <w:sz w:val="20"/>
              </w:rPr>
            </w:pPr>
            <w:r>
              <w:rPr>
                <w:sz w:val="20"/>
              </w:rPr>
              <w:t>140+</w:t>
            </w:r>
            <w:r>
              <w:rPr>
                <w:spacing w:val="-8"/>
                <w:sz w:val="20"/>
              </w:rPr>
              <w:t xml:space="preserve"> </w:t>
            </w:r>
            <w:r>
              <w:rPr>
                <w:sz w:val="20"/>
              </w:rPr>
              <w:t>resources</w:t>
            </w:r>
            <w:r>
              <w:rPr>
                <w:spacing w:val="-9"/>
                <w:sz w:val="20"/>
              </w:rPr>
              <w:t xml:space="preserve"> </w:t>
            </w:r>
            <w:r>
              <w:rPr>
                <w:sz w:val="20"/>
              </w:rPr>
              <w:t>to</w:t>
            </w:r>
            <w:r>
              <w:rPr>
                <w:spacing w:val="-7"/>
                <w:sz w:val="20"/>
              </w:rPr>
              <w:t xml:space="preserve"> </w:t>
            </w:r>
            <w:r>
              <w:rPr>
                <w:sz w:val="20"/>
              </w:rPr>
              <w:t>19,132</w:t>
            </w:r>
            <w:r>
              <w:rPr>
                <w:spacing w:val="-7"/>
                <w:sz w:val="20"/>
              </w:rPr>
              <w:t xml:space="preserve"> </w:t>
            </w:r>
            <w:r>
              <w:rPr>
                <w:sz w:val="20"/>
              </w:rPr>
              <w:t>NC</w:t>
            </w:r>
            <w:r>
              <w:rPr>
                <w:spacing w:val="-9"/>
                <w:sz w:val="20"/>
              </w:rPr>
              <w:t xml:space="preserve"> </w:t>
            </w:r>
            <w:r>
              <w:rPr>
                <w:sz w:val="20"/>
              </w:rPr>
              <w:t>educators and students; 50% at Title I schools (economically challenged)</w:t>
            </w:r>
          </w:p>
        </w:tc>
      </w:tr>
      <w:tr w:rsidR="00BF02EF" w14:paraId="04082812" w14:textId="77777777">
        <w:trPr>
          <w:trHeight w:val="234"/>
        </w:trPr>
        <w:tc>
          <w:tcPr>
            <w:tcW w:w="3326" w:type="dxa"/>
            <w:tcBorders>
              <w:bottom w:val="nil"/>
            </w:tcBorders>
          </w:tcPr>
          <w:p w14:paraId="0408280F" w14:textId="77777777" w:rsidR="00BF02EF" w:rsidRDefault="00AC0ED3">
            <w:pPr>
              <w:pStyle w:val="TableParagraph"/>
              <w:spacing w:line="215" w:lineRule="exact"/>
              <w:ind w:left="107"/>
              <w:rPr>
                <w:sz w:val="20"/>
              </w:rPr>
            </w:pPr>
            <w:r>
              <w:rPr>
                <w:sz w:val="20"/>
              </w:rPr>
              <w:t>MSI</w:t>
            </w:r>
            <w:r>
              <w:rPr>
                <w:spacing w:val="-8"/>
                <w:sz w:val="20"/>
              </w:rPr>
              <w:t xml:space="preserve"> </w:t>
            </w:r>
            <w:r>
              <w:rPr>
                <w:sz w:val="20"/>
              </w:rPr>
              <w:t>and</w:t>
            </w:r>
            <w:r>
              <w:rPr>
                <w:spacing w:val="-5"/>
                <w:sz w:val="20"/>
              </w:rPr>
              <w:t xml:space="preserve"> </w:t>
            </w:r>
            <w:r>
              <w:rPr>
                <w:sz w:val="20"/>
              </w:rPr>
              <w:t>Community</w:t>
            </w:r>
            <w:r>
              <w:rPr>
                <w:spacing w:val="-6"/>
                <w:sz w:val="20"/>
              </w:rPr>
              <w:t xml:space="preserve"> </w:t>
            </w:r>
            <w:r>
              <w:rPr>
                <w:spacing w:val="-2"/>
                <w:sz w:val="20"/>
              </w:rPr>
              <w:t>College</w:t>
            </w:r>
          </w:p>
        </w:tc>
        <w:tc>
          <w:tcPr>
            <w:tcW w:w="2608" w:type="dxa"/>
            <w:tcBorders>
              <w:bottom w:val="nil"/>
            </w:tcBorders>
          </w:tcPr>
          <w:p w14:paraId="04082810" w14:textId="77777777" w:rsidR="00BF02EF" w:rsidRDefault="00AC0ED3">
            <w:pPr>
              <w:pStyle w:val="TableParagraph"/>
              <w:spacing w:line="215" w:lineRule="exact"/>
              <w:ind w:left="105"/>
              <w:rPr>
                <w:sz w:val="20"/>
              </w:rPr>
            </w:pPr>
            <w:r>
              <w:rPr>
                <w:sz w:val="20"/>
              </w:rPr>
              <w:t>Expanded</w:t>
            </w:r>
            <w:r>
              <w:rPr>
                <w:spacing w:val="-8"/>
                <w:sz w:val="20"/>
              </w:rPr>
              <w:t xml:space="preserve"> </w:t>
            </w:r>
            <w:r>
              <w:rPr>
                <w:sz w:val="20"/>
              </w:rPr>
              <w:t>access</w:t>
            </w:r>
            <w:r>
              <w:rPr>
                <w:spacing w:val="-9"/>
                <w:sz w:val="20"/>
              </w:rPr>
              <w:t xml:space="preserve"> </w:t>
            </w:r>
            <w:r>
              <w:rPr>
                <w:spacing w:val="-5"/>
                <w:sz w:val="20"/>
              </w:rPr>
              <w:t>and</w:t>
            </w:r>
          </w:p>
        </w:tc>
        <w:tc>
          <w:tcPr>
            <w:tcW w:w="3414" w:type="dxa"/>
            <w:tcBorders>
              <w:bottom w:val="nil"/>
            </w:tcBorders>
          </w:tcPr>
          <w:p w14:paraId="04082811" w14:textId="77777777" w:rsidR="00BF02EF" w:rsidRDefault="00AC0ED3">
            <w:pPr>
              <w:pStyle w:val="TableParagraph"/>
              <w:spacing w:line="215" w:lineRule="exact"/>
              <w:ind w:left="108"/>
              <w:rPr>
                <w:sz w:val="20"/>
              </w:rPr>
            </w:pPr>
            <w:r>
              <w:rPr>
                <w:sz w:val="20"/>
              </w:rPr>
              <w:t>10</w:t>
            </w:r>
            <w:r>
              <w:rPr>
                <w:spacing w:val="-4"/>
                <w:sz w:val="20"/>
              </w:rPr>
              <w:t xml:space="preserve"> </w:t>
            </w:r>
            <w:r>
              <w:rPr>
                <w:sz w:val="20"/>
              </w:rPr>
              <w:t>new</w:t>
            </w:r>
            <w:r>
              <w:rPr>
                <w:spacing w:val="-9"/>
                <w:sz w:val="20"/>
              </w:rPr>
              <w:t xml:space="preserve"> </w:t>
            </w:r>
            <w:r>
              <w:rPr>
                <w:sz w:val="20"/>
              </w:rPr>
              <w:t>and</w:t>
            </w:r>
            <w:r>
              <w:rPr>
                <w:spacing w:val="-3"/>
                <w:sz w:val="20"/>
              </w:rPr>
              <w:t xml:space="preserve"> </w:t>
            </w:r>
            <w:r>
              <w:rPr>
                <w:sz w:val="20"/>
              </w:rPr>
              <w:t>revised</w:t>
            </w:r>
            <w:r>
              <w:rPr>
                <w:spacing w:val="-3"/>
                <w:sz w:val="20"/>
              </w:rPr>
              <w:t xml:space="preserve"> </w:t>
            </w:r>
            <w:r>
              <w:rPr>
                <w:sz w:val="20"/>
              </w:rPr>
              <w:t>courses;</w:t>
            </w:r>
            <w:r>
              <w:rPr>
                <w:spacing w:val="-5"/>
                <w:sz w:val="20"/>
              </w:rPr>
              <w:t xml:space="preserve"> </w:t>
            </w:r>
            <w:r>
              <w:rPr>
                <w:sz w:val="20"/>
              </w:rPr>
              <w:t>5</w:t>
            </w:r>
            <w:r>
              <w:rPr>
                <w:spacing w:val="-3"/>
                <w:sz w:val="20"/>
              </w:rPr>
              <w:t xml:space="preserve"> </w:t>
            </w:r>
            <w:r>
              <w:rPr>
                <w:spacing w:val="-5"/>
                <w:sz w:val="20"/>
              </w:rPr>
              <w:t>new</w:t>
            </w:r>
          </w:p>
        </w:tc>
      </w:tr>
      <w:tr w:rsidR="00BF02EF" w14:paraId="04082816" w14:textId="77777777">
        <w:trPr>
          <w:trHeight w:val="230"/>
        </w:trPr>
        <w:tc>
          <w:tcPr>
            <w:tcW w:w="3326" w:type="dxa"/>
            <w:tcBorders>
              <w:top w:val="nil"/>
              <w:bottom w:val="nil"/>
            </w:tcBorders>
          </w:tcPr>
          <w:p w14:paraId="04082813" w14:textId="77777777" w:rsidR="00BF02EF" w:rsidRDefault="00AC0ED3">
            <w:pPr>
              <w:pStyle w:val="TableParagraph"/>
              <w:spacing w:line="210" w:lineRule="exact"/>
              <w:ind w:left="107"/>
              <w:rPr>
                <w:sz w:val="20"/>
              </w:rPr>
            </w:pPr>
            <w:r>
              <w:rPr>
                <w:spacing w:val="-2"/>
                <w:sz w:val="20"/>
              </w:rPr>
              <w:t>partnerships</w:t>
            </w:r>
          </w:p>
        </w:tc>
        <w:tc>
          <w:tcPr>
            <w:tcW w:w="2608" w:type="dxa"/>
            <w:tcBorders>
              <w:top w:val="nil"/>
              <w:bottom w:val="nil"/>
            </w:tcBorders>
          </w:tcPr>
          <w:p w14:paraId="04082814" w14:textId="77777777" w:rsidR="00BF02EF" w:rsidRDefault="00AC0ED3">
            <w:pPr>
              <w:pStyle w:val="TableParagraph"/>
              <w:spacing w:line="210" w:lineRule="exact"/>
              <w:ind w:left="105"/>
              <w:rPr>
                <w:sz w:val="20"/>
              </w:rPr>
            </w:pPr>
            <w:r>
              <w:rPr>
                <w:sz w:val="20"/>
              </w:rPr>
              <w:t>capacity</w:t>
            </w:r>
            <w:r>
              <w:rPr>
                <w:spacing w:val="-9"/>
                <w:sz w:val="20"/>
              </w:rPr>
              <w:t xml:space="preserve"> </w:t>
            </w:r>
            <w:r>
              <w:rPr>
                <w:sz w:val="20"/>
              </w:rPr>
              <w:t>for</w:t>
            </w:r>
            <w:r>
              <w:rPr>
                <w:spacing w:val="-4"/>
                <w:sz w:val="20"/>
              </w:rPr>
              <w:t xml:space="preserve"> </w:t>
            </w:r>
            <w:r>
              <w:rPr>
                <w:sz w:val="20"/>
              </w:rPr>
              <w:t>teaching</w:t>
            </w:r>
            <w:r>
              <w:rPr>
                <w:spacing w:val="-6"/>
                <w:sz w:val="20"/>
              </w:rPr>
              <w:t xml:space="preserve"> </w:t>
            </w:r>
            <w:r>
              <w:rPr>
                <w:spacing w:val="-5"/>
                <w:sz w:val="20"/>
              </w:rPr>
              <w:t>and</w:t>
            </w:r>
          </w:p>
        </w:tc>
        <w:tc>
          <w:tcPr>
            <w:tcW w:w="3414" w:type="dxa"/>
            <w:tcBorders>
              <w:top w:val="nil"/>
              <w:bottom w:val="nil"/>
            </w:tcBorders>
          </w:tcPr>
          <w:p w14:paraId="04082815" w14:textId="77777777" w:rsidR="00BF02EF" w:rsidRDefault="00AC0ED3">
            <w:pPr>
              <w:pStyle w:val="TableParagraph"/>
              <w:spacing w:line="210" w:lineRule="exact"/>
              <w:ind w:left="108"/>
              <w:rPr>
                <w:sz w:val="20"/>
              </w:rPr>
            </w:pPr>
            <w:r>
              <w:rPr>
                <w:sz w:val="20"/>
              </w:rPr>
              <w:t>linkages</w:t>
            </w:r>
            <w:r>
              <w:rPr>
                <w:spacing w:val="-6"/>
                <w:sz w:val="20"/>
              </w:rPr>
              <w:t xml:space="preserve"> </w:t>
            </w:r>
            <w:r>
              <w:rPr>
                <w:sz w:val="20"/>
              </w:rPr>
              <w:t>in</w:t>
            </w:r>
            <w:r>
              <w:rPr>
                <w:spacing w:val="-5"/>
                <w:sz w:val="20"/>
              </w:rPr>
              <w:t xml:space="preserve"> </w:t>
            </w:r>
            <w:r>
              <w:rPr>
                <w:sz w:val="20"/>
              </w:rPr>
              <w:t>Africa;</w:t>
            </w:r>
            <w:r>
              <w:rPr>
                <w:spacing w:val="-5"/>
                <w:sz w:val="20"/>
              </w:rPr>
              <w:t xml:space="preserve"> </w:t>
            </w:r>
            <w:r>
              <w:rPr>
                <w:sz w:val="20"/>
              </w:rPr>
              <w:t>15</w:t>
            </w:r>
            <w:r>
              <w:rPr>
                <w:spacing w:val="-4"/>
                <w:sz w:val="20"/>
              </w:rPr>
              <w:t xml:space="preserve"> </w:t>
            </w:r>
            <w:r>
              <w:rPr>
                <w:sz w:val="20"/>
              </w:rPr>
              <w:t>new</w:t>
            </w:r>
            <w:r>
              <w:rPr>
                <w:spacing w:val="-7"/>
                <w:sz w:val="20"/>
              </w:rPr>
              <w:t xml:space="preserve"> </w:t>
            </w:r>
            <w:r>
              <w:rPr>
                <w:spacing w:val="-2"/>
                <w:sz w:val="20"/>
              </w:rPr>
              <w:t>instructional</w:t>
            </w:r>
          </w:p>
        </w:tc>
      </w:tr>
      <w:tr w:rsidR="00BF02EF" w14:paraId="0408281A" w14:textId="77777777">
        <w:trPr>
          <w:trHeight w:val="229"/>
        </w:trPr>
        <w:tc>
          <w:tcPr>
            <w:tcW w:w="3326" w:type="dxa"/>
            <w:tcBorders>
              <w:top w:val="nil"/>
              <w:bottom w:val="nil"/>
            </w:tcBorders>
          </w:tcPr>
          <w:p w14:paraId="04082817" w14:textId="77777777" w:rsidR="00BF02EF" w:rsidRDefault="00AC0ED3">
            <w:pPr>
              <w:pStyle w:val="TableParagraph"/>
              <w:spacing w:line="209" w:lineRule="exact"/>
              <w:ind w:left="107"/>
              <w:rPr>
                <w:sz w:val="20"/>
              </w:rPr>
            </w:pPr>
            <w:r>
              <w:rPr>
                <w:sz w:val="20"/>
              </w:rPr>
              <w:t>Conferences</w:t>
            </w:r>
            <w:r>
              <w:rPr>
                <w:spacing w:val="-6"/>
                <w:sz w:val="20"/>
              </w:rPr>
              <w:t xml:space="preserve"> </w:t>
            </w:r>
            <w:r>
              <w:rPr>
                <w:sz w:val="20"/>
              </w:rPr>
              <w:t>for</w:t>
            </w:r>
            <w:r>
              <w:rPr>
                <w:spacing w:val="-6"/>
                <w:sz w:val="20"/>
              </w:rPr>
              <w:t xml:space="preserve"> </w:t>
            </w:r>
            <w:r>
              <w:rPr>
                <w:sz w:val="20"/>
              </w:rPr>
              <w:t>Languages</w:t>
            </w:r>
            <w:r>
              <w:rPr>
                <w:spacing w:val="-7"/>
                <w:sz w:val="20"/>
              </w:rPr>
              <w:t xml:space="preserve"> </w:t>
            </w:r>
            <w:r>
              <w:rPr>
                <w:sz w:val="20"/>
              </w:rPr>
              <w:t>and</w:t>
            </w:r>
            <w:r>
              <w:rPr>
                <w:spacing w:val="-6"/>
                <w:sz w:val="20"/>
              </w:rPr>
              <w:t xml:space="preserve"> </w:t>
            </w:r>
            <w:r>
              <w:rPr>
                <w:spacing w:val="-5"/>
                <w:sz w:val="20"/>
              </w:rPr>
              <w:t>for</w:t>
            </w:r>
          </w:p>
        </w:tc>
        <w:tc>
          <w:tcPr>
            <w:tcW w:w="2608" w:type="dxa"/>
            <w:tcBorders>
              <w:top w:val="nil"/>
              <w:bottom w:val="nil"/>
            </w:tcBorders>
          </w:tcPr>
          <w:p w14:paraId="04082818" w14:textId="77777777" w:rsidR="00BF02EF" w:rsidRDefault="00AC0ED3">
            <w:pPr>
              <w:pStyle w:val="TableParagraph"/>
              <w:spacing w:line="209" w:lineRule="exact"/>
              <w:ind w:left="105"/>
              <w:rPr>
                <w:sz w:val="20"/>
              </w:rPr>
            </w:pPr>
            <w:r>
              <w:rPr>
                <w:sz w:val="20"/>
              </w:rPr>
              <w:t>research</w:t>
            </w:r>
            <w:r>
              <w:rPr>
                <w:spacing w:val="-7"/>
                <w:sz w:val="20"/>
              </w:rPr>
              <w:t xml:space="preserve"> </w:t>
            </w:r>
            <w:r>
              <w:rPr>
                <w:sz w:val="20"/>
              </w:rPr>
              <w:t>about</w:t>
            </w:r>
            <w:r>
              <w:rPr>
                <w:spacing w:val="-5"/>
                <w:sz w:val="20"/>
              </w:rPr>
              <w:t xml:space="preserve"> </w:t>
            </w:r>
            <w:r>
              <w:rPr>
                <w:spacing w:val="-2"/>
                <w:sz w:val="20"/>
              </w:rPr>
              <w:t>Africa</w:t>
            </w:r>
          </w:p>
        </w:tc>
        <w:tc>
          <w:tcPr>
            <w:tcW w:w="3414" w:type="dxa"/>
            <w:tcBorders>
              <w:top w:val="nil"/>
              <w:bottom w:val="nil"/>
            </w:tcBorders>
          </w:tcPr>
          <w:p w14:paraId="04082819" w14:textId="77777777" w:rsidR="00BF02EF" w:rsidRDefault="00AC0ED3">
            <w:pPr>
              <w:pStyle w:val="TableParagraph"/>
              <w:spacing w:line="209" w:lineRule="exact"/>
              <w:ind w:left="108"/>
              <w:rPr>
                <w:sz w:val="20"/>
              </w:rPr>
            </w:pPr>
            <w:r>
              <w:rPr>
                <w:sz w:val="20"/>
              </w:rPr>
              <w:t>resources</w:t>
            </w:r>
            <w:r>
              <w:rPr>
                <w:spacing w:val="-11"/>
                <w:sz w:val="20"/>
              </w:rPr>
              <w:t xml:space="preserve"> </w:t>
            </w:r>
            <w:r>
              <w:rPr>
                <w:spacing w:val="-2"/>
                <w:sz w:val="20"/>
              </w:rPr>
              <w:t>created</w:t>
            </w:r>
          </w:p>
        </w:tc>
      </w:tr>
      <w:tr w:rsidR="00BF02EF" w14:paraId="0408281E" w14:textId="77777777">
        <w:trPr>
          <w:trHeight w:val="305"/>
        </w:trPr>
        <w:tc>
          <w:tcPr>
            <w:tcW w:w="3326" w:type="dxa"/>
            <w:tcBorders>
              <w:top w:val="nil"/>
            </w:tcBorders>
          </w:tcPr>
          <w:p w14:paraId="0408281B" w14:textId="77777777" w:rsidR="00BF02EF" w:rsidRDefault="00AC0ED3">
            <w:pPr>
              <w:pStyle w:val="TableParagraph"/>
              <w:spacing w:line="225" w:lineRule="exact"/>
              <w:ind w:left="107"/>
              <w:rPr>
                <w:sz w:val="20"/>
              </w:rPr>
            </w:pPr>
            <w:r>
              <w:rPr>
                <w:sz w:val="20"/>
              </w:rPr>
              <w:t>Area</w:t>
            </w:r>
            <w:r>
              <w:rPr>
                <w:spacing w:val="-7"/>
                <w:sz w:val="20"/>
              </w:rPr>
              <w:t xml:space="preserve"> </w:t>
            </w:r>
            <w:r>
              <w:rPr>
                <w:spacing w:val="-2"/>
                <w:sz w:val="20"/>
              </w:rPr>
              <w:t>Studies</w:t>
            </w:r>
          </w:p>
        </w:tc>
        <w:tc>
          <w:tcPr>
            <w:tcW w:w="2608" w:type="dxa"/>
            <w:tcBorders>
              <w:top w:val="nil"/>
            </w:tcBorders>
          </w:tcPr>
          <w:p w14:paraId="0408281C" w14:textId="77777777" w:rsidR="00BF02EF" w:rsidRDefault="00AC0ED3">
            <w:pPr>
              <w:pStyle w:val="TableParagraph"/>
              <w:spacing w:line="224" w:lineRule="exact"/>
              <w:ind w:left="105"/>
              <w:rPr>
                <w:b/>
                <w:sz w:val="20"/>
              </w:rPr>
            </w:pPr>
            <w:r>
              <w:rPr>
                <w:b/>
                <w:sz w:val="20"/>
              </w:rPr>
              <w:t>Impact:</w:t>
            </w:r>
            <w:r>
              <w:rPr>
                <w:b/>
                <w:spacing w:val="-8"/>
                <w:sz w:val="20"/>
              </w:rPr>
              <w:t xml:space="preserve"> </w:t>
            </w:r>
            <w:r>
              <w:rPr>
                <w:b/>
                <w:spacing w:val="-2"/>
                <w:sz w:val="20"/>
              </w:rPr>
              <w:t>Region/Nation</w:t>
            </w:r>
          </w:p>
        </w:tc>
        <w:tc>
          <w:tcPr>
            <w:tcW w:w="3414" w:type="dxa"/>
            <w:tcBorders>
              <w:top w:val="nil"/>
            </w:tcBorders>
          </w:tcPr>
          <w:p w14:paraId="0408281D" w14:textId="77777777" w:rsidR="00BF02EF" w:rsidRDefault="00AC0ED3">
            <w:pPr>
              <w:pStyle w:val="TableParagraph"/>
              <w:spacing w:line="227" w:lineRule="exact"/>
              <w:ind w:left="108"/>
              <w:rPr>
                <w:sz w:val="20"/>
              </w:rPr>
            </w:pPr>
            <w:r>
              <w:rPr>
                <w:sz w:val="20"/>
              </w:rPr>
              <w:t>6</w:t>
            </w:r>
            <w:r>
              <w:rPr>
                <w:spacing w:val="-4"/>
                <w:sz w:val="20"/>
              </w:rPr>
              <w:t xml:space="preserve"> </w:t>
            </w:r>
            <w:r>
              <w:rPr>
                <w:sz w:val="20"/>
              </w:rPr>
              <w:t>conferences</w:t>
            </w:r>
            <w:r>
              <w:rPr>
                <w:spacing w:val="-5"/>
                <w:sz w:val="20"/>
              </w:rPr>
              <w:t xml:space="preserve"> </w:t>
            </w:r>
            <w:r>
              <w:rPr>
                <w:sz w:val="20"/>
              </w:rPr>
              <w:t>in</w:t>
            </w:r>
            <w:r>
              <w:rPr>
                <w:spacing w:val="-5"/>
                <w:sz w:val="20"/>
              </w:rPr>
              <w:t xml:space="preserve"> </w:t>
            </w:r>
            <w:r>
              <w:rPr>
                <w:sz w:val="20"/>
              </w:rPr>
              <w:t>VA,</w:t>
            </w:r>
            <w:r>
              <w:rPr>
                <w:spacing w:val="-3"/>
                <w:sz w:val="20"/>
              </w:rPr>
              <w:t xml:space="preserve"> </w:t>
            </w:r>
            <w:r>
              <w:rPr>
                <w:sz w:val="20"/>
              </w:rPr>
              <w:t>GA,</w:t>
            </w:r>
            <w:r>
              <w:rPr>
                <w:spacing w:val="-4"/>
                <w:sz w:val="20"/>
              </w:rPr>
              <w:t xml:space="preserve"> </w:t>
            </w:r>
            <w:r>
              <w:rPr>
                <w:sz w:val="20"/>
              </w:rPr>
              <w:t>NC,</w:t>
            </w:r>
            <w:r>
              <w:rPr>
                <w:spacing w:val="-3"/>
                <w:sz w:val="20"/>
              </w:rPr>
              <w:t xml:space="preserve"> </w:t>
            </w:r>
            <w:r>
              <w:rPr>
                <w:sz w:val="20"/>
              </w:rPr>
              <w:t>FL,</w:t>
            </w:r>
            <w:r>
              <w:rPr>
                <w:spacing w:val="-3"/>
                <w:sz w:val="20"/>
              </w:rPr>
              <w:t xml:space="preserve"> </w:t>
            </w:r>
            <w:r>
              <w:rPr>
                <w:spacing w:val="-5"/>
                <w:sz w:val="20"/>
              </w:rPr>
              <w:t>SC</w:t>
            </w:r>
          </w:p>
        </w:tc>
      </w:tr>
    </w:tbl>
    <w:p w14:paraId="0408281F" w14:textId="77777777" w:rsidR="00BF02EF" w:rsidRDefault="00BF02EF">
      <w:pPr>
        <w:spacing w:line="227" w:lineRule="exact"/>
        <w:rPr>
          <w:sz w:val="20"/>
        </w:rPr>
        <w:sectPr w:rsidR="00BF02EF">
          <w:pgSz w:w="12240" w:h="15840"/>
          <w:pgMar w:top="1320" w:right="780" w:bottom="1240" w:left="1280" w:header="729" w:footer="1055" w:gutter="0"/>
          <w:cols w:space="720"/>
        </w:sectPr>
      </w:pPr>
    </w:p>
    <w:p w14:paraId="04082820" w14:textId="77777777" w:rsidR="00BF02EF" w:rsidRDefault="00AC0ED3">
      <w:pPr>
        <w:pStyle w:val="BodyText"/>
        <w:spacing w:before="100" w:line="480" w:lineRule="auto"/>
        <w:ind w:left="160" w:right="636"/>
      </w:pPr>
      <w:r>
        <w:lastRenderedPageBreak/>
        <w:t>Enrollment</w:t>
      </w:r>
      <w:r>
        <w:rPr>
          <w:spacing w:val="-3"/>
        </w:rPr>
        <w:t xml:space="preserve"> </w:t>
      </w:r>
      <w:r>
        <w:t>numbers</w:t>
      </w:r>
      <w:r>
        <w:rPr>
          <w:spacing w:val="-3"/>
        </w:rPr>
        <w:t xml:space="preserve"> </w:t>
      </w:r>
      <w:r>
        <w:t>have</w:t>
      </w:r>
      <w:r>
        <w:rPr>
          <w:spacing w:val="-4"/>
        </w:rPr>
        <w:t xml:space="preserve"> </w:t>
      </w:r>
      <w:r>
        <w:t>grown</w:t>
      </w:r>
      <w:r>
        <w:rPr>
          <w:spacing w:val="-3"/>
        </w:rPr>
        <w:t xml:space="preserve"> </w:t>
      </w:r>
      <w:r>
        <w:t>by</w:t>
      </w:r>
      <w:r>
        <w:rPr>
          <w:spacing w:val="-7"/>
        </w:rPr>
        <w:t xml:space="preserve"> </w:t>
      </w:r>
      <w:r>
        <w:t>21%</w:t>
      </w:r>
      <w:r>
        <w:rPr>
          <w:spacing w:val="-2"/>
        </w:rPr>
        <w:t xml:space="preserve"> </w:t>
      </w:r>
      <w:r>
        <w:t>from</w:t>
      </w:r>
      <w:r>
        <w:rPr>
          <w:spacing w:val="-3"/>
        </w:rPr>
        <w:t xml:space="preserve"> </w:t>
      </w:r>
      <w:r>
        <w:t>four</w:t>
      </w:r>
      <w:r>
        <w:rPr>
          <w:spacing w:val="-2"/>
        </w:rPr>
        <w:t xml:space="preserve"> </w:t>
      </w:r>
      <w:r>
        <w:t>years</w:t>
      </w:r>
      <w:r>
        <w:rPr>
          <w:spacing w:val="-1"/>
        </w:rPr>
        <w:t xml:space="preserve"> </w:t>
      </w:r>
      <w:r>
        <w:t>ago;</w:t>
      </w:r>
      <w:r>
        <w:rPr>
          <w:spacing w:val="-3"/>
        </w:rPr>
        <w:t xml:space="preserve"> </w:t>
      </w:r>
      <w:r>
        <w:t>this</w:t>
      </w:r>
      <w:r>
        <w:rPr>
          <w:spacing w:val="-3"/>
        </w:rPr>
        <w:t xml:space="preserve"> </w:t>
      </w:r>
      <w:r>
        <w:t>increased</w:t>
      </w:r>
      <w:r>
        <w:rPr>
          <w:spacing w:val="-3"/>
        </w:rPr>
        <w:t xml:space="preserve"> </w:t>
      </w:r>
      <w:r>
        <w:t>supply</w:t>
      </w:r>
      <w:r>
        <w:rPr>
          <w:spacing w:val="-7"/>
        </w:rPr>
        <w:t xml:space="preserve"> </w:t>
      </w:r>
      <w:r>
        <w:t>of</w:t>
      </w:r>
      <w:r>
        <w:rPr>
          <w:spacing w:val="-4"/>
        </w:rPr>
        <w:t xml:space="preserve"> </w:t>
      </w:r>
      <w:r>
        <w:t>specialists in Africa</w:t>
      </w:r>
      <w:r>
        <w:rPr>
          <w:spacing w:val="40"/>
        </w:rPr>
        <w:t xml:space="preserve"> </w:t>
      </w:r>
      <w:r>
        <w:t>reflects both UNC’s commitment to globalizing the curriculum and the specific initiatives of the ASC funded through Title VI.</w:t>
      </w:r>
    </w:p>
    <w:p w14:paraId="04082821" w14:textId="77777777" w:rsidR="00BF02EF" w:rsidRDefault="00AC0ED3">
      <w:pPr>
        <w:pStyle w:val="BodyText"/>
        <w:spacing w:line="480" w:lineRule="auto"/>
        <w:ind w:left="160" w:right="679" w:firstLine="302"/>
      </w:pPr>
      <w:r>
        <w:t>Indeed, ASC has achieved or exceeded all its targets over the last four years including developing new cours</w:t>
      </w:r>
      <w:r>
        <w:t>es and languages, attracting new faculty, strengthening collaboration with MSIs, CCs, and K-12 instructors, and reaching</w:t>
      </w:r>
      <w:r>
        <w:rPr>
          <w:spacing w:val="-1"/>
        </w:rPr>
        <w:t xml:space="preserve"> </w:t>
      </w:r>
      <w:r>
        <w:t>under-represented students. Table G.1 provides a sample of ASC’s activities and associated impacts. Our collaboration with MSIs, CCs, a</w:t>
      </w:r>
      <w:r>
        <w:t>nd K-12 institutions has enhanced the capacity of all educators in our state to teach and conduct research on Africa. And while the pandemic brought challenges related to student and faculty travel abroad, our successful pivot to a webinar format enabled u</w:t>
      </w:r>
      <w:r>
        <w:t>s to include more diverse perspectives from speakers and reach a wider audience (our participant numbers tripled with the move to online programming). Examples of webinar speakers we were able to present virtually, post Covid-19, include Dr. Raymond Gilpin</w:t>
      </w:r>
      <w:r>
        <w:t xml:space="preserve">, Chief Economist of the UNDP’s Regional Bureau for Africa, Dr. Peter </w:t>
      </w:r>
      <w:proofErr w:type="spellStart"/>
      <w:r>
        <w:t>Waiswa</w:t>
      </w:r>
      <w:proofErr w:type="spellEnd"/>
      <w:r>
        <w:t xml:space="preserve"> of the Department of Health Policy at Makerere University, and members of Senegal’s </w:t>
      </w:r>
      <w:proofErr w:type="spellStart"/>
      <w:r>
        <w:rPr>
          <w:i/>
        </w:rPr>
        <w:t>Y’En</w:t>
      </w:r>
      <w:proofErr w:type="spellEnd"/>
      <w:r>
        <w:rPr>
          <w:i/>
        </w:rPr>
        <w:t xml:space="preserve"> a </w:t>
      </w:r>
      <w:proofErr w:type="spellStart"/>
      <w:r>
        <w:rPr>
          <w:i/>
        </w:rPr>
        <w:t>Marre</w:t>
      </w:r>
      <w:proofErr w:type="spellEnd"/>
      <w:r>
        <w:rPr>
          <w:i/>
        </w:rPr>
        <w:t xml:space="preserve"> </w:t>
      </w:r>
      <w:r>
        <w:t xml:space="preserve">activist movement. We will take advantage of the mainstreaming of webinars during </w:t>
      </w:r>
      <w:r>
        <w:t>the pandemic and continue to invite a diverse set of speakers based in Africa as part of our programming during the next grant cycle. Indeed, the pandemic’s impacts</w:t>
      </w:r>
      <w:r>
        <w:rPr>
          <w:spacing w:val="-3"/>
        </w:rPr>
        <w:t xml:space="preserve"> </w:t>
      </w:r>
      <w:r>
        <w:t>have</w:t>
      </w:r>
      <w:r>
        <w:rPr>
          <w:spacing w:val="-4"/>
        </w:rPr>
        <w:t xml:space="preserve"> </w:t>
      </w:r>
      <w:r>
        <w:t>revealed</w:t>
      </w:r>
      <w:r>
        <w:rPr>
          <w:spacing w:val="-3"/>
        </w:rPr>
        <w:t xml:space="preserve"> </w:t>
      </w:r>
      <w:r>
        <w:t>the</w:t>
      </w:r>
      <w:r>
        <w:rPr>
          <w:spacing w:val="-4"/>
        </w:rPr>
        <w:t xml:space="preserve"> </w:t>
      </w:r>
      <w:r>
        <w:t>resilience</w:t>
      </w:r>
      <w:r>
        <w:rPr>
          <w:spacing w:val="-4"/>
        </w:rPr>
        <w:t xml:space="preserve"> </w:t>
      </w:r>
      <w:r>
        <w:t>and</w:t>
      </w:r>
      <w:r>
        <w:rPr>
          <w:spacing w:val="-3"/>
        </w:rPr>
        <w:t xml:space="preserve"> </w:t>
      </w:r>
      <w:r>
        <w:t>adaptability</w:t>
      </w:r>
      <w:r>
        <w:rPr>
          <w:spacing w:val="-8"/>
        </w:rPr>
        <w:t xml:space="preserve"> </w:t>
      </w:r>
      <w:r>
        <w:t>of</w:t>
      </w:r>
      <w:r>
        <w:rPr>
          <w:spacing w:val="-4"/>
        </w:rPr>
        <w:t xml:space="preserve"> </w:t>
      </w:r>
      <w:r>
        <w:t>UNC’s</w:t>
      </w:r>
      <w:r>
        <w:rPr>
          <w:spacing w:val="-3"/>
        </w:rPr>
        <w:t xml:space="preserve"> </w:t>
      </w:r>
      <w:r>
        <w:t>key</w:t>
      </w:r>
      <w:r>
        <w:rPr>
          <w:spacing w:val="-8"/>
        </w:rPr>
        <w:t xml:space="preserve"> </w:t>
      </w:r>
      <w:r>
        <w:t>Africa-focused</w:t>
      </w:r>
      <w:r>
        <w:rPr>
          <w:spacing w:val="-3"/>
        </w:rPr>
        <w:t xml:space="preserve"> </w:t>
      </w:r>
      <w:r>
        <w:t>programs</w:t>
      </w:r>
      <w:r>
        <w:rPr>
          <w:spacing w:val="-3"/>
        </w:rPr>
        <w:t xml:space="preserve"> </w:t>
      </w:r>
      <w:r>
        <w:t xml:space="preserve">and departments, allowing us to sustain our achievements and magnify our impacts. These include 3 health and development-related projects that have inspired our </w:t>
      </w:r>
      <w:r>
        <w:rPr>
          <w:b/>
        </w:rPr>
        <w:t xml:space="preserve">Roots and Branches </w:t>
      </w:r>
      <w:r>
        <w:t xml:space="preserve">initiative described in </w:t>
      </w:r>
      <w:r>
        <w:rPr>
          <w:b/>
        </w:rPr>
        <w:t>I.2</w:t>
      </w:r>
      <w:r>
        <w:t>: UNC Project Malawi (UNCPM), the Transfer Projec</w:t>
      </w:r>
      <w:r>
        <w:t>t (TP), and Carolina for Kibera (</w:t>
      </w:r>
      <w:proofErr w:type="spellStart"/>
      <w:r>
        <w:t>CfK</w:t>
      </w:r>
      <w:proofErr w:type="spellEnd"/>
      <w:r>
        <w:t>). Beyond these projects, UNC researchers lead several other longstanding and highly successful African health and development projects: Data for Impact (D4I), a USAID-</w:t>
      </w:r>
    </w:p>
    <w:p w14:paraId="04082822" w14:textId="77777777" w:rsidR="00BF02EF" w:rsidRDefault="00BF02EF">
      <w:pPr>
        <w:spacing w:line="480" w:lineRule="auto"/>
        <w:sectPr w:rsidR="00BF02EF">
          <w:pgSz w:w="12240" w:h="15840"/>
          <w:pgMar w:top="1320" w:right="780" w:bottom="1240" w:left="1280" w:header="729" w:footer="1055" w:gutter="0"/>
          <w:cols w:space="720"/>
        </w:sectPr>
      </w:pPr>
    </w:p>
    <w:p w14:paraId="04082823" w14:textId="77777777" w:rsidR="00BF02EF" w:rsidRDefault="00AC0ED3">
      <w:pPr>
        <w:pStyle w:val="BodyText"/>
        <w:spacing w:before="100" w:line="480" w:lineRule="auto"/>
        <w:ind w:left="160" w:right="703"/>
      </w:pPr>
      <w:r>
        <w:lastRenderedPageBreak/>
        <w:t>funded initiative that works in 5 Afr</w:t>
      </w:r>
      <w:r>
        <w:t>ican countries to train counterparts to collect, analyze, and use data to inform public policies and programs; Global Social Development Innovations (GSDI),</w:t>
      </w:r>
      <w:r>
        <w:rPr>
          <w:spacing w:val="-4"/>
        </w:rPr>
        <w:t xml:space="preserve"> </w:t>
      </w:r>
      <w:r>
        <w:t>a</w:t>
      </w:r>
      <w:r>
        <w:rPr>
          <w:spacing w:val="-4"/>
        </w:rPr>
        <w:t xml:space="preserve"> </w:t>
      </w:r>
      <w:r>
        <w:t>School</w:t>
      </w:r>
      <w:r>
        <w:rPr>
          <w:spacing w:val="-4"/>
        </w:rPr>
        <w:t xml:space="preserve"> </w:t>
      </w:r>
      <w:r>
        <w:t>of</w:t>
      </w:r>
      <w:r>
        <w:rPr>
          <w:spacing w:val="-4"/>
        </w:rPr>
        <w:t xml:space="preserve"> </w:t>
      </w:r>
      <w:r>
        <w:t>Social</w:t>
      </w:r>
      <w:r>
        <w:rPr>
          <w:spacing w:val="-4"/>
        </w:rPr>
        <w:t xml:space="preserve"> </w:t>
      </w:r>
      <w:r>
        <w:t>Work-based</w:t>
      </w:r>
      <w:r>
        <w:rPr>
          <w:spacing w:val="-4"/>
        </w:rPr>
        <w:t xml:space="preserve"> </w:t>
      </w:r>
      <w:r>
        <w:t>program</w:t>
      </w:r>
      <w:r>
        <w:rPr>
          <w:spacing w:val="-4"/>
        </w:rPr>
        <w:t xml:space="preserve"> </w:t>
      </w:r>
      <w:r>
        <w:t>that</w:t>
      </w:r>
      <w:r>
        <w:rPr>
          <w:spacing w:val="-4"/>
        </w:rPr>
        <w:t xml:space="preserve"> </w:t>
      </w:r>
      <w:r>
        <w:t>aims</w:t>
      </w:r>
      <w:r>
        <w:rPr>
          <w:spacing w:val="-4"/>
        </w:rPr>
        <w:t xml:space="preserve"> </w:t>
      </w:r>
      <w:r>
        <w:t>to</w:t>
      </w:r>
      <w:r>
        <w:rPr>
          <w:spacing w:val="-4"/>
        </w:rPr>
        <w:t xml:space="preserve"> </w:t>
      </w:r>
      <w:r>
        <w:t>advance</w:t>
      </w:r>
      <w:r>
        <w:rPr>
          <w:spacing w:val="-1"/>
        </w:rPr>
        <w:t xml:space="preserve"> </w:t>
      </w:r>
      <w:r>
        <w:t>youth</w:t>
      </w:r>
      <w:r>
        <w:rPr>
          <w:spacing w:val="-4"/>
        </w:rPr>
        <w:t xml:space="preserve"> </w:t>
      </w:r>
      <w:r>
        <w:t>well-being</w:t>
      </w:r>
      <w:r>
        <w:rPr>
          <w:spacing w:val="-6"/>
        </w:rPr>
        <w:t xml:space="preserve"> </w:t>
      </w:r>
      <w:r>
        <w:t>through studies of work</w:t>
      </w:r>
      <w:r>
        <w:t>force development, economic security, and women’s entrepreneurship in 4 African countries.</w:t>
      </w:r>
      <w:r>
        <w:rPr>
          <w:spacing w:val="40"/>
        </w:rPr>
        <w:t xml:space="preserve"> </w:t>
      </w:r>
      <w:r>
        <w:t>All of these and other UNC research and implementation projects in Africa have expanded their programs to address Covid-19, producing publications and publicly avail</w:t>
      </w:r>
      <w:r>
        <w:t>able data sets.</w:t>
      </w:r>
    </w:p>
    <w:p w14:paraId="04082824" w14:textId="77777777" w:rsidR="00BF02EF" w:rsidRDefault="00AC0ED3">
      <w:pPr>
        <w:pStyle w:val="BodyText"/>
        <w:spacing w:line="480" w:lineRule="auto"/>
        <w:ind w:left="159" w:right="690" w:firstLine="300"/>
      </w:pPr>
      <w:r>
        <w:t>UNC’s Africa-focused research in the social sciences and humanities, and particularly in the study of African expressive cultures, is equally vital, since 2018 producing approximately 450 academic publications on African visual arts, music,</w:t>
      </w:r>
      <w:r>
        <w:t xml:space="preserve"> history, anthropology, cultural studies, religious studies, and other disciplines. This innovative research includes Camara’s (AAAD) analysis</w:t>
      </w:r>
      <w:r>
        <w:rPr>
          <w:spacing w:val="-3"/>
        </w:rPr>
        <w:t xml:space="preserve"> </w:t>
      </w:r>
      <w:r>
        <w:t>of</w:t>
      </w:r>
      <w:r>
        <w:rPr>
          <w:spacing w:val="-4"/>
        </w:rPr>
        <w:t xml:space="preserve"> </w:t>
      </w:r>
      <w:r>
        <w:t>Senegalese</w:t>
      </w:r>
      <w:r>
        <w:rPr>
          <w:spacing w:val="-4"/>
        </w:rPr>
        <w:t xml:space="preserve"> </w:t>
      </w:r>
      <w:r>
        <w:t>rap</w:t>
      </w:r>
      <w:r>
        <w:rPr>
          <w:spacing w:val="-3"/>
        </w:rPr>
        <w:t xml:space="preserve"> </w:t>
      </w:r>
      <w:r>
        <w:t>music</w:t>
      </w:r>
      <w:r>
        <w:rPr>
          <w:spacing w:val="-4"/>
        </w:rPr>
        <w:t xml:space="preserve"> </w:t>
      </w:r>
      <w:r>
        <w:t>illuminating</w:t>
      </w:r>
      <w:r>
        <w:rPr>
          <w:spacing w:val="-6"/>
        </w:rPr>
        <w:t xml:space="preserve"> </w:t>
      </w:r>
      <w:r>
        <w:t>the</w:t>
      </w:r>
      <w:r>
        <w:rPr>
          <w:spacing w:val="-4"/>
        </w:rPr>
        <w:t xml:space="preserve"> </w:t>
      </w:r>
      <w:r>
        <w:t>nation’s</w:t>
      </w:r>
      <w:r>
        <w:rPr>
          <w:spacing w:val="-3"/>
        </w:rPr>
        <w:t xml:space="preserve"> </w:t>
      </w:r>
      <w:r>
        <w:t>distinctively</w:t>
      </w:r>
      <w:r>
        <w:rPr>
          <w:spacing w:val="-8"/>
        </w:rPr>
        <w:t xml:space="preserve"> </w:t>
      </w:r>
      <w:r>
        <w:t>Muslim</w:t>
      </w:r>
      <w:r>
        <w:rPr>
          <w:spacing w:val="-3"/>
        </w:rPr>
        <w:t xml:space="preserve"> </w:t>
      </w:r>
      <w:r>
        <w:t>national</w:t>
      </w:r>
      <w:r>
        <w:rPr>
          <w:spacing w:val="-3"/>
        </w:rPr>
        <w:t xml:space="preserve"> </w:t>
      </w:r>
      <w:r>
        <w:t>identity; Magee’s (Art &amp; Art Hist</w:t>
      </w:r>
      <w:r>
        <w:t xml:space="preserve">ory) study of Nigerian photography’s distinctive aesthetic of urbanity; and the analysis of post-genocide architecture and urban planning by </w:t>
      </w:r>
      <w:proofErr w:type="spellStart"/>
      <w:r>
        <w:t>Hudani</w:t>
      </w:r>
      <w:proofErr w:type="spellEnd"/>
      <w:r>
        <w:t xml:space="preserve"> (AAAD). These diverse programs and research represent the deep roots of Africanist expertise at UNC, and the</w:t>
      </w:r>
      <w:r>
        <w:t xml:space="preserve">y drive new programs that draw these seemingly distant branches together </w:t>
      </w:r>
      <w:r>
        <w:rPr>
          <w:b/>
        </w:rPr>
        <w:t>(Crit. I)</w:t>
      </w:r>
      <w:r>
        <w:t>.</w:t>
      </w:r>
    </w:p>
    <w:p w14:paraId="04082825" w14:textId="77777777" w:rsidR="00BF02EF" w:rsidRDefault="00AC0ED3">
      <w:pPr>
        <w:pStyle w:val="ListParagraph"/>
        <w:numPr>
          <w:ilvl w:val="1"/>
          <w:numId w:val="21"/>
        </w:numPr>
        <w:tabs>
          <w:tab w:val="left" w:pos="586"/>
        </w:tabs>
        <w:spacing w:before="1" w:line="480" w:lineRule="auto"/>
        <w:ind w:right="732" w:firstLine="0"/>
        <w:rPr>
          <w:sz w:val="24"/>
        </w:rPr>
      </w:pPr>
      <w:r>
        <w:rPr>
          <w:b/>
          <w:sz w:val="24"/>
        </w:rPr>
        <w:t xml:space="preserve">: Post-Graduate Placement: </w:t>
      </w:r>
      <w:r>
        <w:rPr>
          <w:sz w:val="24"/>
        </w:rPr>
        <w:t>As indicated in Tables G.1 and G.2, ASC’s record of placing students into post-graduate employment, education, and training is excellent. Our rec</w:t>
      </w:r>
      <w:r>
        <w:rPr>
          <w:sz w:val="24"/>
        </w:rPr>
        <w:t>ently conducted alumni survey showed that 85% of our graduates are employed in higher or K-12 education,</w:t>
      </w:r>
      <w:r>
        <w:rPr>
          <w:spacing w:val="-2"/>
          <w:sz w:val="24"/>
        </w:rPr>
        <w:t xml:space="preserve"> </w:t>
      </w:r>
      <w:r>
        <w:rPr>
          <w:sz w:val="24"/>
        </w:rPr>
        <w:t>government</w:t>
      </w:r>
      <w:r>
        <w:rPr>
          <w:spacing w:val="-4"/>
          <w:sz w:val="24"/>
        </w:rPr>
        <w:t xml:space="preserve"> </w:t>
      </w:r>
      <w:r>
        <w:rPr>
          <w:sz w:val="24"/>
        </w:rPr>
        <w:t>services</w:t>
      </w:r>
      <w:r>
        <w:rPr>
          <w:spacing w:val="-4"/>
          <w:sz w:val="24"/>
        </w:rPr>
        <w:t xml:space="preserve"> </w:t>
      </w:r>
      <w:r>
        <w:rPr>
          <w:sz w:val="24"/>
        </w:rPr>
        <w:t>(where</w:t>
      </w:r>
      <w:r>
        <w:rPr>
          <w:spacing w:val="-5"/>
          <w:sz w:val="24"/>
        </w:rPr>
        <w:t xml:space="preserve"> </w:t>
      </w:r>
      <w:r>
        <w:rPr>
          <w:sz w:val="24"/>
        </w:rPr>
        <w:t>a</w:t>
      </w:r>
      <w:r>
        <w:rPr>
          <w:spacing w:val="-5"/>
          <w:sz w:val="24"/>
        </w:rPr>
        <w:t xml:space="preserve"> </w:t>
      </w:r>
      <w:r>
        <w:rPr>
          <w:sz w:val="24"/>
        </w:rPr>
        <w:t>significant</w:t>
      </w:r>
      <w:r>
        <w:rPr>
          <w:spacing w:val="-4"/>
          <w:sz w:val="24"/>
        </w:rPr>
        <w:t xml:space="preserve"> </w:t>
      </w:r>
      <w:r>
        <w:rPr>
          <w:sz w:val="24"/>
        </w:rPr>
        <w:t>proportion</w:t>
      </w:r>
      <w:r>
        <w:rPr>
          <w:spacing w:val="-4"/>
          <w:sz w:val="24"/>
        </w:rPr>
        <w:t xml:space="preserve"> </w:t>
      </w:r>
      <w:r>
        <w:rPr>
          <w:sz w:val="24"/>
        </w:rPr>
        <w:t>work</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United</w:t>
      </w:r>
      <w:r>
        <w:rPr>
          <w:spacing w:val="-4"/>
          <w:sz w:val="24"/>
        </w:rPr>
        <w:t xml:space="preserve"> </w:t>
      </w:r>
      <w:r>
        <w:rPr>
          <w:sz w:val="24"/>
        </w:rPr>
        <w:t>Nations),</w:t>
      </w:r>
      <w:r>
        <w:rPr>
          <w:spacing w:val="-4"/>
          <w:sz w:val="24"/>
        </w:rPr>
        <w:t xml:space="preserve"> </w:t>
      </w:r>
      <w:r>
        <w:rPr>
          <w:sz w:val="24"/>
        </w:rPr>
        <w:t>and in the private sector (Table G.2).</w:t>
      </w:r>
      <w:r>
        <w:rPr>
          <w:spacing w:val="40"/>
          <w:sz w:val="24"/>
        </w:rPr>
        <w:t xml:space="preserve"> </w:t>
      </w:r>
      <w:r>
        <w:rPr>
          <w:sz w:val="24"/>
        </w:rPr>
        <w:t xml:space="preserve">We call on these successful alumni each year to host career workshops for our students that include information and networking opportunities. </w:t>
      </w:r>
      <w:r>
        <w:rPr>
          <w:sz w:val="24"/>
          <w:u w:val="single"/>
        </w:rPr>
        <w:t>To increase</w:t>
      </w:r>
    </w:p>
    <w:p w14:paraId="04082826" w14:textId="77777777" w:rsidR="00BF02EF" w:rsidRDefault="00AC0ED3">
      <w:pPr>
        <w:pStyle w:val="BodyText"/>
        <w:ind w:left="160"/>
      </w:pPr>
      <w:r>
        <w:rPr>
          <w:u w:val="single"/>
        </w:rPr>
        <w:t>the</w:t>
      </w:r>
      <w:r>
        <w:rPr>
          <w:spacing w:val="-2"/>
          <w:u w:val="single"/>
        </w:rPr>
        <w:t xml:space="preserve"> </w:t>
      </w:r>
      <w:r>
        <w:rPr>
          <w:u w:val="single"/>
        </w:rPr>
        <w:t>number</w:t>
      </w:r>
      <w:r>
        <w:rPr>
          <w:spacing w:val="-2"/>
          <w:u w:val="single"/>
        </w:rPr>
        <w:t xml:space="preserve"> </w:t>
      </w:r>
      <w:r>
        <w:rPr>
          <w:u w:val="single"/>
        </w:rPr>
        <w:t>of</w:t>
      </w:r>
      <w:r>
        <w:rPr>
          <w:spacing w:val="-2"/>
          <w:u w:val="single"/>
        </w:rPr>
        <w:t xml:space="preserve"> </w:t>
      </w:r>
      <w:r>
        <w:rPr>
          <w:u w:val="single"/>
        </w:rPr>
        <w:t>students that</w:t>
      </w:r>
      <w:r>
        <w:rPr>
          <w:spacing w:val="-1"/>
          <w:u w:val="single"/>
        </w:rPr>
        <w:t xml:space="preserve"> </w:t>
      </w:r>
      <w:r>
        <w:rPr>
          <w:u w:val="single"/>
        </w:rPr>
        <w:t>go</w:t>
      </w:r>
      <w:r>
        <w:rPr>
          <w:spacing w:val="-1"/>
          <w:u w:val="single"/>
        </w:rPr>
        <w:t xml:space="preserve"> </w:t>
      </w:r>
      <w:r>
        <w:rPr>
          <w:u w:val="single"/>
        </w:rPr>
        <w:t>on</w:t>
      </w:r>
      <w:r>
        <w:rPr>
          <w:spacing w:val="-1"/>
          <w:u w:val="single"/>
        </w:rPr>
        <w:t xml:space="preserve"> </w:t>
      </w:r>
      <w:r>
        <w:rPr>
          <w:u w:val="single"/>
        </w:rPr>
        <w:t>to careers</w:t>
      </w:r>
      <w:r>
        <w:rPr>
          <w:spacing w:val="-1"/>
          <w:u w:val="single"/>
        </w:rPr>
        <w:t xml:space="preserve"> </w:t>
      </w:r>
      <w:r>
        <w:rPr>
          <w:u w:val="single"/>
        </w:rPr>
        <w:t>in</w:t>
      </w:r>
      <w:r>
        <w:rPr>
          <w:spacing w:val="-1"/>
          <w:u w:val="single"/>
        </w:rPr>
        <w:t xml:space="preserve"> </w:t>
      </w:r>
      <w:r>
        <w:rPr>
          <w:u w:val="single"/>
        </w:rPr>
        <w:t>areas</w:t>
      </w:r>
      <w:r>
        <w:rPr>
          <w:spacing w:val="-1"/>
          <w:u w:val="single"/>
        </w:rPr>
        <w:t xml:space="preserve"> </w:t>
      </w:r>
      <w:r>
        <w:rPr>
          <w:u w:val="single"/>
        </w:rPr>
        <w:t>of</w:t>
      </w:r>
      <w:r>
        <w:rPr>
          <w:spacing w:val="-1"/>
          <w:u w:val="single"/>
        </w:rPr>
        <w:t xml:space="preserve"> </w:t>
      </w:r>
      <w:r>
        <w:rPr>
          <w:u w:val="single"/>
        </w:rPr>
        <w:t>national</w:t>
      </w:r>
      <w:r>
        <w:rPr>
          <w:spacing w:val="-1"/>
          <w:u w:val="single"/>
        </w:rPr>
        <w:t xml:space="preserve"> </w:t>
      </w:r>
      <w:r>
        <w:rPr>
          <w:u w:val="single"/>
        </w:rPr>
        <w:t>interest,</w:t>
      </w:r>
      <w:r>
        <w:rPr>
          <w:spacing w:val="-1"/>
          <w:u w:val="single"/>
        </w:rPr>
        <w:t xml:space="preserve"> </w:t>
      </w:r>
      <w:r>
        <w:rPr>
          <w:u w:val="single"/>
        </w:rPr>
        <w:t>we</w:t>
      </w:r>
      <w:r>
        <w:rPr>
          <w:spacing w:val="-2"/>
          <w:u w:val="single"/>
        </w:rPr>
        <w:t xml:space="preserve"> </w:t>
      </w:r>
      <w:r>
        <w:rPr>
          <w:u w:val="single"/>
        </w:rPr>
        <w:t>are</w:t>
      </w:r>
      <w:r>
        <w:rPr>
          <w:spacing w:val="1"/>
          <w:u w:val="single"/>
        </w:rPr>
        <w:t xml:space="preserve"> </w:t>
      </w:r>
      <w:r>
        <w:rPr>
          <w:spacing w:val="-2"/>
          <w:u w:val="single"/>
        </w:rPr>
        <w:t>collaborating</w:t>
      </w:r>
    </w:p>
    <w:p w14:paraId="04082827" w14:textId="77777777" w:rsidR="00BF02EF" w:rsidRDefault="00BF02EF">
      <w:pPr>
        <w:sectPr w:rsidR="00BF02EF">
          <w:pgSz w:w="12240" w:h="15840"/>
          <w:pgMar w:top="1320" w:right="780" w:bottom="1240" w:left="1280" w:header="729" w:footer="1055" w:gutter="0"/>
          <w:cols w:space="720"/>
        </w:sectPr>
      </w:pPr>
    </w:p>
    <w:p w14:paraId="04082828" w14:textId="77777777" w:rsidR="00BF02EF" w:rsidRDefault="00AC0ED3">
      <w:pPr>
        <w:pStyle w:val="BodyText"/>
        <w:spacing w:before="100"/>
        <w:ind w:left="160"/>
      </w:pPr>
      <w:r>
        <w:rPr>
          <w:u w:val="single"/>
        </w:rPr>
        <w:lastRenderedPageBreak/>
        <w:t>with</w:t>
      </w:r>
      <w:r>
        <w:rPr>
          <w:spacing w:val="-4"/>
          <w:u w:val="single"/>
        </w:rPr>
        <w:t xml:space="preserve"> </w:t>
      </w:r>
      <w:r>
        <w:rPr>
          <w:u w:val="single"/>
        </w:rPr>
        <w:t>DIMP</w:t>
      </w:r>
      <w:r>
        <w:rPr>
          <w:spacing w:val="-1"/>
          <w:u w:val="single"/>
        </w:rPr>
        <w:t xml:space="preserve"> </w:t>
      </w:r>
      <w:r>
        <w:rPr>
          <w:u w:val="single"/>
        </w:rPr>
        <w:t>to</w:t>
      </w:r>
      <w:r>
        <w:rPr>
          <w:spacing w:val="-2"/>
          <w:u w:val="single"/>
        </w:rPr>
        <w:t xml:space="preserve"> </w:t>
      </w:r>
      <w:r>
        <w:rPr>
          <w:u w:val="single"/>
        </w:rPr>
        <w:t>offer</w:t>
      </w:r>
      <w:r>
        <w:rPr>
          <w:spacing w:val="-2"/>
          <w:u w:val="single"/>
        </w:rPr>
        <w:t xml:space="preserve"> </w:t>
      </w:r>
      <w:r>
        <w:rPr>
          <w:u w:val="single"/>
        </w:rPr>
        <w:t>mentoring</w:t>
      </w:r>
      <w:r>
        <w:rPr>
          <w:spacing w:val="-4"/>
          <w:u w:val="single"/>
        </w:rPr>
        <w:t xml:space="preserve"> </w:t>
      </w:r>
      <w:r>
        <w:rPr>
          <w:u w:val="single"/>
        </w:rPr>
        <w:t>to</w:t>
      </w:r>
      <w:r>
        <w:rPr>
          <w:spacing w:val="-1"/>
          <w:u w:val="single"/>
        </w:rPr>
        <w:t xml:space="preserve"> </w:t>
      </w:r>
      <w:r>
        <w:rPr>
          <w:u w:val="single"/>
        </w:rPr>
        <w:t>undergraduates</w:t>
      </w:r>
      <w:r>
        <w:rPr>
          <w:spacing w:val="-2"/>
          <w:u w:val="single"/>
        </w:rPr>
        <w:t xml:space="preserve"> </w:t>
      </w:r>
      <w:r>
        <w:rPr>
          <w:u w:val="single"/>
        </w:rPr>
        <w:t>from</w:t>
      </w:r>
      <w:r>
        <w:rPr>
          <w:spacing w:val="-1"/>
          <w:u w:val="single"/>
        </w:rPr>
        <w:t xml:space="preserve"> </w:t>
      </w:r>
      <w:r>
        <w:rPr>
          <w:u w:val="single"/>
        </w:rPr>
        <w:t>Dept</w:t>
      </w:r>
      <w:r>
        <w:rPr>
          <w:spacing w:val="-2"/>
          <w:u w:val="single"/>
        </w:rPr>
        <w:t xml:space="preserve"> </w:t>
      </w:r>
      <w:r>
        <w:rPr>
          <w:u w:val="single"/>
        </w:rPr>
        <w:t>of</w:t>
      </w:r>
      <w:r>
        <w:rPr>
          <w:spacing w:val="-2"/>
          <w:u w:val="single"/>
        </w:rPr>
        <w:t xml:space="preserve"> </w:t>
      </w:r>
      <w:r>
        <w:rPr>
          <w:u w:val="single"/>
        </w:rPr>
        <w:t>State</w:t>
      </w:r>
      <w:r>
        <w:rPr>
          <w:spacing w:val="-2"/>
          <w:u w:val="single"/>
        </w:rPr>
        <w:t xml:space="preserve"> </w:t>
      </w:r>
      <w:r>
        <w:rPr>
          <w:u w:val="single"/>
        </w:rPr>
        <w:t>practitioners</w:t>
      </w:r>
      <w:r>
        <w:rPr>
          <w:spacing w:val="-1"/>
          <w:u w:val="single"/>
        </w:rPr>
        <w:t xml:space="preserve"> </w:t>
      </w:r>
      <w:r>
        <w:rPr>
          <w:spacing w:val="-2"/>
          <w:u w:val="single"/>
        </w:rPr>
        <w:t>(including</w:t>
      </w:r>
    </w:p>
    <w:p w14:paraId="04082829" w14:textId="77777777" w:rsidR="00BF02EF" w:rsidRDefault="00BF02EF">
      <w:pPr>
        <w:pStyle w:val="BodyText"/>
        <w:spacing w:before="2"/>
        <w:rPr>
          <w:sz w:val="16"/>
        </w:rPr>
      </w:pPr>
    </w:p>
    <w:p w14:paraId="0408282A" w14:textId="77777777" w:rsidR="00BF02EF" w:rsidRDefault="00AC0ED3">
      <w:pPr>
        <w:pStyle w:val="BodyText"/>
        <w:spacing w:before="90"/>
        <w:ind w:left="160"/>
      </w:pPr>
      <w:r>
        <w:rPr>
          <w:u w:val="single"/>
        </w:rPr>
        <w:t>foreign</w:t>
      </w:r>
      <w:r>
        <w:rPr>
          <w:spacing w:val="-4"/>
          <w:u w:val="single"/>
        </w:rPr>
        <w:t xml:space="preserve"> </w:t>
      </w:r>
      <w:r>
        <w:rPr>
          <w:u w:val="single"/>
        </w:rPr>
        <w:t>service</w:t>
      </w:r>
      <w:r>
        <w:rPr>
          <w:spacing w:val="-2"/>
          <w:u w:val="single"/>
        </w:rPr>
        <w:t xml:space="preserve"> </w:t>
      </w:r>
      <w:r>
        <w:rPr>
          <w:u w:val="single"/>
        </w:rPr>
        <w:t>and</w:t>
      </w:r>
      <w:r>
        <w:rPr>
          <w:spacing w:val="-1"/>
          <w:u w:val="single"/>
        </w:rPr>
        <w:t xml:space="preserve"> </w:t>
      </w:r>
      <w:r>
        <w:rPr>
          <w:u w:val="single"/>
        </w:rPr>
        <w:t>military)</w:t>
      </w:r>
      <w:r>
        <w:rPr>
          <w:spacing w:val="-3"/>
          <w:u w:val="single"/>
        </w:rPr>
        <w:t xml:space="preserve"> </w:t>
      </w:r>
      <w:r>
        <w:rPr>
          <w:u w:val="single"/>
        </w:rPr>
        <w:t>who</w:t>
      </w:r>
      <w:r>
        <w:rPr>
          <w:spacing w:val="1"/>
          <w:u w:val="single"/>
        </w:rPr>
        <w:t xml:space="preserve"> </w:t>
      </w:r>
      <w:r>
        <w:rPr>
          <w:u w:val="single"/>
        </w:rPr>
        <w:t>are</w:t>
      </w:r>
      <w:r>
        <w:rPr>
          <w:spacing w:val="-2"/>
          <w:u w:val="single"/>
        </w:rPr>
        <w:t xml:space="preserve"> </w:t>
      </w:r>
      <w:r>
        <w:rPr>
          <w:u w:val="single"/>
        </w:rPr>
        <w:t>part</w:t>
      </w:r>
      <w:r>
        <w:rPr>
          <w:spacing w:val="-2"/>
          <w:u w:val="single"/>
        </w:rPr>
        <w:t xml:space="preserve"> </w:t>
      </w:r>
      <w:r>
        <w:rPr>
          <w:u w:val="single"/>
        </w:rPr>
        <w:t>of</w:t>
      </w:r>
      <w:r>
        <w:rPr>
          <w:spacing w:val="-2"/>
          <w:u w:val="single"/>
        </w:rPr>
        <w:t xml:space="preserve"> </w:t>
      </w:r>
      <w:r>
        <w:rPr>
          <w:u w:val="single"/>
        </w:rPr>
        <w:t>the American</w:t>
      </w:r>
      <w:r>
        <w:rPr>
          <w:spacing w:val="-1"/>
          <w:u w:val="single"/>
        </w:rPr>
        <w:t xml:space="preserve"> </w:t>
      </w:r>
      <w:r>
        <w:rPr>
          <w:u w:val="single"/>
        </w:rPr>
        <w:t>College</w:t>
      </w:r>
      <w:r>
        <w:rPr>
          <w:spacing w:val="-3"/>
          <w:u w:val="single"/>
        </w:rPr>
        <w:t xml:space="preserve"> </w:t>
      </w:r>
      <w:r>
        <w:rPr>
          <w:u w:val="single"/>
        </w:rPr>
        <w:t>of</w:t>
      </w:r>
      <w:r>
        <w:rPr>
          <w:spacing w:val="-2"/>
          <w:u w:val="single"/>
        </w:rPr>
        <w:t xml:space="preserve"> </w:t>
      </w:r>
      <w:r>
        <w:rPr>
          <w:u w:val="single"/>
        </w:rPr>
        <w:t>National</w:t>
      </w:r>
      <w:r>
        <w:rPr>
          <w:spacing w:val="-1"/>
          <w:u w:val="single"/>
        </w:rPr>
        <w:t xml:space="preserve"> </w:t>
      </w:r>
      <w:r>
        <w:rPr>
          <w:u w:val="single"/>
        </w:rPr>
        <w:t>Security</w:t>
      </w:r>
      <w:r>
        <w:rPr>
          <w:spacing w:val="-4"/>
          <w:u w:val="single"/>
        </w:rPr>
        <w:t xml:space="preserve"> </w:t>
      </w:r>
      <w:r>
        <w:rPr>
          <w:spacing w:val="-2"/>
          <w:u w:val="single"/>
        </w:rPr>
        <w:t>Leaders.</w:t>
      </w:r>
    </w:p>
    <w:p w14:paraId="0408282B" w14:textId="77777777" w:rsidR="00BF02EF" w:rsidRDefault="00BF02EF">
      <w:pPr>
        <w:pStyle w:val="BodyText"/>
        <w:spacing w:before="2"/>
        <w:rPr>
          <w:sz w:val="16"/>
        </w:rPr>
      </w:pPr>
    </w:p>
    <w:p w14:paraId="0408282C" w14:textId="77777777" w:rsidR="00BF02EF" w:rsidRDefault="00AC0ED3">
      <w:pPr>
        <w:pStyle w:val="BodyText"/>
        <w:spacing w:before="90" w:line="480" w:lineRule="auto"/>
        <w:ind w:left="160" w:right="774"/>
      </w:pPr>
      <w:r>
        <w:t>Each semester 5 former National Security officers will meet with students to discuss careers across</w:t>
      </w:r>
      <w:r>
        <w:rPr>
          <w:spacing w:val="-4"/>
        </w:rPr>
        <w:t xml:space="preserve"> </w:t>
      </w:r>
      <w:r>
        <w:t>all</w:t>
      </w:r>
      <w:r>
        <w:rPr>
          <w:spacing w:val="-4"/>
        </w:rPr>
        <w:t xml:space="preserve"> </w:t>
      </w:r>
      <w:r>
        <w:t>aspects</w:t>
      </w:r>
      <w:r>
        <w:rPr>
          <w:spacing w:val="-4"/>
        </w:rPr>
        <w:t xml:space="preserve"> </w:t>
      </w:r>
      <w:r>
        <w:t>of</w:t>
      </w:r>
      <w:r>
        <w:rPr>
          <w:spacing w:val="-5"/>
        </w:rPr>
        <w:t xml:space="preserve"> </w:t>
      </w:r>
      <w:r>
        <w:t>national</w:t>
      </w:r>
      <w:r>
        <w:rPr>
          <w:spacing w:val="-4"/>
        </w:rPr>
        <w:t xml:space="preserve"> </w:t>
      </w:r>
      <w:r>
        <w:t>security,</w:t>
      </w:r>
      <w:r>
        <w:rPr>
          <w:spacing w:val="-4"/>
        </w:rPr>
        <w:t xml:space="preserve"> </w:t>
      </w:r>
      <w:r>
        <w:t>diplomacy,</w:t>
      </w:r>
      <w:r>
        <w:rPr>
          <w:spacing w:val="-2"/>
        </w:rPr>
        <w:t xml:space="preserve"> </w:t>
      </w:r>
      <w:r>
        <w:t>and</w:t>
      </w:r>
      <w:r>
        <w:rPr>
          <w:spacing w:val="-4"/>
        </w:rPr>
        <w:t xml:space="preserve"> </w:t>
      </w:r>
      <w:r>
        <w:t>international</w:t>
      </w:r>
      <w:r>
        <w:rPr>
          <w:spacing w:val="-4"/>
        </w:rPr>
        <w:t xml:space="preserve"> </w:t>
      </w:r>
      <w:r>
        <w:t>development,</w:t>
      </w:r>
      <w:r>
        <w:rPr>
          <w:spacing w:val="-4"/>
        </w:rPr>
        <w:t xml:space="preserve"> </w:t>
      </w:r>
      <w:r>
        <w:t>and</w:t>
      </w:r>
      <w:r>
        <w:rPr>
          <w:spacing w:val="-4"/>
        </w:rPr>
        <w:t xml:space="preserve"> </w:t>
      </w:r>
      <w:r>
        <w:t>to</w:t>
      </w:r>
      <w:r>
        <w:rPr>
          <w:spacing w:val="-4"/>
        </w:rPr>
        <w:t xml:space="preserve"> </w:t>
      </w:r>
      <w:r>
        <w:t>provide hands-on guidance in internship and career opportunities.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8"/>
        <w:gridCol w:w="871"/>
        <w:gridCol w:w="5371"/>
      </w:tblGrid>
      <w:tr w:rsidR="00BF02EF" w14:paraId="0408282E" w14:textId="77777777">
        <w:trPr>
          <w:trHeight w:val="230"/>
        </w:trPr>
        <w:tc>
          <w:tcPr>
            <w:tcW w:w="9350" w:type="dxa"/>
            <w:gridSpan w:val="3"/>
            <w:shd w:val="clear" w:color="auto" w:fill="2074EE"/>
          </w:tcPr>
          <w:p w14:paraId="0408282D" w14:textId="77777777" w:rsidR="00BF02EF" w:rsidRDefault="00AC0ED3">
            <w:pPr>
              <w:pStyle w:val="TableParagraph"/>
              <w:spacing w:line="210" w:lineRule="exact"/>
              <w:ind w:left="1924" w:right="1920"/>
              <w:jc w:val="center"/>
              <w:rPr>
                <w:b/>
                <w:sz w:val="20"/>
              </w:rPr>
            </w:pPr>
            <w:r>
              <w:rPr>
                <w:b/>
                <w:color w:val="FFFFFF"/>
                <w:sz w:val="20"/>
              </w:rPr>
              <w:t>Table</w:t>
            </w:r>
            <w:r>
              <w:rPr>
                <w:b/>
                <w:color w:val="FFFFFF"/>
                <w:spacing w:val="-7"/>
                <w:sz w:val="20"/>
              </w:rPr>
              <w:t xml:space="preserve"> </w:t>
            </w:r>
            <w:r>
              <w:rPr>
                <w:b/>
                <w:color w:val="FFFFFF"/>
                <w:sz w:val="20"/>
              </w:rPr>
              <w:t>G</w:t>
            </w:r>
            <w:r>
              <w:rPr>
                <w:b/>
                <w:color w:val="FFFFFF"/>
                <w:sz w:val="20"/>
              </w:rPr>
              <w:t>.2</w:t>
            </w:r>
            <w:r>
              <w:rPr>
                <w:b/>
                <w:color w:val="FFFFFF"/>
                <w:spacing w:val="-5"/>
                <w:sz w:val="20"/>
              </w:rPr>
              <w:t xml:space="preserve"> </w:t>
            </w:r>
            <w:r>
              <w:rPr>
                <w:b/>
                <w:color w:val="FFFFFF"/>
                <w:sz w:val="20"/>
              </w:rPr>
              <w:t>Current</w:t>
            </w:r>
            <w:r>
              <w:rPr>
                <w:b/>
                <w:color w:val="FFFFFF"/>
                <w:spacing w:val="-6"/>
                <w:sz w:val="20"/>
              </w:rPr>
              <w:t xml:space="preserve"> </w:t>
            </w:r>
            <w:r>
              <w:rPr>
                <w:b/>
                <w:color w:val="FFFFFF"/>
                <w:sz w:val="20"/>
              </w:rPr>
              <w:t>Employment</w:t>
            </w:r>
            <w:r>
              <w:rPr>
                <w:b/>
                <w:color w:val="FFFFFF"/>
                <w:spacing w:val="-5"/>
                <w:sz w:val="20"/>
              </w:rPr>
              <w:t xml:space="preserve"> </w:t>
            </w:r>
            <w:r>
              <w:rPr>
                <w:b/>
                <w:color w:val="FFFFFF"/>
                <w:sz w:val="20"/>
              </w:rPr>
              <w:t>of</w:t>
            </w:r>
            <w:r>
              <w:rPr>
                <w:b/>
                <w:color w:val="FFFFFF"/>
                <w:spacing w:val="-6"/>
                <w:sz w:val="20"/>
              </w:rPr>
              <w:t xml:space="preserve"> </w:t>
            </w:r>
            <w:r>
              <w:rPr>
                <w:b/>
                <w:color w:val="FFFFFF"/>
                <w:sz w:val="20"/>
              </w:rPr>
              <w:t>UNC</w:t>
            </w:r>
            <w:r>
              <w:rPr>
                <w:b/>
                <w:color w:val="FFFFFF"/>
                <w:spacing w:val="-6"/>
                <w:sz w:val="20"/>
              </w:rPr>
              <w:t xml:space="preserve"> </w:t>
            </w:r>
            <w:r>
              <w:rPr>
                <w:b/>
                <w:color w:val="FFFFFF"/>
                <w:sz w:val="20"/>
              </w:rPr>
              <w:t>African</w:t>
            </w:r>
            <w:r>
              <w:rPr>
                <w:b/>
                <w:color w:val="FFFFFF"/>
                <w:spacing w:val="-7"/>
                <w:sz w:val="20"/>
              </w:rPr>
              <w:t xml:space="preserve"> </w:t>
            </w:r>
            <w:r>
              <w:rPr>
                <w:b/>
                <w:color w:val="FFFFFF"/>
                <w:sz w:val="20"/>
              </w:rPr>
              <w:t>Studies</w:t>
            </w:r>
            <w:r>
              <w:rPr>
                <w:b/>
                <w:color w:val="FFFFFF"/>
                <w:spacing w:val="-7"/>
                <w:sz w:val="20"/>
              </w:rPr>
              <w:t xml:space="preserve"> </w:t>
            </w:r>
            <w:r>
              <w:rPr>
                <w:b/>
                <w:color w:val="FFFFFF"/>
                <w:spacing w:val="-2"/>
                <w:sz w:val="20"/>
              </w:rPr>
              <w:t>Alumni</w:t>
            </w:r>
          </w:p>
        </w:tc>
      </w:tr>
      <w:tr w:rsidR="00BF02EF" w14:paraId="04082832" w14:textId="77777777">
        <w:trPr>
          <w:trHeight w:val="230"/>
        </w:trPr>
        <w:tc>
          <w:tcPr>
            <w:tcW w:w="3108" w:type="dxa"/>
            <w:shd w:val="clear" w:color="auto" w:fill="99CCFF"/>
          </w:tcPr>
          <w:p w14:paraId="0408282F" w14:textId="77777777" w:rsidR="00BF02EF" w:rsidRDefault="00AC0ED3">
            <w:pPr>
              <w:pStyle w:val="TableParagraph"/>
              <w:spacing w:line="210" w:lineRule="exact"/>
              <w:ind w:left="472"/>
              <w:rPr>
                <w:b/>
                <w:sz w:val="20"/>
              </w:rPr>
            </w:pPr>
            <w:r>
              <w:rPr>
                <w:b/>
                <w:spacing w:val="-2"/>
                <w:sz w:val="20"/>
              </w:rPr>
              <w:t>Profession/National</w:t>
            </w:r>
            <w:r>
              <w:rPr>
                <w:b/>
                <w:spacing w:val="19"/>
                <w:sz w:val="20"/>
              </w:rPr>
              <w:t xml:space="preserve"> </w:t>
            </w:r>
            <w:r>
              <w:rPr>
                <w:b/>
                <w:spacing w:val="-4"/>
                <w:sz w:val="20"/>
              </w:rPr>
              <w:t>Need</w:t>
            </w:r>
          </w:p>
        </w:tc>
        <w:tc>
          <w:tcPr>
            <w:tcW w:w="871" w:type="dxa"/>
            <w:shd w:val="clear" w:color="auto" w:fill="99CCFF"/>
          </w:tcPr>
          <w:p w14:paraId="04082830" w14:textId="77777777" w:rsidR="00BF02EF" w:rsidRDefault="00AC0ED3">
            <w:pPr>
              <w:pStyle w:val="TableParagraph"/>
              <w:spacing w:line="210" w:lineRule="exact"/>
              <w:ind w:left="107"/>
              <w:rPr>
                <w:b/>
                <w:sz w:val="20"/>
              </w:rPr>
            </w:pPr>
            <w:r>
              <w:rPr>
                <w:b/>
                <w:spacing w:val="-2"/>
                <w:sz w:val="20"/>
              </w:rPr>
              <w:t>Percent</w:t>
            </w:r>
          </w:p>
        </w:tc>
        <w:tc>
          <w:tcPr>
            <w:tcW w:w="5371" w:type="dxa"/>
            <w:shd w:val="clear" w:color="auto" w:fill="99CCFF"/>
          </w:tcPr>
          <w:p w14:paraId="04082831" w14:textId="77777777" w:rsidR="00BF02EF" w:rsidRDefault="00AC0ED3">
            <w:pPr>
              <w:pStyle w:val="TableParagraph"/>
              <w:spacing w:line="210" w:lineRule="exact"/>
              <w:ind w:left="1810" w:right="1804"/>
              <w:jc w:val="center"/>
              <w:rPr>
                <w:b/>
                <w:sz w:val="20"/>
              </w:rPr>
            </w:pPr>
            <w:r>
              <w:rPr>
                <w:b/>
                <w:sz w:val="20"/>
              </w:rPr>
              <w:t>Sample</w:t>
            </w:r>
            <w:r>
              <w:rPr>
                <w:b/>
                <w:spacing w:val="-5"/>
                <w:sz w:val="20"/>
              </w:rPr>
              <w:t xml:space="preserve"> </w:t>
            </w:r>
            <w:r>
              <w:rPr>
                <w:b/>
                <w:sz w:val="20"/>
              </w:rPr>
              <w:t>of</w:t>
            </w:r>
            <w:r>
              <w:rPr>
                <w:b/>
                <w:spacing w:val="-4"/>
                <w:sz w:val="20"/>
              </w:rPr>
              <w:t xml:space="preserve"> </w:t>
            </w:r>
            <w:r>
              <w:rPr>
                <w:b/>
                <w:spacing w:val="-2"/>
                <w:sz w:val="20"/>
              </w:rPr>
              <w:t>Locations</w:t>
            </w:r>
          </w:p>
        </w:tc>
      </w:tr>
      <w:tr w:rsidR="00BF02EF" w14:paraId="04082837" w14:textId="77777777">
        <w:trPr>
          <w:trHeight w:val="918"/>
        </w:trPr>
        <w:tc>
          <w:tcPr>
            <w:tcW w:w="3108" w:type="dxa"/>
          </w:tcPr>
          <w:p w14:paraId="04082833" w14:textId="77777777" w:rsidR="00BF02EF" w:rsidRDefault="00AC0ED3">
            <w:pPr>
              <w:pStyle w:val="TableParagraph"/>
              <w:ind w:left="107"/>
              <w:rPr>
                <w:sz w:val="20"/>
              </w:rPr>
            </w:pPr>
            <w:r>
              <w:rPr>
                <w:sz w:val="20"/>
              </w:rPr>
              <w:t>Faculty/staff</w:t>
            </w:r>
            <w:r>
              <w:rPr>
                <w:spacing w:val="-9"/>
                <w:sz w:val="20"/>
              </w:rPr>
              <w:t xml:space="preserve"> </w:t>
            </w:r>
            <w:r>
              <w:rPr>
                <w:sz w:val="20"/>
              </w:rPr>
              <w:t>in</w:t>
            </w:r>
            <w:r>
              <w:rPr>
                <w:spacing w:val="-8"/>
                <w:sz w:val="20"/>
              </w:rPr>
              <w:t xml:space="preserve"> </w:t>
            </w:r>
            <w:r>
              <w:rPr>
                <w:sz w:val="20"/>
              </w:rPr>
              <w:t>Higher</w:t>
            </w:r>
            <w:r>
              <w:rPr>
                <w:spacing w:val="-7"/>
                <w:sz w:val="20"/>
              </w:rPr>
              <w:t xml:space="preserve"> </w:t>
            </w:r>
            <w:r>
              <w:rPr>
                <w:spacing w:val="-5"/>
                <w:sz w:val="20"/>
              </w:rPr>
              <w:t>Ed</w:t>
            </w:r>
          </w:p>
        </w:tc>
        <w:tc>
          <w:tcPr>
            <w:tcW w:w="871" w:type="dxa"/>
          </w:tcPr>
          <w:p w14:paraId="04082834" w14:textId="77777777" w:rsidR="00BF02EF" w:rsidRDefault="00AC0ED3">
            <w:pPr>
              <w:pStyle w:val="TableParagraph"/>
              <w:ind w:left="107"/>
              <w:rPr>
                <w:sz w:val="20"/>
              </w:rPr>
            </w:pPr>
            <w:r>
              <w:rPr>
                <w:spacing w:val="-5"/>
                <w:sz w:val="20"/>
              </w:rPr>
              <w:t>26%</w:t>
            </w:r>
          </w:p>
        </w:tc>
        <w:tc>
          <w:tcPr>
            <w:tcW w:w="5371" w:type="dxa"/>
          </w:tcPr>
          <w:p w14:paraId="04082835" w14:textId="77777777" w:rsidR="00BF02EF" w:rsidRDefault="00AC0ED3">
            <w:pPr>
              <w:pStyle w:val="TableParagraph"/>
              <w:ind w:left="108" w:right="160"/>
              <w:rPr>
                <w:sz w:val="20"/>
              </w:rPr>
            </w:pPr>
            <w:r>
              <w:rPr>
                <w:sz w:val="20"/>
              </w:rPr>
              <w:t>University</w:t>
            </w:r>
            <w:r>
              <w:rPr>
                <w:spacing w:val="-8"/>
                <w:sz w:val="20"/>
              </w:rPr>
              <w:t xml:space="preserve"> </w:t>
            </w:r>
            <w:r>
              <w:rPr>
                <w:sz w:val="20"/>
              </w:rPr>
              <w:t>of</w:t>
            </w:r>
            <w:r>
              <w:rPr>
                <w:spacing w:val="-9"/>
                <w:sz w:val="20"/>
              </w:rPr>
              <w:t xml:space="preserve"> </w:t>
            </w:r>
            <w:r>
              <w:rPr>
                <w:sz w:val="20"/>
              </w:rPr>
              <w:t>Buffalo,</w:t>
            </w:r>
            <w:r>
              <w:rPr>
                <w:spacing w:val="-6"/>
                <w:sz w:val="20"/>
              </w:rPr>
              <w:t xml:space="preserve"> </w:t>
            </w:r>
            <w:r>
              <w:rPr>
                <w:sz w:val="20"/>
              </w:rPr>
              <w:t>UNC-Asheville,</w:t>
            </w:r>
            <w:r>
              <w:rPr>
                <w:spacing w:val="-6"/>
                <w:sz w:val="20"/>
              </w:rPr>
              <w:t xml:space="preserve"> </w:t>
            </w:r>
            <w:r>
              <w:rPr>
                <w:sz w:val="20"/>
              </w:rPr>
              <w:t>Penn,</w:t>
            </w:r>
            <w:r>
              <w:rPr>
                <w:spacing w:val="-7"/>
                <w:sz w:val="20"/>
              </w:rPr>
              <w:t xml:space="preserve"> </w:t>
            </w:r>
            <w:r>
              <w:rPr>
                <w:sz w:val="20"/>
              </w:rPr>
              <w:t>UNC-CH,</w:t>
            </w:r>
            <w:r>
              <w:rPr>
                <w:spacing w:val="-6"/>
                <w:sz w:val="20"/>
              </w:rPr>
              <w:t xml:space="preserve"> </w:t>
            </w:r>
            <w:r>
              <w:rPr>
                <w:sz w:val="20"/>
              </w:rPr>
              <w:t xml:space="preserve">NC A&amp;T, Duke, UCLA, University of </w:t>
            </w:r>
            <w:proofErr w:type="spellStart"/>
            <w:r>
              <w:rPr>
                <w:sz w:val="20"/>
              </w:rPr>
              <w:t>Kwazulu</w:t>
            </w:r>
            <w:proofErr w:type="spellEnd"/>
            <w:r>
              <w:rPr>
                <w:sz w:val="20"/>
              </w:rPr>
              <w:t xml:space="preserve"> Natal, Clark</w:t>
            </w:r>
          </w:p>
          <w:p w14:paraId="04082836" w14:textId="77777777" w:rsidR="00BF02EF" w:rsidRDefault="00AC0ED3">
            <w:pPr>
              <w:pStyle w:val="TableParagraph"/>
              <w:spacing w:line="228" w:lineRule="exact"/>
              <w:ind w:left="108" w:right="160"/>
              <w:rPr>
                <w:sz w:val="20"/>
              </w:rPr>
            </w:pPr>
            <w:r>
              <w:rPr>
                <w:sz w:val="20"/>
              </w:rPr>
              <w:t>Atlanta,</w:t>
            </w:r>
            <w:r>
              <w:rPr>
                <w:spacing w:val="-4"/>
                <w:sz w:val="20"/>
              </w:rPr>
              <w:t xml:space="preserve"> </w:t>
            </w:r>
            <w:r>
              <w:rPr>
                <w:sz w:val="20"/>
              </w:rPr>
              <w:t>James</w:t>
            </w:r>
            <w:r>
              <w:rPr>
                <w:spacing w:val="-6"/>
                <w:sz w:val="20"/>
              </w:rPr>
              <w:t xml:space="preserve"> </w:t>
            </w:r>
            <w:r>
              <w:rPr>
                <w:sz w:val="20"/>
              </w:rPr>
              <w:t>Madison</w:t>
            </w:r>
            <w:r>
              <w:rPr>
                <w:spacing w:val="-6"/>
                <w:sz w:val="20"/>
              </w:rPr>
              <w:t xml:space="preserve"> </w:t>
            </w:r>
            <w:r>
              <w:rPr>
                <w:sz w:val="20"/>
              </w:rPr>
              <w:t>Univ,</w:t>
            </w:r>
            <w:r>
              <w:rPr>
                <w:spacing w:val="-3"/>
                <w:sz w:val="20"/>
              </w:rPr>
              <w:t xml:space="preserve"> </w:t>
            </w:r>
            <w:r>
              <w:rPr>
                <w:sz w:val="20"/>
              </w:rPr>
              <w:t>US</w:t>
            </w:r>
            <w:r>
              <w:rPr>
                <w:spacing w:val="-5"/>
                <w:sz w:val="20"/>
              </w:rPr>
              <w:t xml:space="preserve"> </w:t>
            </w:r>
            <w:r>
              <w:rPr>
                <w:sz w:val="20"/>
              </w:rPr>
              <w:t>Military</w:t>
            </w:r>
            <w:r>
              <w:rPr>
                <w:spacing w:val="-6"/>
                <w:sz w:val="20"/>
              </w:rPr>
              <w:t xml:space="preserve"> </w:t>
            </w:r>
            <w:proofErr w:type="spellStart"/>
            <w:r>
              <w:rPr>
                <w:sz w:val="20"/>
              </w:rPr>
              <w:t>Acad</w:t>
            </w:r>
            <w:proofErr w:type="spellEnd"/>
            <w:r>
              <w:rPr>
                <w:spacing w:val="-4"/>
                <w:sz w:val="20"/>
              </w:rPr>
              <w:t xml:space="preserve"> </w:t>
            </w:r>
            <w:r>
              <w:rPr>
                <w:sz w:val="20"/>
              </w:rPr>
              <w:t>West</w:t>
            </w:r>
            <w:r>
              <w:rPr>
                <w:spacing w:val="-5"/>
                <w:sz w:val="20"/>
              </w:rPr>
              <w:t xml:space="preserve"> </w:t>
            </w:r>
            <w:r>
              <w:rPr>
                <w:sz w:val="20"/>
              </w:rPr>
              <w:t xml:space="preserve">Pt, Copenhagen Bus </w:t>
            </w:r>
            <w:proofErr w:type="spellStart"/>
            <w:r>
              <w:rPr>
                <w:sz w:val="20"/>
              </w:rPr>
              <w:t>Schl</w:t>
            </w:r>
            <w:proofErr w:type="spellEnd"/>
            <w:r>
              <w:rPr>
                <w:sz w:val="20"/>
              </w:rPr>
              <w:t>, Bowdoin Coll</w:t>
            </w:r>
          </w:p>
        </w:tc>
      </w:tr>
      <w:tr w:rsidR="00BF02EF" w14:paraId="0408283B" w14:textId="77777777">
        <w:trPr>
          <w:trHeight w:val="690"/>
        </w:trPr>
        <w:tc>
          <w:tcPr>
            <w:tcW w:w="3108" w:type="dxa"/>
          </w:tcPr>
          <w:p w14:paraId="04082838" w14:textId="77777777" w:rsidR="00BF02EF" w:rsidRDefault="00AC0ED3">
            <w:pPr>
              <w:pStyle w:val="TableParagraph"/>
              <w:ind w:left="107"/>
              <w:rPr>
                <w:sz w:val="20"/>
              </w:rPr>
            </w:pPr>
            <w:r>
              <w:rPr>
                <w:spacing w:val="-2"/>
                <w:sz w:val="20"/>
              </w:rPr>
              <w:t>Government</w:t>
            </w:r>
          </w:p>
        </w:tc>
        <w:tc>
          <w:tcPr>
            <w:tcW w:w="871" w:type="dxa"/>
          </w:tcPr>
          <w:p w14:paraId="04082839" w14:textId="77777777" w:rsidR="00BF02EF" w:rsidRDefault="00AC0ED3">
            <w:pPr>
              <w:pStyle w:val="TableParagraph"/>
              <w:ind w:left="107"/>
              <w:rPr>
                <w:sz w:val="20"/>
              </w:rPr>
            </w:pPr>
            <w:r>
              <w:rPr>
                <w:spacing w:val="-5"/>
                <w:sz w:val="20"/>
              </w:rPr>
              <w:t>25%</w:t>
            </w:r>
          </w:p>
        </w:tc>
        <w:tc>
          <w:tcPr>
            <w:tcW w:w="5371" w:type="dxa"/>
          </w:tcPr>
          <w:p w14:paraId="0408283A" w14:textId="77777777" w:rsidR="00BF02EF" w:rsidRDefault="00AC0ED3">
            <w:pPr>
              <w:pStyle w:val="TableParagraph"/>
              <w:spacing w:line="230" w:lineRule="atLeast"/>
              <w:ind w:left="108" w:right="160"/>
              <w:rPr>
                <w:sz w:val="20"/>
              </w:rPr>
            </w:pPr>
            <w:r>
              <w:rPr>
                <w:sz w:val="20"/>
              </w:rPr>
              <w:t>State Dept., CDC, World Bank, NIH, UNICEF, FAO, IOM, WFP,</w:t>
            </w:r>
            <w:r>
              <w:rPr>
                <w:spacing w:val="-4"/>
                <w:sz w:val="20"/>
              </w:rPr>
              <w:t xml:space="preserve"> </w:t>
            </w:r>
            <w:r>
              <w:rPr>
                <w:sz w:val="20"/>
              </w:rPr>
              <w:t>NYC</w:t>
            </w:r>
            <w:r>
              <w:rPr>
                <w:spacing w:val="-6"/>
                <w:sz w:val="20"/>
              </w:rPr>
              <w:t xml:space="preserve"> </w:t>
            </w:r>
            <w:r>
              <w:rPr>
                <w:sz w:val="20"/>
              </w:rPr>
              <w:t>Dept.</w:t>
            </w:r>
            <w:r>
              <w:rPr>
                <w:spacing w:val="-4"/>
                <w:sz w:val="20"/>
              </w:rPr>
              <w:t xml:space="preserve"> </w:t>
            </w:r>
            <w:r>
              <w:rPr>
                <w:sz w:val="20"/>
              </w:rPr>
              <w:t>of</w:t>
            </w:r>
            <w:r>
              <w:rPr>
                <w:spacing w:val="-6"/>
                <w:sz w:val="20"/>
              </w:rPr>
              <w:t xml:space="preserve"> </w:t>
            </w:r>
            <w:r>
              <w:rPr>
                <w:sz w:val="20"/>
              </w:rPr>
              <w:t>Health,</w:t>
            </w:r>
            <w:r>
              <w:rPr>
                <w:spacing w:val="-4"/>
                <w:sz w:val="20"/>
              </w:rPr>
              <w:t xml:space="preserve"> </w:t>
            </w:r>
            <w:r>
              <w:rPr>
                <w:sz w:val="20"/>
              </w:rPr>
              <w:t>Teton</w:t>
            </w:r>
            <w:r>
              <w:rPr>
                <w:spacing w:val="-6"/>
                <w:sz w:val="20"/>
              </w:rPr>
              <w:t xml:space="preserve"> </w:t>
            </w:r>
            <w:r>
              <w:rPr>
                <w:sz w:val="20"/>
              </w:rPr>
              <w:t>County</w:t>
            </w:r>
            <w:r>
              <w:rPr>
                <w:spacing w:val="-6"/>
                <w:sz w:val="20"/>
              </w:rPr>
              <w:t xml:space="preserve"> </w:t>
            </w:r>
            <w:r>
              <w:rPr>
                <w:sz w:val="20"/>
              </w:rPr>
              <w:t>Health</w:t>
            </w:r>
            <w:r>
              <w:rPr>
                <w:spacing w:val="-6"/>
                <w:sz w:val="20"/>
              </w:rPr>
              <w:t xml:space="preserve"> </w:t>
            </w:r>
            <w:r>
              <w:rPr>
                <w:sz w:val="20"/>
              </w:rPr>
              <w:t>Dept.,</w:t>
            </w:r>
            <w:r>
              <w:rPr>
                <w:spacing w:val="-4"/>
                <w:sz w:val="20"/>
              </w:rPr>
              <w:t xml:space="preserve"> </w:t>
            </w:r>
            <w:r>
              <w:rPr>
                <w:sz w:val="20"/>
              </w:rPr>
              <w:t>Peace Corps, Am. Brookings Institute, Defense, NC State Gov’t</w:t>
            </w:r>
          </w:p>
        </w:tc>
      </w:tr>
      <w:tr w:rsidR="00BF02EF" w14:paraId="0408283F" w14:textId="77777777">
        <w:trPr>
          <w:trHeight w:val="690"/>
        </w:trPr>
        <w:tc>
          <w:tcPr>
            <w:tcW w:w="3108" w:type="dxa"/>
          </w:tcPr>
          <w:p w14:paraId="0408283C" w14:textId="77777777" w:rsidR="00BF02EF" w:rsidRDefault="00AC0ED3">
            <w:pPr>
              <w:pStyle w:val="TableParagraph"/>
              <w:ind w:left="107"/>
              <w:rPr>
                <w:sz w:val="20"/>
              </w:rPr>
            </w:pPr>
            <w:r>
              <w:rPr>
                <w:sz w:val="20"/>
              </w:rPr>
              <w:t>Private</w:t>
            </w:r>
            <w:r>
              <w:rPr>
                <w:spacing w:val="-13"/>
                <w:sz w:val="20"/>
              </w:rPr>
              <w:t xml:space="preserve"> </w:t>
            </w:r>
            <w:r>
              <w:rPr>
                <w:sz w:val="20"/>
              </w:rPr>
              <w:t>Sector,</w:t>
            </w:r>
            <w:r>
              <w:rPr>
                <w:spacing w:val="-12"/>
                <w:sz w:val="20"/>
              </w:rPr>
              <w:t xml:space="preserve"> </w:t>
            </w:r>
            <w:r>
              <w:rPr>
                <w:sz w:val="20"/>
              </w:rPr>
              <w:t>including</w:t>
            </w:r>
            <w:r>
              <w:rPr>
                <w:spacing w:val="-13"/>
                <w:sz w:val="20"/>
              </w:rPr>
              <w:t xml:space="preserve"> </w:t>
            </w:r>
            <w:r>
              <w:rPr>
                <w:sz w:val="20"/>
              </w:rPr>
              <w:t xml:space="preserve">non-profit </w:t>
            </w:r>
            <w:r>
              <w:rPr>
                <w:spacing w:val="-2"/>
                <w:sz w:val="20"/>
              </w:rPr>
              <w:t>organizations</w:t>
            </w:r>
          </w:p>
        </w:tc>
        <w:tc>
          <w:tcPr>
            <w:tcW w:w="871" w:type="dxa"/>
          </w:tcPr>
          <w:p w14:paraId="0408283D" w14:textId="77777777" w:rsidR="00BF02EF" w:rsidRDefault="00AC0ED3">
            <w:pPr>
              <w:pStyle w:val="TableParagraph"/>
              <w:ind w:left="107"/>
              <w:rPr>
                <w:sz w:val="20"/>
              </w:rPr>
            </w:pPr>
            <w:r>
              <w:rPr>
                <w:spacing w:val="-5"/>
                <w:sz w:val="20"/>
              </w:rPr>
              <w:t>30%</w:t>
            </w:r>
          </w:p>
        </w:tc>
        <w:tc>
          <w:tcPr>
            <w:tcW w:w="5371" w:type="dxa"/>
          </w:tcPr>
          <w:p w14:paraId="0408283E" w14:textId="77777777" w:rsidR="00BF02EF" w:rsidRDefault="00AC0ED3">
            <w:pPr>
              <w:pStyle w:val="TableParagraph"/>
              <w:spacing w:line="230" w:lineRule="atLeast"/>
              <w:ind w:left="108" w:right="202"/>
              <w:rPr>
                <w:sz w:val="20"/>
              </w:rPr>
            </w:pPr>
            <w:r>
              <w:rPr>
                <w:sz w:val="20"/>
              </w:rPr>
              <w:t>Appian, 3IE, Wildlife Conservation Society, McKinsey, RTI International,</w:t>
            </w:r>
            <w:r>
              <w:rPr>
                <w:spacing w:val="-6"/>
                <w:sz w:val="20"/>
              </w:rPr>
              <w:t xml:space="preserve"> </w:t>
            </w:r>
            <w:r>
              <w:rPr>
                <w:sz w:val="20"/>
              </w:rPr>
              <w:t>ELMA</w:t>
            </w:r>
            <w:r>
              <w:rPr>
                <w:spacing w:val="-9"/>
                <w:sz w:val="20"/>
              </w:rPr>
              <w:t xml:space="preserve"> </w:t>
            </w:r>
            <w:r>
              <w:rPr>
                <w:sz w:val="20"/>
              </w:rPr>
              <w:t>Philanthropies,</w:t>
            </w:r>
            <w:r>
              <w:rPr>
                <w:spacing w:val="-6"/>
                <w:sz w:val="20"/>
              </w:rPr>
              <w:t xml:space="preserve"> </w:t>
            </w:r>
            <w:r>
              <w:rPr>
                <w:sz w:val="20"/>
              </w:rPr>
              <w:t>FHI</w:t>
            </w:r>
            <w:r>
              <w:rPr>
                <w:spacing w:val="-6"/>
                <w:sz w:val="20"/>
              </w:rPr>
              <w:t xml:space="preserve"> </w:t>
            </w:r>
            <w:r>
              <w:rPr>
                <w:sz w:val="20"/>
              </w:rPr>
              <w:t>360,</w:t>
            </w:r>
            <w:r>
              <w:rPr>
                <w:spacing w:val="-6"/>
                <w:sz w:val="20"/>
              </w:rPr>
              <w:t xml:space="preserve"> </w:t>
            </w:r>
            <w:r>
              <w:rPr>
                <w:sz w:val="20"/>
              </w:rPr>
              <w:t>IPAS,</w:t>
            </w:r>
            <w:r>
              <w:rPr>
                <w:spacing w:val="-6"/>
                <w:sz w:val="20"/>
              </w:rPr>
              <w:t xml:space="preserve"> </w:t>
            </w:r>
            <w:r>
              <w:rPr>
                <w:sz w:val="20"/>
              </w:rPr>
              <w:t>Partners in Health, Refugees International, Booz Allen Hamilton</w:t>
            </w:r>
          </w:p>
        </w:tc>
      </w:tr>
      <w:tr w:rsidR="00BF02EF" w14:paraId="04082843" w14:textId="77777777">
        <w:trPr>
          <w:trHeight w:val="230"/>
        </w:trPr>
        <w:tc>
          <w:tcPr>
            <w:tcW w:w="3108" w:type="dxa"/>
          </w:tcPr>
          <w:p w14:paraId="04082840" w14:textId="77777777" w:rsidR="00BF02EF" w:rsidRDefault="00AC0ED3">
            <w:pPr>
              <w:pStyle w:val="TableParagraph"/>
              <w:spacing w:line="210" w:lineRule="exact"/>
              <w:ind w:left="107"/>
              <w:rPr>
                <w:sz w:val="20"/>
              </w:rPr>
            </w:pPr>
            <w:r>
              <w:rPr>
                <w:sz w:val="20"/>
              </w:rPr>
              <w:t>K-12</w:t>
            </w:r>
            <w:r>
              <w:rPr>
                <w:spacing w:val="-5"/>
                <w:sz w:val="20"/>
              </w:rPr>
              <w:t xml:space="preserve"> </w:t>
            </w:r>
            <w:r>
              <w:rPr>
                <w:spacing w:val="-2"/>
                <w:sz w:val="20"/>
              </w:rPr>
              <w:t>education</w:t>
            </w:r>
          </w:p>
        </w:tc>
        <w:tc>
          <w:tcPr>
            <w:tcW w:w="871" w:type="dxa"/>
          </w:tcPr>
          <w:p w14:paraId="04082841" w14:textId="77777777" w:rsidR="00BF02EF" w:rsidRDefault="00AC0ED3">
            <w:pPr>
              <w:pStyle w:val="TableParagraph"/>
              <w:spacing w:line="210" w:lineRule="exact"/>
              <w:ind w:left="107"/>
              <w:rPr>
                <w:sz w:val="20"/>
              </w:rPr>
            </w:pPr>
            <w:r>
              <w:rPr>
                <w:spacing w:val="-5"/>
                <w:sz w:val="20"/>
              </w:rPr>
              <w:t>4%</w:t>
            </w:r>
          </w:p>
        </w:tc>
        <w:tc>
          <w:tcPr>
            <w:tcW w:w="5371" w:type="dxa"/>
          </w:tcPr>
          <w:p w14:paraId="04082842" w14:textId="77777777" w:rsidR="00BF02EF" w:rsidRDefault="00AC0ED3">
            <w:pPr>
              <w:pStyle w:val="TableParagraph"/>
              <w:spacing w:line="210" w:lineRule="exact"/>
              <w:ind w:left="108"/>
              <w:rPr>
                <w:sz w:val="20"/>
              </w:rPr>
            </w:pPr>
            <w:r>
              <w:rPr>
                <w:spacing w:val="-5"/>
                <w:sz w:val="20"/>
              </w:rPr>
              <w:t>NC</w:t>
            </w:r>
          </w:p>
        </w:tc>
      </w:tr>
      <w:tr w:rsidR="00BF02EF" w14:paraId="04082847" w14:textId="77777777">
        <w:trPr>
          <w:trHeight w:val="457"/>
        </w:trPr>
        <w:tc>
          <w:tcPr>
            <w:tcW w:w="3108" w:type="dxa"/>
          </w:tcPr>
          <w:p w14:paraId="04082844" w14:textId="77777777" w:rsidR="00BF02EF" w:rsidRDefault="00AC0ED3">
            <w:pPr>
              <w:pStyle w:val="TableParagraph"/>
              <w:spacing w:line="228" w:lineRule="exact"/>
              <w:ind w:left="107" w:right="54"/>
              <w:rPr>
                <w:sz w:val="20"/>
              </w:rPr>
            </w:pPr>
            <w:r>
              <w:rPr>
                <w:sz w:val="20"/>
              </w:rPr>
              <w:t>Where</w:t>
            </w:r>
            <w:r>
              <w:rPr>
                <w:spacing w:val="-13"/>
                <w:sz w:val="20"/>
              </w:rPr>
              <w:t xml:space="preserve"> </w:t>
            </w:r>
            <w:r>
              <w:rPr>
                <w:sz w:val="20"/>
              </w:rPr>
              <w:t>undergrad</w:t>
            </w:r>
            <w:r>
              <w:rPr>
                <w:spacing w:val="-12"/>
                <w:sz w:val="20"/>
              </w:rPr>
              <w:t xml:space="preserve"> </w:t>
            </w:r>
            <w:r>
              <w:rPr>
                <w:sz w:val="20"/>
              </w:rPr>
              <w:t>alumni</w:t>
            </w:r>
            <w:r>
              <w:rPr>
                <w:spacing w:val="-13"/>
                <w:sz w:val="20"/>
              </w:rPr>
              <w:t xml:space="preserve"> </w:t>
            </w:r>
            <w:r>
              <w:rPr>
                <w:sz w:val="20"/>
              </w:rPr>
              <w:t>are currently in graduate school</w:t>
            </w:r>
          </w:p>
        </w:tc>
        <w:tc>
          <w:tcPr>
            <w:tcW w:w="871" w:type="dxa"/>
          </w:tcPr>
          <w:p w14:paraId="04082845" w14:textId="77777777" w:rsidR="00BF02EF" w:rsidRDefault="00BF02EF">
            <w:pPr>
              <w:pStyle w:val="TableParagraph"/>
            </w:pPr>
          </w:p>
        </w:tc>
        <w:tc>
          <w:tcPr>
            <w:tcW w:w="5371" w:type="dxa"/>
          </w:tcPr>
          <w:p w14:paraId="04082846" w14:textId="77777777" w:rsidR="00BF02EF" w:rsidRDefault="00AC0ED3">
            <w:pPr>
              <w:pStyle w:val="TableParagraph"/>
              <w:spacing w:line="228" w:lineRule="exact"/>
              <w:ind w:left="108" w:right="202"/>
              <w:rPr>
                <w:sz w:val="20"/>
              </w:rPr>
            </w:pPr>
            <w:r>
              <w:rPr>
                <w:sz w:val="20"/>
              </w:rPr>
              <w:t>Duke,</w:t>
            </w:r>
            <w:r>
              <w:rPr>
                <w:spacing w:val="-9"/>
                <w:sz w:val="20"/>
              </w:rPr>
              <w:t xml:space="preserve"> </w:t>
            </w:r>
            <w:r>
              <w:rPr>
                <w:sz w:val="20"/>
              </w:rPr>
              <w:t>Cornell,</w:t>
            </w:r>
            <w:r>
              <w:rPr>
                <w:spacing w:val="-9"/>
                <w:sz w:val="20"/>
              </w:rPr>
              <w:t xml:space="preserve"> </w:t>
            </w:r>
            <w:r>
              <w:rPr>
                <w:sz w:val="20"/>
              </w:rPr>
              <w:t>Columbia,</w:t>
            </w:r>
            <w:r>
              <w:rPr>
                <w:spacing w:val="-9"/>
                <w:sz w:val="20"/>
              </w:rPr>
              <w:t xml:space="preserve"> </w:t>
            </w:r>
            <w:r>
              <w:rPr>
                <w:sz w:val="20"/>
              </w:rPr>
              <w:t>Tulane,</w:t>
            </w:r>
            <w:r>
              <w:rPr>
                <w:spacing w:val="-9"/>
                <w:sz w:val="20"/>
              </w:rPr>
              <w:t xml:space="preserve"> </w:t>
            </w:r>
            <w:r>
              <w:rPr>
                <w:sz w:val="20"/>
              </w:rPr>
              <w:t>UNC-CH,</w:t>
            </w:r>
            <w:r>
              <w:rPr>
                <w:spacing w:val="-9"/>
                <w:sz w:val="20"/>
              </w:rPr>
              <w:t xml:space="preserve"> </w:t>
            </w:r>
            <w:r>
              <w:rPr>
                <w:sz w:val="20"/>
              </w:rPr>
              <w:t>UC-Santa Barbara, City University NY</w:t>
            </w:r>
          </w:p>
        </w:tc>
      </w:tr>
      <w:tr w:rsidR="00BF02EF" w14:paraId="0408284B" w14:textId="77777777">
        <w:trPr>
          <w:trHeight w:val="690"/>
        </w:trPr>
        <w:tc>
          <w:tcPr>
            <w:tcW w:w="3108" w:type="dxa"/>
          </w:tcPr>
          <w:p w14:paraId="04082848" w14:textId="77777777" w:rsidR="00BF02EF" w:rsidRDefault="00AC0ED3">
            <w:pPr>
              <w:pStyle w:val="TableParagraph"/>
              <w:ind w:left="107" w:right="54"/>
              <w:rPr>
                <w:sz w:val="20"/>
              </w:rPr>
            </w:pPr>
            <w:r>
              <w:rPr>
                <w:sz w:val="20"/>
              </w:rPr>
              <w:t>Where</w:t>
            </w:r>
            <w:r>
              <w:rPr>
                <w:spacing w:val="-11"/>
                <w:sz w:val="20"/>
              </w:rPr>
              <w:t xml:space="preserve"> </w:t>
            </w:r>
            <w:r>
              <w:rPr>
                <w:sz w:val="20"/>
              </w:rPr>
              <w:t>alumni</w:t>
            </w:r>
            <w:r>
              <w:rPr>
                <w:spacing w:val="-10"/>
                <w:sz w:val="20"/>
              </w:rPr>
              <w:t xml:space="preserve"> </w:t>
            </w:r>
            <w:r>
              <w:rPr>
                <w:sz w:val="20"/>
              </w:rPr>
              <w:t>have</w:t>
            </w:r>
            <w:r>
              <w:rPr>
                <w:spacing w:val="-11"/>
                <w:sz w:val="20"/>
              </w:rPr>
              <w:t xml:space="preserve"> </w:t>
            </w:r>
            <w:r>
              <w:rPr>
                <w:sz w:val="20"/>
              </w:rPr>
              <w:t>been</w:t>
            </w:r>
            <w:r>
              <w:rPr>
                <w:spacing w:val="-10"/>
                <w:sz w:val="20"/>
              </w:rPr>
              <w:t xml:space="preserve"> </w:t>
            </w:r>
            <w:r>
              <w:rPr>
                <w:sz w:val="20"/>
              </w:rPr>
              <w:t>working and conducting research</w:t>
            </w:r>
          </w:p>
        </w:tc>
        <w:tc>
          <w:tcPr>
            <w:tcW w:w="871" w:type="dxa"/>
          </w:tcPr>
          <w:p w14:paraId="04082849" w14:textId="77777777" w:rsidR="00BF02EF" w:rsidRDefault="00BF02EF">
            <w:pPr>
              <w:pStyle w:val="TableParagraph"/>
            </w:pPr>
          </w:p>
        </w:tc>
        <w:tc>
          <w:tcPr>
            <w:tcW w:w="5371" w:type="dxa"/>
          </w:tcPr>
          <w:p w14:paraId="0408284A" w14:textId="77777777" w:rsidR="00BF02EF" w:rsidRDefault="00AC0ED3">
            <w:pPr>
              <w:pStyle w:val="TableParagraph"/>
              <w:spacing w:line="230" w:lineRule="atLeast"/>
              <w:ind w:left="108" w:right="160"/>
              <w:rPr>
                <w:sz w:val="20"/>
              </w:rPr>
            </w:pPr>
            <w:r>
              <w:rPr>
                <w:sz w:val="20"/>
              </w:rPr>
              <w:t>Burkina Faso, Ethiopia, Ghana, Kenya, Malawi, Mali, Mozambique,</w:t>
            </w:r>
            <w:r>
              <w:rPr>
                <w:spacing w:val="-8"/>
                <w:sz w:val="20"/>
              </w:rPr>
              <w:t xml:space="preserve"> </w:t>
            </w:r>
            <w:r>
              <w:rPr>
                <w:sz w:val="20"/>
              </w:rPr>
              <w:t>Rwanda,</w:t>
            </w:r>
            <w:r>
              <w:rPr>
                <w:spacing w:val="-8"/>
                <w:sz w:val="20"/>
              </w:rPr>
              <w:t xml:space="preserve"> </w:t>
            </w:r>
            <w:r>
              <w:rPr>
                <w:sz w:val="20"/>
              </w:rPr>
              <w:t>Senegal,</w:t>
            </w:r>
            <w:r>
              <w:rPr>
                <w:spacing w:val="-8"/>
                <w:sz w:val="20"/>
              </w:rPr>
              <w:t xml:space="preserve"> </w:t>
            </w:r>
            <w:r>
              <w:rPr>
                <w:sz w:val="20"/>
              </w:rPr>
              <w:t>South</w:t>
            </w:r>
            <w:r>
              <w:rPr>
                <w:spacing w:val="-8"/>
                <w:sz w:val="20"/>
              </w:rPr>
              <w:t xml:space="preserve"> </w:t>
            </w:r>
            <w:r>
              <w:rPr>
                <w:sz w:val="20"/>
              </w:rPr>
              <w:t>Africa,</w:t>
            </w:r>
            <w:r>
              <w:rPr>
                <w:spacing w:val="-8"/>
                <w:sz w:val="20"/>
              </w:rPr>
              <w:t xml:space="preserve"> </w:t>
            </w:r>
            <w:r>
              <w:rPr>
                <w:sz w:val="20"/>
              </w:rPr>
              <w:t xml:space="preserve">Tanzania, </w:t>
            </w:r>
            <w:r>
              <w:rPr>
                <w:spacing w:val="-2"/>
                <w:sz w:val="20"/>
              </w:rPr>
              <w:t>Zambia</w:t>
            </w:r>
          </w:p>
        </w:tc>
      </w:tr>
    </w:tbl>
    <w:p w14:paraId="0408284C" w14:textId="77777777" w:rsidR="00BF02EF" w:rsidRDefault="00BF02EF">
      <w:pPr>
        <w:pStyle w:val="BodyText"/>
        <w:spacing w:before="6"/>
        <w:rPr>
          <w:sz w:val="31"/>
        </w:rPr>
      </w:pPr>
    </w:p>
    <w:p w14:paraId="0408284D" w14:textId="77777777" w:rsidR="00BF02EF" w:rsidRDefault="00AC0ED3">
      <w:pPr>
        <w:pStyle w:val="BodyText"/>
        <w:spacing w:line="480" w:lineRule="auto"/>
        <w:ind w:left="160" w:right="720"/>
      </w:pPr>
      <w:r>
        <w:rPr>
          <w:b/>
        </w:rPr>
        <w:t>G.3</w:t>
      </w:r>
      <w:r>
        <w:rPr>
          <w:b/>
          <w:spacing w:val="-4"/>
        </w:rPr>
        <w:t xml:space="preserve"> </w:t>
      </w:r>
      <w:r>
        <w:rPr>
          <w:b/>
        </w:rPr>
        <w:t>(NRC</w:t>
      </w:r>
      <w:r>
        <w:rPr>
          <w:b/>
          <w:spacing w:val="-4"/>
        </w:rPr>
        <w:t xml:space="preserve"> </w:t>
      </w:r>
      <w:r>
        <w:rPr>
          <w:b/>
        </w:rPr>
        <w:t>Only).</w:t>
      </w:r>
      <w:r>
        <w:rPr>
          <w:b/>
          <w:spacing w:val="-3"/>
        </w:rPr>
        <w:t xml:space="preserve"> </w:t>
      </w:r>
      <w:r>
        <w:rPr>
          <w:b/>
        </w:rPr>
        <w:t>National</w:t>
      </w:r>
      <w:r>
        <w:rPr>
          <w:b/>
          <w:spacing w:val="-3"/>
        </w:rPr>
        <w:t xml:space="preserve"> </w:t>
      </w:r>
      <w:r>
        <w:rPr>
          <w:b/>
        </w:rPr>
        <w:t>Needs</w:t>
      </w:r>
      <w:r>
        <w:rPr>
          <w:b/>
          <w:spacing w:val="-3"/>
        </w:rPr>
        <w:t xml:space="preserve"> </w:t>
      </w:r>
      <w:r>
        <w:rPr>
          <w:b/>
        </w:rPr>
        <w:t>and</w:t>
      </w:r>
      <w:r>
        <w:rPr>
          <w:b/>
          <w:spacing w:val="-3"/>
        </w:rPr>
        <w:t xml:space="preserve"> </w:t>
      </w:r>
      <w:r>
        <w:rPr>
          <w:b/>
        </w:rPr>
        <w:t>Dissemination:</w:t>
      </w:r>
      <w:r>
        <w:rPr>
          <w:b/>
          <w:spacing w:val="-4"/>
        </w:rPr>
        <w:t xml:space="preserve"> </w:t>
      </w:r>
      <w:r>
        <w:t>As</w:t>
      </w:r>
      <w:r>
        <w:rPr>
          <w:spacing w:val="-3"/>
        </w:rPr>
        <w:t xml:space="preserve"> </w:t>
      </w:r>
      <w:r>
        <w:t>indicated</w:t>
      </w:r>
      <w:r>
        <w:rPr>
          <w:spacing w:val="-3"/>
        </w:rPr>
        <w:t xml:space="preserve"> </w:t>
      </w:r>
      <w:r>
        <w:t>in</w:t>
      </w:r>
      <w:r>
        <w:rPr>
          <w:spacing w:val="-3"/>
        </w:rPr>
        <w:t xml:space="preserve"> </w:t>
      </w:r>
      <w:r>
        <w:t>Tables</w:t>
      </w:r>
      <w:r>
        <w:rPr>
          <w:spacing w:val="-3"/>
        </w:rPr>
        <w:t xml:space="preserve"> </w:t>
      </w:r>
      <w:r>
        <w:t>G.1</w:t>
      </w:r>
      <w:r>
        <w:rPr>
          <w:spacing w:val="-3"/>
        </w:rPr>
        <w:t xml:space="preserve"> </w:t>
      </w:r>
      <w:r>
        <w:t>and</w:t>
      </w:r>
      <w:r>
        <w:rPr>
          <w:spacing w:val="-3"/>
        </w:rPr>
        <w:t xml:space="preserve"> </w:t>
      </w:r>
      <w:r>
        <w:t>G.2,</w:t>
      </w:r>
      <w:r>
        <w:rPr>
          <w:spacing w:val="-3"/>
        </w:rPr>
        <w:t xml:space="preserve"> </w:t>
      </w:r>
      <w:r>
        <w:t xml:space="preserve">and in </w:t>
      </w:r>
      <w:r>
        <w:rPr>
          <w:b/>
        </w:rPr>
        <w:t>Crit. A.1.</w:t>
      </w:r>
      <w:r>
        <w:t xml:space="preserve">, virtually </w:t>
      </w:r>
      <w:proofErr w:type="gramStart"/>
      <w:r>
        <w:t>all of</w:t>
      </w:r>
      <w:proofErr w:type="gramEnd"/>
      <w:r>
        <w:t xml:space="preserve"> the ASC’s activities address national needs with 6 priority languages already in place and a 7th (Akan) to be added in this cycle. Faculty and staff have disseminated information to the public through publications and events reaching tho</w:t>
      </w:r>
      <w:r>
        <w:t>usands of people</w:t>
      </w:r>
      <w:r>
        <w:rPr>
          <w:spacing w:val="-3"/>
        </w:rPr>
        <w:t xml:space="preserve"> </w:t>
      </w:r>
      <w:r>
        <w:t>each year,</w:t>
      </w:r>
      <w:r>
        <w:rPr>
          <w:spacing w:val="-2"/>
        </w:rPr>
        <w:t xml:space="preserve"> </w:t>
      </w:r>
      <w:r>
        <w:t>including</w:t>
      </w:r>
      <w:r>
        <w:rPr>
          <w:spacing w:val="-5"/>
        </w:rPr>
        <w:t xml:space="preserve"> </w:t>
      </w:r>
      <w:r>
        <w:t>U.S. government</w:t>
      </w:r>
      <w:r>
        <w:rPr>
          <w:spacing w:val="-2"/>
        </w:rPr>
        <w:t xml:space="preserve"> </w:t>
      </w:r>
      <w:r>
        <w:t>officials.</w:t>
      </w:r>
      <w:r>
        <w:rPr>
          <w:spacing w:val="-2"/>
        </w:rPr>
        <w:t xml:space="preserve"> </w:t>
      </w:r>
      <w:r>
        <w:t>ASC</w:t>
      </w:r>
      <w:r>
        <w:rPr>
          <w:spacing w:val="-2"/>
        </w:rPr>
        <w:t xml:space="preserve"> </w:t>
      </w:r>
      <w:r>
        <w:t>maintains</w:t>
      </w:r>
      <w:r>
        <w:rPr>
          <w:spacing w:val="-2"/>
        </w:rPr>
        <w:t xml:space="preserve"> </w:t>
      </w:r>
      <w:r>
        <w:t>social</w:t>
      </w:r>
      <w:r>
        <w:rPr>
          <w:spacing w:val="-2"/>
        </w:rPr>
        <w:t xml:space="preserve"> </w:t>
      </w:r>
      <w:r>
        <w:t>media</w:t>
      </w:r>
      <w:r>
        <w:rPr>
          <w:spacing w:val="-3"/>
        </w:rPr>
        <w:t xml:space="preserve"> </w:t>
      </w:r>
      <w:r>
        <w:t>publicity</w:t>
      </w:r>
      <w:r>
        <w:rPr>
          <w:spacing w:val="-7"/>
        </w:rPr>
        <w:t xml:space="preserve"> </w:t>
      </w:r>
      <w:r>
        <w:t xml:space="preserve">for the campus and wider public, and a newsletter for educators; all resources are free to the public and most are available on our web site. Over 80% of </w:t>
      </w:r>
      <w:r>
        <w:t xml:space="preserve">ASC’s 100 activities in 2018-21 addressed issues of conflict, sustainability, business, and Covid-19 in Africa; these events were online and open to the public and more than 11,000 people participated. </w:t>
      </w:r>
      <w:r>
        <w:rPr>
          <w:b/>
        </w:rPr>
        <w:t xml:space="preserve">Roots and Branches </w:t>
      </w:r>
      <w:r>
        <w:t>refines the direction of this impor</w:t>
      </w:r>
      <w:r>
        <w:t>tant work for the next four years by scaling our collaboration with UNC</w:t>
      </w:r>
    </w:p>
    <w:p w14:paraId="0408284E" w14:textId="77777777" w:rsidR="00BF02EF" w:rsidRDefault="00BF02EF">
      <w:pPr>
        <w:spacing w:line="480" w:lineRule="auto"/>
        <w:sectPr w:rsidR="00BF02EF">
          <w:pgSz w:w="12240" w:h="15840"/>
          <w:pgMar w:top="1320" w:right="780" w:bottom="1240" w:left="1280" w:header="729" w:footer="1055" w:gutter="0"/>
          <w:cols w:space="720"/>
        </w:sectPr>
      </w:pPr>
    </w:p>
    <w:p w14:paraId="0408284F" w14:textId="77777777" w:rsidR="00BF02EF" w:rsidRDefault="00AC0ED3">
      <w:pPr>
        <w:pStyle w:val="BodyText"/>
        <w:spacing w:before="100" w:line="480" w:lineRule="auto"/>
        <w:ind w:left="159" w:right="675"/>
        <w:jc w:val="both"/>
      </w:pPr>
      <w:r>
        <w:lastRenderedPageBreak/>
        <w:t>health, environment, poverty, and business. Other activities supporting</w:t>
      </w:r>
      <w:r>
        <w:rPr>
          <w:spacing w:val="-3"/>
        </w:rPr>
        <w:t xml:space="preserve"> </w:t>
      </w:r>
      <w:r>
        <w:t>national need and diverse perspectives</w:t>
      </w:r>
      <w:r>
        <w:rPr>
          <w:spacing w:val="-3"/>
        </w:rPr>
        <w:t xml:space="preserve"> </w:t>
      </w:r>
      <w:r>
        <w:t>highlight</w:t>
      </w:r>
      <w:r>
        <w:rPr>
          <w:spacing w:val="-3"/>
        </w:rPr>
        <w:t xml:space="preserve"> </w:t>
      </w:r>
      <w:r>
        <w:t>issues</w:t>
      </w:r>
      <w:r>
        <w:rPr>
          <w:spacing w:val="-3"/>
        </w:rPr>
        <w:t xml:space="preserve"> </w:t>
      </w:r>
      <w:r>
        <w:t>on</w:t>
      </w:r>
      <w:r>
        <w:rPr>
          <w:spacing w:val="-3"/>
        </w:rPr>
        <w:t xml:space="preserve"> </w:t>
      </w:r>
      <w:r>
        <w:t>security,</w:t>
      </w:r>
      <w:r>
        <w:rPr>
          <w:spacing w:val="-3"/>
        </w:rPr>
        <w:t xml:space="preserve"> </w:t>
      </w:r>
      <w:r>
        <w:t>and</w:t>
      </w:r>
      <w:r>
        <w:rPr>
          <w:spacing w:val="-2"/>
        </w:rPr>
        <w:t xml:space="preserve"> </w:t>
      </w:r>
      <w:r>
        <w:t>climate</w:t>
      </w:r>
      <w:r>
        <w:rPr>
          <w:spacing w:val="-4"/>
        </w:rPr>
        <w:t xml:space="preserve"> </w:t>
      </w:r>
      <w:r>
        <w:t>change,</w:t>
      </w:r>
      <w:r>
        <w:rPr>
          <w:spacing w:val="-3"/>
        </w:rPr>
        <w:t xml:space="preserve"> </w:t>
      </w:r>
      <w:r>
        <w:t>such</w:t>
      </w:r>
      <w:r>
        <w:rPr>
          <w:spacing w:val="-3"/>
        </w:rPr>
        <w:t xml:space="preserve"> </w:t>
      </w:r>
      <w:r>
        <w:t>as</w:t>
      </w:r>
      <w:r>
        <w:rPr>
          <w:spacing w:val="-2"/>
        </w:rPr>
        <w:t xml:space="preserve"> </w:t>
      </w:r>
      <w:r>
        <w:t>a</w:t>
      </w:r>
      <w:r>
        <w:rPr>
          <w:spacing w:val="-4"/>
        </w:rPr>
        <w:t xml:space="preserve"> </w:t>
      </w:r>
      <w:r>
        <w:t>planned</w:t>
      </w:r>
      <w:r>
        <w:rPr>
          <w:spacing w:val="-3"/>
        </w:rPr>
        <w:t xml:space="preserve"> </w:t>
      </w:r>
      <w:r>
        <w:t>series</w:t>
      </w:r>
      <w:r>
        <w:rPr>
          <w:spacing w:val="-3"/>
        </w:rPr>
        <w:t xml:space="preserve"> </w:t>
      </w:r>
      <w:r>
        <w:t>on</w:t>
      </w:r>
      <w:r>
        <w:rPr>
          <w:spacing w:val="-2"/>
        </w:rPr>
        <w:t xml:space="preserve"> </w:t>
      </w:r>
      <w:r>
        <w:t>conflict and security in Africa with UNC alumnus Dr. Jason Warner, a West Point faculty member.</w:t>
      </w:r>
    </w:p>
    <w:p w14:paraId="04082850" w14:textId="77777777" w:rsidR="00BF02EF" w:rsidRDefault="00AC0ED3">
      <w:pPr>
        <w:pStyle w:val="BodyText"/>
        <w:spacing w:line="480" w:lineRule="auto"/>
        <w:ind w:left="160" w:right="703"/>
      </w:pPr>
      <w:r>
        <w:rPr>
          <w:b/>
        </w:rPr>
        <w:t xml:space="preserve">G.3 (FLAS Only). FLAS Awards Address National Needs: </w:t>
      </w:r>
      <w:r>
        <w:t>In 2020-21, 100% of our FLAS awards were made in priority languages. ASC actively promotes FLAS fellowships to students who intend to work in areas of national need, and every year FLAS fellows receive mentoring and information on employment in government,</w:t>
      </w:r>
      <w:r>
        <w:t xml:space="preserve"> education, and the private sector. Based on our Alumni Survey, recipients of FLAS fellowships in African languages report that 59% are employed</w:t>
      </w:r>
      <w:r>
        <w:rPr>
          <w:spacing w:val="-2"/>
        </w:rPr>
        <w:t xml:space="preserve"> </w:t>
      </w:r>
      <w:r>
        <w:t>in</w:t>
      </w:r>
      <w:r>
        <w:rPr>
          <w:spacing w:val="-2"/>
        </w:rPr>
        <w:t xml:space="preserve"> </w:t>
      </w:r>
      <w:r>
        <w:t>higher</w:t>
      </w:r>
      <w:r>
        <w:rPr>
          <w:spacing w:val="-3"/>
        </w:rPr>
        <w:t xml:space="preserve"> </w:t>
      </w:r>
      <w:r>
        <w:t>education,</w:t>
      </w:r>
      <w:r>
        <w:rPr>
          <w:spacing w:val="-2"/>
        </w:rPr>
        <w:t xml:space="preserve"> </w:t>
      </w:r>
      <w:r>
        <w:t>23%</w:t>
      </w:r>
      <w:r>
        <w:rPr>
          <w:spacing w:val="-3"/>
        </w:rPr>
        <w:t xml:space="preserve"> </w:t>
      </w:r>
      <w:r>
        <w:t>are</w:t>
      </w:r>
      <w:r>
        <w:rPr>
          <w:spacing w:val="-2"/>
        </w:rPr>
        <w:t xml:space="preserve"> </w:t>
      </w:r>
      <w:r>
        <w:t>with</w:t>
      </w:r>
      <w:r>
        <w:rPr>
          <w:spacing w:val="-2"/>
        </w:rPr>
        <w:t xml:space="preserve"> </w:t>
      </w:r>
      <w:r>
        <w:t>the</w:t>
      </w:r>
      <w:r>
        <w:rPr>
          <w:spacing w:val="-3"/>
        </w:rPr>
        <w:t xml:space="preserve"> </w:t>
      </w:r>
      <w:r>
        <w:t>federal</w:t>
      </w:r>
      <w:r>
        <w:rPr>
          <w:spacing w:val="-1"/>
        </w:rPr>
        <w:t xml:space="preserve"> </w:t>
      </w:r>
      <w:r>
        <w:t>government,</w:t>
      </w:r>
      <w:r>
        <w:rPr>
          <w:spacing w:val="-2"/>
        </w:rPr>
        <w:t xml:space="preserve"> </w:t>
      </w:r>
      <w:r>
        <w:t>9%</w:t>
      </w:r>
      <w:r>
        <w:rPr>
          <w:spacing w:val="-2"/>
        </w:rPr>
        <w:t xml:space="preserve"> </w:t>
      </w:r>
      <w:r>
        <w:t>are</w:t>
      </w:r>
      <w:r>
        <w:rPr>
          <w:spacing w:val="-3"/>
        </w:rPr>
        <w:t xml:space="preserve"> </w:t>
      </w:r>
      <w:r>
        <w:t>in</w:t>
      </w:r>
      <w:r>
        <w:rPr>
          <w:spacing w:val="-2"/>
        </w:rPr>
        <w:t xml:space="preserve"> </w:t>
      </w:r>
      <w:r>
        <w:t>the</w:t>
      </w:r>
      <w:r>
        <w:rPr>
          <w:spacing w:val="-3"/>
        </w:rPr>
        <w:t xml:space="preserve"> </w:t>
      </w:r>
      <w:r>
        <w:t>private</w:t>
      </w:r>
      <w:r>
        <w:rPr>
          <w:spacing w:val="-3"/>
        </w:rPr>
        <w:t xml:space="preserve"> </w:t>
      </w:r>
      <w:r>
        <w:t>sector (all in NGOs), and 9% ar</w:t>
      </w:r>
      <w:r>
        <w:t>e enrolled in further graduate study; 84% of our FLAS alumni report using their knowledge of Africa in their professional work on a regular basis, and 54% of our former FLAS fellows indicated that they have produced resources (publications, websites, cours</w:t>
      </w:r>
      <w:r>
        <w:t>es,</w:t>
      </w:r>
      <w:r>
        <w:rPr>
          <w:spacing w:val="-3"/>
        </w:rPr>
        <w:t xml:space="preserve"> </w:t>
      </w:r>
      <w:r>
        <w:t>etc.)</w:t>
      </w:r>
      <w:r>
        <w:rPr>
          <w:spacing w:val="-4"/>
        </w:rPr>
        <w:t xml:space="preserve"> </w:t>
      </w:r>
      <w:r>
        <w:t>focused</w:t>
      </w:r>
      <w:r>
        <w:rPr>
          <w:spacing w:val="-3"/>
        </w:rPr>
        <w:t xml:space="preserve"> </w:t>
      </w:r>
      <w:r>
        <w:t>on</w:t>
      </w:r>
      <w:r>
        <w:rPr>
          <w:spacing w:val="-1"/>
        </w:rPr>
        <w:t xml:space="preserve"> </w:t>
      </w:r>
      <w:r>
        <w:t>Africa.</w:t>
      </w:r>
      <w:r>
        <w:rPr>
          <w:spacing w:val="-3"/>
        </w:rPr>
        <w:t xml:space="preserve"> </w:t>
      </w:r>
      <w:r>
        <w:t>Clearly,</w:t>
      </w:r>
      <w:r>
        <w:rPr>
          <w:spacing w:val="-3"/>
        </w:rPr>
        <w:t xml:space="preserve"> </w:t>
      </w:r>
      <w:r>
        <w:t>the</w:t>
      </w:r>
      <w:r>
        <w:rPr>
          <w:spacing w:val="-4"/>
        </w:rPr>
        <w:t xml:space="preserve"> </w:t>
      </w:r>
      <w:r>
        <w:t>ASC’s</w:t>
      </w:r>
      <w:r>
        <w:rPr>
          <w:spacing w:val="-3"/>
        </w:rPr>
        <w:t xml:space="preserve"> </w:t>
      </w:r>
      <w:r>
        <w:t>FLAS</w:t>
      </w:r>
      <w:r>
        <w:rPr>
          <w:spacing w:val="-3"/>
        </w:rPr>
        <w:t xml:space="preserve"> </w:t>
      </w:r>
      <w:r>
        <w:t>awards</w:t>
      </w:r>
      <w:r>
        <w:rPr>
          <w:spacing w:val="-3"/>
        </w:rPr>
        <w:t xml:space="preserve"> </w:t>
      </w:r>
      <w:r>
        <w:t>are</w:t>
      </w:r>
      <w:r>
        <w:rPr>
          <w:spacing w:val="-4"/>
        </w:rPr>
        <w:t xml:space="preserve"> </w:t>
      </w:r>
      <w:r>
        <w:t>addressing</w:t>
      </w:r>
      <w:r>
        <w:rPr>
          <w:spacing w:val="-6"/>
        </w:rPr>
        <w:t xml:space="preserve"> </w:t>
      </w:r>
      <w:r>
        <w:t>national</w:t>
      </w:r>
      <w:r>
        <w:rPr>
          <w:spacing w:val="-3"/>
        </w:rPr>
        <w:t xml:space="preserve"> </w:t>
      </w:r>
      <w:r>
        <w:t>needs.</w:t>
      </w:r>
    </w:p>
    <w:p w14:paraId="04082851" w14:textId="77777777" w:rsidR="00BF02EF" w:rsidRDefault="00AC0ED3">
      <w:pPr>
        <w:pStyle w:val="BodyText"/>
        <w:spacing w:before="1" w:line="480" w:lineRule="auto"/>
        <w:ind w:left="160" w:right="703"/>
      </w:pPr>
      <w:r>
        <w:rPr>
          <w:b/>
        </w:rPr>
        <w:t>G.4. Evaluation Plan</w:t>
      </w:r>
      <w:r>
        <w:t xml:space="preserve">: The ASC will participate in a joint evaluation initiative with the other UNC Area Studies Centers, led by J. Montana Cain, PhD, an independent external evaluator specializing in Education Measurement and Evaluation (see </w:t>
      </w:r>
      <w:r>
        <w:rPr>
          <w:b/>
        </w:rPr>
        <w:t>bios</w:t>
      </w:r>
      <w:r>
        <w:t>). This comprehensive and obje</w:t>
      </w:r>
      <w:r>
        <w:t xml:space="preserve">ctive evaluation plan is action-oriented and designed to provide outcome data to assess progress toward anticipated outcomes that will lead to the achievement of all absolute and competitive priorities for the NRC and FLAS. An </w:t>
      </w:r>
      <w:r>
        <w:rPr>
          <w:i/>
        </w:rPr>
        <w:t xml:space="preserve">outcome evaluation </w:t>
      </w:r>
      <w:r>
        <w:t>will be co</w:t>
      </w:r>
      <w:r>
        <w:t xml:space="preserve">nducted to measure the extent to which the anticipated outcomes are achieved and a </w:t>
      </w:r>
      <w:r>
        <w:rPr>
          <w:i/>
        </w:rPr>
        <w:t xml:space="preserve">process evaluation </w:t>
      </w:r>
      <w:r>
        <w:t>to better understand the facilitators and barriers to success. An evaluation framework has been established that outlines the outcomes, indicators, and da</w:t>
      </w:r>
      <w:r>
        <w:t>ta sources. Table G.4 provides the evaluation</w:t>
      </w:r>
      <w:r>
        <w:rPr>
          <w:spacing w:val="-3"/>
        </w:rPr>
        <w:t xml:space="preserve"> </w:t>
      </w:r>
      <w:r>
        <w:t>framework</w:t>
      </w:r>
      <w:r>
        <w:rPr>
          <w:spacing w:val="-3"/>
        </w:rPr>
        <w:t xml:space="preserve"> </w:t>
      </w:r>
      <w:r>
        <w:t>with</w:t>
      </w:r>
      <w:r>
        <w:rPr>
          <w:spacing w:val="-3"/>
        </w:rPr>
        <w:t xml:space="preserve"> </w:t>
      </w:r>
      <w:r>
        <w:t>activities</w:t>
      </w:r>
      <w:r>
        <w:rPr>
          <w:spacing w:val="-3"/>
        </w:rPr>
        <w:t xml:space="preserve"> </w:t>
      </w:r>
      <w:r>
        <w:t>slated</w:t>
      </w:r>
      <w:r>
        <w:rPr>
          <w:spacing w:val="-3"/>
        </w:rPr>
        <w:t xml:space="preserve"> </w:t>
      </w:r>
      <w:r>
        <w:t>for</w:t>
      </w:r>
      <w:r>
        <w:rPr>
          <w:spacing w:val="-4"/>
        </w:rPr>
        <w:t xml:space="preserve"> </w:t>
      </w:r>
      <w:r>
        <w:t>each</w:t>
      </w:r>
      <w:r>
        <w:rPr>
          <w:spacing w:val="-1"/>
        </w:rPr>
        <w:t xml:space="preserve"> </w:t>
      </w:r>
      <w:r>
        <w:t>year</w:t>
      </w:r>
      <w:r>
        <w:rPr>
          <w:spacing w:val="-4"/>
        </w:rPr>
        <w:t xml:space="preserve"> </w:t>
      </w:r>
      <w:r>
        <w:t>with</w:t>
      </w:r>
      <w:r>
        <w:rPr>
          <w:spacing w:val="-3"/>
        </w:rPr>
        <w:t xml:space="preserve"> </w:t>
      </w:r>
      <w:r>
        <w:t>a</w:t>
      </w:r>
      <w:r>
        <w:rPr>
          <w:spacing w:val="-4"/>
        </w:rPr>
        <w:t xml:space="preserve"> </w:t>
      </w:r>
      <w:r>
        <w:t>slightly</w:t>
      </w:r>
      <w:r>
        <w:rPr>
          <w:spacing w:val="-8"/>
        </w:rPr>
        <w:t xml:space="preserve"> </w:t>
      </w:r>
      <w:r>
        <w:t>different</w:t>
      </w:r>
      <w:r>
        <w:rPr>
          <w:spacing w:val="-3"/>
        </w:rPr>
        <w:t xml:space="preserve"> </w:t>
      </w:r>
      <w:r>
        <w:t>focus,</w:t>
      </w:r>
      <w:r>
        <w:rPr>
          <w:spacing w:val="-3"/>
        </w:rPr>
        <w:t xml:space="preserve"> </w:t>
      </w:r>
      <w:r>
        <w:t>to</w:t>
      </w:r>
      <w:r>
        <w:rPr>
          <w:spacing w:val="-4"/>
        </w:rPr>
        <w:t xml:space="preserve"> </w:t>
      </w:r>
      <w:r>
        <w:t>cover</w:t>
      </w:r>
    </w:p>
    <w:p w14:paraId="04082852" w14:textId="77777777" w:rsidR="00BF02EF" w:rsidRDefault="00BF02EF">
      <w:pPr>
        <w:spacing w:line="480" w:lineRule="auto"/>
        <w:sectPr w:rsidR="00BF02EF">
          <w:pgSz w:w="12240" w:h="15840"/>
          <w:pgMar w:top="1320" w:right="780" w:bottom="1240" w:left="1280" w:header="729" w:footer="1055" w:gutter="0"/>
          <w:cols w:space="720"/>
        </w:sectPr>
      </w:pPr>
    </w:p>
    <w:p w14:paraId="04082853" w14:textId="77777777" w:rsidR="00BF02EF" w:rsidRDefault="00AC0ED3">
      <w:pPr>
        <w:pStyle w:val="BodyText"/>
        <w:spacing w:before="100" w:line="480" w:lineRule="auto"/>
        <w:ind w:left="159" w:right="690"/>
      </w:pPr>
      <w:r>
        <w:lastRenderedPageBreak/>
        <w:t>the</w:t>
      </w:r>
      <w:r>
        <w:rPr>
          <w:spacing w:val="-3"/>
        </w:rPr>
        <w:t xml:space="preserve"> </w:t>
      </w:r>
      <w:r>
        <w:t>range</w:t>
      </w:r>
      <w:r>
        <w:rPr>
          <w:spacing w:val="-3"/>
        </w:rPr>
        <w:t xml:space="preserve"> </w:t>
      </w:r>
      <w:r>
        <w:t>of</w:t>
      </w:r>
      <w:r>
        <w:rPr>
          <w:spacing w:val="-3"/>
        </w:rPr>
        <w:t xml:space="preserve"> </w:t>
      </w:r>
      <w:r>
        <w:t>programming.</w:t>
      </w:r>
      <w:r>
        <w:rPr>
          <w:spacing w:val="-2"/>
        </w:rPr>
        <w:t xml:space="preserve"> </w:t>
      </w:r>
      <w:r>
        <w:t>The</w:t>
      </w:r>
      <w:r>
        <w:rPr>
          <w:spacing w:val="-3"/>
        </w:rPr>
        <w:t xml:space="preserve"> </w:t>
      </w:r>
      <w:r>
        <w:t>joint</w:t>
      </w:r>
      <w:r>
        <w:rPr>
          <w:spacing w:val="-2"/>
        </w:rPr>
        <w:t xml:space="preserve"> </w:t>
      </w:r>
      <w:r>
        <w:t>evaluation</w:t>
      </w:r>
      <w:r>
        <w:rPr>
          <w:spacing w:val="-2"/>
        </w:rPr>
        <w:t xml:space="preserve"> </w:t>
      </w:r>
      <w:r>
        <w:t>plan</w:t>
      </w:r>
      <w:r>
        <w:rPr>
          <w:spacing w:val="-2"/>
        </w:rPr>
        <w:t xml:space="preserve"> </w:t>
      </w:r>
      <w:r>
        <w:t>is</w:t>
      </w:r>
      <w:r>
        <w:rPr>
          <w:spacing w:val="-2"/>
        </w:rPr>
        <w:t xml:space="preserve"> </w:t>
      </w:r>
      <w:r>
        <w:t>a</w:t>
      </w:r>
      <w:r>
        <w:rPr>
          <w:spacing w:val="-3"/>
        </w:rPr>
        <w:t xml:space="preserve"> </w:t>
      </w:r>
      <w:r>
        <w:t>cost-effective</w:t>
      </w:r>
      <w:r>
        <w:rPr>
          <w:spacing w:val="-3"/>
        </w:rPr>
        <w:t xml:space="preserve"> </w:t>
      </w:r>
      <w:r>
        <w:t>strategy</w:t>
      </w:r>
      <w:r>
        <w:rPr>
          <w:spacing w:val="-7"/>
        </w:rPr>
        <w:t xml:space="preserve"> </w:t>
      </w:r>
      <w:r>
        <w:t>that</w:t>
      </w:r>
      <w:r>
        <w:rPr>
          <w:spacing w:val="-2"/>
        </w:rPr>
        <w:t xml:space="preserve"> </w:t>
      </w:r>
      <w:r>
        <w:t>leverages</w:t>
      </w:r>
      <w:r>
        <w:rPr>
          <w:spacing w:val="-2"/>
        </w:rPr>
        <w:t xml:space="preserve"> </w:t>
      </w:r>
      <w:r>
        <w:t>the longstanding collaboration among Area Studies Centers and strengthens the collective impact across the represented regions. Dr. Cain will oversee the development of data collection tools</w:t>
      </w:r>
      <w:r>
        <w:rPr>
          <w:spacing w:val="40"/>
        </w:rPr>
        <w:t xml:space="preserve"> </w:t>
      </w:r>
      <w:r>
        <w:t>and</w:t>
      </w:r>
      <w:r>
        <w:rPr>
          <w:spacing w:val="-1"/>
        </w:rPr>
        <w:t xml:space="preserve"> </w:t>
      </w:r>
      <w:r>
        <w:t>support</w:t>
      </w:r>
      <w:r>
        <w:rPr>
          <w:spacing w:val="-1"/>
        </w:rPr>
        <w:t xml:space="preserve"> </w:t>
      </w:r>
      <w:r>
        <w:t>data</w:t>
      </w:r>
      <w:r>
        <w:rPr>
          <w:spacing w:val="-2"/>
        </w:rPr>
        <w:t xml:space="preserve"> </w:t>
      </w:r>
      <w:r>
        <w:t>collection</w:t>
      </w:r>
      <w:r>
        <w:rPr>
          <w:spacing w:val="-1"/>
        </w:rPr>
        <w:t xml:space="preserve"> </w:t>
      </w:r>
      <w:r>
        <w:t>and</w:t>
      </w:r>
      <w:r>
        <w:rPr>
          <w:spacing w:val="-1"/>
        </w:rPr>
        <w:t xml:space="preserve"> </w:t>
      </w:r>
      <w:r>
        <w:t>analysis</w:t>
      </w:r>
      <w:r>
        <w:rPr>
          <w:spacing w:val="-1"/>
        </w:rPr>
        <w:t xml:space="preserve"> </w:t>
      </w:r>
      <w:r>
        <w:t>to</w:t>
      </w:r>
      <w:r>
        <w:rPr>
          <w:spacing w:val="-1"/>
        </w:rPr>
        <w:t xml:space="preserve"> </w:t>
      </w:r>
      <w:r>
        <w:t>ensure credibility</w:t>
      </w:r>
      <w:r>
        <w:rPr>
          <w:spacing w:val="-6"/>
        </w:rPr>
        <w:t xml:space="preserve"> </w:t>
      </w:r>
      <w:r>
        <w:t>an</w:t>
      </w:r>
      <w:r>
        <w:t>d</w:t>
      </w:r>
      <w:r>
        <w:rPr>
          <w:spacing w:val="-1"/>
        </w:rPr>
        <w:t xml:space="preserve"> </w:t>
      </w:r>
      <w:r>
        <w:t xml:space="preserve">validity. </w:t>
      </w:r>
      <w:r>
        <w:rPr>
          <w:b/>
        </w:rPr>
        <w:t>How past</w:t>
      </w:r>
      <w:r>
        <w:rPr>
          <w:b/>
          <w:spacing w:val="-2"/>
        </w:rPr>
        <w:t xml:space="preserve"> </w:t>
      </w:r>
      <w:r>
        <w:rPr>
          <w:b/>
        </w:rPr>
        <w:t>evaluations have been used to improve programs:</w:t>
      </w:r>
      <w:r>
        <w:rPr>
          <w:b/>
          <w:spacing w:val="40"/>
        </w:rPr>
        <w:t xml:space="preserve"> </w:t>
      </w:r>
      <w:r>
        <w:t>Prior evaluations, including interviews with key informants, produced recommendations that have informed our new initiatives and delivery modes for traditional activities. For example, UN</w:t>
      </w:r>
      <w:r>
        <w:t>C Area Studies Centers jointly established a teacher advisory council to provide feedback on K-12 outreach. A mid-cycle focus group discussion with the advisory</w:t>
      </w:r>
      <w:r>
        <w:rPr>
          <w:spacing w:val="-1"/>
        </w:rPr>
        <w:t xml:space="preserve"> </w:t>
      </w:r>
      <w:r>
        <w:t xml:space="preserve">council in 2019-20 recommended that principals and administrators be targeted by the Centers </w:t>
      </w:r>
      <w:proofErr w:type="gramStart"/>
      <w:r>
        <w:t>in</w:t>
      </w:r>
      <w:r>
        <w:t xml:space="preserve"> order to</w:t>
      </w:r>
      <w:proofErr w:type="gramEnd"/>
      <w:r>
        <w:t xml:space="preserve"> encourage their support of teacher engagement with the Centers and the introduction of new content into the curriculum. As a result, the Centers have jointly designed a new program “Expanding Language Learning in North Carolina” that targets admi</w:t>
      </w:r>
      <w:r>
        <w:t>nistrators and department heads in K-12 to increase demand for our outreach activities. We also jointly conducted an evaluation of our CC outreach and learned that CC faculty would benefit from ongoing</w:t>
      </w:r>
      <w:r>
        <w:rPr>
          <w:spacing w:val="-1"/>
        </w:rPr>
        <w:t xml:space="preserve"> </w:t>
      </w:r>
      <w:r>
        <w:t>engagement and support from an expert, an initiative w</w:t>
      </w:r>
      <w:r>
        <w:t xml:space="preserve">e will implement in this cycle. Instructors also requested more expertise beyond the Humanities, since CC curricula and students are very workforce oriented—we have actively broadened our programming to include an annual series entitled </w:t>
      </w:r>
      <w:r>
        <w:rPr>
          <w:i/>
        </w:rPr>
        <w:t>Business in Africa</w:t>
      </w:r>
      <w:r>
        <w:t>.</w:t>
      </w:r>
      <w:r>
        <w:t xml:space="preserve"> The PAL is evaluated every four years and results incorporated into improving language instruction. Students expressed the desire for more opportunities to practice language skills and integrate language into their education, motivating our activities in </w:t>
      </w:r>
      <w:r>
        <w:t>this cycle to increase opportunities for study abroad (UG) and expand support</w:t>
      </w:r>
      <w:r>
        <w:rPr>
          <w:spacing w:val="40"/>
        </w:rPr>
        <w:t xml:space="preserve"> </w:t>
      </w:r>
      <w:r>
        <w:t xml:space="preserve">for LAC. Graduate students have similarly expressed the need for more opportunities to present their work in interdisciplinary fora, inspiring our new pan-UNC graduate symposium </w:t>
      </w:r>
      <w:r>
        <w:t>on Africa.</w:t>
      </w:r>
    </w:p>
    <w:p w14:paraId="04082854" w14:textId="77777777" w:rsidR="00BF02EF" w:rsidRDefault="00BF02EF">
      <w:pPr>
        <w:spacing w:line="480" w:lineRule="auto"/>
        <w:sectPr w:rsidR="00BF02EF">
          <w:pgSz w:w="12240" w:h="15840"/>
          <w:pgMar w:top="1320" w:right="780" w:bottom="1240" w:left="1280" w:header="729" w:footer="1055" w:gutter="0"/>
          <w:cols w:space="720"/>
        </w:sectPr>
      </w:pPr>
    </w:p>
    <w:p w14:paraId="04082855" w14:textId="77777777" w:rsidR="00BF02EF" w:rsidRDefault="00BF02EF">
      <w:pPr>
        <w:pStyle w:val="BodyText"/>
        <w:spacing w:before="9"/>
        <w:rPr>
          <w:sz w:val="8"/>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340"/>
        <w:gridCol w:w="2789"/>
        <w:gridCol w:w="2971"/>
      </w:tblGrid>
      <w:tr w:rsidR="00BF02EF" w14:paraId="04082857" w14:textId="77777777">
        <w:trPr>
          <w:trHeight w:val="229"/>
        </w:trPr>
        <w:tc>
          <w:tcPr>
            <w:tcW w:w="9626" w:type="dxa"/>
            <w:gridSpan w:val="4"/>
            <w:shd w:val="clear" w:color="auto" w:fill="2074EE"/>
          </w:tcPr>
          <w:p w14:paraId="04082856" w14:textId="77777777" w:rsidR="00BF02EF" w:rsidRDefault="00AC0ED3">
            <w:pPr>
              <w:pStyle w:val="TableParagraph"/>
              <w:spacing w:line="210" w:lineRule="exact"/>
              <w:ind w:left="1706" w:right="1703"/>
              <w:jc w:val="center"/>
              <w:rPr>
                <w:b/>
                <w:sz w:val="20"/>
              </w:rPr>
            </w:pPr>
            <w:r>
              <w:rPr>
                <w:b/>
                <w:color w:val="FFFFFF"/>
                <w:sz w:val="20"/>
              </w:rPr>
              <w:t>Table</w:t>
            </w:r>
            <w:r>
              <w:rPr>
                <w:b/>
                <w:color w:val="FFFFFF"/>
                <w:spacing w:val="-9"/>
                <w:sz w:val="20"/>
              </w:rPr>
              <w:t xml:space="preserve"> </w:t>
            </w:r>
            <w:r>
              <w:rPr>
                <w:b/>
                <w:color w:val="FFFFFF"/>
                <w:sz w:val="20"/>
              </w:rPr>
              <w:t>G4:</w:t>
            </w:r>
            <w:r>
              <w:rPr>
                <w:b/>
                <w:color w:val="FFFFFF"/>
                <w:spacing w:val="-8"/>
                <w:sz w:val="20"/>
              </w:rPr>
              <w:t xml:space="preserve"> </w:t>
            </w:r>
            <w:r>
              <w:rPr>
                <w:b/>
                <w:color w:val="FFFFFF"/>
                <w:sz w:val="20"/>
              </w:rPr>
              <w:t>ASC</w:t>
            </w:r>
            <w:r>
              <w:rPr>
                <w:b/>
                <w:color w:val="FFFFFF"/>
                <w:spacing w:val="-6"/>
                <w:sz w:val="20"/>
              </w:rPr>
              <w:t xml:space="preserve"> </w:t>
            </w:r>
            <w:r>
              <w:rPr>
                <w:b/>
                <w:color w:val="FFFFFF"/>
                <w:sz w:val="20"/>
              </w:rPr>
              <w:t>Evaluation</w:t>
            </w:r>
            <w:r>
              <w:rPr>
                <w:b/>
                <w:color w:val="FFFFFF"/>
                <w:spacing w:val="-9"/>
                <w:sz w:val="20"/>
              </w:rPr>
              <w:t xml:space="preserve"> </w:t>
            </w:r>
            <w:r>
              <w:rPr>
                <w:b/>
                <w:color w:val="FFFFFF"/>
                <w:sz w:val="20"/>
              </w:rPr>
              <w:t>Framework--Comprehensive</w:t>
            </w:r>
            <w:r>
              <w:rPr>
                <w:b/>
                <w:color w:val="FFFFFF"/>
                <w:spacing w:val="-8"/>
                <w:sz w:val="20"/>
              </w:rPr>
              <w:t xml:space="preserve"> </w:t>
            </w:r>
            <w:r>
              <w:rPr>
                <w:b/>
                <w:color w:val="FFFFFF"/>
                <w:sz w:val="20"/>
              </w:rPr>
              <w:t>NRC</w:t>
            </w:r>
            <w:r>
              <w:rPr>
                <w:b/>
                <w:color w:val="FFFFFF"/>
                <w:spacing w:val="-9"/>
                <w:sz w:val="20"/>
              </w:rPr>
              <w:t xml:space="preserve"> </w:t>
            </w:r>
            <w:r>
              <w:rPr>
                <w:b/>
                <w:color w:val="FFFFFF"/>
                <w:sz w:val="20"/>
              </w:rPr>
              <w:t>and</w:t>
            </w:r>
            <w:r>
              <w:rPr>
                <w:b/>
                <w:color w:val="FFFFFF"/>
                <w:spacing w:val="-8"/>
                <w:sz w:val="20"/>
              </w:rPr>
              <w:t xml:space="preserve"> </w:t>
            </w:r>
            <w:r>
              <w:rPr>
                <w:b/>
                <w:color w:val="FFFFFF"/>
                <w:spacing w:val="-4"/>
                <w:sz w:val="20"/>
              </w:rPr>
              <w:t>FLAS</w:t>
            </w:r>
          </w:p>
        </w:tc>
      </w:tr>
      <w:tr w:rsidR="00BF02EF" w14:paraId="0408285C" w14:textId="77777777">
        <w:trPr>
          <w:trHeight w:val="230"/>
        </w:trPr>
        <w:tc>
          <w:tcPr>
            <w:tcW w:w="1526" w:type="dxa"/>
            <w:shd w:val="clear" w:color="auto" w:fill="99CCFF"/>
          </w:tcPr>
          <w:p w14:paraId="04082858" w14:textId="77777777" w:rsidR="00BF02EF" w:rsidRDefault="00AC0ED3">
            <w:pPr>
              <w:pStyle w:val="TableParagraph"/>
              <w:spacing w:line="210" w:lineRule="exact"/>
              <w:ind w:left="107"/>
              <w:rPr>
                <w:b/>
                <w:sz w:val="20"/>
              </w:rPr>
            </w:pPr>
            <w:r>
              <w:rPr>
                <w:b/>
                <w:spacing w:val="-2"/>
                <w:sz w:val="20"/>
              </w:rPr>
              <w:t>Objective</w:t>
            </w:r>
          </w:p>
        </w:tc>
        <w:tc>
          <w:tcPr>
            <w:tcW w:w="2340" w:type="dxa"/>
            <w:shd w:val="clear" w:color="auto" w:fill="99CCFF"/>
          </w:tcPr>
          <w:p w14:paraId="04082859" w14:textId="77777777" w:rsidR="00BF02EF" w:rsidRDefault="00AC0ED3">
            <w:pPr>
              <w:pStyle w:val="TableParagraph"/>
              <w:spacing w:line="210" w:lineRule="exact"/>
              <w:ind w:left="105"/>
              <w:rPr>
                <w:b/>
                <w:sz w:val="20"/>
              </w:rPr>
            </w:pPr>
            <w:r>
              <w:rPr>
                <w:b/>
                <w:sz w:val="20"/>
              </w:rPr>
              <w:t>Illustrative</w:t>
            </w:r>
            <w:r>
              <w:rPr>
                <w:b/>
                <w:spacing w:val="-11"/>
                <w:sz w:val="20"/>
              </w:rPr>
              <w:t xml:space="preserve"> </w:t>
            </w:r>
            <w:r>
              <w:rPr>
                <w:b/>
                <w:spacing w:val="-2"/>
                <w:sz w:val="20"/>
              </w:rPr>
              <w:t>Activities</w:t>
            </w:r>
          </w:p>
        </w:tc>
        <w:tc>
          <w:tcPr>
            <w:tcW w:w="2789" w:type="dxa"/>
            <w:shd w:val="clear" w:color="auto" w:fill="99CCFF"/>
          </w:tcPr>
          <w:p w14:paraId="0408285A" w14:textId="77777777" w:rsidR="00BF02EF" w:rsidRDefault="00AC0ED3">
            <w:pPr>
              <w:pStyle w:val="TableParagraph"/>
              <w:spacing w:line="210" w:lineRule="exact"/>
              <w:ind w:left="105"/>
              <w:rPr>
                <w:b/>
                <w:sz w:val="20"/>
              </w:rPr>
            </w:pPr>
            <w:r>
              <w:rPr>
                <w:b/>
                <w:sz w:val="20"/>
              </w:rPr>
              <w:t>Illustrative</w:t>
            </w:r>
            <w:r>
              <w:rPr>
                <w:b/>
                <w:spacing w:val="-11"/>
                <w:sz w:val="20"/>
              </w:rPr>
              <w:t xml:space="preserve"> </w:t>
            </w:r>
            <w:r>
              <w:rPr>
                <w:b/>
                <w:spacing w:val="-2"/>
                <w:sz w:val="20"/>
              </w:rPr>
              <w:t>Indicators</w:t>
            </w:r>
          </w:p>
        </w:tc>
        <w:tc>
          <w:tcPr>
            <w:tcW w:w="2971" w:type="dxa"/>
            <w:shd w:val="clear" w:color="auto" w:fill="99CCFF"/>
          </w:tcPr>
          <w:p w14:paraId="0408285B" w14:textId="77777777" w:rsidR="00BF02EF" w:rsidRDefault="00AC0ED3">
            <w:pPr>
              <w:pStyle w:val="TableParagraph"/>
              <w:spacing w:line="210" w:lineRule="exact"/>
              <w:ind w:left="107"/>
              <w:rPr>
                <w:b/>
                <w:sz w:val="20"/>
              </w:rPr>
            </w:pPr>
            <w:r>
              <w:rPr>
                <w:b/>
                <w:sz w:val="20"/>
              </w:rPr>
              <w:t>Data</w:t>
            </w:r>
            <w:r>
              <w:rPr>
                <w:b/>
                <w:spacing w:val="-3"/>
                <w:sz w:val="20"/>
              </w:rPr>
              <w:t xml:space="preserve"> </w:t>
            </w:r>
            <w:r>
              <w:rPr>
                <w:b/>
                <w:spacing w:val="-2"/>
                <w:sz w:val="20"/>
              </w:rPr>
              <w:t>Sources</w:t>
            </w:r>
          </w:p>
        </w:tc>
      </w:tr>
      <w:tr w:rsidR="00BF02EF" w14:paraId="0408286B" w14:textId="77777777">
        <w:trPr>
          <w:trHeight w:val="2601"/>
        </w:trPr>
        <w:tc>
          <w:tcPr>
            <w:tcW w:w="1526" w:type="dxa"/>
          </w:tcPr>
          <w:p w14:paraId="0408285D" w14:textId="77777777" w:rsidR="00BF02EF" w:rsidRDefault="00AC0ED3">
            <w:pPr>
              <w:pStyle w:val="TableParagraph"/>
              <w:ind w:left="107" w:right="120"/>
              <w:rPr>
                <w:sz w:val="20"/>
              </w:rPr>
            </w:pPr>
            <w:r>
              <w:rPr>
                <w:spacing w:val="-2"/>
                <w:sz w:val="20"/>
              </w:rPr>
              <w:t xml:space="preserve">Prepare language </w:t>
            </w:r>
            <w:r>
              <w:rPr>
                <w:sz w:val="20"/>
              </w:rPr>
              <w:t>specialists and experts in areas of</w:t>
            </w:r>
            <w:r>
              <w:rPr>
                <w:spacing w:val="-13"/>
                <w:sz w:val="20"/>
              </w:rPr>
              <w:t xml:space="preserve"> </w:t>
            </w:r>
            <w:r>
              <w:rPr>
                <w:sz w:val="20"/>
              </w:rPr>
              <w:t>national</w:t>
            </w:r>
            <w:r>
              <w:rPr>
                <w:spacing w:val="-12"/>
                <w:sz w:val="20"/>
              </w:rPr>
              <w:t xml:space="preserve"> </w:t>
            </w:r>
            <w:r>
              <w:rPr>
                <w:sz w:val="20"/>
              </w:rPr>
              <w:t xml:space="preserve">need </w:t>
            </w:r>
            <w:r>
              <w:rPr>
                <w:spacing w:val="-2"/>
                <w:sz w:val="20"/>
              </w:rPr>
              <w:t>(AP1.2)</w:t>
            </w:r>
          </w:p>
        </w:tc>
        <w:tc>
          <w:tcPr>
            <w:tcW w:w="2340" w:type="dxa"/>
          </w:tcPr>
          <w:p w14:paraId="0408285E" w14:textId="77777777" w:rsidR="00BF02EF" w:rsidRDefault="00AC0ED3">
            <w:pPr>
              <w:pStyle w:val="TableParagraph"/>
              <w:numPr>
                <w:ilvl w:val="0"/>
                <w:numId w:val="20"/>
              </w:numPr>
              <w:tabs>
                <w:tab w:val="left" w:pos="248"/>
              </w:tabs>
              <w:ind w:right="596" w:firstLine="0"/>
              <w:rPr>
                <w:sz w:val="20"/>
              </w:rPr>
            </w:pPr>
            <w:r>
              <w:rPr>
                <w:sz w:val="20"/>
              </w:rPr>
              <w:t>Support African language</w:t>
            </w:r>
            <w:r>
              <w:rPr>
                <w:spacing w:val="-13"/>
                <w:sz w:val="20"/>
              </w:rPr>
              <w:t xml:space="preserve"> </w:t>
            </w:r>
            <w:r>
              <w:rPr>
                <w:sz w:val="20"/>
              </w:rPr>
              <w:t>instruction</w:t>
            </w:r>
          </w:p>
          <w:p w14:paraId="0408285F" w14:textId="77777777" w:rsidR="00BF02EF" w:rsidRDefault="00AC0ED3">
            <w:pPr>
              <w:pStyle w:val="TableParagraph"/>
              <w:numPr>
                <w:ilvl w:val="0"/>
                <w:numId w:val="20"/>
              </w:numPr>
              <w:tabs>
                <w:tab w:val="left" w:pos="248"/>
              </w:tabs>
              <w:ind w:right="318" w:firstLine="0"/>
              <w:rPr>
                <w:sz w:val="20"/>
              </w:rPr>
            </w:pPr>
            <w:r>
              <w:rPr>
                <w:sz w:val="20"/>
              </w:rPr>
              <w:t>Link language instruction to study abroad and exchange programs to increase demand</w:t>
            </w:r>
            <w:r>
              <w:rPr>
                <w:spacing w:val="-13"/>
                <w:sz w:val="20"/>
              </w:rPr>
              <w:t xml:space="preserve"> </w:t>
            </w:r>
            <w:r>
              <w:rPr>
                <w:sz w:val="20"/>
              </w:rPr>
              <w:t>for</w:t>
            </w:r>
            <w:r>
              <w:rPr>
                <w:spacing w:val="-12"/>
                <w:sz w:val="20"/>
              </w:rPr>
              <w:t xml:space="preserve"> </w:t>
            </w:r>
            <w:r>
              <w:rPr>
                <w:sz w:val="20"/>
              </w:rPr>
              <w:t>area</w:t>
            </w:r>
            <w:r>
              <w:rPr>
                <w:spacing w:val="-13"/>
                <w:sz w:val="20"/>
              </w:rPr>
              <w:t xml:space="preserve"> </w:t>
            </w:r>
            <w:r>
              <w:rPr>
                <w:sz w:val="20"/>
              </w:rPr>
              <w:t xml:space="preserve">studies </w:t>
            </w:r>
            <w:r>
              <w:rPr>
                <w:spacing w:val="-2"/>
                <w:sz w:val="20"/>
              </w:rPr>
              <w:t>courses</w:t>
            </w:r>
          </w:p>
          <w:p w14:paraId="04082860" w14:textId="77777777" w:rsidR="00BF02EF" w:rsidRDefault="00AC0ED3">
            <w:pPr>
              <w:pStyle w:val="TableParagraph"/>
              <w:numPr>
                <w:ilvl w:val="0"/>
                <w:numId w:val="20"/>
              </w:numPr>
              <w:tabs>
                <w:tab w:val="left" w:pos="248"/>
              </w:tabs>
              <w:ind w:right="115" w:firstLine="0"/>
              <w:rPr>
                <w:sz w:val="20"/>
              </w:rPr>
            </w:pPr>
            <w:r>
              <w:rPr>
                <w:sz w:val="20"/>
              </w:rPr>
              <w:t>Establish new and innovative</w:t>
            </w:r>
            <w:r>
              <w:rPr>
                <w:spacing w:val="-13"/>
                <w:sz w:val="20"/>
              </w:rPr>
              <w:t xml:space="preserve"> </w:t>
            </w:r>
            <w:r>
              <w:rPr>
                <w:sz w:val="20"/>
              </w:rPr>
              <w:t>career</w:t>
            </w:r>
            <w:r>
              <w:rPr>
                <w:spacing w:val="-12"/>
                <w:sz w:val="20"/>
              </w:rPr>
              <w:t xml:space="preserve"> </w:t>
            </w:r>
            <w:r>
              <w:rPr>
                <w:sz w:val="20"/>
              </w:rPr>
              <w:t>advising and mentoring programs</w:t>
            </w:r>
          </w:p>
        </w:tc>
        <w:tc>
          <w:tcPr>
            <w:tcW w:w="2789" w:type="dxa"/>
          </w:tcPr>
          <w:p w14:paraId="04082861" w14:textId="77777777" w:rsidR="00BF02EF" w:rsidRDefault="00AC0ED3">
            <w:pPr>
              <w:pStyle w:val="TableParagraph"/>
              <w:numPr>
                <w:ilvl w:val="0"/>
                <w:numId w:val="19"/>
              </w:numPr>
              <w:tabs>
                <w:tab w:val="left" w:pos="248"/>
              </w:tabs>
              <w:ind w:right="579" w:firstLine="0"/>
              <w:rPr>
                <w:sz w:val="20"/>
              </w:rPr>
            </w:pPr>
            <w:r>
              <w:rPr>
                <w:sz w:val="20"/>
              </w:rPr>
              <w:t>#</w:t>
            </w:r>
            <w:r>
              <w:rPr>
                <w:spacing w:val="-5"/>
                <w:sz w:val="20"/>
              </w:rPr>
              <w:t xml:space="preserve"> </w:t>
            </w:r>
            <w:proofErr w:type="gramStart"/>
            <w:r>
              <w:rPr>
                <w:sz w:val="20"/>
              </w:rPr>
              <w:t>of</w:t>
            </w:r>
            <w:proofErr w:type="gramEnd"/>
            <w:r>
              <w:rPr>
                <w:spacing w:val="-7"/>
                <w:sz w:val="20"/>
              </w:rPr>
              <w:t xml:space="preserve"> </w:t>
            </w:r>
            <w:r>
              <w:rPr>
                <w:sz w:val="20"/>
              </w:rPr>
              <w:t>students</w:t>
            </w:r>
            <w:r>
              <w:rPr>
                <w:spacing w:val="-6"/>
                <w:sz w:val="20"/>
              </w:rPr>
              <w:t xml:space="preserve"> </w:t>
            </w:r>
            <w:r>
              <w:rPr>
                <w:sz w:val="20"/>
              </w:rPr>
              <w:t>enrolled</w:t>
            </w:r>
            <w:r>
              <w:rPr>
                <w:spacing w:val="-5"/>
                <w:sz w:val="20"/>
              </w:rPr>
              <w:t xml:space="preserve"> </w:t>
            </w:r>
            <w:r>
              <w:rPr>
                <w:sz w:val="20"/>
              </w:rPr>
              <w:t>in African languages and # enrolled</w:t>
            </w:r>
            <w:r>
              <w:rPr>
                <w:spacing w:val="-13"/>
                <w:sz w:val="20"/>
              </w:rPr>
              <w:t xml:space="preserve"> </w:t>
            </w:r>
            <w:r>
              <w:rPr>
                <w:sz w:val="20"/>
              </w:rPr>
              <w:t>at</w:t>
            </w:r>
            <w:r>
              <w:rPr>
                <w:spacing w:val="-12"/>
                <w:sz w:val="20"/>
              </w:rPr>
              <w:t xml:space="preserve"> </w:t>
            </w:r>
            <w:r>
              <w:rPr>
                <w:sz w:val="20"/>
              </w:rPr>
              <w:t>advanced</w:t>
            </w:r>
            <w:r>
              <w:rPr>
                <w:spacing w:val="-13"/>
                <w:sz w:val="20"/>
              </w:rPr>
              <w:t xml:space="preserve"> </w:t>
            </w:r>
            <w:r>
              <w:rPr>
                <w:sz w:val="20"/>
              </w:rPr>
              <w:t>level</w:t>
            </w:r>
          </w:p>
          <w:p w14:paraId="04082862" w14:textId="77777777" w:rsidR="00BF02EF" w:rsidRDefault="00AC0ED3">
            <w:pPr>
              <w:pStyle w:val="TableParagraph"/>
              <w:numPr>
                <w:ilvl w:val="0"/>
                <w:numId w:val="19"/>
              </w:numPr>
              <w:tabs>
                <w:tab w:val="left" w:pos="248"/>
              </w:tabs>
              <w:ind w:right="598" w:firstLine="0"/>
              <w:rPr>
                <w:sz w:val="20"/>
              </w:rPr>
            </w:pPr>
            <w:r>
              <w:rPr>
                <w:sz w:val="20"/>
              </w:rPr>
              <w:t>#</w:t>
            </w:r>
            <w:r>
              <w:rPr>
                <w:spacing w:val="-10"/>
                <w:sz w:val="20"/>
              </w:rPr>
              <w:t xml:space="preserve"> </w:t>
            </w:r>
            <w:proofErr w:type="gramStart"/>
            <w:r>
              <w:rPr>
                <w:sz w:val="20"/>
              </w:rPr>
              <w:t>of</w:t>
            </w:r>
            <w:proofErr w:type="gramEnd"/>
            <w:r>
              <w:rPr>
                <w:spacing w:val="-12"/>
                <w:sz w:val="20"/>
              </w:rPr>
              <w:t xml:space="preserve"> </w:t>
            </w:r>
            <w:r>
              <w:rPr>
                <w:sz w:val="20"/>
              </w:rPr>
              <w:t>students</w:t>
            </w:r>
            <w:r>
              <w:rPr>
                <w:spacing w:val="-11"/>
                <w:sz w:val="20"/>
              </w:rPr>
              <w:t xml:space="preserve"> </w:t>
            </w:r>
            <w:r>
              <w:rPr>
                <w:sz w:val="20"/>
              </w:rPr>
              <w:t>enrolled</w:t>
            </w:r>
            <w:r>
              <w:rPr>
                <w:spacing w:val="-10"/>
                <w:sz w:val="20"/>
              </w:rPr>
              <w:t xml:space="preserve"> </w:t>
            </w:r>
            <w:r>
              <w:rPr>
                <w:sz w:val="20"/>
              </w:rPr>
              <w:t>in African Studies courses</w:t>
            </w:r>
          </w:p>
          <w:p w14:paraId="04082863" w14:textId="77777777" w:rsidR="00BF02EF" w:rsidRDefault="00AC0ED3">
            <w:pPr>
              <w:pStyle w:val="TableParagraph"/>
              <w:numPr>
                <w:ilvl w:val="0"/>
                <w:numId w:val="19"/>
              </w:numPr>
              <w:tabs>
                <w:tab w:val="left" w:pos="248"/>
              </w:tabs>
              <w:ind w:right="158" w:firstLine="0"/>
              <w:rPr>
                <w:sz w:val="20"/>
              </w:rPr>
            </w:pPr>
            <w:r>
              <w:rPr>
                <w:sz w:val="20"/>
              </w:rPr>
              <w:t>%</w:t>
            </w:r>
            <w:r>
              <w:rPr>
                <w:spacing w:val="-7"/>
                <w:sz w:val="20"/>
              </w:rPr>
              <w:t xml:space="preserve"> </w:t>
            </w:r>
            <w:proofErr w:type="gramStart"/>
            <w:r>
              <w:rPr>
                <w:sz w:val="20"/>
              </w:rPr>
              <w:t>of</w:t>
            </w:r>
            <w:proofErr w:type="gramEnd"/>
            <w:r>
              <w:rPr>
                <w:spacing w:val="-9"/>
                <w:sz w:val="20"/>
              </w:rPr>
              <w:t xml:space="preserve"> </w:t>
            </w:r>
            <w:r>
              <w:rPr>
                <w:sz w:val="20"/>
              </w:rPr>
              <w:t>students</w:t>
            </w:r>
            <w:r>
              <w:rPr>
                <w:spacing w:val="-8"/>
                <w:sz w:val="20"/>
              </w:rPr>
              <w:t xml:space="preserve"> </w:t>
            </w:r>
            <w:r>
              <w:rPr>
                <w:sz w:val="20"/>
              </w:rPr>
              <w:t>aware</w:t>
            </w:r>
            <w:r>
              <w:rPr>
                <w:spacing w:val="-7"/>
                <w:sz w:val="20"/>
              </w:rPr>
              <w:t xml:space="preserve"> </w:t>
            </w:r>
            <w:r>
              <w:rPr>
                <w:sz w:val="20"/>
              </w:rPr>
              <w:t>of</w:t>
            </w:r>
            <w:r>
              <w:rPr>
                <w:spacing w:val="-9"/>
                <w:sz w:val="20"/>
              </w:rPr>
              <w:t xml:space="preserve"> </w:t>
            </w:r>
            <w:r>
              <w:rPr>
                <w:sz w:val="20"/>
              </w:rPr>
              <w:t>career advisory services</w:t>
            </w:r>
          </w:p>
          <w:p w14:paraId="04082864" w14:textId="77777777" w:rsidR="00BF02EF" w:rsidRDefault="00AC0ED3">
            <w:pPr>
              <w:pStyle w:val="TableParagraph"/>
              <w:numPr>
                <w:ilvl w:val="0"/>
                <w:numId w:val="19"/>
              </w:numPr>
              <w:tabs>
                <w:tab w:val="left" w:pos="248"/>
              </w:tabs>
              <w:ind w:right="236" w:firstLine="0"/>
              <w:rPr>
                <w:sz w:val="20"/>
              </w:rPr>
            </w:pPr>
            <w:r>
              <w:rPr>
                <w:sz w:val="20"/>
              </w:rPr>
              <w:t>%</w:t>
            </w:r>
            <w:r>
              <w:rPr>
                <w:spacing w:val="-8"/>
                <w:sz w:val="20"/>
              </w:rPr>
              <w:t xml:space="preserve"> </w:t>
            </w:r>
            <w:proofErr w:type="gramStart"/>
            <w:r>
              <w:rPr>
                <w:sz w:val="20"/>
              </w:rPr>
              <w:t>of</w:t>
            </w:r>
            <w:proofErr w:type="gramEnd"/>
            <w:r>
              <w:rPr>
                <w:spacing w:val="-9"/>
                <w:sz w:val="20"/>
              </w:rPr>
              <w:t xml:space="preserve"> </w:t>
            </w:r>
            <w:r>
              <w:rPr>
                <w:sz w:val="20"/>
              </w:rPr>
              <w:t>alumni</w:t>
            </w:r>
            <w:r>
              <w:rPr>
                <w:spacing w:val="-8"/>
                <w:sz w:val="20"/>
              </w:rPr>
              <w:t xml:space="preserve"> </w:t>
            </w:r>
            <w:r>
              <w:rPr>
                <w:sz w:val="20"/>
              </w:rPr>
              <w:t>serving</w:t>
            </w:r>
            <w:r>
              <w:rPr>
                <w:spacing w:val="-8"/>
                <w:sz w:val="20"/>
              </w:rPr>
              <w:t xml:space="preserve"> </w:t>
            </w:r>
            <w:r>
              <w:rPr>
                <w:sz w:val="20"/>
              </w:rPr>
              <w:t>in</w:t>
            </w:r>
            <w:r>
              <w:rPr>
                <w:spacing w:val="-8"/>
                <w:sz w:val="20"/>
              </w:rPr>
              <w:t xml:space="preserve"> </w:t>
            </w:r>
            <w:r>
              <w:rPr>
                <w:sz w:val="20"/>
              </w:rPr>
              <w:t>areas of national need</w:t>
            </w:r>
          </w:p>
          <w:p w14:paraId="04082865" w14:textId="77777777" w:rsidR="00BF02EF" w:rsidRDefault="00AC0ED3">
            <w:pPr>
              <w:pStyle w:val="TableParagraph"/>
              <w:numPr>
                <w:ilvl w:val="0"/>
                <w:numId w:val="19"/>
              </w:numPr>
              <w:tabs>
                <w:tab w:val="left" w:pos="248"/>
              </w:tabs>
              <w:spacing w:line="230" w:lineRule="exact"/>
              <w:ind w:right="289" w:firstLine="0"/>
              <w:rPr>
                <w:sz w:val="20"/>
              </w:rPr>
            </w:pPr>
            <w:r>
              <w:rPr>
                <w:sz w:val="20"/>
              </w:rPr>
              <w:t>%</w:t>
            </w:r>
            <w:r>
              <w:rPr>
                <w:spacing w:val="-10"/>
                <w:sz w:val="20"/>
              </w:rPr>
              <w:t xml:space="preserve"> </w:t>
            </w:r>
            <w:proofErr w:type="gramStart"/>
            <w:r>
              <w:rPr>
                <w:sz w:val="20"/>
              </w:rPr>
              <w:t>of</w:t>
            </w:r>
            <w:proofErr w:type="gramEnd"/>
            <w:r>
              <w:rPr>
                <w:spacing w:val="-12"/>
                <w:sz w:val="20"/>
              </w:rPr>
              <w:t xml:space="preserve"> </w:t>
            </w:r>
            <w:r>
              <w:rPr>
                <w:sz w:val="20"/>
              </w:rPr>
              <w:t>alumni</w:t>
            </w:r>
            <w:r>
              <w:rPr>
                <w:spacing w:val="-10"/>
                <w:sz w:val="20"/>
              </w:rPr>
              <w:t xml:space="preserve"> </w:t>
            </w:r>
            <w:r>
              <w:rPr>
                <w:sz w:val="20"/>
              </w:rPr>
              <w:t>using</w:t>
            </w:r>
            <w:r>
              <w:rPr>
                <w:spacing w:val="-11"/>
                <w:sz w:val="20"/>
              </w:rPr>
              <w:t xml:space="preserve"> </w:t>
            </w:r>
            <w:r>
              <w:rPr>
                <w:sz w:val="20"/>
              </w:rPr>
              <w:t>language in their current job</w:t>
            </w:r>
          </w:p>
        </w:tc>
        <w:tc>
          <w:tcPr>
            <w:tcW w:w="2971" w:type="dxa"/>
          </w:tcPr>
          <w:p w14:paraId="04082866" w14:textId="77777777" w:rsidR="00BF02EF" w:rsidRDefault="00AC0ED3">
            <w:pPr>
              <w:pStyle w:val="TableParagraph"/>
              <w:numPr>
                <w:ilvl w:val="0"/>
                <w:numId w:val="18"/>
              </w:numPr>
              <w:tabs>
                <w:tab w:val="left" w:pos="250"/>
              </w:tabs>
              <w:ind w:left="107" w:right="1000" w:firstLine="0"/>
              <w:rPr>
                <w:sz w:val="20"/>
              </w:rPr>
            </w:pPr>
            <w:r>
              <w:rPr>
                <w:sz w:val="20"/>
              </w:rPr>
              <w:t>UNC</w:t>
            </w:r>
            <w:r>
              <w:rPr>
                <w:spacing w:val="-13"/>
                <w:sz w:val="20"/>
              </w:rPr>
              <w:t xml:space="preserve"> </w:t>
            </w:r>
            <w:r>
              <w:rPr>
                <w:sz w:val="20"/>
              </w:rPr>
              <w:t>registrar</w:t>
            </w:r>
            <w:r>
              <w:rPr>
                <w:spacing w:val="-12"/>
                <w:sz w:val="20"/>
              </w:rPr>
              <w:t xml:space="preserve"> </w:t>
            </w:r>
            <w:r>
              <w:rPr>
                <w:sz w:val="20"/>
              </w:rPr>
              <w:t>course enrollment system</w:t>
            </w:r>
          </w:p>
          <w:p w14:paraId="04082867" w14:textId="77777777" w:rsidR="00BF02EF" w:rsidRDefault="00AC0ED3">
            <w:pPr>
              <w:pStyle w:val="TableParagraph"/>
              <w:numPr>
                <w:ilvl w:val="0"/>
                <w:numId w:val="18"/>
              </w:numPr>
              <w:tabs>
                <w:tab w:val="left" w:pos="250"/>
              </w:tabs>
              <w:spacing w:before="2" w:line="237" w:lineRule="auto"/>
              <w:ind w:right="539" w:hanging="1"/>
              <w:rPr>
                <w:sz w:val="20"/>
              </w:rPr>
            </w:pPr>
            <w:r>
              <w:rPr>
                <w:sz w:val="20"/>
              </w:rPr>
              <w:t>Quantitative</w:t>
            </w:r>
            <w:r>
              <w:rPr>
                <w:spacing w:val="-13"/>
                <w:sz w:val="20"/>
              </w:rPr>
              <w:t xml:space="preserve"> </w:t>
            </w:r>
            <w:r>
              <w:rPr>
                <w:sz w:val="20"/>
              </w:rPr>
              <w:t>survey</w:t>
            </w:r>
            <w:r>
              <w:rPr>
                <w:spacing w:val="-12"/>
                <w:sz w:val="20"/>
              </w:rPr>
              <w:t xml:space="preserve"> </w:t>
            </w:r>
            <w:r>
              <w:rPr>
                <w:sz w:val="20"/>
              </w:rPr>
              <w:t>of</w:t>
            </w:r>
            <w:r>
              <w:rPr>
                <w:spacing w:val="-13"/>
                <w:sz w:val="20"/>
              </w:rPr>
              <w:t xml:space="preserve"> </w:t>
            </w:r>
            <w:r>
              <w:rPr>
                <w:sz w:val="20"/>
              </w:rPr>
              <w:t>area studies students</w:t>
            </w:r>
          </w:p>
          <w:p w14:paraId="04082868" w14:textId="77777777" w:rsidR="00BF02EF" w:rsidRDefault="00AC0ED3">
            <w:pPr>
              <w:pStyle w:val="TableParagraph"/>
              <w:numPr>
                <w:ilvl w:val="0"/>
                <w:numId w:val="18"/>
              </w:numPr>
              <w:tabs>
                <w:tab w:val="left" w:pos="250"/>
              </w:tabs>
              <w:spacing w:before="1" w:line="245" w:lineRule="exact"/>
              <w:ind w:left="249"/>
              <w:rPr>
                <w:sz w:val="20"/>
              </w:rPr>
            </w:pPr>
            <w:r>
              <w:rPr>
                <w:sz w:val="20"/>
              </w:rPr>
              <w:t>Alumni</w:t>
            </w:r>
            <w:r>
              <w:rPr>
                <w:spacing w:val="-9"/>
                <w:sz w:val="20"/>
              </w:rPr>
              <w:t xml:space="preserve"> </w:t>
            </w:r>
            <w:r>
              <w:rPr>
                <w:spacing w:val="-2"/>
                <w:sz w:val="20"/>
              </w:rPr>
              <w:t>survey</w:t>
            </w:r>
          </w:p>
          <w:p w14:paraId="04082869" w14:textId="77777777" w:rsidR="00BF02EF" w:rsidRDefault="00AC0ED3">
            <w:pPr>
              <w:pStyle w:val="TableParagraph"/>
              <w:numPr>
                <w:ilvl w:val="0"/>
                <w:numId w:val="18"/>
              </w:numPr>
              <w:tabs>
                <w:tab w:val="left" w:pos="200"/>
              </w:tabs>
              <w:ind w:left="107" w:right="118" w:firstLine="0"/>
              <w:rPr>
                <w:sz w:val="20"/>
              </w:rPr>
            </w:pPr>
            <w:r>
              <w:rPr>
                <w:spacing w:val="-11"/>
                <w:sz w:val="20"/>
                <w:u w:val="single"/>
              </w:rPr>
              <w:t xml:space="preserve"> </w:t>
            </w:r>
            <w:r>
              <w:rPr>
                <w:sz w:val="20"/>
                <w:u w:val="single"/>
              </w:rPr>
              <w:t>Process</w:t>
            </w:r>
            <w:r>
              <w:rPr>
                <w:spacing w:val="-11"/>
                <w:sz w:val="20"/>
                <w:u w:val="single"/>
              </w:rPr>
              <w:t xml:space="preserve"> </w:t>
            </w:r>
            <w:r>
              <w:rPr>
                <w:sz w:val="20"/>
                <w:u w:val="single"/>
              </w:rPr>
              <w:t>evaluation</w:t>
            </w:r>
            <w:r>
              <w:rPr>
                <w:sz w:val="20"/>
              </w:rPr>
              <w:t>:</w:t>
            </w:r>
            <w:r>
              <w:rPr>
                <w:spacing w:val="-10"/>
                <w:sz w:val="20"/>
              </w:rPr>
              <w:t xml:space="preserve"> </w:t>
            </w:r>
            <w:r>
              <w:rPr>
                <w:sz w:val="20"/>
              </w:rPr>
              <w:t>Focus</w:t>
            </w:r>
            <w:r>
              <w:rPr>
                <w:spacing w:val="-11"/>
                <w:sz w:val="20"/>
              </w:rPr>
              <w:t xml:space="preserve"> </w:t>
            </w:r>
            <w:r>
              <w:rPr>
                <w:sz w:val="20"/>
              </w:rPr>
              <w:t>group discussion with students of color and Carolina Covenant Scholars on ways to increase participation</w:t>
            </w:r>
          </w:p>
          <w:p w14:paraId="0408286A" w14:textId="77777777" w:rsidR="00BF02EF" w:rsidRDefault="00AC0ED3">
            <w:pPr>
              <w:pStyle w:val="TableParagraph"/>
              <w:spacing w:line="230" w:lineRule="exact"/>
              <w:ind w:left="107" w:right="86"/>
              <w:rPr>
                <w:sz w:val="20"/>
              </w:rPr>
            </w:pPr>
            <w:r>
              <w:rPr>
                <w:sz w:val="20"/>
              </w:rPr>
              <w:t>in</w:t>
            </w:r>
            <w:r>
              <w:rPr>
                <w:spacing w:val="-10"/>
                <w:sz w:val="20"/>
              </w:rPr>
              <w:t xml:space="preserve"> </w:t>
            </w:r>
            <w:r>
              <w:rPr>
                <w:sz w:val="20"/>
              </w:rPr>
              <w:t>Africa</w:t>
            </w:r>
            <w:r>
              <w:rPr>
                <w:spacing w:val="-11"/>
                <w:sz w:val="20"/>
              </w:rPr>
              <w:t xml:space="preserve"> </w:t>
            </w:r>
            <w:r>
              <w:rPr>
                <w:sz w:val="20"/>
              </w:rPr>
              <w:t>Studies</w:t>
            </w:r>
            <w:r>
              <w:rPr>
                <w:spacing w:val="-12"/>
                <w:sz w:val="20"/>
              </w:rPr>
              <w:t xml:space="preserve"> </w:t>
            </w:r>
            <w:r>
              <w:rPr>
                <w:sz w:val="20"/>
              </w:rPr>
              <w:t>courses</w:t>
            </w:r>
            <w:r>
              <w:rPr>
                <w:spacing w:val="-12"/>
                <w:sz w:val="20"/>
              </w:rPr>
              <w:t xml:space="preserve"> </w:t>
            </w:r>
            <w:r>
              <w:rPr>
                <w:sz w:val="20"/>
              </w:rPr>
              <w:t>and career services</w:t>
            </w:r>
          </w:p>
        </w:tc>
      </w:tr>
      <w:tr w:rsidR="00BF02EF" w14:paraId="04082875" w14:textId="77777777">
        <w:trPr>
          <w:trHeight w:val="2128"/>
        </w:trPr>
        <w:tc>
          <w:tcPr>
            <w:tcW w:w="1526" w:type="dxa"/>
          </w:tcPr>
          <w:p w14:paraId="0408286C" w14:textId="77777777" w:rsidR="00BF02EF" w:rsidRDefault="00AC0ED3">
            <w:pPr>
              <w:pStyle w:val="TableParagraph"/>
              <w:ind w:left="107" w:right="108"/>
              <w:rPr>
                <w:sz w:val="20"/>
              </w:rPr>
            </w:pPr>
            <w:r>
              <w:rPr>
                <w:sz w:val="20"/>
              </w:rPr>
              <w:t>Generate</w:t>
            </w:r>
            <w:r>
              <w:rPr>
                <w:spacing w:val="-13"/>
                <w:sz w:val="20"/>
              </w:rPr>
              <w:t xml:space="preserve"> </w:t>
            </w:r>
            <w:r>
              <w:rPr>
                <w:sz w:val="20"/>
              </w:rPr>
              <w:t xml:space="preserve">debate on Africa from </w:t>
            </w:r>
            <w:r>
              <w:rPr>
                <w:spacing w:val="-2"/>
                <w:sz w:val="20"/>
              </w:rPr>
              <w:t>diverse perspectives (AP1.1)</w:t>
            </w:r>
          </w:p>
        </w:tc>
        <w:tc>
          <w:tcPr>
            <w:tcW w:w="2340" w:type="dxa"/>
          </w:tcPr>
          <w:p w14:paraId="0408286D" w14:textId="77777777" w:rsidR="00BF02EF" w:rsidRDefault="00AC0ED3">
            <w:pPr>
              <w:pStyle w:val="TableParagraph"/>
              <w:numPr>
                <w:ilvl w:val="0"/>
                <w:numId w:val="17"/>
              </w:numPr>
              <w:tabs>
                <w:tab w:val="left" w:pos="248"/>
              </w:tabs>
              <w:ind w:right="103" w:firstLine="0"/>
              <w:rPr>
                <w:sz w:val="20"/>
              </w:rPr>
            </w:pPr>
            <w:r>
              <w:rPr>
                <w:sz w:val="20"/>
              </w:rPr>
              <w:t>Webinars and seminars on contemporary African issues with panelists from academia, practice,</w:t>
            </w:r>
            <w:r>
              <w:rPr>
                <w:spacing w:val="40"/>
                <w:sz w:val="20"/>
              </w:rPr>
              <w:t xml:space="preserve"> </w:t>
            </w:r>
            <w:r>
              <w:rPr>
                <w:sz w:val="20"/>
              </w:rPr>
              <w:t>private</w:t>
            </w:r>
            <w:r>
              <w:rPr>
                <w:spacing w:val="-13"/>
                <w:sz w:val="20"/>
              </w:rPr>
              <w:t xml:space="preserve"> </w:t>
            </w:r>
            <w:r>
              <w:rPr>
                <w:sz w:val="20"/>
              </w:rPr>
              <w:t>sector,</w:t>
            </w:r>
            <w:r>
              <w:rPr>
                <w:spacing w:val="-12"/>
                <w:sz w:val="20"/>
              </w:rPr>
              <w:t xml:space="preserve"> </w:t>
            </w:r>
            <w:r>
              <w:rPr>
                <w:sz w:val="20"/>
              </w:rPr>
              <w:t>non-profits, government, and civil society groups</w:t>
            </w:r>
          </w:p>
          <w:p w14:paraId="0408286E" w14:textId="77777777" w:rsidR="00BF02EF" w:rsidRDefault="00AC0ED3">
            <w:pPr>
              <w:pStyle w:val="TableParagraph"/>
              <w:numPr>
                <w:ilvl w:val="0"/>
                <w:numId w:val="17"/>
              </w:numPr>
              <w:tabs>
                <w:tab w:val="left" w:pos="248"/>
              </w:tabs>
              <w:ind w:right="305" w:firstLine="0"/>
              <w:rPr>
                <w:sz w:val="20"/>
              </w:rPr>
            </w:pPr>
            <w:r>
              <w:rPr>
                <w:sz w:val="20"/>
              </w:rPr>
              <w:t>Interdisciplinary</w:t>
            </w:r>
            <w:r>
              <w:rPr>
                <w:spacing w:val="-13"/>
                <w:sz w:val="20"/>
              </w:rPr>
              <w:t xml:space="preserve"> </w:t>
            </w:r>
            <w:r>
              <w:rPr>
                <w:sz w:val="20"/>
              </w:rPr>
              <w:t>grad. research symposium.</w:t>
            </w:r>
          </w:p>
        </w:tc>
        <w:tc>
          <w:tcPr>
            <w:tcW w:w="2789" w:type="dxa"/>
          </w:tcPr>
          <w:p w14:paraId="0408286F" w14:textId="77777777" w:rsidR="00BF02EF" w:rsidRDefault="00AC0ED3">
            <w:pPr>
              <w:pStyle w:val="TableParagraph"/>
              <w:numPr>
                <w:ilvl w:val="0"/>
                <w:numId w:val="16"/>
              </w:numPr>
              <w:tabs>
                <w:tab w:val="left" w:pos="248"/>
              </w:tabs>
              <w:ind w:right="204" w:firstLine="0"/>
              <w:rPr>
                <w:sz w:val="20"/>
              </w:rPr>
            </w:pPr>
            <w:r>
              <w:rPr>
                <w:sz w:val="20"/>
              </w:rPr>
              <w:t xml:space="preserve"># </w:t>
            </w:r>
            <w:proofErr w:type="gramStart"/>
            <w:r>
              <w:rPr>
                <w:sz w:val="20"/>
              </w:rPr>
              <w:t>of</w:t>
            </w:r>
            <w:proofErr w:type="gramEnd"/>
            <w:r>
              <w:rPr>
                <w:sz w:val="20"/>
              </w:rPr>
              <w:t xml:space="preserve"> participants attending webinars</w:t>
            </w:r>
            <w:r>
              <w:rPr>
                <w:spacing w:val="-9"/>
                <w:sz w:val="20"/>
              </w:rPr>
              <w:t xml:space="preserve"> </w:t>
            </w:r>
            <w:r>
              <w:rPr>
                <w:sz w:val="20"/>
              </w:rPr>
              <w:t>and</w:t>
            </w:r>
            <w:r>
              <w:rPr>
                <w:spacing w:val="-8"/>
                <w:sz w:val="20"/>
              </w:rPr>
              <w:t xml:space="preserve"> </w:t>
            </w:r>
            <w:r>
              <w:rPr>
                <w:sz w:val="20"/>
              </w:rPr>
              <w:t>seminars</w:t>
            </w:r>
            <w:r>
              <w:rPr>
                <w:spacing w:val="-9"/>
                <w:sz w:val="20"/>
              </w:rPr>
              <w:t xml:space="preserve"> </w:t>
            </w:r>
            <w:r>
              <w:rPr>
                <w:sz w:val="20"/>
              </w:rPr>
              <w:t>by</w:t>
            </w:r>
            <w:r>
              <w:rPr>
                <w:spacing w:val="-12"/>
                <w:sz w:val="20"/>
              </w:rPr>
              <w:t xml:space="preserve"> </w:t>
            </w:r>
            <w:r>
              <w:rPr>
                <w:sz w:val="20"/>
              </w:rPr>
              <w:t xml:space="preserve">type and location (UNC, USA, foreign) and % satisfied with </w:t>
            </w:r>
            <w:r>
              <w:rPr>
                <w:spacing w:val="-2"/>
                <w:sz w:val="20"/>
              </w:rPr>
              <w:t>content</w:t>
            </w:r>
          </w:p>
          <w:p w14:paraId="04082870" w14:textId="77777777" w:rsidR="00BF02EF" w:rsidRDefault="00AC0ED3">
            <w:pPr>
              <w:pStyle w:val="TableParagraph"/>
              <w:numPr>
                <w:ilvl w:val="0"/>
                <w:numId w:val="16"/>
              </w:numPr>
              <w:tabs>
                <w:tab w:val="left" w:pos="248"/>
              </w:tabs>
              <w:ind w:right="219" w:firstLine="0"/>
              <w:rPr>
                <w:sz w:val="20"/>
              </w:rPr>
            </w:pPr>
            <w:r>
              <w:rPr>
                <w:sz w:val="20"/>
              </w:rPr>
              <w:t>#</w:t>
            </w:r>
            <w:r>
              <w:rPr>
                <w:spacing w:val="-9"/>
                <w:sz w:val="20"/>
              </w:rPr>
              <w:t xml:space="preserve"> </w:t>
            </w:r>
            <w:proofErr w:type="gramStart"/>
            <w:r>
              <w:rPr>
                <w:sz w:val="20"/>
              </w:rPr>
              <w:t>of</w:t>
            </w:r>
            <w:proofErr w:type="gramEnd"/>
            <w:r>
              <w:rPr>
                <w:spacing w:val="-11"/>
                <w:sz w:val="20"/>
              </w:rPr>
              <w:t xml:space="preserve"> </w:t>
            </w:r>
            <w:r>
              <w:rPr>
                <w:sz w:val="20"/>
              </w:rPr>
              <w:t>PhD</w:t>
            </w:r>
            <w:r>
              <w:rPr>
                <w:spacing w:val="-10"/>
                <w:sz w:val="20"/>
              </w:rPr>
              <w:t xml:space="preserve"> </w:t>
            </w:r>
            <w:r>
              <w:rPr>
                <w:sz w:val="20"/>
              </w:rPr>
              <w:t>students</w:t>
            </w:r>
            <w:r>
              <w:rPr>
                <w:spacing w:val="-11"/>
                <w:sz w:val="20"/>
              </w:rPr>
              <w:t xml:space="preserve"> </w:t>
            </w:r>
            <w:r>
              <w:rPr>
                <w:sz w:val="20"/>
              </w:rPr>
              <w:t>presenting at symposium; # of different academic departments and schools represented</w:t>
            </w:r>
          </w:p>
        </w:tc>
        <w:tc>
          <w:tcPr>
            <w:tcW w:w="2971" w:type="dxa"/>
          </w:tcPr>
          <w:p w14:paraId="04082871" w14:textId="77777777" w:rsidR="00BF02EF" w:rsidRDefault="00AC0ED3">
            <w:pPr>
              <w:pStyle w:val="TableParagraph"/>
              <w:numPr>
                <w:ilvl w:val="0"/>
                <w:numId w:val="15"/>
              </w:numPr>
              <w:tabs>
                <w:tab w:val="left" w:pos="250"/>
              </w:tabs>
              <w:ind w:left="107" w:right="320" w:firstLine="0"/>
              <w:rPr>
                <w:sz w:val="20"/>
              </w:rPr>
            </w:pPr>
            <w:r>
              <w:rPr>
                <w:sz w:val="20"/>
              </w:rPr>
              <w:t>Quantitative</w:t>
            </w:r>
            <w:r>
              <w:rPr>
                <w:spacing w:val="-13"/>
                <w:sz w:val="20"/>
              </w:rPr>
              <w:t xml:space="preserve"> </w:t>
            </w:r>
            <w:r>
              <w:rPr>
                <w:sz w:val="20"/>
              </w:rPr>
              <w:t>evaluations</w:t>
            </w:r>
            <w:r>
              <w:rPr>
                <w:spacing w:val="-12"/>
                <w:sz w:val="20"/>
              </w:rPr>
              <w:t xml:space="preserve"> </w:t>
            </w:r>
            <w:r>
              <w:rPr>
                <w:sz w:val="20"/>
              </w:rPr>
              <w:t xml:space="preserve">from </w:t>
            </w:r>
            <w:r>
              <w:rPr>
                <w:spacing w:val="-2"/>
                <w:sz w:val="20"/>
              </w:rPr>
              <w:t>webinars/seminars</w:t>
            </w:r>
          </w:p>
          <w:p w14:paraId="04082872" w14:textId="77777777" w:rsidR="00BF02EF" w:rsidRDefault="00AC0ED3">
            <w:pPr>
              <w:pStyle w:val="TableParagraph"/>
              <w:numPr>
                <w:ilvl w:val="0"/>
                <w:numId w:val="15"/>
              </w:numPr>
              <w:tabs>
                <w:tab w:val="left" w:pos="250"/>
              </w:tabs>
              <w:ind w:left="107" w:right="506" w:firstLine="0"/>
              <w:rPr>
                <w:sz w:val="20"/>
              </w:rPr>
            </w:pPr>
            <w:r>
              <w:rPr>
                <w:sz w:val="20"/>
              </w:rPr>
              <w:t>ASC</w:t>
            </w:r>
            <w:r>
              <w:rPr>
                <w:spacing w:val="-13"/>
                <w:sz w:val="20"/>
              </w:rPr>
              <w:t xml:space="preserve"> </w:t>
            </w:r>
            <w:r>
              <w:rPr>
                <w:sz w:val="20"/>
              </w:rPr>
              <w:t>records</w:t>
            </w:r>
            <w:r>
              <w:rPr>
                <w:spacing w:val="-12"/>
                <w:sz w:val="20"/>
              </w:rPr>
              <w:t xml:space="preserve"> </w:t>
            </w:r>
            <w:r>
              <w:rPr>
                <w:sz w:val="20"/>
              </w:rPr>
              <w:t>from</w:t>
            </w:r>
            <w:r>
              <w:rPr>
                <w:spacing w:val="-13"/>
                <w:sz w:val="20"/>
              </w:rPr>
              <w:t xml:space="preserve"> </w:t>
            </w:r>
            <w:r>
              <w:rPr>
                <w:sz w:val="20"/>
              </w:rPr>
              <w:t xml:space="preserve">graduate </w:t>
            </w:r>
            <w:r>
              <w:rPr>
                <w:spacing w:val="-2"/>
                <w:sz w:val="20"/>
              </w:rPr>
              <w:t>symposium</w:t>
            </w:r>
          </w:p>
          <w:p w14:paraId="04082873" w14:textId="77777777" w:rsidR="00BF02EF" w:rsidRDefault="00AC0ED3">
            <w:pPr>
              <w:pStyle w:val="TableParagraph"/>
              <w:numPr>
                <w:ilvl w:val="0"/>
                <w:numId w:val="15"/>
              </w:numPr>
              <w:tabs>
                <w:tab w:val="left" w:pos="250"/>
              </w:tabs>
              <w:ind w:left="107" w:right="485" w:firstLine="0"/>
              <w:rPr>
                <w:sz w:val="20"/>
              </w:rPr>
            </w:pPr>
            <w:r>
              <w:rPr>
                <w:sz w:val="20"/>
              </w:rPr>
              <w:t>Quantitative</w:t>
            </w:r>
            <w:r>
              <w:rPr>
                <w:spacing w:val="-13"/>
                <w:sz w:val="20"/>
              </w:rPr>
              <w:t xml:space="preserve"> </w:t>
            </w:r>
            <w:r>
              <w:rPr>
                <w:sz w:val="20"/>
              </w:rPr>
              <w:t>survey</w:t>
            </w:r>
            <w:r>
              <w:rPr>
                <w:spacing w:val="-12"/>
                <w:sz w:val="20"/>
              </w:rPr>
              <w:t xml:space="preserve"> </w:t>
            </w:r>
            <w:r>
              <w:rPr>
                <w:sz w:val="20"/>
              </w:rPr>
              <w:t>of</w:t>
            </w:r>
            <w:r>
              <w:rPr>
                <w:spacing w:val="-13"/>
                <w:sz w:val="20"/>
              </w:rPr>
              <w:t xml:space="preserve"> </w:t>
            </w:r>
            <w:r>
              <w:rPr>
                <w:sz w:val="20"/>
              </w:rPr>
              <w:t>Area Study students</w:t>
            </w:r>
          </w:p>
          <w:p w14:paraId="04082874" w14:textId="77777777" w:rsidR="00BF02EF" w:rsidRDefault="00AC0ED3">
            <w:pPr>
              <w:pStyle w:val="TableParagraph"/>
              <w:numPr>
                <w:ilvl w:val="0"/>
                <w:numId w:val="15"/>
              </w:numPr>
              <w:tabs>
                <w:tab w:val="left" w:pos="200"/>
              </w:tabs>
              <w:spacing w:line="230" w:lineRule="exact"/>
              <w:ind w:left="107" w:right="178" w:firstLine="0"/>
              <w:rPr>
                <w:sz w:val="20"/>
              </w:rPr>
            </w:pPr>
            <w:r>
              <w:rPr>
                <w:sz w:val="20"/>
                <w:u w:val="single"/>
              </w:rPr>
              <w:t xml:space="preserve"> Formative study</w:t>
            </w:r>
            <w:r>
              <w:rPr>
                <w:sz w:val="20"/>
              </w:rPr>
              <w:t>: Focus group with</w:t>
            </w:r>
            <w:r>
              <w:rPr>
                <w:spacing w:val="-13"/>
                <w:sz w:val="20"/>
              </w:rPr>
              <w:t xml:space="preserve"> </w:t>
            </w:r>
            <w:r>
              <w:rPr>
                <w:sz w:val="20"/>
              </w:rPr>
              <w:t>African</w:t>
            </w:r>
            <w:r>
              <w:rPr>
                <w:spacing w:val="-12"/>
                <w:sz w:val="20"/>
              </w:rPr>
              <w:t xml:space="preserve"> </w:t>
            </w:r>
            <w:r>
              <w:rPr>
                <w:sz w:val="20"/>
              </w:rPr>
              <w:t>S</w:t>
            </w:r>
            <w:r>
              <w:rPr>
                <w:sz w:val="20"/>
              </w:rPr>
              <w:t>tudent</w:t>
            </w:r>
            <w:r>
              <w:rPr>
                <w:spacing w:val="-12"/>
                <w:sz w:val="20"/>
              </w:rPr>
              <w:t xml:space="preserve"> </w:t>
            </w:r>
            <w:r>
              <w:rPr>
                <w:sz w:val="20"/>
              </w:rPr>
              <w:t>Association to learn about topics of interest</w:t>
            </w:r>
          </w:p>
        </w:tc>
      </w:tr>
      <w:tr w:rsidR="00BF02EF" w14:paraId="0408287E" w14:textId="77777777">
        <w:trPr>
          <w:trHeight w:val="2140"/>
        </w:trPr>
        <w:tc>
          <w:tcPr>
            <w:tcW w:w="1526" w:type="dxa"/>
          </w:tcPr>
          <w:p w14:paraId="04082876" w14:textId="77777777" w:rsidR="00BF02EF" w:rsidRDefault="00AC0ED3">
            <w:pPr>
              <w:pStyle w:val="TableParagraph"/>
              <w:ind w:left="107" w:right="120"/>
              <w:rPr>
                <w:sz w:val="20"/>
              </w:rPr>
            </w:pPr>
            <w:r>
              <w:rPr>
                <w:sz w:val="20"/>
              </w:rPr>
              <w:t>Train K12 teachers</w:t>
            </w:r>
            <w:r>
              <w:rPr>
                <w:spacing w:val="-13"/>
                <w:sz w:val="20"/>
              </w:rPr>
              <w:t xml:space="preserve"> </w:t>
            </w:r>
            <w:r>
              <w:rPr>
                <w:sz w:val="20"/>
              </w:rPr>
              <w:t>so</w:t>
            </w:r>
            <w:r>
              <w:rPr>
                <w:spacing w:val="-12"/>
                <w:sz w:val="20"/>
              </w:rPr>
              <w:t xml:space="preserve"> </w:t>
            </w:r>
            <w:r>
              <w:rPr>
                <w:sz w:val="20"/>
              </w:rPr>
              <w:t>they can provide African</w:t>
            </w:r>
            <w:r>
              <w:rPr>
                <w:spacing w:val="-8"/>
                <w:sz w:val="20"/>
              </w:rPr>
              <w:t xml:space="preserve"> </w:t>
            </w:r>
            <w:r>
              <w:rPr>
                <w:sz w:val="20"/>
              </w:rPr>
              <w:t xml:space="preserve">content in their </w:t>
            </w:r>
            <w:r>
              <w:rPr>
                <w:spacing w:val="-2"/>
                <w:sz w:val="20"/>
              </w:rPr>
              <w:t>classrooms (AP2)</w:t>
            </w:r>
          </w:p>
        </w:tc>
        <w:tc>
          <w:tcPr>
            <w:tcW w:w="2340" w:type="dxa"/>
          </w:tcPr>
          <w:p w14:paraId="04082877" w14:textId="77777777" w:rsidR="00BF02EF" w:rsidRDefault="00AC0ED3">
            <w:pPr>
              <w:pStyle w:val="TableParagraph"/>
              <w:numPr>
                <w:ilvl w:val="0"/>
                <w:numId w:val="14"/>
              </w:numPr>
              <w:tabs>
                <w:tab w:val="left" w:pos="248"/>
              </w:tabs>
              <w:ind w:right="202" w:firstLine="0"/>
              <w:rPr>
                <w:sz w:val="20"/>
              </w:rPr>
            </w:pPr>
            <w:r>
              <w:rPr>
                <w:spacing w:val="-2"/>
                <w:sz w:val="20"/>
              </w:rPr>
              <w:t xml:space="preserve">Professional </w:t>
            </w:r>
            <w:r>
              <w:rPr>
                <w:sz w:val="20"/>
              </w:rPr>
              <w:t>development</w:t>
            </w:r>
            <w:r>
              <w:rPr>
                <w:spacing w:val="-13"/>
                <w:sz w:val="20"/>
              </w:rPr>
              <w:t xml:space="preserve"> </w:t>
            </w:r>
            <w:r>
              <w:rPr>
                <w:sz w:val="20"/>
              </w:rPr>
              <w:t>for</w:t>
            </w:r>
            <w:r>
              <w:rPr>
                <w:spacing w:val="-12"/>
                <w:sz w:val="20"/>
              </w:rPr>
              <w:t xml:space="preserve"> </w:t>
            </w:r>
            <w:r>
              <w:rPr>
                <w:sz w:val="20"/>
              </w:rPr>
              <w:t>teachers on Africa</w:t>
            </w:r>
          </w:p>
          <w:p w14:paraId="04082878" w14:textId="77777777" w:rsidR="00BF02EF" w:rsidRDefault="00AC0ED3">
            <w:pPr>
              <w:pStyle w:val="TableParagraph"/>
              <w:numPr>
                <w:ilvl w:val="0"/>
                <w:numId w:val="14"/>
              </w:numPr>
              <w:tabs>
                <w:tab w:val="left" w:pos="248"/>
              </w:tabs>
              <w:ind w:right="241" w:firstLine="0"/>
              <w:rPr>
                <w:sz w:val="20"/>
              </w:rPr>
            </w:pPr>
            <w:r>
              <w:rPr>
                <w:sz w:val="20"/>
              </w:rPr>
              <w:t>Development</w:t>
            </w:r>
            <w:r>
              <w:rPr>
                <w:spacing w:val="-13"/>
                <w:sz w:val="20"/>
              </w:rPr>
              <w:t xml:space="preserve"> </w:t>
            </w:r>
            <w:r>
              <w:rPr>
                <w:sz w:val="20"/>
              </w:rPr>
              <w:t>of</w:t>
            </w:r>
            <w:r>
              <w:rPr>
                <w:spacing w:val="-12"/>
                <w:sz w:val="20"/>
              </w:rPr>
              <w:t xml:space="preserve"> </w:t>
            </w:r>
            <w:r>
              <w:rPr>
                <w:sz w:val="20"/>
              </w:rPr>
              <w:t>online resource kits for use by K12 teachers</w:t>
            </w:r>
          </w:p>
        </w:tc>
        <w:tc>
          <w:tcPr>
            <w:tcW w:w="2789" w:type="dxa"/>
          </w:tcPr>
          <w:p w14:paraId="04082879" w14:textId="77777777" w:rsidR="00BF02EF" w:rsidRDefault="00AC0ED3">
            <w:pPr>
              <w:pStyle w:val="TableParagraph"/>
              <w:numPr>
                <w:ilvl w:val="0"/>
                <w:numId w:val="13"/>
              </w:numPr>
              <w:tabs>
                <w:tab w:val="left" w:pos="248"/>
              </w:tabs>
              <w:spacing w:before="2" w:line="237" w:lineRule="auto"/>
              <w:ind w:right="282" w:firstLine="0"/>
              <w:rPr>
                <w:sz w:val="20"/>
              </w:rPr>
            </w:pPr>
            <w:r>
              <w:rPr>
                <w:sz w:val="20"/>
              </w:rPr>
              <w:t>#</w:t>
            </w:r>
            <w:r>
              <w:rPr>
                <w:spacing w:val="-8"/>
                <w:sz w:val="20"/>
              </w:rPr>
              <w:t xml:space="preserve"> </w:t>
            </w:r>
            <w:proofErr w:type="gramStart"/>
            <w:r>
              <w:rPr>
                <w:sz w:val="20"/>
              </w:rPr>
              <w:t>of</w:t>
            </w:r>
            <w:proofErr w:type="gramEnd"/>
            <w:r>
              <w:rPr>
                <w:spacing w:val="-10"/>
                <w:sz w:val="20"/>
              </w:rPr>
              <w:t xml:space="preserve"> </w:t>
            </w:r>
            <w:r>
              <w:rPr>
                <w:sz w:val="20"/>
              </w:rPr>
              <w:t>teachers</w:t>
            </w:r>
            <w:r>
              <w:rPr>
                <w:spacing w:val="-9"/>
                <w:sz w:val="20"/>
              </w:rPr>
              <w:t xml:space="preserve"> </w:t>
            </w:r>
            <w:r>
              <w:rPr>
                <w:sz w:val="20"/>
              </w:rPr>
              <w:t>reached</w:t>
            </w:r>
            <w:r>
              <w:rPr>
                <w:spacing w:val="-8"/>
                <w:sz w:val="20"/>
              </w:rPr>
              <w:t xml:space="preserve"> </w:t>
            </w:r>
            <w:r>
              <w:rPr>
                <w:sz w:val="20"/>
              </w:rPr>
              <w:t>and</w:t>
            </w:r>
            <w:r>
              <w:rPr>
                <w:spacing w:val="-8"/>
                <w:sz w:val="20"/>
              </w:rPr>
              <w:t xml:space="preserve"> </w:t>
            </w:r>
            <w:r>
              <w:rPr>
                <w:sz w:val="20"/>
              </w:rPr>
              <w:t>% satisfied with content</w:t>
            </w:r>
          </w:p>
          <w:p w14:paraId="0408287A" w14:textId="77777777" w:rsidR="00BF02EF" w:rsidRDefault="00AC0ED3">
            <w:pPr>
              <w:pStyle w:val="TableParagraph"/>
              <w:numPr>
                <w:ilvl w:val="0"/>
                <w:numId w:val="13"/>
              </w:numPr>
              <w:tabs>
                <w:tab w:val="left" w:pos="248"/>
              </w:tabs>
              <w:spacing w:before="1"/>
              <w:ind w:right="294" w:firstLine="0"/>
              <w:rPr>
                <w:sz w:val="20"/>
              </w:rPr>
            </w:pPr>
            <w:r>
              <w:rPr>
                <w:sz w:val="20"/>
              </w:rPr>
              <w:t>#</w:t>
            </w:r>
            <w:r>
              <w:rPr>
                <w:spacing w:val="-6"/>
                <w:sz w:val="20"/>
              </w:rPr>
              <w:t xml:space="preserve"> </w:t>
            </w:r>
            <w:proofErr w:type="gramStart"/>
            <w:r>
              <w:rPr>
                <w:sz w:val="20"/>
              </w:rPr>
              <w:t>of</w:t>
            </w:r>
            <w:proofErr w:type="gramEnd"/>
            <w:r>
              <w:rPr>
                <w:spacing w:val="-8"/>
                <w:sz w:val="20"/>
              </w:rPr>
              <w:t xml:space="preserve"> </w:t>
            </w:r>
            <w:r>
              <w:rPr>
                <w:sz w:val="20"/>
              </w:rPr>
              <w:t>kits</w:t>
            </w:r>
            <w:r>
              <w:rPr>
                <w:spacing w:val="-8"/>
                <w:sz w:val="20"/>
              </w:rPr>
              <w:t xml:space="preserve"> </w:t>
            </w:r>
            <w:r>
              <w:rPr>
                <w:sz w:val="20"/>
              </w:rPr>
              <w:t>developed</w:t>
            </w:r>
            <w:r>
              <w:rPr>
                <w:spacing w:val="-6"/>
                <w:sz w:val="20"/>
              </w:rPr>
              <w:t xml:space="preserve"> </w:t>
            </w:r>
            <w:r>
              <w:rPr>
                <w:sz w:val="20"/>
              </w:rPr>
              <w:t>and</w:t>
            </w:r>
            <w:r>
              <w:rPr>
                <w:spacing w:val="-6"/>
                <w:sz w:val="20"/>
              </w:rPr>
              <w:t xml:space="preserve"> </w:t>
            </w:r>
            <w:r>
              <w:rPr>
                <w:sz w:val="20"/>
              </w:rPr>
              <w:t>#</w:t>
            </w:r>
            <w:r>
              <w:rPr>
                <w:spacing w:val="-6"/>
                <w:sz w:val="20"/>
              </w:rPr>
              <w:t xml:space="preserve"> </w:t>
            </w:r>
            <w:r>
              <w:rPr>
                <w:sz w:val="20"/>
              </w:rPr>
              <w:t>of kit downloads</w:t>
            </w:r>
          </w:p>
        </w:tc>
        <w:tc>
          <w:tcPr>
            <w:tcW w:w="2971" w:type="dxa"/>
          </w:tcPr>
          <w:p w14:paraId="0408287B" w14:textId="77777777" w:rsidR="00BF02EF" w:rsidRDefault="00AC0ED3">
            <w:pPr>
              <w:pStyle w:val="TableParagraph"/>
              <w:numPr>
                <w:ilvl w:val="0"/>
                <w:numId w:val="12"/>
              </w:numPr>
              <w:tabs>
                <w:tab w:val="left" w:pos="250"/>
              </w:tabs>
              <w:spacing w:before="2" w:line="237" w:lineRule="auto"/>
              <w:ind w:left="107" w:right="121" w:firstLine="0"/>
              <w:rPr>
                <w:sz w:val="20"/>
              </w:rPr>
            </w:pPr>
            <w:r>
              <w:rPr>
                <w:sz w:val="20"/>
              </w:rPr>
              <w:t>World</w:t>
            </w:r>
            <w:r>
              <w:rPr>
                <w:spacing w:val="-8"/>
                <w:sz w:val="20"/>
              </w:rPr>
              <w:t xml:space="preserve"> </w:t>
            </w:r>
            <w:r>
              <w:rPr>
                <w:sz w:val="20"/>
              </w:rPr>
              <w:t>View</w:t>
            </w:r>
            <w:r>
              <w:rPr>
                <w:spacing w:val="-13"/>
                <w:sz w:val="20"/>
              </w:rPr>
              <w:t xml:space="preserve"> </w:t>
            </w:r>
            <w:r>
              <w:rPr>
                <w:sz w:val="20"/>
              </w:rPr>
              <w:t>records</w:t>
            </w:r>
            <w:r>
              <w:rPr>
                <w:spacing w:val="-9"/>
                <w:sz w:val="20"/>
              </w:rPr>
              <w:t xml:space="preserve"> </w:t>
            </w:r>
            <w:r>
              <w:rPr>
                <w:sz w:val="20"/>
              </w:rPr>
              <w:t>on</w:t>
            </w:r>
            <w:r>
              <w:rPr>
                <w:spacing w:val="-10"/>
                <w:sz w:val="20"/>
              </w:rPr>
              <w:t xml:space="preserve"> </w:t>
            </w:r>
            <w:r>
              <w:rPr>
                <w:sz w:val="20"/>
              </w:rPr>
              <w:t xml:space="preserve">teachers </w:t>
            </w:r>
            <w:r>
              <w:rPr>
                <w:spacing w:val="-2"/>
                <w:sz w:val="20"/>
              </w:rPr>
              <w:t>trained</w:t>
            </w:r>
          </w:p>
          <w:p w14:paraId="0408287C" w14:textId="77777777" w:rsidR="00BF02EF" w:rsidRDefault="00AC0ED3">
            <w:pPr>
              <w:pStyle w:val="TableParagraph"/>
              <w:numPr>
                <w:ilvl w:val="0"/>
                <w:numId w:val="12"/>
              </w:numPr>
              <w:tabs>
                <w:tab w:val="left" w:pos="250"/>
              </w:tabs>
              <w:spacing w:before="1"/>
              <w:ind w:left="107" w:right="265" w:firstLine="0"/>
              <w:rPr>
                <w:sz w:val="20"/>
              </w:rPr>
            </w:pPr>
            <w:r>
              <w:rPr>
                <w:sz w:val="20"/>
              </w:rPr>
              <w:t>Quantitative</w:t>
            </w:r>
            <w:r>
              <w:rPr>
                <w:spacing w:val="-13"/>
                <w:sz w:val="20"/>
              </w:rPr>
              <w:t xml:space="preserve"> </w:t>
            </w:r>
            <w:r>
              <w:rPr>
                <w:sz w:val="20"/>
              </w:rPr>
              <w:t>evaluation</w:t>
            </w:r>
            <w:r>
              <w:rPr>
                <w:spacing w:val="-12"/>
                <w:sz w:val="20"/>
              </w:rPr>
              <w:t xml:space="preserve"> </w:t>
            </w:r>
            <w:r>
              <w:rPr>
                <w:sz w:val="20"/>
              </w:rPr>
              <w:t xml:space="preserve">results from professional development </w:t>
            </w:r>
            <w:r>
              <w:rPr>
                <w:spacing w:val="-2"/>
                <w:sz w:val="20"/>
              </w:rPr>
              <w:t>events</w:t>
            </w:r>
          </w:p>
          <w:p w14:paraId="0408287D" w14:textId="77777777" w:rsidR="00BF02EF" w:rsidRDefault="00AC0ED3">
            <w:pPr>
              <w:pStyle w:val="TableParagraph"/>
              <w:numPr>
                <w:ilvl w:val="0"/>
                <w:numId w:val="12"/>
              </w:numPr>
              <w:tabs>
                <w:tab w:val="left" w:pos="250"/>
              </w:tabs>
              <w:ind w:left="107" w:right="122" w:firstLine="0"/>
              <w:rPr>
                <w:sz w:val="20"/>
              </w:rPr>
            </w:pPr>
            <w:r>
              <w:rPr>
                <w:sz w:val="20"/>
                <w:u w:val="single"/>
              </w:rPr>
              <w:t>Process evaluation</w:t>
            </w:r>
            <w:r>
              <w:rPr>
                <w:sz w:val="20"/>
              </w:rPr>
              <w:t>: Focus groups with K12 teachers to understand</w:t>
            </w:r>
            <w:r>
              <w:rPr>
                <w:spacing w:val="-10"/>
                <w:sz w:val="20"/>
              </w:rPr>
              <w:t xml:space="preserve"> </w:t>
            </w:r>
            <w:r>
              <w:rPr>
                <w:sz w:val="20"/>
              </w:rPr>
              <w:t>barriers</w:t>
            </w:r>
            <w:r>
              <w:rPr>
                <w:spacing w:val="-12"/>
                <w:sz w:val="20"/>
              </w:rPr>
              <w:t xml:space="preserve"> </w:t>
            </w:r>
            <w:r>
              <w:rPr>
                <w:sz w:val="20"/>
              </w:rPr>
              <w:t>to</w:t>
            </w:r>
            <w:r>
              <w:rPr>
                <w:spacing w:val="-10"/>
                <w:sz w:val="20"/>
              </w:rPr>
              <w:t xml:space="preserve"> </w:t>
            </w:r>
            <w:r>
              <w:rPr>
                <w:sz w:val="20"/>
              </w:rPr>
              <w:t>take-up</w:t>
            </w:r>
            <w:r>
              <w:rPr>
                <w:spacing w:val="-10"/>
                <w:sz w:val="20"/>
              </w:rPr>
              <w:t xml:space="preserve"> </w:t>
            </w:r>
            <w:r>
              <w:rPr>
                <w:sz w:val="20"/>
              </w:rPr>
              <w:t>and how to improve service delivery</w:t>
            </w:r>
          </w:p>
        </w:tc>
      </w:tr>
      <w:tr w:rsidR="00BF02EF" w14:paraId="0408288C" w14:textId="77777777">
        <w:trPr>
          <w:trHeight w:val="3318"/>
        </w:trPr>
        <w:tc>
          <w:tcPr>
            <w:tcW w:w="1526" w:type="dxa"/>
          </w:tcPr>
          <w:p w14:paraId="0408287F" w14:textId="77777777" w:rsidR="00BF02EF" w:rsidRDefault="00AC0ED3">
            <w:pPr>
              <w:pStyle w:val="TableParagraph"/>
              <w:ind w:left="107" w:right="152"/>
              <w:rPr>
                <w:sz w:val="20"/>
              </w:rPr>
            </w:pPr>
            <w:r>
              <w:rPr>
                <w:spacing w:val="-2"/>
                <w:sz w:val="20"/>
              </w:rPr>
              <w:t xml:space="preserve">Collaborate </w:t>
            </w:r>
            <w:r>
              <w:rPr>
                <w:sz w:val="20"/>
              </w:rPr>
              <w:t>with MSIs and CCs</w:t>
            </w:r>
            <w:r>
              <w:rPr>
                <w:spacing w:val="-6"/>
                <w:sz w:val="20"/>
              </w:rPr>
              <w:t xml:space="preserve"> </w:t>
            </w:r>
            <w:proofErr w:type="gramStart"/>
            <w:r>
              <w:rPr>
                <w:sz w:val="20"/>
              </w:rPr>
              <w:t>in</w:t>
            </w:r>
            <w:r>
              <w:rPr>
                <w:spacing w:val="-6"/>
                <w:sz w:val="20"/>
              </w:rPr>
              <w:t xml:space="preserve"> </w:t>
            </w:r>
            <w:r>
              <w:rPr>
                <w:sz w:val="20"/>
              </w:rPr>
              <w:t>order</w:t>
            </w:r>
            <w:r>
              <w:rPr>
                <w:spacing w:val="-5"/>
                <w:sz w:val="20"/>
              </w:rPr>
              <w:t xml:space="preserve"> </w:t>
            </w:r>
            <w:r>
              <w:rPr>
                <w:sz w:val="20"/>
              </w:rPr>
              <w:t>to</w:t>
            </w:r>
            <w:proofErr w:type="gramEnd"/>
            <w:r>
              <w:rPr>
                <w:sz w:val="20"/>
              </w:rPr>
              <w:t xml:space="preserve"> </w:t>
            </w:r>
            <w:r>
              <w:rPr>
                <w:spacing w:val="-2"/>
                <w:sz w:val="20"/>
              </w:rPr>
              <w:t xml:space="preserve">incorporate </w:t>
            </w:r>
            <w:r>
              <w:rPr>
                <w:sz w:val="20"/>
              </w:rPr>
              <w:t>African</w:t>
            </w:r>
            <w:r>
              <w:rPr>
                <w:spacing w:val="-13"/>
                <w:sz w:val="20"/>
              </w:rPr>
              <w:t xml:space="preserve"> </w:t>
            </w:r>
            <w:r>
              <w:rPr>
                <w:sz w:val="20"/>
              </w:rPr>
              <w:t xml:space="preserve">content into their </w:t>
            </w:r>
            <w:r>
              <w:rPr>
                <w:spacing w:val="-2"/>
                <w:sz w:val="20"/>
              </w:rPr>
              <w:t>curriculum (CPP)</w:t>
            </w:r>
          </w:p>
        </w:tc>
        <w:tc>
          <w:tcPr>
            <w:tcW w:w="2340" w:type="dxa"/>
          </w:tcPr>
          <w:p w14:paraId="04082880" w14:textId="77777777" w:rsidR="00BF02EF" w:rsidRDefault="00AC0ED3">
            <w:pPr>
              <w:pStyle w:val="TableParagraph"/>
              <w:numPr>
                <w:ilvl w:val="0"/>
                <w:numId w:val="11"/>
              </w:numPr>
              <w:tabs>
                <w:tab w:val="left" w:pos="248"/>
              </w:tabs>
              <w:ind w:right="392" w:firstLine="0"/>
              <w:rPr>
                <w:sz w:val="20"/>
              </w:rPr>
            </w:pPr>
            <w:r>
              <w:rPr>
                <w:sz w:val="20"/>
              </w:rPr>
              <w:t>Support to Global Distinction</w:t>
            </w:r>
            <w:r>
              <w:rPr>
                <w:spacing w:val="-13"/>
                <w:sz w:val="20"/>
              </w:rPr>
              <w:t xml:space="preserve"> </w:t>
            </w:r>
            <w:r>
              <w:rPr>
                <w:sz w:val="20"/>
              </w:rPr>
              <w:t>faculty</w:t>
            </w:r>
            <w:r>
              <w:rPr>
                <w:spacing w:val="-12"/>
                <w:sz w:val="20"/>
              </w:rPr>
              <w:t xml:space="preserve"> </w:t>
            </w:r>
            <w:r>
              <w:rPr>
                <w:sz w:val="20"/>
              </w:rPr>
              <w:t>and students at CCs</w:t>
            </w:r>
          </w:p>
          <w:p w14:paraId="04082881" w14:textId="77777777" w:rsidR="00BF02EF" w:rsidRDefault="00AC0ED3">
            <w:pPr>
              <w:pStyle w:val="TableParagraph"/>
              <w:numPr>
                <w:ilvl w:val="0"/>
                <w:numId w:val="11"/>
              </w:numPr>
              <w:tabs>
                <w:tab w:val="left" w:pos="248"/>
              </w:tabs>
              <w:ind w:right="349" w:firstLine="0"/>
              <w:rPr>
                <w:sz w:val="20"/>
              </w:rPr>
            </w:pPr>
            <w:r>
              <w:rPr>
                <w:sz w:val="20"/>
              </w:rPr>
              <w:t>Expand teaching of Yoruba through collaboration</w:t>
            </w:r>
            <w:r>
              <w:rPr>
                <w:spacing w:val="-13"/>
                <w:sz w:val="20"/>
              </w:rPr>
              <w:t xml:space="preserve"> </w:t>
            </w:r>
            <w:r>
              <w:rPr>
                <w:sz w:val="20"/>
              </w:rPr>
              <w:t>with</w:t>
            </w:r>
            <w:r>
              <w:rPr>
                <w:spacing w:val="-12"/>
                <w:sz w:val="20"/>
              </w:rPr>
              <w:t xml:space="preserve"> </w:t>
            </w:r>
            <w:r>
              <w:rPr>
                <w:sz w:val="20"/>
              </w:rPr>
              <w:t>FSU</w:t>
            </w:r>
          </w:p>
          <w:p w14:paraId="04082882" w14:textId="77777777" w:rsidR="00BF02EF" w:rsidRDefault="00AC0ED3">
            <w:pPr>
              <w:pStyle w:val="TableParagraph"/>
              <w:numPr>
                <w:ilvl w:val="0"/>
                <w:numId w:val="11"/>
              </w:numPr>
              <w:tabs>
                <w:tab w:val="left" w:pos="248"/>
              </w:tabs>
              <w:ind w:right="135" w:firstLine="0"/>
              <w:rPr>
                <w:sz w:val="20"/>
              </w:rPr>
            </w:pPr>
            <w:r>
              <w:rPr>
                <w:sz w:val="20"/>
              </w:rPr>
              <w:t>Increase number of African</w:t>
            </w:r>
            <w:r>
              <w:rPr>
                <w:spacing w:val="-13"/>
                <w:sz w:val="20"/>
              </w:rPr>
              <w:t xml:space="preserve"> </w:t>
            </w:r>
            <w:r>
              <w:rPr>
                <w:sz w:val="20"/>
              </w:rPr>
              <w:t>languages</w:t>
            </w:r>
            <w:r>
              <w:rPr>
                <w:spacing w:val="-12"/>
                <w:sz w:val="20"/>
              </w:rPr>
              <w:t xml:space="preserve"> </w:t>
            </w:r>
            <w:r>
              <w:rPr>
                <w:sz w:val="20"/>
              </w:rPr>
              <w:t xml:space="preserve">offered through the Language </w:t>
            </w:r>
            <w:r>
              <w:rPr>
                <w:spacing w:val="-2"/>
                <w:sz w:val="20"/>
              </w:rPr>
              <w:t>Exchange</w:t>
            </w:r>
          </w:p>
          <w:p w14:paraId="04082883" w14:textId="77777777" w:rsidR="00BF02EF" w:rsidRDefault="00AC0ED3">
            <w:pPr>
              <w:pStyle w:val="TableParagraph"/>
              <w:numPr>
                <w:ilvl w:val="0"/>
                <w:numId w:val="11"/>
              </w:numPr>
              <w:tabs>
                <w:tab w:val="left" w:pos="248"/>
              </w:tabs>
              <w:ind w:right="125" w:firstLine="0"/>
              <w:rPr>
                <w:sz w:val="20"/>
              </w:rPr>
            </w:pPr>
            <w:r>
              <w:rPr>
                <w:sz w:val="20"/>
              </w:rPr>
              <w:t>Establishment</w:t>
            </w:r>
            <w:r>
              <w:rPr>
                <w:spacing w:val="-13"/>
                <w:sz w:val="20"/>
              </w:rPr>
              <w:t xml:space="preserve"> </w:t>
            </w:r>
            <w:r>
              <w:rPr>
                <w:sz w:val="20"/>
              </w:rPr>
              <w:t>of</w:t>
            </w:r>
            <w:r>
              <w:rPr>
                <w:spacing w:val="-12"/>
                <w:sz w:val="20"/>
              </w:rPr>
              <w:t xml:space="preserve"> </w:t>
            </w:r>
            <w:r>
              <w:rPr>
                <w:sz w:val="20"/>
              </w:rPr>
              <w:t>faculty resource person for CC instructors to support content integration</w:t>
            </w:r>
          </w:p>
        </w:tc>
        <w:tc>
          <w:tcPr>
            <w:tcW w:w="2789" w:type="dxa"/>
          </w:tcPr>
          <w:p w14:paraId="04082884" w14:textId="77777777" w:rsidR="00BF02EF" w:rsidRDefault="00AC0ED3">
            <w:pPr>
              <w:pStyle w:val="TableParagraph"/>
              <w:numPr>
                <w:ilvl w:val="0"/>
                <w:numId w:val="10"/>
              </w:numPr>
              <w:tabs>
                <w:tab w:val="left" w:pos="248"/>
              </w:tabs>
              <w:ind w:right="258" w:firstLine="0"/>
              <w:rPr>
                <w:sz w:val="20"/>
              </w:rPr>
            </w:pPr>
            <w:r>
              <w:rPr>
                <w:sz w:val="20"/>
              </w:rPr>
              <w:t>#</w:t>
            </w:r>
            <w:r>
              <w:rPr>
                <w:spacing w:val="-7"/>
                <w:sz w:val="20"/>
              </w:rPr>
              <w:t xml:space="preserve"> </w:t>
            </w:r>
            <w:proofErr w:type="gramStart"/>
            <w:r>
              <w:rPr>
                <w:sz w:val="20"/>
              </w:rPr>
              <w:t>of</w:t>
            </w:r>
            <w:proofErr w:type="gramEnd"/>
            <w:r>
              <w:rPr>
                <w:spacing w:val="-10"/>
                <w:sz w:val="20"/>
              </w:rPr>
              <w:t xml:space="preserve"> </w:t>
            </w:r>
            <w:r>
              <w:rPr>
                <w:sz w:val="20"/>
              </w:rPr>
              <w:t>CC</w:t>
            </w:r>
            <w:r>
              <w:rPr>
                <w:spacing w:val="-9"/>
                <w:sz w:val="20"/>
              </w:rPr>
              <w:t xml:space="preserve"> </w:t>
            </w:r>
            <w:r>
              <w:rPr>
                <w:sz w:val="20"/>
              </w:rPr>
              <w:t>faculty</w:t>
            </w:r>
            <w:r>
              <w:rPr>
                <w:spacing w:val="-9"/>
                <w:sz w:val="20"/>
              </w:rPr>
              <w:t xml:space="preserve"> </w:t>
            </w:r>
            <w:r>
              <w:rPr>
                <w:sz w:val="20"/>
              </w:rPr>
              <w:t>applying</w:t>
            </w:r>
            <w:r>
              <w:rPr>
                <w:spacing w:val="-7"/>
                <w:sz w:val="20"/>
              </w:rPr>
              <w:t xml:space="preserve"> </w:t>
            </w:r>
            <w:r>
              <w:rPr>
                <w:sz w:val="20"/>
              </w:rPr>
              <w:t>for and # receiving Global Distinction grants</w:t>
            </w:r>
          </w:p>
          <w:p w14:paraId="04082885" w14:textId="77777777" w:rsidR="00BF02EF" w:rsidRDefault="00AC0ED3">
            <w:pPr>
              <w:pStyle w:val="TableParagraph"/>
              <w:numPr>
                <w:ilvl w:val="0"/>
                <w:numId w:val="10"/>
              </w:numPr>
              <w:tabs>
                <w:tab w:val="left" w:pos="248"/>
              </w:tabs>
              <w:ind w:right="115" w:firstLine="0"/>
              <w:rPr>
                <w:sz w:val="20"/>
              </w:rPr>
            </w:pPr>
            <w:r>
              <w:rPr>
                <w:sz w:val="20"/>
              </w:rPr>
              <w:t>#</w:t>
            </w:r>
            <w:r>
              <w:rPr>
                <w:spacing w:val="-7"/>
                <w:sz w:val="20"/>
              </w:rPr>
              <w:t xml:space="preserve"> </w:t>
            </w:r>
            <w:proofErr w:type="gramStart"/>
            <w:r>
              <w:rPr>
                <w:sz w:val="20"/>
              </w:rPr>
              <w:t>of</w:t>
            </w:r>
            <w:proofErr w:type="gramEnd"/>
            <w:r>
              <w:rPr>
                <w:spacing w:val="-10"/>
                <w:sz w:val="20"/>
              </w:rPr>
              <w:t xml:space="preserve"> </w:t>
            </w:r>
            <w:r>
              <w:rPr>
                <w:sz w:val="20"/>
              </w:rPr>
              <w:t>new</w:t>
            </w:r>
            <w:r>
              <w:rPr>
                <w:spacing w:val="-12"/>
                <w:sz w:val="20"/>
              </w:rPr>
              <w:t xml:space="preserve"> </w:t>
            </w:r>
            <w:r>
              <w:rPr>
                <w:sz w:val="20"/>
              </w:rPr>
              <w:t>courses</w:t>
            </w:r>
            <w:r>
              <w:rPr>
                <w:spacing w:val="-6"/>
                <w:sz w:val="20"/>
              </w:rPr>
              <w:t xml:space="preserve"> </w:t>
            </w:r>
            <w:r>
              <w:rPr>
                <w:sz w:val="20"/>
              </w:rPr>
              <w:t>with</w:t>
            </w:r>
            <w:r>
              <w:rPr>
                <w:spacing w:val="-7"/>
                <w:sz w:val="20"/>
              </w:rPr>
              <w:t xml:space="preserve"> </w:t>
            </w:r>
            <w:r>
              <w:rPr>
                <w:sz w:val="20"/>
              </w:rPr>
              <w:t>African content made available on World View website</w:t>
            </w:r>
          </w:p>
          <w:p w14:paraId="04082886" w14:textId="77777777" w:rsidR="00BF02EF" w:rsidRDefault="00AC0ED3">
            <w:pPr>
              <w:pStyle w:val="TableParagraph"/>
              <w:numPr>
                <w:ilvl w:val="0"/>
                <w:numId w:val="10"/>
              </w:numPr>
              <w:tabs>
                <w:tab w:val="left" w:pos="248"/>
              </w:tabs>
              <w:ind w:right="166" w:firstLine="0"/>
              <w:rPr>
                <w:sz w:val="20"/>
              </w:rPr>
            </w:pPr>
            <w:r>
              <w:rPr>
                <w:sz w:val="20"/>
              </w:rPr>
              <w:t xml:space="preserve"># </w:t>
            </w:r>
            <w:proofErr w:type="gramStart"/>
            <w:r>
              <w:rPr>
                <w:sz w:val="20"/>
              </w:rPr>
              <w:t>of</w:t>
            </w:r>
            <w:proofErr w:type="gramEnd"/>
            <w:r>
              <w:rPr>
                <w:sz w:val="20"/>
              </w:rPr>
              <w:t xml:space="preserve"> new African languages offered</w:t>
            </w:r>
            <w:r>
              <w:rPr>
                <w:spacing w:val="-12"/>
                <w:sz w:val="20"/>
              </w:rPr>
              <w:t xml:space="preserve"> </w:t>
            </w:r>
            <w:r>
              <w:rPr>
                <w:sz w:val="20"/>
              </w:rPr>
              <w:t>o</w:t>
            </w:r>
            <w:r>
              <w:rPr>
                <w:sz w:val="20"/>
              </w:rPr>
              <w:t>n</w:t>
            </w:r>
            <w:r>
              <w:rPr>
                <w:spacing w:val="-13"/>
                <w:sz w:val="20"/>
              </w:rPr>
              <w:t xml:space="preserve"> </w:t>
            </w:r>
            <w:r>
              <w:rPr>
                <w:sz w:val="20"/>
              </w:rPr>
              <w:t>Language</w:t>
            </w:r>
            <w:r>
              <w:rPr>
                <w:spacing w:val="-12"/>
                <w:sz w:val="20"/>
              </w:rPr>
              <w:t xml:space="preserve"> </w:t>
            </w:r>
            <w:r>
              <w:rPr>
                <w:sz w:val="20"/>
              </w:rPr>
              <w:t>Exchange</w:t>
            </w:r>
          </w:p>
          <w:p w14:paraId="04082887" w14:textId="77777777" w:rsidR="00BF02EF" w:rsidRDefault="00AC0ED3">
            <w:pPr>
              <w:pStyle w:val="TableParagraph"/>
              <w:numPr>
                <w:ilvl w:val="0"/>
                <w:numId w:val="10"/>
              </w:numPr>
              <w:tabs>
                <w:tab w:val="left" w:pos="248"/>
              </w:tabs>
              <w:ind w:right="376" w:firstLine="0"/>
              <w:rPr>
                <w:sz w:val="20"/>
              </w:rPr>
            </w:pPr>
            <w:r>
              <w:rPr>
                <w:sz w:val="20"/>
              </w:rPr>
              <w:t xml:space="preserve"># </w:t>
            </w:r>
            <w:proofErr w:type="gramStart"/>
            <w:r>
              <w:rPr>
                <w:sz w:val="20"/>
              </w:rPr>
              <w:t>of</w:t>
            </w:r>
            <w:proofErr w:type="gramEnd"/>
            <w:r>
              <w:rPr>
                <w:sz w:val="20"/>
              </w:rPr>
              <w:t xml:space="preserve"> students from MSIs taking African. languages through</w:t>
            </w:r>
            <w:r>
              <w:rPr>
                <w:spacing w:val="-13"/>
                <w:sz w:val="20"/>
              </w:rPr>
              <w:t xml:space="preserve"> </w:t>
            </w:r>
            <w:r>
              <w:rPr>
                <w:sz w:val="20"/>
              </w:rPr>
              <w:t>Language</w:t>
            </w:r>
            <w:r>
              <w:rPr>
                <w:spacing w:val="-12"/>
                <w:sz w:val="20"/>
              </w:rPr>
              <w:t xml:space="preserve"> </w:t>
            </w:r>
            <w:r>
              <w:rPr>
                <w:sz w:val="20"/>
              </w:rPr>
              <w:t>Exchange</w:t>
            </w:r>
          </w:p>
          <w:p w14:paraId="04082888" w14:textId="77777777" w:rsidR="00BF02EF" w:rsidRDefault="00AC0ED3">
            <w:pPr>
              <w:pStyle w:val="TableParagraph"/>
              <w:numPr>
                <w:ilvl w:val="0"/>
                <w:numId w:val="10"/>
              </w:numPr>
              <w:tabs>
                <w:tab w:val="left" w:pos="248"/>
              </w:tabs>
              <w:ind w:right="260" w:firstLine="0"/>
              <w:rPr>
                <w:sz w:val="20"/>
              </w:rPr>
            </w:pPr>
            <w:r>
              <w:rPr>
                <w:sz w:val="20"/>
              </w:rPr>
              <w:t>#</w:t>
            </w:r>
            <w:r>
              <w:rPr>
                <w:spacing w:val="-13"/>
                <w:sz w:val="20"/>
              </w:rPr>
              <w:t xml:space="preserve"> </w:t>
            </w:r>
            <w:proofErr w:type="gramStart"/>
            <w:r>
              <w:rPr>
                <w:sz w:val="20"/>
              </w:rPr>
              <w:t>of</w:t>
            </w:r>
            <w:proofErr w:type="gramEnd"/>
            <w:r>
              <w:rPr>
                <w:spacing w:val="-12"/>
                <w:sz w:val="20"/>
              </w:rPr>
              <w:t xml:space="preserve"> </w:t>
            </w:r>
            <w:r>
              <w:rPr>
                <w:sz w:val="20"/>
              </w:rPr>
              <w:t>instructors</w:t>
            </w:r>
            <w:r>
              <w:rPr>
                <w:spacing w:val="-13"/>
                <w:sz w:val="20"/>
              </w:rPr>
              <w:t xml:space="preserve"> </w:t>
            </w:r>
            <w:r>
              <w:rPr>
                <w:sz w:val="20"/>
              </w:rPr>
              <w:t>participating in faculty resource groups</w:t>
            </w:r>
          </w:p>
        </w:tc>
        <w:tc>
          <w:tcPr>
            <w:tcW w:w="2971" w:type="dxa"/>
          </w:tcPr>
          <w:p w14:paraId="04082889" w14:textId="77777777" w:rsidR="00BF02EF" w:rsidRDefault="00AC0ED3">
            <w:pPr>
              <w:pStyle w:val="TableParagraph"/>
              <w:numPr>
                <w:ilvl w:val="0"/>
                <w:numId w:val="9"/>
              </w:numPr>
              <w:tabs>
                <w:tab w:val="left" w:pos="250"/>
              </w:tabs>
              <w:ind w:left="107" w:right="512" w:firstLine="0"/>
              <w:jc w:val="both"/>
              <w:rPr>
                <w:sz w:val="20"/>
              </w:rPr>
            </w:pPr>
            <w:r>
              <w:rPr>
                <w:sz w:val="20"/>
              </w:rPr>
              <w:t>World</w:t>
            </w:r>
            <w:r>
              <w:rPr>
                <w:spacing w:val="-9"/>
                <w:sz w:val="20"/>
              </w:rPr>
              <w:t xml:space="preserve"> </w:t>
            </w:r>
            <w:r>
              <w:rPr>
                <w:sz w:val="20"/>
              </w:rPr>
              <w:t>View</w:t>
            </w:r>
            <w:r>
              <w:rPr>
                <w:spacing w:val="-13"/>
                <w:sz w:val="20"/>
              </w:rPr>
              <w:t xml:space="preserve"> </w:t>
            </w:r>
            <w:r>
              <w:rPr>
                <w:sz w:val="20"/>
              </w:rPr>
              <w:t>records</w:t>
            </w:r>
            <w:r>
              <w:rPr>
                <w:spacing w:val="-10"/>
                <w:sz w:val="20"/>
              </w:rPr>
              <w:t xml:space="preserve"> </w:t>
            </w:r>
            <w:r>
              <w:rPr>
                <w:sz w:val="20"/>
              </w:rPr>
              <w:t>on</w:t>
            </w:r>
            <w:r>
              <w:rPr>
                <w:spacing w:val="-10"/>
                <w:sz w:val="20"/>
              </w:rPr>
              <w:t xml:space="preserve"> </w:t>
            </w:r>
            <w:r>
              <w:rPr>
                <w:sz w:val="20"/>
              </w:rPr>
              <w:t>CC awards, new courses</w:t>
            </w:r>
          </w:p>
          <w:p w14:paraId="0408288A" w14:textId="77777777" w:rsidR="00BF02EF" w:rsidRDefault="00AC0ED3">
            <w:pPr>
              <w:pStyle w:val="TableParagraph"/>
              <w:numPr>
                <w:ilvl w:val="0"/>
                <w:numId w:val="9"/>
              </w:numPr>
              <w:tabs>
                <w:tab w:val="left" w:pos="250"/>
              </w:tabs>
              <w:ind w:left="107" w:right="184" w:firstLine="0"/>
              <w:jc w:val="both"/>
              <w:rPr>
                <w:sz w:val="20"/>
              </w:rPr>
            </w:pPr>
            <w:r>
              <w:rPr>
                <w:sz w:val="20"/>
              </w:rPr>
              <w:t>Language</w:t>
            </w:r>
            <w:r>
              <w:rPr>
                <w:spacing w:val="-10"/>
                <w:sz w:val="20"/>
              </w:rPr>
              <w:t xml:space="preserve"> </w:t>
            </w:r>
            <w:r>
              <w:rPr>
                <w:sz w:val="20"/>
              </w:rPr>
              <w:t>Exchange</w:t>
            </w:r>
            <w:r>
              <w:rPr>
                <w:spacing w:val="-10"/>
                <w:sz w:val="20"/>
              </w:rPr>
              <w:t xml:space="preserve"> </w:t>
            </w:r>
            <w:r>
              <w:rPr>
                <w:sz w:val="20"/>
              </w:rPr>
              <w:t>records</w:t>
            </w:r>
            <w:r>
              <w:rPr>
                <w:spacing w:val="-11"/>
                <w:sz w:val="20"/>
              </w:rPr>
              <w:t xml:space="preserve"> </w:t>
            </w:r>
            <w:r>
              <w:rPr>
                <w:sz w:val="20"/>
              </w:rPr>
              <w:t>on new</w:t>
            </w:r>
            <w:r>
              <w:rPr>
                <w:spacing w:val="-11"/>
                <w:sz w:val="20"/>
              </w:rPr>
              <w:t xml:space="preserve"> </w:t>
            </w:r>
            <w:r>
              <w:rPr>
                <w:sz w:val="20"/>
              </w:rPr>
              <w:t>language</w:t>
            </w:r>
            <w:r>
              <w:rPr>
                <w:spacing w:val="-9"/>
                <w:sz w:val="20"/>
              </w:rPr>
              <w:t xml:space="preserve"> </w:t>
            </w:r>
            <w:r>
              <w:rPr>
                <w:sz w:val="20"/>
              </w:rPr>
              <w:t>courses</w:t>
            </w:r>
            <w:r>
              <w:rPr>
                <w:spacing w:val="-10"/>
                <w:sz w:val="20"/>
              </w:rPr>
              <w:t xml:space="preserve"> </w:t>
            </w:r>
            <w:r>
              <w:rPr>
                <w:sz w:val="20"/>
              </w:rPr>
              <w:t>and</w:t>
            </w:r>
            <w:r>
              <w:rPr>
                <w:spacing w:val="-8"/>
                <w:sz w:val="20"/>
              </w:rPr>
              <w:t xml:space="preserve"> </w:t>
            </w:r>
            <w:r>
              <w:rPr>
                <w:sz w:val="20"/>
              </w:rPr>
              <w:t>course enrollments by institution</w:t>
            </w:r>
          </w:p>
          <w:p w14:paraId="0408288B" w14:textId="77777777" w:rsidR="00BF02EF" w:rsidRDefault="00AC0ED3">
            <w:pPr>
              <w:pStyle w:val="TableParagraph"/>
              <w:numPr>
                <w:ilvl w:val="0"/>
                <w:numId w:val="9"/>
              </w:numPr>
              <w:tabs>
                <w:tab w:val="left" w:pos="250"/>
              </w:tabs>
              <w:ind w:left="107" w:right="122" w:firstLine="0"/>
              <w:rPr>
                <w:sz w:val="20"/>
              </w:rPr>
            </w:pPr>
            <w:r>
              <w:rPr>
                <w:sz w:val="20"/>
                <w:u w:val="single"/>
              </w:rPr>
              <w:t>Process evaluation</w:t>
            </w:r>
            <w:r>
              <w:rPr>
                <w:sz w:val="20"/>
              </w:rPr>
              <w:t>: Focus groups with CC faculty to understand</w:t>
            </w:r>
            <w:r>
              <w:rPr>
                <w:spacing w:val="-10"/>
                <w:sz w:val="20"/>
              </w:rPr>
              <w:t xml:space="preserve"> </w:t>
            </w:r>
            <w:r>
              <w:rPr>
                <w:sz w:val="20"/>
              </w:rPr>
              <w:t>barriers</w:t>
            </w:r>
            <w:r>
              <w:rPr>
                <w:spacing w:val="-12"/>
                <w:sz w:val="20"/>
              </w:rPr>
              <w:t xml:space="preserve"> </w:t>
            </w:r>
            <w:r>
              <w:rPr>
                <w:sz w:val="20"/>
              </w:rPr>
              <w:t>to</w:t>
            </w:r>
            <w:r>
              <w:rPr>
                <w:spacing w:val="-10"/>
                <w:sz w:val="20"/>
              </w:rPr>
              <w:t xml:space="preserve"> </w:t>
            </w:r>
            <w:r>
              <w:rPr>
                <w:sz w:val="20"/>
              </w:rPr>
              <w:t>take-up</w:t>
            </w:r>
            <w:r>
              <w:rPr>
                <w:spacing w:val="-10"/>
                <w:sz w:val="20"/>
              </w:rPr>
              <w:t xml:space="preserve"> </w:t>
            </w:r>
            <w:r>
              <w:rPr>
                <w:sz w:val="20"/>
              </w:rPr>
              <w:t>and how to improve service delivery</w:t>
            </w:r>
          </w:p>
        </w:tc>
      </w:tr>
      <w:tr w:rsidR="00BF02EF" w14:paraId="04082898" w14:textId="77777777">
        <w:trPr>
          <w:trHeight w:val="1917"/>
        </w:trPr>
        <w:tc>
          <w:tcPr>
            <w:tcW w:w="1526" w:type="dxa"/>
          </w:tcPr>
          <w:p w14:paraId="0408288D" w14:textId="77777777" w:rsidR="00BF02EF" w:rsidRDefault="00AC0ED3">
            <w:pPr>
              <w:pStyle w:val="TableParagraph"/>
              <w:ind w:left="107"/>
              <w:rPr>
                <w:sz w:val="20"/>
              </w:rPr>
            </w:pPr>
            <w:r>
              <w:rPr>
                <w:spacing w:val="-4"/>
                <w:sz w:val="20"/>
              </w:rPr>
              <w:t>FLAS:</w:t>
            </w:r>
          </w:p>
          <w:p w14:paraId="0408288E" w14:textId="77777777" w:rsidR="00BF02EF" w:rsidRDefault="00AC0ED3">
            <w:pPr>
              <w:pStyle w:val="TableParagraph"/>
              <w:ind w:left="107" w:right="163"/>
              <w:rPr>
                <w:sz w:val="20"/>
              </w:rPr>
            </w:pPr>
            <w:r>
              <w:rPr>
                <w:spacing w:val="-2"/>
                <w:sz w:val="20"/>
              </w:rPr>
              <w:t xml:space="preserve">Prioritize </w:t>
            </w:r>
            <w:r>
              <w:rPr>
                <w:sz w:val="20"/>
              </w:rPr>
              <w:t>students with financial need (CPP1); all awards for modern</w:t>
            </w:r>
            <w:r>
              <w:rPr>
                <w:spacing w:val="-13"/>
                <w:sz w:val="20"/>
              </w:rPr>
              <w:t xml:space="preserve"> </w:t>
            </w:r>
            <w:r>
              <w:rPr>
                <w:sz w:val="20"/>
              </w:rPr>
              <w:t xml:space="preserve">LCTLs </w:t>
            </w:r>
            <w:r>
              <w:rPr>
                <w:spacing w:val="-2"/>
                <w:sz w:val="20"/>
              </w:rPr>
              <w:t>(CPP2)</w:t>
            </w:r>
          </w:p>
        </w:tc>
        <w:tc>
          <w:tcPr>
            <w:tcW w:w="2340" w:type="dxa"/>
          </w:tcPr>
          <w:p w14:paraId="0408288F" w14:textId="77777777" w:rsidR="00BF02EF" w:rsidRDefault="00AC0ED3">
            <w:pPr>
              <w:pStyle w:val="TableParagraph"/>
              <w:numPr>
                <w:ilvl w:val="0"/>
                <w:numId w:val="8"/>
              </w:numPr>
              <w:tabs>
                <w:tab w:val="left" w:pos="248"/>
              </w:tabs>
              <w:ind w:right="219" w:firstLine="0"/>
              <w:rPr>
                <w:sz w:val="20"/>
              </w:rPr>
            </w:pPr>
            <w:r>
              <w:rPr>
                <w:sz w:val="20"/>
              </w:rPr>
              <w:t>Engage with Carolina Covenant, AAAD and other campus groups to raise</w:t>
            </w:r>
            <w:r>
              <w:rPr>
                <w:spacing w:val="-13"/>
                <w:sz w:val="20"/>
              </w:rPr>
              <w:t xml:space="preserve"> </w:t>
            </w:r>
            <w:r>
              <w:rPr>
                <w:sz w:val="20"/>
              </w:rPr>
              <w:t>awareness</w:t>
            </w:r>
            <w:r>
              <w:rPr>
                <w:spacing w:val="-12"/>
                <w:sz w:val="20"/>
              </w:rPr>
              <w:t xml:space="preserve"> </w:t>
            </w:r>
            <w:r>
              <w:rPr>
                <w:sz w:val="20"/>
              </w:rPr>
              <w:t>of</w:t>
            </w:r>
            <w:r>
              <w:rPr>
                <w:spacing w:val="-13"/>
                <w:sz w:val="20"/>
              </w:rPr>
              <w:t xml:space="preserve"> </w:t>
            </w:r>
            <w:r>
              <w:rPr>
                <w:sz w:val="20"/>
              </w:rPr>
              <w:t xml:space="preserve">FLAS </w:t>
            </w:r>
            <w:r>
              <w:rPr>
                <w:spacing w:val="-2"/>
                <w:sz w:val="20"/>
              </w:rPr>
              <w:t>opportunities</w:t>
            </w:r>
          </w:p>
          <w:p w14:paraId="04082890" w14:textId="77777777" w:rsidR="00BF02EF" w:rsidRDefault="00AC0ED3">
            <w:pPr>
              <w:pStyle w:val="TableParagraph"/>
              <w:numPr>
                <w:ilvl w:val="0"/>
                <w:numId w:val="8"/>
              </w:numPr>
              <w:tabs>
                <w:tab w:val="left" w:pos="248"/>
              </w:tabs>
              <w:ind w:right="297" w:firstLine="0"/>
              <w:rPr>
                <w:sz w:val="20"/>
              </w:rPr>
            </w:pPr>
            <w:r>
              <w:rPr>
                <w:sz w:val="20"/>
              </w:rPr>
              <w:t>Support students of color</w:t>
            </w:r>
            <w:r>
              <w:rPr>
                <w:spacing w:val="-13"/>
                <w:sz w:val="20"/>
              </w:rPr>
              <w:t xml:space="preserve"> </w:t>
            </w:r>
            <w:r>
              <w:rPr>
                <w:sz w:val="20"/>
              </w:rPr>
              <w:t>and</w:t>
            </w:r>
            <w:r>
              <w:rPr>
                <w:spacing w:val="-12"/>
                <w:sz w:val="20"/>
              </w:rPr>
              <w:t xml:space="preserve"> </w:t>
            </w:r>
            <w:r>
              <w:rPr>
                <w:sz w:val="20"/>
              </w:rPr>
              <w:t>financial</w:t>
            </w:r>
            <w:r>
              <w:rPr>
                <w:spacing w:val="-13"/>
                <w:sz w:val="20"/>
              </w:rPr>
              <w:t xml:space="preserve"> </w:t>
            </w:r>
            <w:r>
              <w:rPr>
                <w:sz w:val="20"/>
              </w:rPr>
              <w:t>need in FLAS appl. process</w:t>
            </w:r>
          </w:p>
        </w:tc>
        <w:tc>
          <w:tcPr>
            <w:tcW w:w="2789" w:type="dxa"/>
          </w:tcPr>
          <w:p w14:paraId="04082891" w14:textId="77777777" w:rsidR="00BF02EF" w:rsidRDefault="00AC0ED3">
            <w:pPr>
              <w:pStyle w:val="TableParagraph"/>
              <w:numPr>
                <w:ilvl w:val="0"/>
                <w:numId w:val="7"/>
              </w:numPr>
              <w:tabs>
                <w:tab w:val="left" w:pos="248"/>
              </w:tabs>
              <w:ind w:right="143" w:firstLine="0"/>
              <w:rPr>
                <w:sz w:val="20"/>
              </w:rPr>
            </w:pPr>
            <w:r>
              <w:rPr>
                <w:sz w:val="20"/>
              </w:rPr>
              <w:t>%</w:t>
            </w:r>
            <w:r>
              <w:rPr>
                <w:spacing w:val="-10"/>
                <w:sz w:val="20"/>
              </w:rPr>
              <w:t xml:space="preserve"> </w:t>
            </w:r>
            <w:proofErr w:type="gramStart"/>
            <w:r>
              <w:rPr>
                <w:sz w:val="20"/>
              </w:rPr>
              <w:t>of</w:t>
            </w:r>
            <w:proofErr w:type="gramEnd"/>
            <w:r>
              <w:rPr>
                <w:spacing w:val="-10"/>
                <w:sz w:val="20"/>
              </w:rPr>
              <w:t xml:space="preserve"> </w:t>
            </w:r>
            <w:r>
              <w:rPr>
                <w:sz w:val="20"/>
              </w:rPr>
              <w:t>African</w:t>
            </w:r>
            <w:r>
              <w:rPr>
                <w:spacing w:val="-11"/>
                <w:sz w:val="20"/>
              </w:rPr>
              <w:t xml:space="preserve"> </w:t>
            </w:r>
            <w:r>
              <w:rPr>
                <w:sz w:val="20"/>
              </w:rPr>
              <w:t>Stu</w:t>
            </w:r>
            <w:r>
              <w:rPr>
                <w:sz w:val="20"/>
              </w:rPr>
              <w:t>dies</w:t>
            </w:r>
            <w:r>
              <w:rPr>
                <w:spacing w:val="-11"/>
                <w:sz w:val="20"/>
              </w:rPr>
              <w:t xml:space="preserve"> </w:t>
            </w:r>
            <w:r>
              <w:rPr>
                <w:sz w:val="20"/>
              </w:rPr>
              <w:t>students aware of FLAS</w:t>
            </w:r>
          </w:p>
          <w:p w14:paraId="04082892" w14:textId="77777777" w:rsidR="00BF02EF" w:rsidRDefault="00AC0ED3">
            <w:pPr>
              <w:pStyle w:val="TableParagraph"/>
              <w:numPr>
                <w:ilvl w:val="0"/>
                <w:numId w:val="7"/>
              </w:numPr>
              <w:tabs>
                <w:tab w:val="left" w:pos="248"/>
              </w:tabs>
              <w:ind w:right="562" w:firstLine="0"/>
              <w:rPr>
                <w:sz w:val="20"/>
              </w:rPr>
            </w:pPr>
            <w:r>
              <w:rPr>
                <w:sz w:val="20"/>
              </w:rPr>
              <w:t>#</w:t>
            </w:r>
            <w:r>
              <w:rPr>
                <w:spacing w:val="-9"/>
                <w:sz w:val="20"/>
              </w:rPr>
              <w:t xml:space="preserve"> </w:t>
            </w:r>
            <w:proofErr w:type="gramStart"/>
            <w:r>
              <w:rPr>
                <w:sz w:val="20"/>
              </w:rPr>
              <w:t>of</w:t>
            </w:r>
            <w:proofErr w:type="gramEnd"/>
            <w:r>
              <w:rPr>
                <w:spacing w:val="-11"/>
                <w:sz w:val="20"/>
              </w:rPr>
              <w:t xml:space="preserve"> </w:t>
            </w:r>
            <w:r>
              <w:rPr>
                <w:sz w:val="20"/>
              </w:rPr>
              <w:t>FLAS</w:t>
            </w:r>
            <w:r>
              <w:rPr>
                <w:spacing w:val="-10"/>
                <w:sz w:val="20"/>
              </w:rPr>
              <w:t xml:space="preserve"> </w:t>
            </w:r>
            <w:r>
              <w:rPr>
                <w:sz w:val="20"/>
              </w:rPr>
              <w:t>applicants</w:t>
            </w:r>
            <w:r>
              <w:rPr>
                <w:spacing w:val="-10"/>
                <w:sz w:val="20"/>
              </w:rPr>
              <w:t xml:space="preserve"> </w:t>
            </w:r>
            <w:r>
              <w:rPr>
                <w:sz w:val="20"/>
              </w:rPr>
              <w:t xml:space="preserve">by </w:t>
            </w:r>
            <w:r>
              <w:rPr>
                <w:spacing w:val="-2"/>
                <w:sz w:val="20"/>
              </w:rPr>
              <w:t>language</w:t>
            </w:r>
          </w:p>
          <w:p w14:paraId="04082893" w14:textId="77777777" w:rsidR="00BF02EF" w:rsidRDefault="00AC0ED3">
            <w:pPr>
              <w:pStyle w:val="TableParagraph"/>
              <w:numPr>
                <w:ilvl w:val="0"/>
                <w:numId w:val="7"/>
              </w:numPr>
              <w:tabs>
                <w:tab w:val="left" w:pos="248"/>
              </w:tabs>
              <w:spacing w:before="3" w:line="237" w:lineRule="auto"/>
              <w:ind w:right="530" w:firstLine="0"/>
              <w:rPr>
                <w:sz w:val="20"/>
              </w:rPr>
            </w:pPr>
            <w:r>
              <w:rPr>
                <w:sz w:val="20"/>
              </w:rPr>
              <w:t>%</w:t>
            </w:r>
            <w:r>
              <w:rPr>
                <w:spacing w:val="-10"/>
                <w:sz w:val="20"/>
              </w:rPr>
              <w:t xml:space="preserve"> </w:t>
            </w:r>
            <w:proofErr w:type="gramStart"/>
            <w:r>
              <w:rPr>
                <w:sz w:val="20"/>
              </w:rPr>
              <w:t>of</w:t>
            </w:r>
            <w:proofErr w:type="gramEnd"/>
            <w:r>
              <w:rPr>
                <w:spacing w:val="-11"/>
                <w:sz w:val="20"/>
              </w:rPr>
              <w:t xml:space="preserve"> </w:t>
            </w:r>
            <w:r>
              <w:rPr>
                <w:sz w:val="20"/>
              </w:rPr>
              <w:t>FLAS</w:t>
            </w:r>
            <w:r>
              <w:rPr>
                <w:spacing w:val="-10"/>
                <w:sz w:val="20"/>
              </w:rPr>
              <w:t xml:space="preserve"> </w:t>
            </w:r>
            <w:r>
              <w:rPr>
                <w:sz w:val="20"/>
              </w:rPr>
              <w:t>recipients</w:t>
            </w:r>
            <w:r>
              <w:rPr>
                <w:spacing w:val="-10"/>
                <w:sz w:val="20"/>
              </w:rPr>
              <w:t xml:space="preserve"> </w:t>
            </w:r>
            <w:r>
              <w:rPr>
                <w:sz w:val="20"/>
              </w:rPr>
              <w:t>on financial aid</w:t>
            </w:r>
          </w:p>
          <w:p w14:paraId="04082894" w14:textId="77777777" w:rsidR="00BF02EF" w:rsidRDefault="00AC0ED3">
            <w:pPr>
              <w:pStyle w:val="TableParagraph"/>
              <w:numPr>
                <w:ilvl w:val="0"/>
                <w:numId w:val="7"/>
              </w:numPr>
              <w:tabs>
                <w:tab w:val="left" w:pos="248"/>
              </w:tabs>
              <w:spacing w:before="14" w:line="230" w:lineRule="exact"/>
              <w:ind w:right="390" w:firstLine="0"/>
              <w:rPr>
                <w:sz w:val="20"/>
              </w:rPr>
            </w:pPr>
            <w:r>
              <w:rPr>
                <w:sz w:val="20"/>
              </w:rPr>
              <w:t>%</w:t>
            </w:r>
            <w:r>
              <w:rPr>
                <w:spacing w:val="-11"/>
                <w:sz w:val="20"/>
              </w:rPr>
              <w:t xml:space="preserve"> </w:t>
            </w:r>
            <w:proofErr w:type="gramStart"/>
            <w:r>
              <w:rPr>
                <w:sz w:val="20"/>
              </w:rPr>
              <w:t>of</w:t>
            </w:r>
            <w:proofErr w:type="gramEnd"/>
            <w:r>
              <w:rPr>
                <w:spacing w:val="-13"/>
                <w:sz w:val="20"/>
              </w:rPr>
              <w:t xml:space="preserve"> </w:t>
            </w:r>
            <w:r>
              <w:rPr>
                <w:sz w:val="20"/>
              </w:rPr>
              <w:t>FLAS</w:t>
            </w:r>
            <w:r>
              <w:rPr>
                <w:spacing w:val="-11"/>
                <w:sz w:val="20"/>
              </w:rPr>
              <w:t xml:space="preserve"> </w:t>
            </w:r>
            <w:r>
              <w:rPr>
                <w:sz w:val="20"/>
              </w:rPr>
              <w:t>recipients</w:t>
            </w:r>
            <w:r>
              <w:rPr>
                <w:spacing w:val="-10"/>
                <w:sz w:val="20"/>
              </w:rPr>
              <w:t xml:space="preserve"> </w:t>
            </w:r>
            <w:r>
              <w:rPr>
                <w:sz w:val="20"/>
              </w:rPr>
              <w:t>who are students of color</w:t>
            </w:r>
          </w:p>
        </w:tc>
        <w:tc>
          <w:tcPr>
            <w:tcW w:w="2971" w:type="dxa"/>
          </w:tcPr>
          <w:p w14:paraId="04082895" w14:textId="77777777" w:rsidR="00BF02EF" w:rsidRDefault="00AC0ED3">
            <w:pPr>
              <w:pStyle w:val="TableParagraph"/>
              <w:numPr>
                <w:ilvl w:val="0"/>
                <w:numId w:val="6"/>
              </w:numPr>
              <w:tabs>
                <w:tab w:val="left" w:pos="250"/>
              </w:tabs>
              <w:ind w:left="107" w:right="260" w:firstLine="0"/>
              <w:rPr>
                <w:sz w:val="20"/>
              </w:rPr>
            </w:pPr>
            <w:r>
              <w:rPr>
                <w:sz w:val="20"/>
              </w:rPr>
              <w:t>Quantitative</w:t>
            </w:r>
            <w:r>
              <w:rPr>
                <w:spacing w:val="-13"/>
                <w:sz w:val="20"/>
              </w:rPr>
              <w:t xml:space="preserve"> </w:t>
            </w:r>
            <w:r>
              <w:rPr>
                <w:sz w:val="20"/>
              </w:rPr>
              <w:t>survey</w:t>
            </w:r>
            <w:r>
              <w:rPr>
                <w:spacing w:val="-12"/>
                <w:sz w:val="20"/>
              </w:rPr>
              <w:t xml:space="preserve"> </w:t>
            </w:r>
            <w:r>
              <w:rPr>
                <w:sz w:val="20"/>
              </w:rPr>
              <w:t>of</w:t>
            </w:r>
            <w:r>
              <w:rPr>
                <w:spacing w:val="-13"/>
                <w:sz w:val="20"/>
              </w:rPr>
              <w:t xml:space="preserve"> </w:t>
            </w:r>
            <w:r>
              <w:rPr>
                <w:sz w:val="20"/>
              </w:rPr>
              <w:t>African Studies students</w:t>
            </w:r>
          </w:p>
          <w:p w14:paraId="04082896" w14:textId="77777777" w:rsidR="00BF02EF" w:rsidRDefault="00AC0ED3">
            <w:pPr>
              <w:pStyle w:val="TableParagraph"/>
              <w:numPr>
                <w:ilvl w:val="0"/>
                <w:numId w:val="6"/>
              </w:numPr>
              <w:tabs>
                <w:tab w:val="left" w:pos="250"/>
              </w:tabs>
              <w:spacing w:line="245" w:lineRule="exact"/>
              <w:ind w:left="249" w:hanging="143"/>
              <w:rPr>
                <w:sz w:val="20"/>
              </w:rPr>
            </w:pPr>
            <w:r>
              <w:rPr>
                <w:sz w:val="20"/>
              </w:rPr>
              <w:t>ASC</w:t>
            </w:r>
            <w:r>
              <w:rPr>
                <w:spacing w:val="-6"/>
                <w:sz w:val="20"/>
              </w:rPr>
              <w:t xml:space="preserve"> </w:t>
            </w:r>
            <w:r>
              <w:rPr>
                <w:spacing w:val="-2"/>
                <w:sz w:val="20"/>
              </w:rPr>
              <w:t>records</w:t>
            </w:r>
          </w:p>
          <w:p w14:paraId="04082897" w14:textId="77777777" w:rsidR="00BF02EF" w:rsidRDefault="00AC0ED3">
            <w:pPr>
              <w:pStyle w:val="TableParagraph"/>
              <w:numPr>
                <w:ilvl w:val="0"/>
                <w:numId w:val="6"/>
              </w:numPr>
              <w:tabs>
                <w:tab w:val="left" w:pos="250"/>
              </w:tabs>
              <w:ind w:left="249"/>
              <w:rPr>
                <w:sz w:val="20"/>
              </w:rPr>
            </w:pPr>
            <w:r>
              <w:rPr>
                <w:sz w:val="20"/>
              </w:rPr>
              <w:t>Selection</w:t>
            </w:r>
            <w:r>
              <w:rPr>
                <w:spacing w:val="-12"/>
                <w:sz w:val="20"/>
              </w:rPr>
              <w:t xml:space="preserve"> </w:t>
            </w:r>
            <w:r>
              <w:rPr>
                <w:spacing w:val="-2"/>
                <w:sz w:val="20"/>
              </w:rPr>
              <w:t>criteria</w:t>
            </w:r>
          </w:p>
        </w:tc>
      </w:tr>
    </w:tbl>
    <w:p w14:paraId="04082899" w14:textId="77777777" w:rsidR="00BF02EF" w:rsidRDefault="00BF02EF">
      <w:pPr>
        <w:rPr>
          <w:sz w:val="20"/>
        </w:rPr>
        <w:sectPr w:rsidR="00BF02EF">
          <w:pgSz w:w="12240" w:h="15840"/>
          <w:pgMar w:top="1320" w:right="780" w:bottom="1240" w:left="1280" w:header="729" w:footer="1055" w:gutter="0"/>
          <w:cols w:space="720"/>
        </w:sectPr>
      </w:pPr>
    </w:p>
    <w:p w14:paraId="0408289A" w14:textId="6CF26562" w:rsidR="00BF02EF" w:rsidRDefault="00A925CE">
      <w:pPr>
        <w:pStyle w:val="BodyText"/>
        <w:spacing w:before="100" w:line="480" w:lineRule="auto"/>
        <w:ind w:left="160" w:right="703"/>
      </w:pPr>
      <w:r>
        <w:rPr>
          <w:noProof/>
        </w:rPr>
        <w:lastRenderedPageBreak/>
        <mc:AlternateContent>
          <mc:Choice Requires="wpg">
            <w:drawing>
              <wp:anchor distT="0" distB="0" distL="114300" distR="114300" simplePos="0" relativeHeight="15736832" behindDoc="0" locked="0" layoutInCell="1" allowOverlap="1" wp14:anchorId="04082AC3" wp14:editId="5F0C10EE">
                <wp:simplePos x="0" y="0"/>
                <wp:positionH relativeFrom="page">
                  <wp:posOffset>662305</wp:posOffset>
                </wp:positionH>
                <wp:positionV relativeFrom="page">
                  <wp:posOffset>2240280</wp:posOffset>
                </wp:positionV>
                <wp:extent cx="4128135" cy="2696210"/>
                <wp:effectExtent l="0" t="0" r="0" b="0"/>
                <wp:wrapNone/>
                <wp:docPr id="1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8135" cy="2696210"/>
                          <a:chOff x="1043" y="3528"/>
                          <a:chExt cx="6501" cy="4246"/>
                        </a:xfrm>
                      </wpg:grpSpPr>
                      <wps:wsp>
                        <wps:cNvPr id="16" name="docshape18"/>
                        <wps:cNvSpPr>
                          <a:spLocks noChangeArrowheads="1"/>
                        </wps:cNvSpPr>
                        <wps:spPr bwMode="auto">
                          <a:xfrm>
                            <a:off x="1051" y="3535"/>
                            <a:ext cx="6486" cy="423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19"/>
                        <wps:cNvSpPr>
                          <a:spLocks/>
                        </wps:cNvSpPr>
                        <wps:spPr bwMode="auto">
                          <a:xfrm>
                            <a:off x="1581" y="4455"/>
                            <a:ext cx="5806" cy="2274"/>
                          </a:xfrm>
                          <a:custGeom>
                            <a:avLst/>
                            <a:gdLst>
                              <a:gd name="T0" fmla="+- 0 1581 1581"/>
                              <a:gd name="T1" fmla="*/ T0 w 5806"/>
                              <a:gd name="T2" fmla="+- 0 6730 4456"/>
                              <a:gd name="T3" fmla="*/ 6730 h 2274"/>
                              <a:gd name="T4" fmla="+- 0 7387 1581"/>
                              <a:gd name="T5" fmla="*/ T4 w 5806"/>
                              <a:gd name="T6" fmla="+- 0 6730 4456"/>
                              <a:gd name="T7" fmla="*/ 6730 h 2274"/>
                              <a:gd name="T8" fmla="+- 0 1581 1581"/>
                              <a:gd name="T9" fmla="*/ T8 w 5806"/>
                              <a:gd name="T10" fmla="+- 0 6350 4456"/>
                              <a:gd name="T11" fmla="*/ 6350 h 2274"/>
                              <a:gd name="T12" fmla="+- 0 7387 1581"/>
                              <a:gd name="T13" fmla="*/ T12 w 5806"/>
                              <a:gd name="T14" fmla="+- 0 6350 4456"/>
                              <a:gd name="T15" fmla="*/ 6350 h 2274"/>
                              <a:gd name="T16" fmla="+- 0 1581 1581"/>
                              <a:gd name="T17" fmla="*/ T16 w 5806"/>
                              <a:gd name="T18" fmla="+- 0 5971 4456"/>
                              <a:gd name="T19" fmla="*/ 5971 h 2274"/>
                              <a:gd name="T20" fmla="+- 0 7387 1581"/>
                              <a:gd name="T21" fmla="*/ T20 w 5806"/>
                              <a:gd name="T22" fmla="+- 0 5971 4456"/>
                              <a:gd name="T23" fmla="*/ 5971 h 2274"/>
                              <a:gd name="T24" fmla="+- 0 1581 1581"/>
                              <a:gd name="T25" fmla="*/ T24 w 5806"/>
                              <a:gd name="T26" fmla="+- 0 5592 4456"/>
                              <a:gd name="T27" fmla="*/ 5592 h 2274"/>
                              <a:gd name="T28" fmla="+- 0 7387 1581"/>
                              <a:gd name="T29" fmla="*/ T28 w 5806"/>
                              <a:gd name="T30" fmla="+- 0 5592 4456"/>
                              <a:gd name="T31" fmla="*/ 5592 h 2274"/>
                              <a:gd name="T32" fmla="+- 0 1581 1581"/>
                              <a:gd name="T33" fmla="*/ T32 w 5806"/>
                              <a:gd name="T34" fmla="+- 0 5213 4456"/>
                              <a:gd name="T35" fmla="*/ 5213 h 2274"/>
                              <a:gd name="T36" fmla="+- 0 7387 1581"/>
                              <a:gd name="T37" fmla="*/ T36 w 5806"/>
                              <a:gd name="T38" fmla="+- 0 5213 4456"/>
                              <a:gd name="T39" fmla="*/ 5213 h 2274"/>
                              <a:gd name="T40" fmla="+- 0 1581 1581"/>
                              <a:gd name="T41" fmla="*/ T40 w 5806"/>
                              <a:gd name="T42" fmla="+- 0 4834 4456"/>
                              <a:gd name="T43" fmla="*/ 4834 h 2274"/>
                              <a:gd name="T44" fmla="+- 0 7387 1581"/>
                              <a:gd name="T45" fmla="*/ T44 w 5806"/>
                              <a:gd name="T46" fmla="+- 0 4834 4456"/>
                              <a:gd name="T47" fmla="*/ 4834 h 2274"/>
                              <a:gd name="T48" fmla="+- 0 1581 1581"/>
                              <a:gd name="T49" fmla="*/ T48 w 5806"/>
                              <a:gd name="T50" fmla="+- 0 4456 4456"/>
                              <a:gd name="T51" fmla="*/ 4456 h 2274"/>
                              <a:gd name="T52" fmla="+- 0 7387 1581"/>
                              <a:gd name="T53" fmla="*/ T52 w 5806"/>
                              <a:gd name="T54" fmla="+- 0 4456 4456"/>
                              <a:gd name="T55" fmla="*/ 4456 h 2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06" h="2274">
                                <a:moveTo>
                                  <a:pt x="0" y="2274"/>
                                </a:moveTo>
                                <a:lnTo>
                                  <a:pt x="5806" y="2274"/>
                                </a:lnTo>
                                <a:moveTo>
                                  <a:pt x="0" y="1894"/>
                                </a:moveTo>
                                <a:lnTo>
                                  <a:pt x="5806" y="1894"/>
                                </a:lnTo>
                                <a:moveTo>
                                  <a:pt x="0" y="1515"/>
                                </a:moveTo>
                                <a:lnTo>
                                  <a:pt x="5806" y="1515"/>
                                </a:lnTo>
                                <a:moveTo>
                                  <a:pt x="0" y="1136"/>
                                </a:moveTo>
                                <a:lnTo>
                                  <a:pt x="5806" y="1136"/>
                                </a:lnTo>
                                <a:moveTo>
                                  <a:pt x="0" y="757"/>
                                </a:moveTo>
                                <a:lnTo>
                                  <a:pt x="5806" y="757"/>
                                </a:lnTo>
                                <a:moveTo>
                                  <a:pt x="0" y="378"/>
                                </a:moveTo>
                                <a:lnTo>
                                  <a:pt x="5806" y="378"/>
                                </a:lnTo>
                                <a:moveTo>
                                  <a:pt x="0" y="0"/>
                                </a:moveTo>
                                <a:lnTo>
                                  <a:pt x="5806"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20"/>
                        <wps:cNvSpPr>
                          <a:spLocks noChangeArrowheads="1"/>
                        </wps:cNvSpPr>
                        <wps:spPr bwMode="auto">
                          <a:xfrm>
                            <a:off x="1581" y="7100"/>
                            <a:ext cx="5806" cy="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21"/>
                        <wps:cNvSpPr>
                          <a:spLocks/>
                        </wps:cNvSpPr>
                        <wps:spPr bwMode="auto">
                          <a:xfrm>
                            <a:off x="2327" y="5302"/>
                            <a:ext cx="4479" cy="134"/>
                          </a:xfrm>
                          <a:custGeom>
                            <a:avLst/>
                            <a:gdLst>
                              <a:gd name="T0" fmla="+- 0 2328 2328"/>
                              <a:gd name="T1" fmla="*/ T0 w 4479"/>
                              <a:gd name="T2" fmla="+- 0 5302 5302"/>
                              <a:gd name="T3" fmla="*/ 5302 h 134"/>
                              <a:gd name="T4" fmla="+- 0 3821 2328"/>
                              <a:gd name="T5" fmla="*/ T4 w 4479"/>
                              <a:gd name="T6" fmla="+- 0 5362 5302"/>
                              <a:gd name="T7" fmla="*/ 5362 h 134"/>
                              <a:gd name="T8" fmla="+- 0 5314 2328"/>
                              <a:gd name="T9" fmla="*/ T8 w 4479"/>
                              <a:gd name="T10" fmla="+- 0 5326 5302"/>
                              <a:gd name="T11" fmla="*/ 5326 h 134"/>
                              <a:gd name="T12" fmla="+- 0 6806 2328"/>
                              <a:gd name="T13" fmla="*/ T12 w 4479"/>
                              <a:gd name="T14" fmla="+- 0 5436 5302"/>
                              <a:gd name="T15" fmla="*/ 5436 h 134"/>
                            </a:gdLst>
                            <a:ahLst/>
                            <a:cxnLst>
                              <a:cxn ang="0">
                                <a:pos x="T1" y="T3"/>
                              </a:cxn>
                              <a:cxn ang="0">
                                <a:pos x="T5" y="T7"/>
                              </a:cxn>
                              <a:cxn ang="0">
                                <a:pos x="T9" y="T11"/>
                              </a:cxn>
                              <a:cxn ang="0">
                                <a:pos x="T13" y="T15"/>
                              </a:cxn>
                            </a:cxnLst>
                            <a:rect l="0" t="0" r="r" b="b"/>
                            <a:pathLst>
                              <a:path w="4479" h="134">
                                <a:moveTo>
                                  <a:pt x="0" y="0"/>
                                </a:moveTo>
                                <a:lnTo>
                                  <a:pt x="1493" y="60"/>
                                </a:lnTo>
                                <a:lnTo>
                                  <a:pt x="2986" y="24"/>
                                </a:lnTo>
                                <a:lnTo>
                                  <a:pt x="4478" y="134"/>
                                </a:lnTo>
                              </a:path>
                            </a:pathLst>
                          </a:custGeom>
                          <a:noFill/>
                          <a:ln w="28575">
                            <a:solidFill>
                              <a:srgbClr val="9DC3E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docshape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70" y="524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62" y="530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55" y="526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748" y="537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26"/>
                        <wps:cNvSpPr>
                          <a:spLocks/>
                        </wps:cNvSpPr>
                        <wps:spPr bwMode="auto">
                          <a:xfrm>
                            <a:off x="2327" y="5081"/>
                            <a:ext cx="4479" cy="196"/>
                          </a:xfrm>
                          <a:custGeom>
                            <a:avLst/>
                            <a:gdLst>
                              <a:gd name="T0" fmla="+- 0 2328 2328"/>
                              <a:gd name="T1" fmla="*/ T0 w 4479"/>
                              <a:gd name="T2" fmla="+- 0 5082 5082"/>
                              <a:gd name="T3" fmla="*/ 5082 h 196"/>
                              <a:gd name="T4" fmla="+- 0 3821 2328"/>
                              <a:gd name="T5" fmla="*/ T4 w 4479"/>
                              <a:gd name="T6" fmla="+- 0 5165 5082"/>
                              <a:gd name="T7" fmla="*/ 5165 h 196"/>
                              <a:gd name="T8" fmla="+- 0 5314 2328"/>
                              <a:gd name="T9" fmla="*/ T8 w 4479"/>
                              <a:gd name="T10" fmla="+- 0 5090 5082"/>
                              <a:gd name="T11" fmla="*/ 5090 h 196"/>
                              <a:gd name="T12" fmla="+- 0 6806 2328"/>
                              <a:gd name="T13" fmla="*/ T12 w 4479"/>
                              <a:gd name="T14" fmla="+- 0 5277 5082"/>
                              <a:gd name="T15" fmla="*/ 5277 h 196"/>
                            </a:gdLst>
                            <a:ahLst/>
                            <a:cxnLst>
                              <a:cxn ang="0">
                                <a:pos x="T1" y="T3"/>
                              </a:cxn>
                              <a:cxn ang="0">
                                <a:pos x="T5" y="T7"/>
                              </a:cxn>
                              <a:cxn ang="0">
                                <a:pos x="T9" y="T11"/>
                              </a:cxn>
                              <a:cxn ang="0">
                                <a:pos x="T13" y="T15"/>
                              </a:cxn>
                            </a:cxnLst>
                            <a:rect l="0" t="0" r="r" b="b"/>
                            <a:pathLst>
                              <a:path w="4479" h="196">
                                <a:moveTo>
                                  <a:pt x="0" y="0"/>
                                </a:moveTo>
                                <a:lnTo>
                                  <a:pt x="1493" y="83"/>
                                </a:lnTo>
                                <a:lnTo>
                                  <a:pt x="2986" y="8"/>
                                </a:lnTo>
                                <a:lnTo>
                                  <a:pt x="4478" y="195"/>
                                </a:ln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docshape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70" y="502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62" y="510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55" y="503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748" y="521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31"/>
                        <wps:cNvSpPr>
                          <a:spLocks/>
                        </wps:cNvSpPr>
                        <wps:spPr bwMode="auto">
                          <a:xfrm>
                            <a:off x="2327" y="4802"/>
                            <a:ext cx="4479" cy="203"/>
                          </a:xfrm>
                          <a:custGeom>
                            <a:avLst/>
                            <a:gdLst>
                              <a:gd name="T0" fmla="+- 0 2328 2328"/>
                              <a:gd name="T1" fmla="*/ T0 w 4479"/>
                              <a:gd name="T2" fmla="+- 0 4803 4803"/>
                              <a:gd name="T3" fmla="*/ 4803 h 203"/>
                              <a:gd name="T4" fmla="+- 0 3821 2328"/>
                              <a:gd name="T5" fmla="*/ T4 w 4479"/>
                              <a:gd name="T6" fmla="+- 0 4956 4803"/>
                              <a:gd name="T7" fmla="*/ 4956 h 203"/>
                              <a:gd name="T8" fmla="+- 0 5314 2328"/>
                              <a:gd name="T9" fmla="*/ T8 w 4479"/>
                              <a:gd name="T10" fmla="+- 0 5005 4803"/>
                              <a:gd name="T11" fmla="*/ 5005 h 203"/>
                              <a:gd name="T12" fmla="+- 0 6806 2328"/>
                              <a:gd name="T13" fmla="*/ T12 w 4479"/>
                              <a:gd name="T14" fmla="+- 0 4949 4803"/>
                              <a:gd name="T15" fmla="*/ 4949 h 203"/>
                            </a:gdLst>
                            <a:ahLst/>
                            <a:cxnLst>
                              <a:cxn ang="0">
                                <a:pos x="T1" y="T3"/>
                              </a:cxn>
                              <a:cxn ang="0">
                                <a:pos x="T5" y="T7"/>
                              </a:cxn>
                              <a:cxn ang="0">
                                <a:pos x="T9" y="T11"/>
                              </a:cxn>
                              <a:cxn ang="0">
                                <a:pos x="T13" y="T15"/>
                              </a:cxn>
                            </a:cxnLst>
                            <a:rect l="0" t="0" r="r" b="b"/>
                            <a:pathLst>
                              <a:path w="4479" h="203">
                                <a:moveTo>
                                  <a:pt x="0" y="0"/>
                                </a:moveTo>
                                <a:lnTo>
                                  <a:pt x="1493" y="153"/>
                                </a:lnTo>
                                <a:lnTo>
                                  <a:pt x="2986" y="202"/>
                                </a:lnTo>
                                <a:lnTo>
                                  <a:pt x="4478" y="146"/>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docshape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70" y="474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62" y="489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55" y="494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48" y="48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26"/>
                        <wps:cNvCnPr>
                          <a:cxnSpLocks noChangeShapeType="1"/>
                        </wps:cNvCnPr>
                        <wps:spPr bwMode="auto">
                          <a:xfrm>
                            <a:off x="1629" y="7587"/>
                            <a:ext cx="504" cy="0"/>
                          </a:xfrm>
                          <a:prstGeom prst="line">
                            <a:avLst/>
                          </a:prstGeom>
                          <a:noFill/>
                          <a:ln w="28575">
                            <a:solidFill>
                              <a:srgbClr val="9DC3E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docshape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21" y="752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Line 24"/>
                        <wps:cNvCnPr>
                          <a:cxnSpLocks noChangeShapeType="1"/>
                        </wps:cNvCnPr>
                        <wps:spPr bwMode="auto">
                          <a:xfrm>
                            <a:off x="3735" y="7587"/>
                            <a:ext cx="50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docshape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28" y="752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22"/>
                        <wps:cNvCnPr>
                          <a:cxnSpLocks noChangeShapeType="1"/>
                        </wps:cNvCnPr>
                        <wps:spPr bwMode="auto">
                          <a:xfrm>
                            <a:off x="5806" y="7587"/>
                            <a:ext cx="504"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docshape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97" y="752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docshape39"/>
                        <wps:cNvSpPr txBox="1">
                          <a:spLocks noChangeArrowheads="1"/>
                        </wps:cNvSpPr>
                        <wps:spPr bwMode="auto">
                          <a:xfrm>
                            <a:off x="2112" y="3799"/>
                            <a:ext cx="471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2B15" w14:textId="77777777" w:rsidR="00BF02EF" w:rsidRDefault="00AC0ED3">
                              <w:pPr>
                                <w:spacing w:line="183" w:lineRule="exact"/>
                                <w:ind w:left="1" w:right="20"/>
                                <w:jc w:val="center"/>
                                <w:rPr>
                                  <w:rFonts w:ascii="Calibri"/>
                                  <w:b/>
                                  <w:sz w:val="18"/>
                                </w:rPr>
                              </w:pPr>
                              <w:r>
                                <w:rPr>
                                  <w:rFonts w:ascii="Calibri"/>
                                  <w:b/>
                                  <w:sz w:val="18"/>
                                </w:rPr>
                                <w:t>Figure</w:t>
                              </w:r>
                              <w:r>
                                <w:rPr>
                                  <w:rFonts w:ascii="Calibri"/>
                                  <w:b/>
                                  <w:spacing w:val="-3"/>
                                  <w:sz w:val="18"/>
                                </w:rPr>
                                <w:t xml:space="preserve"> </w:t>
                              </w:r>
                              <w:r>
                                <w:rPr>
                                  <w:rFonts w:ascii="Calibri"/>
                                  <w:b/>
                                  <w:sz w:val="18"/>
                                </w:rPr>
                                <w:t>G.3:</w:t>
                              </w:r>
                              <w:r>
                                <w:rPr>
                                  <w:rFonts w:ascii="Calibri"/>
                                  <w:b/>
                                  <w:spacing w:val="-5"/>
                                  <w:sz w:val="18"/>
                                </w:rPr>
                                <w:t xml:space="preserve"> </w:t>
                              </w:r>
                              <w:r>
                                <w:rPr>
                                  <w:rFonts w:ascii="Calibri"/>
                                  <w:b/>
                                  <w:sz w:val="18"/>
                                </w:rPr>
                                <w:t>Percent</w:t>
                              </w:r>
                              <w:r>
                                <w:rPr>
                                  <w:rFonts w:ascii="Calibri"/>
                                  <w:b/>
                                  <w:spacing w:val="-3"/>
                                  <w:sz w:val="18"/>
                                </w:rPr>
                                <w:t xml:space="preserve"> </w:t>
                              </w:r>
                              <w:r>
                                <w:rPr>
                                  <w:rFonts w:ascii="Calibri"/>
                                  <w:b/>
                                  <w:sz w:val="18"/>
                                </w:rPr>
                                <w:t>of</w:t>
                              </w:r>
                              <w:r>
                                <w:rPr>
                                  <w:rFonts w:ascii="Calibri"/>
                                  <w:b/>
                                  <w:spacing w:val="-3"/>
                                  <w:sz w:val="18"/>
                                </w:rPr>
                                <w:t xml:space="preserve"> </w:t>
                              </w:r>
                              <w:r>
                                <w:rPr>
                                  <w:rFonts w:ascii="Calibri"/>
                                  <w:b/>
                                  <w:sz w:val="18"/>
                                </w:rPr>
                                <w:t>Students</w:t>
                              </w:r>
                              <w:r>
                                <w:rPr>
                                  <w:rFonts w:ascii="Calibri"/>
                                  <w:b/>
                                  <w:spacing w:val="-1"/>
                                  <w:sz w:val="18"/>
                                </w:rPr>
                                <w:t xml:space="preserve"> </w:t>
                              </w:r>
                              <w:r>
                                <w:rPr>
                                  <w:rFonts w:ascii="Calibri"/>
                                  <w:b/>
                                  <w:sz w:val="18"/>
                                </w:rPr>
                                <w:t>in</w:t>
                              </w:r>
                              <w:r>
                                <w:rPr>
                                  <w:rFonts w:ascii="Calibri"/>
                                  <w:b/>
                                  <w:spacing w:val="-3"/>
                                  <w:sz w:val="18"/>
                                </w:rPr>
                                <w:t xml:space="preserve"> </w:t>
                              </w:r>
                              <w:r>
                                <w:rPr>
                                  <w:rFonts w:ascii="Calibri"/>
                                  <w:b/>
                                  <w:sz w:val="18"/>
                                </w:rPr>
                                <w:t>African</w:t>
                              </w:r>
                              <w:r>
                                <w:rPr>
                                  <w:rFonts w:ascii="Calibri"/>
                                  <w:b/>
                                  <w:spacing w:val="-2"/>
                                  <w:sz w:val="18"/>
                                </w:rPr>
                                <w:t xml:space="preserve"> </w:t>
                              </w:r>
                              <w:r>
                                <w:rPr>
                                  <w:rFonts w:ascii="Calibri"/>
                                  <w:b/>
                                  <w:sz w:val="18"/>
                                </w:rPr>
                                <w:t>Studies</w:t>
                              </w:r>
                              <w:r>
                                <w:rPr>
                                  <w:rFonts w:ascii="Calibri"/>
                                  <w:b/>
                                  <w:spacing w:val="-1"/>
                                  <w:sz w:val="18"/>
                                </w:rPr>
                                <w:t xml:space="preserve"> </w:t>
                              </w:r>
                              <w:r>
                                <w:rPr>
                                  <w:rFonts w:ascii="Calibri"/>
                                  <w:b/>
                                  <w:sz w:val="18"/>
                                </w:rPr>
                                <w:t>Courses</w:t>
                              </w:r>
                              <w:r>
                                <w:rPr>
                                  <w:rFonts w:ascii="Calibri"/>
                                  <w:b/>
                                  <w:spacing w:val="-5"/>
                                  <w:sz w:val="18"/>
                                </w:rPr>
                                <w:t xml:space="preserve"> Who</w:t>
                              </w:r>
                            </w:p>
                            <w:p w14:paraId="04082B16" w14:textId="77777777" w:rsidR="00BF02EF" w:rsidRDefault="00AC0ED3">
                              <w:pPr>
                                <w:spacing w:before="1" w:line="216" w:lineRule="exact"/>
                                <w:ind w:left="1" w:right="22"/>
                                <w:jc w:val="center"/>
                                <w:rPr>
                                  <w:rFonts w:ascii="Calibri"/>
                                  <w:b/>
                                  <w:sz w:val="18"/>
                                </w:rPr>
                              </w:pPr>
                              <w:r>
                                <w:rPr>
                                  <w:rFonts w:ascii="Calibri"/>
                                  <w:b/>
                                  <w:sz w:val="18"/>
                                </w:rPr>
                                <w:t>Receive</w:t>
                              </w:r>
                              <w:r>
                                <w:rPr>
                                  <w:rFonts w:ascii="Calibri"/>
                                  <w:b/>
                                  <w:spacing w:val="-4"/>
                                  <w:sz w:val="18"/>
                                </w:rPr>
                                <w:t xml:space="preserve"> </w:t>
                              </w:r>
                              <w:r>
                                <w:rPr>
                                  <w:rFonts w:ascii="Calibri"/>
                                  <w:b/>
                                  <w:sz w:val="18"/>
                                </w:rPr>
                                <w:t>Financial</w:t>
                              </w:r>
                              <w:r>
                                <w:rPr>
                                  <w:rFonts w:ascii="Calibri"/>
                                  <w:b/>
                                  <w:spacing w:val="-4"/>
                                  <w:sz w:val="18"/>
                                </w:rPr>
                                <w:t xml:space="preserve"> </w:t>
                              </w:r>
                              <w:r>
                                <w:rPr>
                                  <w:rFonts w:ascii="Calibri"/>
                                  <w:b/>
                                  <w:spacing w:val="-5"/>
                                  <w:sz w:val="18"/>
                                </w:rPr>
                                <w:t>Aid</w:t>
                              </w:r>
                            </w:p>
                          </w:txbxContent>
                        </wps:txbx>
                        <wps:bodyPr rot="0" vert="horz" wrap="square" lIns="0" tIns="0" rIns="0" bIns="0" anchor="t" anchorCtr="0" upright="1">
                          <a:noAutofit/>
                        </wps:bodyPr>
                      </wps:wsp>
                      <wps:wsp>
                        <wps:cNvPr id="41" name="docshape40"/>
                        <wps:cNvSpPr txBox="1">
                          <a:spLocks noChangeArrowheads="1"/>
                        </wps:cNvSpPr>
                        <wps:spPr bwMode="auto">
                          <a:xfrm>
                            <a:off x="1231" y="4371"/>
                            <a:ext cx="203" cy="2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2B17" w14:textId="77777777" w:rsidR="00BF02EF" w:rsidRDefault="00AC0ED3">
                              <w:pPr>
                                <w:spacing w:line="183" w:lineRule="exact"/>
                                <w:rPr>
                                  <w:rFonts w:ascii="Calibri"/>
                                  <w:sz w:val="18"/>
                                </w:rPr>
                              </w:pPr>
                              <w:r>
                                <w:rPr>
                                  <w:rFonts w:ascii="Calibri"/>
                                  <w:color w:val="585858"/>
                                  <w:spacing w:val="-5"/>
                                  <w:sz w:val="18"/>
                                </w:rPr>
                                <w:t>70</w:t>
                              </w:r>
                            </w:p>
                            <w:p w14:paraId="04082B18" w14:textId="77777777" w:rsidR="00BF02EF" w:rsidRDefault="00AC0ED3">
                              <w:pPr>
                                <w:spacing w:before="159"/>
                                <w:rPr>
                                  <w:rFonts w:ascii="Calibri"/>
                                  <w:sz w:val="18"/>
                                </w:rPr>
                              </w:pPr>
                              <w:r>
                                <w:rPr>
                                  <w:rFonts w:ascii="Calibri"/>
                                  <w:color w:val="585858"/>
                                  <w:spacing w:val="-5"/>
                                  <w:sz w:val="18"/>
                                </w:rPr>
                                <w:t>60</w:t>
                              </w:r>
                            </w:p>
                            <w:p w14:paraId="04082B19" w14:textId="77777777" w:rsidR="00BF02EF" w:rsidRDefault="00AC0ED3">
                              <w:pPr>
                                <w:spacing w:before="159"/>
                                <w:rPr>
                                  <w:rFonts w:ascii="Calibri"/>
                                  <w:sz w:val="18"/>
                                </w:rPr>
                              </w:pPr>
                              <w:r>
                                <w:rPr>
                                  <w:rFonts w:ascii="Calibri"/>
                                  <w:color w:val="585858"/>
                                  <w:spacing w:val="-5"/>
                                  <w:sz w:val="18"/>
                                </w:rPr>
                                <w:t>50</w:t>
                              </w:r>
                            </w:p>
                            <w:p w14:paraId="04082B1A" w14:textId="77777777" w:rsidR="00BF02EF" w:rsidRDefault="00AC0ED3">
                              <w:pPr>
                                <w:spacing w:before="159"/>
                                <w:rPr>
                                  <w:rFonts w:ascii="Calibri"/>
                                  <w:sz w:val="18"/>
                                </w:rPr>
                              </w:pPr>
                              <w:r>
                                <w:rPr>
                                  <w:rFonts w:ascii="Calibri"/>
                                  <w:color w:val="585858"/>
                                  <w:spacing w:val="-5"/>
                                  <w:sz w:val="18"/>
                                </w:rPr>
                                <w:t>40</w:t>
                              </w:r>
                            </w:p>
                            <w:p w14:paraId="04082B1B" w14:textId="77777777" w:rsidR="00BF02EF" w:rsidRDefault="00AC0ED3">
                              <w:pPr>
                                <w:spacing w:before="159"/>
                                <w:rPr>
                                  <w:rFonts w:ascii="Calibri"/>
                                  <w:sz w:val="18"/>
                                </w:rPr>
                              </w:pPr>
                              <w:r>
                                <w:rPr>
                                  <w:rFonts w:ascii="Calibri"/>
                                  <w:color w:val="585858"/>
                                  <w:spacing w:val="-5"/>
                                  <w:sz w:val="18"/>
                                </w:rPr>
                                <w:t>30</w:t>
                              </w:r>
                            </w:p>
                            <w:p w14:paraId="04082B1C" w14:textId="77777777" w:rsidR="00BF02EF" w:rsidRDefault="00AC0ED3">
                              <w:pPr>
                                <w:spacing w:before="160"/>
                                <w:rPr>
                                  <w:rFonts w:ascii="Calibri"/>
                                  <w:sz w:val="18"/>
                                </w:rPr>
                              </w:pPr>
                              <w:r>
                                <w:rPr>
                                  <w:rFonts w:ascii="Calibri"/>
                                  <w:color w:val="585858"/>
                                  <w:spacing w:val="-5"/>
                                  <w:sz w:val="18"/>
                                </w:rPr>
                                <w:t>20</w:t>
                              </w:r>
                            </w:p>
                            <w:p w14:paraId="04082B1D" w14:textId="77777777" w:rsidR="00BF02EF" w:rsidRDefault="00AC0ED3">
                              <w:pPr>
                                <w:spacing w:before="159"/>
                                <w:rPr>
                                  <w:rFonts w:ascii="Calibri"/>
                                  <w:sz w:val="18"/>
                                </w:rPr>
                              </w:pPr>
                              <w:r>
                                <w:rPr>
                                  <w:rFonts w:ascii="Calibri"/>
                                  <w:color w:val="585858"/>
                                  <w:spacing w:val="-5"/>
                                  <w:sz w:val="18"/>
                                </w:rPr>
                                <w:t>10</w:t>
                              </w:r>
                            </w:p>
                            <w:p w14:paraId="04082B1E" w14:textId="77777777" w:rsidR="00BF02EF" w:rsidRDefault="00AC0ED3">
                              <w:pPr>
                                <w:spacing w:before="159"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42" name="docshape41"/>
                        <wps:cNvSpPr txBox="1">
                          <a:spLocks noChangeArrowheads="1"/>
                        </wps:cNvSpPr>
                        <wps:spPr bwMode="auto">
                          <a:xfrm>
                            <a:off x="2145" y="7258"/>
                            <a:ext cx="38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2B1F" w14:textId="77777777" w:rsidR="00BF02EF" w:rsidRDefault="00AC0ED3">
                              <w:pPr>
                                <w:spacing w:line="180" w:lineRule="exact"/>
                                <w:rPr>
                                  <w:rFonts w:ascii="Calibri"/>
                                  <w:sz w:val="18"/>
                                </w:rPr>
                              </w:pPr>
                              <w:r>
                                <w:rPr>
                                  <w:rFonts w:ascii="Calibri"/>
                                  <w:color w:val="585858"/>
                                  <w:spacing w:val="-4"/>
                                  <w:sz w:val="18"/>
                                </w:rPr>
                                <w:t>2017</w:t>
                              </w:r>
                            </w:p>
                          </w:txbxContent>
                        </wps:txbx>
                        <wps:bodyPr rot="0" vert="horz" wrap="square" lIns="0" tIns="0" rIns="0" bIns="0" anchor="t" anchorCtr="0" upright="1">
                          <a:noAutofit/>
                        </wps:bodyPr>
                      </wps:wsp>
                      <wps:wsp>
                        <wps:cNvPr id="43" name="docshape42"/>
                        <wps:cNvSpPr txBox="1">
                          <a:spLocks noChangeArrowheads="1"/>
                        </wps:cNvSpPr>
                        <wps:spPr bwMode="auto">
                          <a:xfrm>
                            <a:off x="3638" y="7258"/>
                            <a:ext cx="38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2B20" w14:textId="77777777" w:rsidR="00BF02EF" w:rsidRDefault="00AC0ED3">
                              <w:pPr>
                                <w:spacing w:line="180" w:lineRule="exact"/>
                                <w:rPr>
                                  <w:rFonts w:ascii="Calibri"/>
                                  <w:sz w:val="18"/>
                                </w:rPr>
                              </w:pPr>
                              <w:r>
                                <w:rPr>
                                  <w:rFonts w:ascii="Calibri"/>
                                  <w:color w:val="585858"/>
                                  <w:spacing w:val="-4"/>
                                  <w:sz w:val="18"/>
                                </w:rPr>
                                <w:t>2018</w:t>
                              </w:r>
                            </w:p>
                          </w:txbxContent>
                        </wps:txbx>
                        <wps:bodyPr rot="0" vert="horz" wrap="square" lIns="0" tIns="0" rIns="0" bIns="0" anchor="t" anchorCtr="0" upright="1">
                          <a:noAutofit/>
                        </wps:bodyPr>
                      </wps:wsp>
                      <wps:wsp>
                        <wps:cNvPr id="44" name="docshape43"/>
                        <wps:cNvSpPr txBox="1">
                          <a:spLocks noChangeArrowheads="1"/>
                        </wps:cNvSpPr>
                        <wps:spPr bwMode="auto">
                          <a:xfrm>
                            <a:off x="2188" y="7502"/>
                            <a:ext cx="14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2B21" w14:textId="77777777" w:rsidR="00BF02EF" w:rsidRDefault="00AC0ED3">
                              <w:pPr>
                                <w:spacing w:line="180" w:lineRule="exact"/>
                                <w:rPr>
                                  <w:rFonts w:ascii="Calibri"/>
                                  <w:sz w:val="18"/>
                                </w:rPr>
                              </w:pPr>
                              <w:r>
                                <w:rPr>
                                  <w:rFonts w:ascii="Calibri"/>
                                  <w:color w:val="585858"/>
                                  <w:sz w:val="18"/>
                                </w:rPr>
                                <w:t>All</w:t>
                              </w:r>
                              <w:r>
                                <w:rPr>
                                  <w:rFonts w:ascii="Calibri"/>
                                  <w:color w:val="585858"/>
                                  <w:spacing w:val="-2"/>
                                  <w:sz w:val="18"/>
                                </w:rPr>
                                <w:t xml:space="preserve"> </w:t>
                              </w:r>
                              <w:r>
                                <w:rPr>
                                  <w:rFonts w:ascii="Calibri"/>
                                  <w:color w:val="585858"/>
                                  <w:sz w:val="18"/>
                                </w:rPr>
                                <w:t>UNC</w:t>
                              </w:r>
                              <w:r>
                                <w:rPr>
                                  <w:rFonts w:ascii="Calibri"/>
                                  <w:color w:val="585858"/>
                                  <w:spacing w:val="-1"/>
                                  <w:sz w:val="18"/>
                                </w:rPr>
                                <w:t xml:space="preserve"> </w:t>
                              </w:r>
                              <w:r>
                                <w:rPr>
                                  <w:rFonts w:ascii="Calibri"/>
                                  <w:color w:val="585858"/>
                                  <w:spacing w:val="-2"/>
                                  <w:sz w:val="18"/>
                                </w:rPr>
                                <w:t>Undergrads</w:t>
                              </w:r>
                            </w:p>
                          </w:txbxContent>
                        </wps:txbx>
                        <wps:bodyPr rot="0" vert="horz" wrap="square" lIns="0" tIns="0" rIns="0" bIns="0" anchor="t" anchorCtr="0" upright="1">
                          <a:noAutofit/>
                        </wps:bodyPr>
                      </wps:wsp>
                      <wps:wsp>
                        <wps:cNvPr id="45" name="docshape44"/>
                        <wps:cNvSpPr txBox="1">
                          <a:spLocks noChangeArrowheads="1"/>
                        </wps:cNvSpPr>
                        <wps:spPr bwMode="auto">
                          <a:xfrm>
                            <a:off x="4294" y="7258"/>
                            <a:ext cx="143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2B22" w14:textId="77777777" w:rsidR="00BF02EF" w:rsidRDefault="00AC0ED3">
                              <w:pPr>
                                <w:spacing w:line="183" w:lineRule="exact"/>
                                <w:ind w:left="836"/>
                                <w:rPr>
                                  <w:rFonts w:ascii="Calibri"/>
                                  <w:sz w:val="18"/>
                                </w:rPr>
                              </w:pPr>
                              <w:r>
                                <w:rPr>
                                  <w:rFonts w:ascii="Calibri"/>
                                  <w:color w:val="585858"/>
                                  <w:spacing w:val="-4"/>
                                  <w:sz w:val="18"/>
                                </w:rPr>
                                <w:t>2019</w:t>
                              </w:r>
                            </w:p>
                            <w:p w14:paraId="04082B23" w14:textId="77777777" w:rsidR="00BF02EF" w:rsidRDefault="00AC0ED3">
                              <w:pPr>
                                <w:spacing w:before="25" w:line="216" w:lineRule="exact"/>
                                <w:rPr>
                                  <w:rFonts w:ascii="Calibri"/>
                                  <w:sz w:val="18"/>
                                </w:rPr>
                              </w:pPr>
                              <w:r>
                                <w:rPr>
                                  <w:rFonts w:ascii="Calibri"/>
                                  <w:color w:val="585858"/>
                                  <w:sz w:val="18"/>
                                </w:rPr>
                                <w:t>Area</w:t>
                              </w:r>
                              <w:r>
                                <w:rPr>
                                  <w:rFonts w:ascii="Calibri"/>
                                  <w:color w:val="585858"/>
                                  <w:spacing w:val="-2"/>
                                  <w:sz w:val="18"/>
                                </w:rPr>
                                <w:t xml:space="preserve"> </w:t>
                              </w:r>
                              <w:r>
                                <w:rPr>
                                  <w:rFonts w:ascii="Calibri"/>
                                  <w:color w:val="585858"/>
                                  <w:sz w:val="18"/>
                                </w:rPr>
                                <w:t>Study</w:t>
                              </w:r>
                              <w:r>
                                <w:rPr>
                                  <w:rFonts w:ascii="Calibri"/>
                                  <w:color w:val="585858"/>
                                  <w:spacing w:val="-1"/>
                                  <w:sz w:val="18"/>
                                </w:rPr>
                                <w:t xml:space="preserve"> </w:t>
                              </w:r>
                              <w:r>
                                <w:rPr>
                                  <w:rFonts w:ascii="Calibri"/>
                                  <w:color w:val="585858"/>
                                  <w:spacing w:val="-2"/>
                                  <w:sz w:val="18"/>
                                </w:rPr>
                                <w:t>Courses</w:t>
                              </w:r>
                            </w:p>
                          </w:txbxContent>
                        </wps:txbx>
                        <wps:bodyPr rot="0" vert="horz" wrap="square" lIns="0" tIns="0" rIns="0" bIns="0" anchor="t" anchorCtr="0" upright="1">
                          <a:noAutofit/>
                        </wps:bodyPr>
                      </wps:wsp>
                      <wps:wsp>
                        <wps:cNvPr id="46" name="docshape45"/>
                        <wps:cNvSpPr txBox="1">
                          <a:spLocks noChangeArrowheads="1"/>
                        </wps:cNvSpPr>
                        <wps:spPr bwMode="auto">
                          <a:xfrm>
                            <a:off x="6365" y="7258"/>
                            <a:ext cx="10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2B24" w14:textId="77777777" w:rsidR="00BF02EF" w:rsidRDefault="00AC0ED3">
                              <w:pPr>
                                <w:spacing w:line="183" w:lineRule="exact"/>
                                <w:ind w:left="258"/>
                                <w:rPr>
                                  <w:rFonts w:ascii="Calibri"/>
                                  <w:sz w:val="18"/>
                                </w:rPr>
                              </w:pPr>
                              <w:r>
                                <w:rPr>
                                  <w:rFonts w:ascii="Calibri"/>
                                  <w:color w:val="585858"/>
                                  <w:spacing w:val="-4"/>
                                  <w:sz w:val="18"/>
                                </w:rPr>
                                <w:t>2020</w:t>
                              </w:r>
                            </w:p>
                            <w:p w14:paraId="04082B25" w14:textId="77777777" w:rsidR="00BF02EF" w:rsidRDefault="00AC0ED3">
                              <w:pPr>
                                <w:spacing w:before="25" w:line="216" w:lineRule="exact"/>
                                <w:rPr>
                                  <w:rFonts w:ascii="Calibri"/>
                                  <w:sz w:val="18"/>
                                </w:rPr>
                              </w:pPr>
                              <w:r>
                                <w:rPr>
                                  <w:rFonts w:ascii="Calibri"/>
                                  <w:color w:val="585858"/>
                                  <w:sz w:val="18"/>
                                </w:rPr>
                                <w:t>Lang.</w:t>
                              </w:r>
                              <w:r>
                                <w:rPr>
                                  <w:rFonts w:ascii="Calibri"/>
                                  <w:color w:val="585858"/>
                                  <w:spacing w:val="-4"/>
                                  <w:sz w:val="18"/>
                                </w:rPr>
                                <w:t xml:space="preserve"> </w:t>
                              </w:r>
                              <w:r>
                                <w:rPr>
                                  <w:rFonts w:ascii="Calibri"/>
                                  <w:color w:val="585858"/>
                                  <w:spacing w:val="-2"/>
                                  <w:sz w:val="18"/>
                                </w:rPr>
                                <w:t>Courses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82AC3" id="docshapegroup17" o:spid="_x0000_s1034" style="position:absolute;left:0;text-align:left;margin-left:52.15pt;margin-top:176.4pt;width:325.05pt;height:212.3pt;z-index:15736832;mso-position-horizontal-relative:page;mso-position-vertical-relative:page" coordorigin="1043,3528" coordsize="6501,4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">
                <v:rect id="docshape18" o:spid="_x0000_s1035" style="position:absolute;left:1051;top:3535;width:6486;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shape id="docshape19" o:spid="_x0000_s1036" style="position:absolute;left:1581;top:4455;width:5806;height:2274;visibility:visible;mso-wrap-style:square;v-text-anchor:top" coordsize="5806,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" path="m,2274r5806,m,1894r5806,m,1515r5806,m,1136r5806,m,757r5806,m,378r5806,m,l5806,e" filled="f" strokecolor="#d9d9d9">
                  <v:path arrowok="t" o:connecttype="custom" o:connectlocs="0,6730;5806,6730;0,6350;5806,6350;0,5971;5806,5971;0,5592;5806,5592;0,5213;5806,5213;0,4834;5806,4834;0,4456;5806,4456" o:connectangles="0,0,0,0,0,0,0,0,0,0,0,0,0,0"/>
                </v:shape>
                <v:rect id="docshape20" o:spid="_x0000_s1037" style="position:absolute;left:1581;top:7100;width:58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4o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BlV9kAD3/BQAA//8DAFBLAQItABQABgAIAAAAIQDb4fbL7gAAAIUBAAATAAAAAAAA&#10;AAAAAAAAAAAAAABbQ29udGVudF9UeXBlc10ueG1sUEsBAi0AFAAGAAgAAAAhAFr0LFu/AAAAFQEA&#10;AAsAAAAAAAAAAAAAAAAAHwEAAF9yZWxzLy5yZWxzUEsBAi0AFAAGAAgAAAAhAB+cbijHAAAA2wAA&#10;AA8AAAAAAAAAAAAAAAAABwIAAGRycy9kb3ducmV2LnhtbFBLBQYAAAAAAwADALcAAAD7AgAAAAA=&#10;" fillcolor="#d9d9d9" stroked="f"/>
                <v:shape id="docshape21" o:spid="_x0000_s1038" style="position:absolute;left:2327;top:5302;width:4479;height:134;visibility:visible;mso-wrap-style:square;v-text-anchor:top" coordsize="447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" path="m,l1493,60,2986,24,4478,134e" filled="f" strokecolor="#9dc3e6" strokeweight="2.25pt">
                  <v:path arrowok="t" o:connecttype="custom" o:connectlocs="0,5302;1493,5362;2986,5326;4478,5436"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39" type="#_x0000_t75" style="position:absolute;left:2270;top:524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">
                  <v:imagedata r:id="rId20" o:title=""/>
                </v:shape>
                <v:shape id="docshape23" o:spid="_x0000_s1040" type="#_x0000_t75" style="position:absolute;left:3762;top:530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">
                  <v:imagedata r:id="rId20" o:title=""/>
                </v:shape>
                <v:shape id="docshape24" o:spid="_x0000_s1041" type="#_x0000_t75" style="position:absolute;left:5255;top:526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">
                  <v:imagedata r:id="rId20" o:title=""/>
                </v:shape>
                <v:shape id="docshape25" o:spid="_x0000_s1042" type="#_x0000_t75" style="position:absolute;left:6748;top:537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">
                  <v:imagedata r:id="rId21" o:title=""/>
                </v:shape>
                <v:shape id="docshape26" o:spid="_x0000_s1043" style="position:absolute;left:2327;top:5081;width:4479;height:196;visibility:visible;mso-wrap-style:square;v-text-anchor:top" coordsize="447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" path="m,l1493,83,2986,8,4478,195e" filled="f" strokeweight="2.25pt">
                  <v:stroke dashstyle="dash"/>
                  <v:path arrowok="t" o:connecttype="custom" o:connectlocs="0,5082;1493,5165;2986,5090;4478,5277" o:connectangles="0,0,0,0"/>
                </v:shape>
                <v:shape id="docshape27" o:spid="_x0000_s1044" type="#_x0000_t75" style="position:absolute;left:2270;top:502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">
                  <v:imagedata r:id="rId22" o:title=""/>
                </v:shape>
                <v:shape id="docshape28" o:spid="_x0000_s1045" type="#_x0000_t75" style="position:absolute;left:3762;top:510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">
                  <v:imagedata r:id="rId23" o:title=""/>
                </v:shape>
                <v:shape id="docshape29" o:spid="_x0000_s1046" type="#_x0000_t75" style="position:absolute;left:5255;top:503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">
                  <v:imagedata r:id="rId22" o:title=""/>
                </v:shape>
                <v:shape id="docshape30" o:spid="_x0000_s1047" type="#_x0000_t75" style="position:absolute;left:6748;top:521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">
                  <v:imagedata r:id="rId22" o:title=""/>
                </v:shape>
                <v:shape id="docshape31" o:spid="_x0000_s1048" style="position:absolute;left:2327;top:4802;width:4479;height:203;visibility:visible;mso-wrap-style:square;v-text-anchor:top" coordsize="447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" path="m,l1493,153r1493,49l4478,146e" filled="f" strokeweight="2.25pt">
                  <v:path arrowok="t" o:connecttype="custom" o:connectlocs="0,4803;1493,4956;2986,5005;4478,4949" o:connectangles="0,0,0,0"/>
                </v:shape>
                <v:shape id="docshape32" o:spid="_x0000_s1049" type="#_x0000_t75" style="position:absolute;left:2270;top:47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">
                  <v:imagedata r:id="rId24" o:title=""/>
                </v:shape>
                <v:shape id="docshape33" o:spid="_x0000_s1050" type="#_x0000_t75" style="position:absolute;left:3762;top:489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">
                  <v:imagedata r:id="rId24" o:title=""/>
                </v:shape>
                <v:shape id="docshape34" o:spid="_x0000_s1051" type="#_x0000_t75" style="position:absolute;left:5255;top:494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">
                  <v:imagedata r:id="rId25" o:title=""/>
                </v:shape>
                <v:shape id="docshape35" o:spid="_x0000_s1052" type="#_x0000_t75" style="position:absolute;left:6748;top:48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">
                  <v:imagedata r:id="rId24" o:title=""/>
                </v:shape>
                <v:line id="Line 26" o:spid="_x0000_s1053" style="position:absolute;visibility:visible;mso-wrap-style:square" from="1629,7587" to="2133,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" strokecolor="#9dc3e6" strokeweight="2.25pt"/>
                <v:shape id="docshape36" o:spid="_x0000_s1054" type="#_x0000_t75" style="position:absolute;left:1821;top:752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">
                  <v:imagedata r:id="rId26" o:title=""/>
                </v:shape>
                <v:line id="Line 24" o:spid="_x0000_s1055" style="position:absolute;visibility:visible;mso-wrap-style:square" from="3735,7587" to="4239,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" strokeweight="2.25pt">
                  <v:stroke dashstyle="dash"/>
                </v:line>
                <v:shape id="docshape37" o:spid="_x0000_s1056" type="#_x0000_t75" style="position:absolute;left:3928;top:752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">
                  <v:imagedata r:id="rId27" o:title=""/>
                </v:shape>
                <v:line id="Line 22" o:spid="_x0000_s1057" style="position:absolute;visibility:visible;mso-wrap-style:square" from="5806,7587" to="6310,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" strokeweight="2.25pt"/>
                <v:shape id="docshape38" o:spid="_x0000_s1058" type="#_x0000_t75" style="position:absolute;left:5997;top:752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">
                  <v:imagedata r:id="rId28" o:title=""/>
                </v:shape>
                <v:shape id="docshape39" o:spid="_x0000_s1059" type="#_x0000_t202" style="position:absolute;left:2112;top:3799;width:471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4082B15" w14:textId="77777777" w:rsidR="00BF02EF" w:rsidRDefault="00AC0ED3">
                        <w:pPr>
                          <w:spacing w:line="183" w:lineRule="exact"/>
                          <w:ind w:left="1" w:right="20"/>
                          <w:jc w:val="center"/>
                          <w:rPr>
                            <w:rFonts w:ascii="Calibri"/>
                            <w:b/>
                            <w:sz w:val="18"/>
                          </w:rPr>
                        </w:pPr>
                        <w:r>
                          <w:rPr>
                            <w:rFonts w:ascii="Calibri"/>
                            <w:b/>
                            <w:sz w:val="18"/>
                          </w:rPr>
                          <w:t>Figure</w:t>
                        </w:r>
                        <w:r>
                          <w:rPr>
                            <w:rFonts w:ascii="Calibri"/>
                            <w:b/>
                            <w:spacing w:val="-3"/>
                            <w:sz w:val="18"/>
                          </w:rPr>
                          <w:t xml:space="preserve"> </w:t>
                        </w:r>
                        <w:r>
                          <w:rPr>
                            <w:rFonts w:ascii="Calibri"/>
                            <w:b/>
                            <w:sz w:val="18"/>
                          </w:rPr>
                          <w:t>G.3:</w:t>
                        </w:r>
                        <w:r>
                          <w:rPr>
                            <w:rFonts w:ascii="Calibri"/>
                            <w:b/>
                            <w:spacing w:val="-5"/>
                            <w:sz w:val="18"/>
                          </w:rPr>
                          <w:t xml:space="preserve"> </w:t>
                        </w:r>
                        <w:r>
                          <w:rPr>
                            <w:rFonts w:ascii="Calibri"/>
                            <w:b/>
                            <w:sz w:val="18"/>
                          </w:rPr>
                          <w:t>Percent</w:t>
                        </w:r>
                        <w:r>
                          <w:rPr>
                            <w:rFonts w:ascii="Calibri"/>
                            <w:b/>
                            <w:spacing w:val="-3"/>
                            <w:sz w:val="18"/>
                          </w:rPr>
                          <w:t xml:space="preserve"> </w:t>
                        </w:r>
                        <w:r>
                          <w:rPr>
                            <w:rFonts w:ascii="Calibri"/>
                            <w:b/>
                            <w:sz w:val="18"/>
                          </w:rPr>
                          <w:t>of</w:t>
                        </w:r>
                        <w:r>
                          <w:rPr>
                            <w:rFonts w:ascii="Calibri"/>
                            <w:b/>
                            <w:spacing w:val="-3"/>
                            <w:sz w:val="18"/>
                          </w:rPr>
                          <w:t xml:space="preserve"> </w:t>
                        </w:r>
                        <w:r>
                          <w:rPr>
                            <w:rFonts w:ascii="Calibri"/>
                            <w:b/>
                            <w:sz w:val="18"/>
                          </w:rPr>
                          <w:t>Students</w:t>
                        </w:r>
                        <w:r>
                          <w:rPr>
                            <w:rFonts w:ascii="Calibri"/>
                            <w:b/>
                            <w:spacing w:val="-1"/>
                            <w:sz w:val="18"/>
                          </w:rPr>
                          <w:t xml:space="preserve"> </w:t>
                        </w:r>
                        <w:r>
                          <w:rPr>
                            <w:rFonts w:ascii="Calibri"/>
                            <w:b/>
                            <w:sz w:val="18"/>
                          </w:rPr>
                          <w:t>in</w:t>
                        </w:r>
                        <w:r>
                          <w:rPr>
                            <w:rFonts w:ascii="Calibri"/>
                            <w:b/>
                            <w:spacing w:val="-3"/>
                            <w:sz w:val="18"/>
                          </w:rPr>
                          <w:t xml:space="preserve"> </w:t>
                        </w:r>
                        <w:r>
                          <w:rPr>
                            <w:rFonts w:ascii="Calibri"/>
                            <w:b/>
                            <w:sz w:val="18"/>
                          </w:rPr>
                          <w:t>African</w:t>
                        </w:r>
                        <w:r>
                          <w:rPr>
                            <w:rFonts w:ascii="Calibri"/>
                            <w:b/>
                            <w:spacing w:val="-2"/>
                            <w:sz w:val="18"/>
                          </w:rPr>
                          <w:t xml:space="preserve"> </w:t>
                        </w:r>
                        <w:r>
                          <w:rPr>
                            <w:rFonts w:ascii="Calibri"/>
                            <w:b/>
                            <w:sz w:val="18"/>
                          </w:rPr>
                          <w:t>Studies</w:t>
                        </w:r>
                        <w:r>
                          <w:rPr>
                            <w:rFonts w:ascii="Calibri"/>
                            <w:b/>
                            <w:spacing w:val="-1"/>
                            <w:sz w:val="18"/>
                          </w:rPr>
                          <w:t xml:space="preserve"> </w:t>
                        </w:r>
                        <w:r>
                          <w:rPr>
                            <w:rFonts w:ascii="Calibri"/>
                            <w:b/>
                            <w:sz w:val="18"/>
                          </w:rPr>
                          <w:t>Courses</w:t>
                        </w:r>
                        <w:r>
                          <w:rPr>
                            <w:rFonts w:ascii="Calibri"/>
                            <w:b/>
                            <w:spacing w:val="-5"/>
                            <w:sz w:val="18"/>
                          </w:rPr>
                          <w:t xml:space="preserve"> Who</w:t>
                        </w:r>
                      </w:p>
                      <w:p w14:paraId="04082B16" w14:textId="77777777" w:rsidR="00BF02EF" w:rsidRDefault="00AC0ED3">
                        <w:pPr>
                          <w:spacing w:before="1" w:line="216" w:lineRule="exact"/>
                          <w:ind w:left="1" w:right="22"/>
                          <w:jc w:val="center"/>
                          <w:rPr>
                            <w:rFonts w:ascii="Calibri"/>
                            <w:b/>
                            <w:sz w:val="18"/>
                          </w:rPr>
                        </w:pPr>
                        <w:r>
                          <w:rPr>
                            <w:rFonts w:ascii="Calibri"/>
                            <w:b/>
                            <w:sz w:val="18"/>
                          </w:rPr>
                          <w:t>Receive</w:t>
                        </w:r>
                        <w:r>
                          <w:rPr>
                            <w:rFonts w:ascii="Calibri"/>
                            <w:b/>
                            <w:spacing w:val="-4"/>
                            <w:sz w:val="18"/>
                          </w:rPr>
                          <w:t xml:space="preserve"> </w:t>
                        </w:r>
                        <w:r>
                          <w:rPr>
                            <w:rFonts w:ascii="Calibri"/>
                            <w:b/>
                            <w:sz w:val="18"/>
                          </w:rPr>
                          <w:t>Financial</w:t>
                        </w:r>
                        <w:r>
                          <w:rPr>
                            <w:rFonts w:ascii="Calibri"/>
                            <w:b/>
                            <w:spacing w:val="-4"/>
                            <w:sz w:val="18"/>
                          </w:rPr>
                          <w:t xml:space="preserve"> </w:t>
                        </w:r>
                        <w:r>
                          <w:rPr>
                            <w:rFonts w:ascii="Calibri"/>
                            <w:b/>
                            <w:spacing w:val="-5"/>
                            <w:sz w:val="18"/>
                          </w:rPr>
                          <w:t>Aid</w:t>
                        </w:r>
                      </w:p>
                    </w:txbxContent>
                  </v:textbox>
                </v:shape>
                <v:shape id="docshape40" o:spid="_x0000_s1060" type="#_x0000_t202" style="position:absolute;left:1231;top:4371;width:203;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4082B17" w14:textId="77777777" w:rsidR="00BF02EF" w:rsidRDefault="00AC0ED3">
                        <w:pPr>
                          <w:spacing w:line="183" w:lineRule="exact"/>
                          <w:rPr>
                            <w:rFonts w:ascii="Calibri"/>
                            <w:sz w:val="18"/>
                          </w:rPr>
                        </w:pPr>
                        <w:r>
                          <w:rPr>
                            <w:rFonts w:ascii="Calibri"/>
                            <w:color w:val="585858"/>
                            <w:spacing w:val="-5"/>
                            <w:sz w:val="18"/>
                          </w:rPr>
                          <w:t>70</w:t>
                        </w:r>
                      </w:p>
                      <w:p w14:paraId="04082B18" w14:textId="77777777" w:rsidR="00BF02EF" w:rsidRDefault="00AC0ED3">
                        <w:pPr>
                          <w:spacing w:before="159"/>
                          <w:rPr>
                            <w:rFonts w:ascii="Calibri"/>
                            <w:sz w:val="18"/>
                          </w:rPr>
                        </w:pPr>
                        <w:r>
                          <w:rPr>
                            <w:rFonts w:ascii="Calibri"/>
                            <w:color w:val="585858"/>
                            <w:spacing w:val="-5"/>
                            <w:sz w:val="18"/>
                          </w:rPr>
                          <w:t>60</w:t>
                        </w:r>
                      </w:p>
                      <w:p w14:paraId="04082B19" w14:textId="77777777" w:rsidR="00BF02EF" w:rsidRDefault="00AC0ED3">
                        <w:pPr>
                          <w:spacing w:before="159"/>
                          <w:rPr>
                            <w:rFonts w:ascii="Calibri"/>
                            <w:sz w:val="18"/>
                          </w:rPr>
                        </w:pPr>
                        <w:r>
                          <w:rPr>
                            <w:rFonts w:ascii="Calibri"/>
                            <w:color w:val="585858"/>
                            <w:spacing w:val="-5"/>
                            <w:sz w:val="18"/>
                          </w:rPr>
                          <w:t>50</w:t>
                        </w:r>
                      </w:p>
                      <w:p w14:paraId="04082B1A" w14:textId="77777777" w:rsidR="00BF02EF" w:rsidRDefault="00AC0ED3">
                        <w:pPr>
                          <w:spacing w:before="159"/>
                          <w:rPr>
                            <w:rFonts w:ascii="Calibri"/>
                            <w:sz w:val="18"/>
                          </w:rPr>
                        </w:pPr>
                        <w:r>
                          <w:rPr>
                            <w:rFonts w:ascii="Calibri"/>
                            <w:color w:val="585858"/>
                            <w:spacing w:val="-5"/>
                            <w:sz w:val="18"/>
                          </w:rPr>
                          <w:t>40</w:t>
                        </w:r>
                      </w:p>
                      <w:p w14:paraId="04082B1B" w14:textId="77777777" w:rsidR="00BF02EF" w:rsidRDefault="00AC0ED3">
                        <w:pPr>
                          <w:spacing w:before="159"/>
                          <w:rPr>
                            <w:rFonts w:ascii="Calibri"/>
                            <w:sz w:val="18"/>
                          </w:rPr>
                        </w:pPr>
                        <w:r>
                          <w:rPr>
                            <w:rFonts w:ascii="Calibri"/>
                            <w:color w:val="585858"/>
                            <w:spacing w:val="-5"/>
                            <w:sz w:val="18"/>
                          </w:rPr>
                          <w:t>30</w:t>
                        </w:r>
                      </w:p>
                      <w:p w14:paraId="04082B1C" w14:textId="77777777" w:rsidR="00BF02EF" w:rsidRDefault="00AC0ED3">
                        <w:pPr>
                          <w:spacing w:before="160"/>
                          <w:rPr>
                            <w:rFonts w:ascii="Calibri"/>
                            <w:sz w:val="18"/>
                          </w:rPr>
                        </w:pPr>
                        <w:r>
                          <w:rPr>
                            <w:rFonts w:ascii="Calibri"/>
                            <w:color w:val="585858"/>
                            <w:spacing w:val="-5"/>
                            <w:sz w:val="18"/>
                          </w:rPr>
                          <w:t>20</w:t>
                        </w:r>
                      </w:p>
                      <w:p w14:paraId="04082B1D" w14:textId="77777777" w:rsidR="00BF02EF" w:rsidRDefault="00AC0ED3">
                        <w:pPr>
                          <w:spacing w:before="159"/>
                          <w:rPr>
                            <w:rFonts w:ascii="Calibri"/>
                            <w:sz w:val="18"/>
                          </w:rPr>
                        </w:pPr>
                        <w:r>
                          <w:rPr>
                            <w:rFonts w:ascii="Calibri"/>
                            <w:color w:val="585858"/>
                            <w:spacing w:val="-5"/>
                            <w:sz w:val="18"/>
                          </w:rPr>
                          <w:t>10</w:t>
                        </w:r>
                      </w:p>
                      <w:p w14:paraId="04082B1E" w14:textId="77777777" w:rsidR="00BF02EF" w:rsidRDefault="00AC0ED3">
                        <w:pPr>
                          <w:spacing w:before="159" w:line="216" w:lineRule="exact"/>
                          <w:ind w:left="91"/>
                          <w:rPr>
                            <w:rFonts w:ascii="Calibri"/>
                            <w:sz w:val="18"/>
                          </w:rPr>
                        </w:pPr>
                        <w:r>
                          <w:rPr>
                            <w:rFonts w:ascii="Calibri"/>
                            <w:color w:val="585858"/>
                            <w:sz w:val="18"/>
                          </w:rPr>
                          <w:t>0</w:t>
                        </w:r>
                      </w:p>
                    </w:txbxContent>
                  </v:textbox>
                </v:shape>
                <v:shape id="docshape41" o:spid="_x0000_s1061" type="#_x0000_t202" style="position:absolute;left:2145;top:7258;width:3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4082B1F" w14:textId="77777777" w:rsidR="00BF02EF" w:rsidRDefault="00AC0ED3">
                        <w:pPr>
                          <w:spacing w:line="180" w:lineRule="exact"/>
                          <w:rPr>
                            <w:rFonts w:ascii="Calibri"/>
                            <w:sz w:val="18"/>
                          </w:rPr>
                        </w:pPr>
                        <w:r>
                          <w:rPr>
                            <w:rFonts w:ascii="Calibri"/>
                            <w:color w:val="585858"/>
                            <w:spacing w:val="-4"/>
                            <w:sz w:val="18"/>
                          </w:rPr>
                          <w:t>2017</w:t>
                        </w:r>
                      </w:p>
                    </w:txbxContent>
                  </v:textbox>
                </v:shape>
                <v:shape id="docshape42" o:spid="_x0000_s1062" type="#_x0000_t202" style="position:absolute;left:3638;top:7258;width:3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4082B20" w14:textId="77777777" w:rsidR="00BF02EF" w:rsidRDefault="00AC0ED3">
                        <w:pPr>
                          <w:spacing w:line="180" w:lineRule="exact"/>
                          <w:rPr>
                            <w:rFonts w:ascii="Calibri"/>
                            <w:sz w:val="18"/>
                          </w:rPr>
                        </w:pPr>
                        <w:r>
                          <w:rPr>
                            <w:rFonts w:ascii="Calibri"/>
                            <w:color w:val="585858"/>
                            <w:spacing w:val="-4"/>
                            <w:sz w:val="18"/>
                          </w:rPr>
                          <w:t>2018</w:t>
                        </w:r>
                      </w:p>
                    </w:txbxContent>
                  </v:textbox>
                </v:shape>
                <v:shape id="docshape43" o:spid="_x0000_s1063" type="#_x0000_t202" style="position:absolute;left:2188;top:7502;width:147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4082B21" w14:textId="77777777" w:rsidR="00BF02EF" w:rsidRDefault="00AC0ED3">
                        <w:pPr>
                          <w:spacing w:line="180" w:lineRule="exact"/>
                          <w:rPr>
                            <w:rFonts w:ascii="Calibri"/>
                            <w:sz w:val="18"/>
                          </w:rPr>
                        </w:pPr>
                        <w:r>
                          <w:rPr>
                            <w:rFonts w:ascii="Calibri"/>
                            <w:color w:val="585858"/>
                            <w:sz w:val="18"/>
                          </w:rPr>
                          <w:t>All</w:t>
                        </w:r>
                        <w:r>
                          <w:rPr>
                            <w:rFonts w:ascii="Calibri"/>
                            <w:color w:val="585858"/>
                            <w:spacing w:val="-2"/>
                            <w:sz w:val="18"/>
                          </w:rPr>
                          <w:t xml:space="preserve"> </w:t>
                        </w:r>
                        <w:r>
                          <w:rPr>
                            <w:rFonts w:ascii="Calibri"/>
                            <w:color w:val="585858"/>
                            <w:sz w:val="18"/>
                          </w:rPr>
                          <w:t>UNC</w:t>
                        </w:r>
                        <w:r>
                          <w:rPr>
                            <w:rFonts w:ascii="Calibri"/>
                            <w:color w:val="585858"/>
                            <w:spacing w:val="-1"/>
                            <w:sz w:val="18"/>
                          </w:rPr>
                          <w:t xml:space="preserve"> </w:t>
                        </w:r>
                        <w:r>
                          <w:rPr>
                            <w:rFonts w:ascii="Calibri"/>
                            <w:color w:val="585858"/>
                            <w:spacing w:val="-2"/>
                            <w:sz w:val="18"/>
                          </w:rPr>
                          <w:t>Undergrads</w:t>
                        </w:r>
                      </w:p>
                    </w:txbxContent>
                  </v:textbox>
                </v:shape>
                <v:shape id="docshape44" o:spid="_x0000_s1064" type="#_x0000_t202" style="position:absolute;left:4294;top:7258;width:143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4082B22" w14:textId="77777777" w:rsidR="00BF02EF" w:rsidRDefault="00AC0ED3">
                        <w:pPr>
                          <w:spacing w:line="183" w:lineRule="exact"/>
                          <w:ind w:left="836"/>
                          <w:rPr>
                            <w:rFonts w:ascii="Calibri"/>
                            <w:sz w:val="18"/>
                          </w:rPr>
                        </w:pPr>
                        <w:r>
                          <w:rPr>
                            <w:rFonts w:ascii="Calibri"/>
                            <w:color w:val="585858"/>
                            <w:spacing w:val="-4"/>
                            <w:sz w:val="18"/>
                          </w:rPr>
                          <w:t>2019</w:t>
                        </w:r>
                      </w:p>
                      <w:p w14:paraId="04082B23" w14:textId="77777777" w:rsidR="00BF02EF" w:rsidRDefault="00AC0ED3">
                        <w:pPr>
                          <w:spacing w:before="25" w:line="216" w:lineRule="exact"/>
                          <w:rPr>
                            <w:rFonts w:ascii="Calibri"/>
                            <w:sz w:val="18"/>
                          </w:rPr>
                        </w:pPr>
                        <w:r>
                          <w:rPr>
                            <w:rFonts w:ascii="Calibri"/>
                            <w:color w:val="585858"/>
                            <w:sz w:val="18"/>
                          </w:rPr>
                          <w:t>Area</w:t>
                        </w:r>
                        <w:r>
                          <w:rPr>
                            <w:rFonts w:ascii="Calibri"/>
                            <w:color w:val="585858"/>
                            <w:spacing w:val="-2"/>
                            <w:sz w:val="18"/>
                          </w:rPr>
                          <w:t xml:space="preserve"> </w:t>
                        </w:r>
                        <w:r>
                          <w:rPr>
                            <w:rFonts w:ascii="Calibri"/>
                            <w:color w:val="585858"/>
                            <w:sz w:val="18"/>
                          </w:rPr>
                          <w:t>Study</w:t>
                        </w:r>
                        <w:r>
                          <w:rPr>
                            <w:rFonts w:ascii="Calibri"/>
                            <w:color w:val="585858"/>
                            <w:spacing w:val="-1"/>
                            <w:sz w:val="18"/>
                          </w:rPr>
                          <w:t xml:space="preserve"> </w:t>
                        </w:r>
                        <w:r>
                          <w:rPr>
                            <w:rFonts w:ascii="Calibri"/>
                            <w:color w:val="585858"/>
                            <w:spacing w:val="-2"/>
                            <w:sz w:val="18"/>
                          </w:rPr>
                          <w:t>Courses</w:t>
                        </w:r>
                      </w:p>
                    </w:txbxContent>
                  </v:textbox>
                </v:shape>
                <v:shape id="docshape45" o:spid="_x0000_s1065" type="#_x0000_t202" style="position:absolute;left:6365;top:7258;width:102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4082B24" w14:textId="77777777" w:rsidR="00BF02EF" w:rsidRDefault="00AC0ED3">
                        <w:pPr>
                          <w:spacing w:line="183" w:lineRule="exact"/>
                          <w:ind w:left="258"/>
                          <w:rPr>
                            <w:rFonts w:ascii="Calibri"/>
                            <w:sz w:val="18"/>
                          </w:rPr>
                        </w:pPr>
                        <w:r>
                          <w:rPr>
                            <w:rFonts w:ascii="Calibri"/>
                            <w:color w:val="585858"/>
                            <w:spacing w:val="-4"/>
                            <w:sz w:val="18"/>
                          </w:rPr>
                          <w:t>2020</w:t>
                        </w:r>
                      </w:p>
                      <w:p w14:paraId="04082B25" w14:textId="77777777" w:rsidR="00BF02EF" w:rsidRDefault="00AC0ED3">
                        <w:pPr>
                          <w:spacing w:before="25" w:line="216" w:lineRule="exact"/>
                          <w:rPr>
                            <w:rFonts w:ascii="Calibri"/>
                            <w:sz w:val="18"/>
                          </w:rPr>
                        </w:pPr>
                        <w:r>
                          <w:rPr>
                            <w:rFonts w:ascii="Calibri"/>
                            <w:color w:val="585858"/>
                            <w:sz w:val="18"/>
                          </w:rPr>
                          <w:t>Lang.</w:t>
                        </w:r>
                        <w:r>
                          <w:rPr>
                            <w:rFonts w:ascii="Calibri"/>
                            <w:color w:val="585858"/>
                            <w:spacing w:val="-4"/>
                            <w:sz w:val="18"/>
                          </w:rPr>
                          <w:t xml:space="preserve"> </w:t>
                        </w:r>
                        <w:r>
                          <w:rPr>
                            <w:rFonts w:ascii="Calibri"/>
                            <w:color w:val="585858"/>
                            <w:spacing w:val="-2"/>
                            <w:sz w:val="18"/>
                          </w:rPr>
                          <w:t>Courses</w:t>
                        </w:r>
                      </w:p>
                    </w:txbxContent>
                  </v:textbox>
                </v:shape>
                <w10:wrap anchorx="page" anchory="page"/>
              </v:group>
            </w:pict>
          </mc:Fallback>
        </mc:AlternateContent>
      </w:r>
      <w:r w:rsidR="00AC0ED3">
        <w:rPr>
          <w:b/>
        </w:rPr>
        <w:t>G.5. Equal Access</w:t>
      </w:r>
      <w:r w:rsidR="00AC0ED3">
        <w:t>: UNC has a long tradition of success in creating a diverse and inclusive campus,</w:t>
      </w:r>
      <w:r w:rsidR="00AC0ED3">
        <w:rPr>
          <w:spacing w:val="-3"/>
        </w:rPr>
        <w:t xml:space="preserve"> </w:t>
      </w:r>
      <w:r w:rsidR="00AC0ED3">
        <w:t>including</w:t>
      </w:r>
      <w:r w:rsidR="00AC0ED3">
        <w:rPr>
          <w:spacing w:val="-6"/>
        </w:rPr>
        <w:t xml:space="preserve"> </w:t>
      </w:r>
      <w:r w:rsidR="00AC0ED3">
        <w:t>provisions</w:t>
      </w:r>
      <w:r w:rsidR="00AC0ED3">
        <w:rPr>
          <w:spacing w:val="-3"/>
        </w:rPr>
        <w:t xml:space="preserve"> </w:t>
      </w:r>
      <w:r w:rsidR="00AC0ED3">
        <w:t>for</w:t>
      </w:r>
      <w:r w:rsidR="00AC0ED3">
        <w:rPr>
          <w:spacing w:val="-4"/>
        </w:rPr>
        <w:t xml:space="preserve"> </w:t>
      </w:r>
      <w:r w:rsidR="00AC0ED3">
        <w:t>the</w:t>
      </w:r>
      <w:r w:rsidR="00AC0ED3">
        <w:rPr>
          <w:spacing w:val="-4"/>
        </w:rPr>
        <w:t xml:space="preserve"> </w:t>
      </w:r>
      <w:r w:rsidR="00AC0ED3">
        <w:t>elderly</w:t>
      </w:r>
      <w:r w:rsidR="00AC0ED3">
        <w:rPr>
          <w:spacing w:val="-6"/>
        </w:rPr>
        <w:t xml:space="preserve"> </w:t>
      </w:r>
      <w:r w:rsidR="00AC0ED3">
        <w:t>and</w:t>
      </w:r>
      <w:r w:rsidR="00AC0ED3">
        <w:rPr>
          <w:spacing w:val="-3"/>
        </w:rPr>
        <w:t xml:space="preserve"> </w:t>
      </w:r>
      <w:r w:rsidR="00AC0ED3">
        <w:t>persons</w:t>
      </w:r>
      <w:r w:rsidR="00AC0ED3">
        <w:rPr>
          <w:spacing w:val="-3"/>
        </w:rPr>
        <w:t xml:space="preserve"> </w:t>
      </w:r>
      <w:r w:rsidR="00AC0ED3">
        <w:t>with</w:t>
      </w:r>
      <w:r w:rsidR="00AC0ED3">
        <w:rPr>
          <w:spacing w:val="-3"/>
        </w:rPr>
        <w:t xml:space="preserve"> </w:t>
      </w:r>
      <w:r w:rsidR="00AC0ED3">
        <w:t>disabilities.</w:t>
      </w:r>
      <w:r w:rsidR="00AC0ED3">
        <w:rPr>
          <w:spacing w:val="-3"/>
        </w:rPr>
        <w:t xml:space="preserve"> </w:t>
      </w:r>
      <w:r w:rsidR="00AC0ED3">
        <w:t>ASC</w:t>
      </w:r>
      <w:r w:rsidR="00AC0ED3">
        <w:rPr>
          <w:spacing w:val="-3"/>
        </w:rPr>
        <w:t xml:space="preserve"> </w:t>
      </w:r>
      <w:r w:rsidR="00AC0ED3">
        <w:t>continues</w:t>
      </w:r>
      <w:r w:rsidR="00AC0ED3">
        <w:rPr>
          <w:spacing w:val="-3"/>
        </w:rPr>
        <w:t xml:space="preserve"> </w:t>
      </w:r>
      <w:r w:rsidR="00AC0ED3">
        <w:t>to actively recruit and support students and participants who are members of traditionally underrepresented groups; we</w:t>
      </w:r>
      <w:r w:rsidR="00AC0ED3">
        <w:rPr>
          <w:spacing w:val="-1"/>
        </w:rPr>
        <w:t xml:space="preserve"> </w:t>
      </w:r>
      <w:r w:rsidR="00AC0ED3">
        <w:t>have</w:t>
      </w:r>
      <w:r w:rsidR="00AC0ED3">
        <w:rPr>
          <w:spacing w:val="-1"/>
        </w:rPr>
        <w:t xml:space="preserve"> </w:t>
      </w:r>
      <w:r w:rsidR="00AC0ED3">
        <w:t>made</w:t>
      </w:r>
      <w:r w:rsidR="00AC0ED3">
        <w:rPr>
          <w:spacing w:val="-1"/>
        </w:rPr>
        <w:t xml:space="preserve"> </w:t>
      </w:r>
      <w:r w:rsidR="00AC0ED3">
        <w:t>opening and expanding</w:t>
      </w:r>
      <w:r w:rsidR="00AC0ED3">
        <w:rPr>
          <w:spacing w:val="-3"/>
        </w:rPr>
        <w:t xml:space="preserve"> </w:t>
      </w:r>
      <w:r w:rsidR="00AC0ED3">
        <w:t>access to underrepresented</w:t>
      </w:r>
    </w:p>
    <w:p w14:paraId="0408289B" w14:textId="77777777" w:rsidR="00BF02EF" w:rsidRDefault="00AC0ED3">
      <w:pPr>
        <w:pStyle w:val="BodyText"/>
        <w:spacing w:line="480" w:lineRule="auto"/>
        <w:ind w:left="6460" w:right="766"/>
      </w:pPr>
      <w:r>
        <w:t>groups an explicit ASC initiative. For example, we have</w:t>
      </w:r>
      <w:r>
        <w:rPr>
          <w:spacing w:val="-5"/>
        </w:rPr>
        <w:t xml:space="preserve"> </w:t>
      </w:r>
      <w:r>
        <w:t>a</w:t>
      </w:r>
      <w:r>
        <w:rPr>
          <w:spacing w:val="-5"/>
        </w:rPr>
        <w:t xml:space="preserve"> </w:t>
      </w:r>
      <w:r>
        <w:t>successful</w:t>
      </w:r>
      <w:r>
        <w:rPr>
          <w:spacing w:val="-2"/>
        </w:rPr>
        <w:t xml:space="preserve"> </w:t>
      </w:r>
      <w:r>
        <w:t>relations</w:t>
      </w:r>
      <w:r>
        <w:t>hip with the Carolina Covenant Scholars</w:t>
      </w:r>
      <w:r>
        <w:rPr>
          <w:spacing w:val="-13"/>
        </w:rPr>
        <w:t xml:space="preserve"> </w:t>
      </w:r>
      <w:r>
        <w:t>program</w:t>
      </w:r>
      <w:r>
        <w:rPr>
          <w:spacing w:val="-12"/>
        </w:rPr>
        <w:t xml:space="preserve"> </w:t>
      </w:r>
      <w:r>
        <w:t>for</w:t>
      </w:r>
      <w:r>
        <w:rPr>
          <w:spacing w:val="-14"/>
        </w:rPr>
        <w:t xml:space="preserve"> </w:t>
      </w:r>
      <w:r>
        <w:t>students from low socioeconomic backgrounds</w:t>
      </w:r>
      <w:r>
        <w:rPr>
          <w:spacing w:val="-2"/>
        </w:rPr>
        <w:t xml:space="preserve"> </w:t>
      </w:r>
      <w:r>
        <w:t>that</w:t>
      </w:r>
      <w:r>
        <w:rPr>
          <w:spacing w:val="-2"/>
        </w:rPr>
        <w:t xml:space="preserve"> </w:t>
      </w:r>
      <w:r>
        <w:t>allows us</w:t>
      </w:r>
      <w:r>
        <w:rPr>
          <w:spacing w:val="-2"/>
        </w:rPr>
        <w:t xml:space="preserve"> </w:t>
      </w:r>
      <w:r>
        <w:t>to recruit underrepresented and</w:t>
      </w:r>
    </w:p>
    <w:p w14:paraId="0408289C" w14:textId="77777777" w:rsidR="00BF02EF" w:rsidRDefault="00AC0ED3">
      <w:pPr>
        <w:pStyle w:val="BodyText"/>
        <w:spacing w:before="1" w:line="480" w:lineRule="auto"/>
        <w:ind w:left="159" w:right="695"/>
      </w:pPr>
      <w:r>
        <w:t>financial need students to participate in internship opportunities in Africa and other ASC activities</w:t>
      </w:r>
      <w:r>
        <w:rPr>
          <w:spacing w:val="-3"/>
        </w:rPr>
        <w:t xml:space="preserve"> </w:t>
      </w:r>
      <w:r>
        <w:rPr>
          <w:b/>
        </w:rPr>
        <w:t>(</w:t>
      </w:r>
      <w:r>
        <w:t>see</w:t>
      </w:r>
      <w:r>
        <w:rPr>
          <w:spacing w:val="-4"/>
        </w:rPr>
        <w:t xml:space="preserve"> </w:t>
      </w:r>
      <w:r>
        <w:rPr>
          <w:b/>
        </w:rPr>
        <w:t>Crit.</w:t>
      </w:r>
      <w:r>
        <w:rPr>
          <w:b/>
          <w:spacing w:val="-3"/>
        </w:rPr>
        <w:t xml:space="preserve"> </w:t>
      </w:r>
      <w:r>
        <w:rPr>
          <w:b/>
        </w:rPr>
        <w:t>I.2)</w:t>
      </w:r>
      <w:r>
        <w:t>.</w:t>
      </w:r>
      <w:r>
        <w:rPr>
          <w:spacing w:val="-1"/>
        </w:rPr>
        <w:t xml:space="preserve"> </w:t>
      </w:r>
      <w:r>
        <w:t>ASC</w:t>
      </w:r>
      <w:r>
        <w:rPr>
          <w:spacing w:val="-3"/>
        </w:rPr>
        <w:t xml:space="preserve"> </w:t>
      </w:r>
      <w:r>
        <w:t>Associate</w:t>
      </w:r>
      <w:r>
        <w:rPr>
          <w:spacing w:val="-4"/>
        </w:rPr>
        <w:t xml:space="preserve"> </w:t>
      </w:r>
      <w:r>
        <w:t>Director</w:t>
      </w:r>
      <w:r>
        <w:rPr>
          <w:spacing w:val="-2"/>
        </w:rPr>
        <w:t xml:space="preserve"> </w:t>
      </w:r>
      <w:proofErr w:type="spellStart"/>
      <w:r>
        <w:t>Umenwaliri</w:t>
      </w:r>
      <w:proofErr w:type="spellEnd"/>
      <w:r>
        <w:rPr>
          <w:spacing w:val="-3"/>
        </w:rPr>
        <w:t xml:space="preserve"> </w:t>
      </w:r>
      <w:r>
        <w:t>actively</w:t>
      </w:r>
      <w:r>
        <w:rPr>
          <w:spacing w:val="-7"/>
        </w:rPr>
        <w:t xml:space="preserve"> </w:t>
      </w:r>
      <w:r>
        <w:t>supports</w:t>
      </w:r>
      <w:r>
        <w:rPr>
          <w:spacing w:val="-3"/>
        </w:rPr>
        <w:t xml:space="preserve"> </w:t>
      </w:r>
      <w:r>
        <w:t>underrepresented and financial need students in seeking FLAS fellowships. As shown in Figure G.3, one</w:t>
      </w:r>
      <w:r>
        <w:rPr>
          <w:spacing w:val="40"/>
        </w:rPr>
        <w:t xml:space="preserve"> </w:t>
      </w:r>
      <w:r>
        <w:t>indication of our success in this recruitment is that students enrolled in our classes, particul</w:t>
      </w:r>
      <w:r>
        <w:t>arly our</w:t>
      </w:r>
      <w:r>
        <w:rPr>
          <w:spacing w:val="-4"/>
        </w:rPr>
        <w:t xml:space="preserve"> </w:t>
      </w:r>
      <w:r>
        <w:t>language</w:t>
      </w:r>
      <w:r>
        <w:rPr>
          <w:spacing w:val="-2"/>
        </w:rPr>
        <w:t xml:space="preserve"> </w:t>
      </w:r>
      <w:r>
        <w:t>classes,</w:t>
      </w:r>
      <w:r>
        <w:rPr>
          <w:spacing w:val="-3"/>
        </w:rPr>
        <w:t xml:space="preserve"> </w:t>
      </w:r>
      <w:r>
        <w:t>are</w:t>
      </w:r>
      <w:r>
        <w:rPr>
          <w:spacing w:val="-2"/>
        </w:rPr>
        <w:t xml:space="preserve"> </w:t>
      </w:r>
      <w:r>
        <w:t>more</w:t>
      </w:r>
      <w:r>
        <w:rPr>
          <w:spacing w:val="-4"/>
        </w:rPr>
        <w:t xml:space="preserve"> </w:t>
      </w:r>
      <w:r>
        <w:t>likely</w:t>
      </w:r>
      <w:r>
        <w:rPr>
          <w:spacing w:val="-8"/>
        </w:rPr>
        <w:t xml:space="preserve"> </w:t>
      </w:r>
      <w:r>
        <w:t>to</w:t>
      </w:r>
      <w:r>
        <w:rPr>
          <w:spacing w:val="-3"/>
        </w:rPr>
        <w:t xml:space="preserve"> </w:t>
      </w:r>
      <w:r>
        <w:t>be</w:t>
      </w:r>
      <w:r>
        <w:rPr>
          <w:spacing w:val="-4"/>
        </w:rPr>
        <w:t xml:space="preserve"> </w:t>
      </w:r>
      <w:r>
        <w:t>on</w:t>
      </w:r>
      <w:r>
        <w:rPr>
          <w:spacing w:val="-1"/>
        </w:rPr>
        <w:t xml:space="preserve"> </w:t>
      </w:r>
      <w:r>
        <w:t>financial</w:t>
      </w:r>
      <w:r>
        <w:rPr>
          <w:spacing w:val="-3"/>
        </w:rPr>
        <w:t xml:space="preserve"> </w:t>
      </w:r>
      <w:r>
        <w:t>aid</w:t>
      </w:r>
      <w:r>
        <w:rPr>
          <w:spacing w:val="-3"/>
        </w:rPr>
        <w:t xml:space="preserve"> </w:t>
      </w:r>
      <w:r>
        <w:t>compared</w:t>
      </w:r>
      <w:r>
        <w:rPr>
          <w:spacing w:val="-3"/>
        </w:rPr>
        <w:t xml:space="preserve"> </w:t>
      </w:r>
      <w:r>
        <w:t>to</w:t>
      </w:r>
      <w:r>
        <w:rPr>
          <w:spacing w:val="-3"/>
        </w:rPr>
        <w:t xml:space="preserve"> </w:t>
      </w:r>
      <w:r>
        <w:t>all</w:t>
      </w:r>
      <w:r>
        <w:rPr>
          <w:spacing w:val="-1"/>
        </w:rPr>
        <w:t xml:space="preserve"> </w:t>
      </w:r>
      <w:r>
        <w:t>UNC</w:t>
      </w:r>
      <w:r>
        <w:rPr>
          <w:spacing w:val="-3"/>
        </w:rPr>
        <w:t xml:space="preserve"> </w:t>
      </w:r>
      <w:r>
        <w:t xml:space="preserve">undergraduates. </w:t>
      </w:r>
      <w:r>
        <w:rPr>
          <w:u w:val="single"/>
        </w:rPr>
        <w:t>This cycle we will further our efforts to reach diverse populations by expanding our course</w:t>
      </w:r>
    </w:p>
    <w:p w14:paraId="0408289D" w14:textId="77777777" w:rsidR="00BF02EF" w:rsidRDefault="00AC0ED3">
      <w:pPr>
        <w:pStyle w:val="BodyText"/>
        <w:ind w:left="160"/>
      </w:pPr>
      <w:r>
        <w:rPr>
          <w:u w:val="single"/>
        </w:rPr>
        <w:t>development</w:t>
      </w:r>
      <w:r>
        <w:rPr>
          <w:spacing w:val="-2"/>
          <w:u w:val="single"/>
        </w:rPr>
        <w:t xml:space="preserve"> </w:t>
      </w:r>
      <w:r>
        <w:rPr>
          <w:u w:val="single"/>
        </w:rPr>
        <w:t>grants</w:t>
      </w:r>
      <w:r>
        <w:rPr>
          <w:spacing w:val="-1"/>
          <w:u w:val="single"/>
        </w:rPr>
        <w:t xml:space="preserve"> </w:t>
      </w:r>
      <w:r>
        <w:rPr>
          <w:u w:val="single"/>
        </w:rPr>
        <w:t>to</w:t>
      </w:r>
      <w:r>
        <w:rPr>
          <w:spacing w:val="-1"/>
          <w:u w:val="single"/>
        </w:rPr>
        <w:t xml:space="preserve"> </w:t>
      </w:r>
      <w:r>
        <w:rPr>
          <w:u w:val="single"/>
        </w:rPr>
        <w:t>include</w:t>
      </w:r>
      <w:r>
        <w:rPr>
          <w:spacing w:val="-2"/>
          <w:u w:val="single"/>
        </w:rPr>
        <w:t xml:space="preserve"> </w:t>
      </w:r>
      <w:r>
        <w:rPr>
          <w:u w:val="single"/>
        </w:rPr>
        <w:t>faculty</w:t>
      </w:r>
      <w:r>
        <w:rPr>
          <w:spacing w:val="-6"/>
          <w:u w:val="single"/>
        </w:rPr>
        <w:t xml:space="preserve"> </w:t>
      </w:r>
      <w:r>
        <w:rPr>
          <w:u w:val="single"/>
        </w:rPr>
        <w:t>proposals</w:t>
      </w:r>
      <w:r>
        <w:rPr>
          <w:spacing w:val="-2"/>
          <w:u w:val="single"/>
        </w:rPr>
        <w:t xml:space="preserve"> </w:t>
      </w:r>
      <w:r>
        <w:rPr>
          <w:u w:val="single"/>
        </w:rPr>
        <w:t>to</w:t>
      </w:r>
      <w:r>
        <w:rPr>
          <w:spacing w:val="-1"/>
          <w:u w:val="single"/>
        </w:rPr>
        <w:t xml:space="preserve"> </w:t>
      </w:r>
      <w:r>
        <w:rPr>
          <w:u w:val="single"/>
        </w:rPr>
        <w:t>teach</w:t>
      </w:r>
      <w:r>
        <w:rPr>
          <w:spacing w:val="-1"/>
          <w:u w:val="single"/>
        </w:rPr>
        <w:t xml:space="preserve"> </w:t>
      </w:r>
      <w:r>
        <w:rPr>
          <w:u w:val="single"/>
        </w:rPr>
        <w:t>credit-bearing</w:t>
      </w:r>
      <w:r>
        <w:rPr>
          <w:spacing w:val="-4"/>
          <w:u w:val="single"/>
        </w:rPr>
        <w:t xml:space="preserve"> </w:t>
      </w:r>
      <w:r>
        <w:rPr>
          <w:u w:val="single"/>
        </w:rPr>
        <w:t>courses</w:t>
      </w:r>
      <w:r>
        <w:rPr>
          <w:spacing w:val="-1"/>
          <w:u w:val="single"/>
        </w:rPr>
        <w:t xml:space="preserve"> </w:t>
      </w:r>
      <w:r>
        <w:rPr>
          <w:u w:val="single"/>
        </w:rPr>
        <w:t>through</w:t>
      </w:r>
      <w:r>
        <w:rPr>
          <w:spacing w:val="-1"/>
          <w:u w:val="single"/>
        </w:rPr>
        <w:t xml:space="preserve"> </w:t>
      </w:r>
      <w:r>
        <w:rPr>
          <w:spacing w:val="-2"/>
          <w:u w:val="single"/>
        </w:rPr>
        <w:t>UNC’s</w:t>
      </w:r>
    </w:p>
    <w:p w14:paraId="0408289E" w14:textId="77777777" w:rsidR="00BF02EF" w:rsidRDefault="00BF02EF">
      <w:pPr>
        <w:pStyle w:val="BodyText"/>
        <w:spacing w:before="2"/>
        <w:rPr>
          <w:sz w:val="16"/>
        </w:rPr>
      </w:pPr>
    </w:p>
    <w:p w14:paraId="0408289F" w14:textId="77777777" w:rsidR="00BF02EF" w:rsidRDefault="00AC0ED3">
      <w:pPr>
        <w:pStyle w:val="BodyText"/>
        <w:spacing w:before="90"/>
        <w:ind w:left="160"/>
      </w:pPr>
      <w:r>
        <w:rPr>
          <w:u w:val="single"/>
        </w:rPr>
        <w:t>Correctional</w:t>
      </w:r>
      <w:r>
        <w:rPr>
          <w:spacing w:val="-2"/>
          <w:u w:val="single"/>
        </w:rPr>
        <w:t xml:space="preserve"> </w:t>
      </w:r>
      <w:r>
        <w:rPr>
          <w:u w:val="single"/>
        </w:rPr>
        <w:t>Education</w:t>
      </w:r>
      <w:r>
        <w:rPr>
          <w:spacing w:val="-2"/>
          <w:u w:val="single"/>
        </w:rPr>
        <w:t xml:space="preserve"> </w:t>
      </w:r>
      <w:r>
        <w:rPr>
          <w:u w:val="single"/>
        </w:rPr>
        <w:t>program</w:t>
      </w:r>
      <w:r>
        <w:rPr>
          <w:spacing w:val="-1"/>
          <w:u w:val="single"/>
        </w:rPr>
        <w:t xml:space="preserve"> </w:t>
      </w:r>
      <w:r>
        <w:rPr>
          <w:u w:val="single"/>
        </w:rPr>
        <w:t>to</w:t>
      </w:r>
      <w:r>
        <w:rPr>
          <w:spacing w:val="-2"/>
          <w:u w:val="single"/>
        </w:rPr>
        <w:t xml:space="preserve"> </w:t>
      </w:r>
      <w:r>
        <w:rPr>
          <w:u w:val="single"/>
        </w:rPr>
        <w:t>students</w:t>
      </w:r>
      <w:r>
        <w:rPr>
          <w:spacing w:val="-2"/>
          <w:u w:val="single"/>
        </w:rPr>
        <w:t xml:space="preserve"> </w:t>
      </w:r>
      <w:r>
        <w:rPr>
          <w:u w:val="single"/>
        </w:rPr>
        <w:t>in</w:t>
      </w:r>
      <w:r>
        <w:rPr>
          <w:spacing w:val="-1"/>
          <w:u w:val="single"/>
        </w:rPr>
        <w:t xml:space="preserve"> </w:t>
      </w:r>
      <w:r>
        <w:rPr>
          <w:spacing w:val="-2"/>
          <w:u w:val="single"/>
        </w:rPr>
        <w:t>prison.</w:t>
      </w:r>
    </w:p>
    <w:p w14:paraId="040828A0" w14:textId="77777777" w:rsidR="00BF02EF" w:rsidRDefault="00BF02EF">
      <w:pPr>
        <w:pStyle w:val="BodyText"/>
        <w:rPr>
          <w:sz w:val="20"/>
        </w:rPr>
      </w:pPr>
    </w:p>
    <w:p w14:paraId="040828A1" w14:textId="32A30549" w:rsidR="00BF02EF" w:rsidRDefault="00A925CE">
      <w:pPr>
        <w:pStyle w:val="BodyText"/>
        <w:spacing w:before="7"/>
        <w:rPr>
          <w:sz w:val="11"/>
        </w:rPr>
      </w:pPr>
      <w:r>
        <w:rPr>
          <w:noProof/>
        </w:rPr>
        <mc:AlternateContent>
          <mc:Choice Requires="wps">
            <w:drawing>
              <wp:anchor distT="0" distB="0" distL="0" distR="0" simplePos="0" relativeHeight="487595520" behindDoc="1" locked="0" layoutInCell="1" allowOverlap="1" wp14:anchorId="04082AC4" wp14:editId="248C3A3D">
                <wp:simplePos x="0" y="0"/>
                <wp:positionH relativeFrom="page">
                  <wp:posOffset>914400</wp:posOffset>
                </wp:positionH>
                <wp:positionV relativeFrom="paragraph">
                  <wp:posOffset>105410</wp:posOffset>
                </wp:positionV>
                <wp:extent cx="5943600" cy="285750"/>
                <wp:effectExtent l="0" t="0" r="0" b="0"/>
                <wp:wrapTopAndBottom/>
                <wp:docPr id="1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B26" w14:textId="77777777" w:rsidR="00BF02EF" w:rsidRDefault="00AC0ED3">
                            <w:pPr>
                              <w:pStyle w:val="BodyText"/>
                              <w:spacing w:before="69"/>
                              <w:ind w:left="1833" w:right="1833"/>
                              <w:jc w:val="center"/>
                              <w:rPr>
                                <w:color w:val="000000"/>
                              </w:rPr>
                            </w:pPr>
                            <w:r>
                              <w:rPr>
                                <w:color w:val="000000"/>
                              </w:rPr>
                              <w:t>Criterion</w:t>
                            </w:r>
                            <w:r>
                              <w:rPr>
                                <w:color w:val="000000"/>
                                <w:spacing w:val="-4"/>
                              </w:rPr>
                              <w:t xml:space="preserve"> </w:t>
                            </w:r>
                            <w:r>
                              <w:rPr>
                                <w:color w:val="000000"/>
                              </w:rPr>
                              <w:t>H</w:t>
                            </w:r>
                            <w:r>
                              <w:rPr>
                                <w:color w:val="000000"/>
                                <w:spacing w:val="-3"/>
                              </w:rPr>
                              <w:t xml:space="preserve"> </w:t>
                            </w:r>
                            <w:r>
                              <w:rPr>
                                <w:color w:val="000000"/>
                              </w:rPr>
                              <w:t>(NRC):</w:t>
                            </w:r>
                            <w:r>
                              <w:rPr>
                                <w:color w:val="000000"/>
                                <w:spacing w:val="-2"/>
                              </w:rPr>
                              <w:t xml:space="preserve"> </w:t>
                            </w:r>
                            <w:r>
                              <w:rPr>
                                <w:color w:val="000000"/>
                              </w:rPr>
                              <w:t>Outreach</w:t>
                            </w:r>
                            <w:r>
                              <w:rPr>
                                <w:color w:val="000000"/>
                                <w:spacing w:val="-2"/>
                              </w:rPr>
                              <w:t xml:space="preserv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2AC4" id="docshape46" o:spid="_x0000_s1066" type="#_x0000_t202" style="position:absolute;margin-left:1in;margin-top:8.3pt;width:468pt;height:2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" fillcolor="#9cf">
                <v:textbox inset="0,0,0,0">
                  <w:txbxContent>
                    <w:p w14:paraId="04082B26" w14:textId="77777777" w:rsidR="00BF02EF" w:rsidRDefault="00AC0ED3">
                      <w:pPr>
                        <w:pStyle w:val="BodyText"/>
                        <w:spacing w:before="69"/>
                        <w:ind w:left="1833" w:right="1833"/>
                        <w:jc w:val="center"/>
                        <w:rPr>
                          <w:color w:val="000000"/>
                        </w:rPr>
                      </w:pPr>
                      <w:r>
                        <w:rPr>
                          <w:color w:val="000000"/>
                        </w:rPr>
                        <w:t>Criterion</w:t>
                      </w:r>
                      <w:r>
                        <w:rPr>
                          <w:color w:val="000000"/>
                          <w:spacing w:val="-4"/>
                        </w:rPr>
                        <w:t xml:space="preserve"> </w:t>
                      </w:r>
                      <w:r>
                        <w:rPr>
                          <w:color w:val="000000"/>
                        </w:rPr>
                        <w:t>H</w:t>
                      </w:r>
                      <w:r>
                        <w:rPr>
                          <w:color w:val="000000"/>
                          <w:spacing w:val="-3"/>
                        </w:rPr>
                        <w:t xml:space="preserve"> </w:t>
                      </w:r>
                      <w:r>
                        <w:rPr>
                          <w:color w:val="000000"/>
                        </w:rPr>
                        <w:t>(NRC):</w:t>
                      </w:r>
                      <w:r>
                        <w:rPr>
                          <w:color w:val="000000"/>
                          <w:spacing w:val="-2"/>
                        </w:rPr>
                        <w:t xml:space="preserve"> </w:t>
                      </w:r>
                      <w:r>
                        <w:rPr>
                          <w:color w:val="000000"/>
                        </w:rPr>
                        <w:t>Outreach</w:t>
                      </w:r>
                      <w:r>
                        <w:rPr>
                          <w:color w:val="000000"/>
                          <w:spacing w:val="-2"/>
                        </w:rPr>
                        <w:t xml:space="preserve"> Activities</w:t>
                      </w:r>
                    </w:p>
                  </w:txbxContent>
                </v:textbox>
                <w10:wrap type="topAndBottom" anchorx="page"/>
              </v:shape>
            </w:pict>
          </mc:Fallback>
        </mc:AlternateContent>
      </w:r>
    </w:p>
    <w:p w14:paraId="040828A2" w14:textId="77777777" w:rsidR="00BF02EF" w:rsidRDefault="00BF02EF">
      <w:pPr>
        <w:pStyle w:val="BodyText"/>
        <w:spacing w:before="9"/>
        <w:rPr>
          <w:sz w:val="18"/>
        </w:rPr>
      </w:pPr>
    </w:p>
    <w:p w14:paraId="040828A3" w14:textId="77777777" w:rsidR="00BF02EF" w:rsidRDefault="00AC0ED3">
      <w:pPr>
        <w:pStyle w:val="BodyText"/>
        <w:spacing w:before="90" w:line="480" w:lineRule="auto"/>
        <w:ind w:left="160" w:right="703"/>
      </w:pPr>
      <w:r>
        <w:t>The</w:t>
      </w:r>
      <w:r>
        <w:rPr>
          <w:spacing w:val="-5"/>
        </w:rPr>
        <w:t xml:space="preserve"> </w:t>
      </w:r>
      <w:r>
        <w:t>ASC</w:t>
      </w:r>
      <w:r>
        <w:rPr>
          <w:spacing w:val="-4"/>
        </w:rPr>
        <w:t xml:space="preserve"> </w:t>
      </w:r>
      <w:r>
        <w:t>maintains</w:t>
      </w:r>
      <w:r>
        <w:rPr>
          <w:spacing w:val="-4"/>
        </w:rPr>
        <w:t xml:space="preserve"> </w:t>
      </w:r>
      <w:r>
        <w:t>outreach</w:t>
      </w:r>
      <w:r>
        <w:rPr>
          <w:spacing w:val="-4"/>
        </w:rPr>
        <w:t xml:space="preserve"> </w:t>
      </w:r>
      <w:r>
        <w:t>programs</w:t>
      </w:r>
      <w:r>
        <w:rPr>
          <w:spacing w:val="-4"/>
        </w:rPr>
        <w:t xml:space="preserve"> </w:t>
      </w:r>
      <w:r>
        <w:t>that</w:t>
      </w:r>
      <w:r>
        <w:rPr>
          <w:spacing w:val="-4"/>
        </w:rPr>
        <w:t xml:space="preserve"> </w:t>
      </w:r>
      <w:r>
        <w:t>have</w:t>
      </w:r>
      <w:r>
        <w:rPr>
          <w:spacing w:val="-3"/>
        </w:rPr>
        <w:t xml:space="preserve"> </w:t>
      </w:r>
      <w:r>
        <w:t>a</w:t>
      </w:r>
      <w:r>
        <w:rPr>
          <w:spacing w:val="-3"/>
        </w:rPr>
        <w:t xml:space="preserve"> </w:t>
      </w:r>
      <w:r>
        <w:t>significant</w:t>
      </w:r>
      <w:r>
        <w:rPr>
          <w:spacing w:val="-2"/>
        </w:rPr>
        <w:t xml:space="preserve"> </w:t>
      </w:r>
      <w:r>
        <w:t>and</w:t>
      </w:r>
      <w:r>
        <w:rPr>
          <w:spacing w:val="-4"/>
        </w:rPr>
        <w:t xml:space="preserve"> </w:t>
      </w:r>
      <w:r>
        <w:t>measurable</w:t>
      </w:r>
      <w:r>
        <w:rPr>
          <w:spacing w:val="-5"/>
        </w:rPr>
        <w:t xml:space="preserve"> </w:t>
      </w:r>
      <w:r>
        <w:t>regional</w:t>
      </w:r>
      <w:r>
        <w:rPr>
          <w:spacing w:val="-4"/>
        </w:rPr>
        <w:t xml:space="preserve"> </w:t>
      </w:r>
      <w:r>
        <w:t>and national impact, providing training and information to K-12, postsecondary, and public</w:t>
      </w:r>
    </w:p>
    <w:p w14:paraId="040828A4" w14:textId="77777777" w:rsidR="00BF02EF" w:rsidRDefault="00BF02EF">
      <w:pPr>
        <w:spacing w:line="480" w:lineRule="auto"/>
        <w:sectPr w:rsidR="00BF02EF">
          <w:pgSz w:w="12240" w:h="15840"/>
          <w:pgMar w:top="1320" w:right="780" w:bottom="1240" w:left="1280" w:header="729" w:footer="1055" w:gutter="0"/>
          <w:cols w:space="720"/>
        </w:sectPr>
      </w:pPr>
    </w:p>
    <w:p w14:paraId="040828A5" w14:textId="77777777" w:rsidR="00BF02EF" w:rsidRDefault="00AC0ED3">
      <w:pPr>
        <w:pStyle w:val="BodyText"/>
        <w:spacing w:before="100" w:line="480" w:lineRule="auto"/>
        <w:ind w:left="160" w:right="864"/>
      </w:pPr>
      <w:r>
        <w:lastRenderedPageBreak/>
        <w:t>constituencies. ASC faculty participate in ASC outreach programs annually. Africa-related public</w:t>
      </w:r>
      <w:r>
        <w:rPr>
          <w:spacing w:val="-4"/>
        </w:rPr>
        <w:t xml:space="preserve"> </w:t>
      </w:r>
      <w:r>
        <w:t>events</w:t>
      </w:r>
      <w:r>
        <w:rPr>
          <w:spacing w:val="-3"/>
        </w:rPr>
        <w:t xml:space="preserve"> </w:t>
      </w:r>
      <w:r>
        <w:t>at</w:t>
      </w:r>
      <w:r>
        <w:rPr>
          <w:spacing w:val="-3"/>
        </w:rPr>
        <w:t xml:space="preserve"> </w:t>
      </w:r>
      <w:r>
        <w:t>UNC</w:t>
      </w:r>
      <w:r>
        <w:rPr>
          <w:spacing w:val="-3"/>
        </w:rPr>
        <w:t xml:space="preserve"> </w:t>
      </w:r>
      <w:r>
        <w:t>average</w:t>
      </w:r>
      <w:r>
        <w:rPr>
          <w:spacing w:val="-4"/>
        </w:rPr>
        <w:t xml:space="preserve"> </w:t>
      </w:r>
      <w:r>
        <w:t>33/year</w:t>
      </w:r>
      <w:r>
        <w:rPr>
          <w:spacing w:val="-2"/>
        </w:rPr>
        <w:t xml:space="preserve"> </w:t>
      </w:r>
      <w:r>
        <w:t>with</w:t>
      </w:r>
      <w:r>
        <w:rPr>
          <w:spacing w:val="-3"/>
        </w:rPr>
        <w:t xml:space="preserve"> </w:t>
      </w:r>
      <w:r>
        <w:t>an</w:t>
      </w:r>
      <w:r>
        <w:rPr>
          <w:spacing w:val="-3"/>
        </w:rPr>
        <w:t xml:space="preserve"> </w:t>
      </w:r>
      <w:r>
        <w:t>average</w:t>
      </w:r>
      <w:r>
        <w:rPr>
          <w:spacing w:val="-4"/>
        </w:rPr>
        <w:t xml:space="preserve"> </w:t>
      </w:r>
      <w:r>
        <w:t>number</w:t>
      </w:r>
      <w:r>
        <w:rPr>
          <w:spacing w:val="-4"/>
        </w:rPr>
        <w:t xml:space="preserve"> </w:t>
      </w:r>
      <w:r>
        <w:t>o</w:t>
      </w:r>
      <w:r>
        <w:t>f</w:t>
      </w:r>
      <w:r>
        <w:rPr>
          <w:spacing w:val="-4"/>
        </w:rPr>
        <w:t xml:space="preserve"> </w:t>
      </w:r>
      <w:r>
        <w:t>3,679</w:t>
      </w:r>
      <w:r>
        <w:rPr>
          <w:spacing w:val="-3"/>
        </w:rPr>
        <w:t xml:space="preserve"> </w:t>
      </w:r>
      <w:r>
        <w:t>participants,</w:t>
      </w:r>
      <w:r>
        <w:rPr>
          <w:spacing w:val="-3"/>
        </w:rPr>
        <w:t xml:space="preserve"> </w:t>
      </w:r>
      <w:r>
        <w:t>including the</w:t>
      </w:r>
      <w:r>
        <w:rPr>
          <w:spacing w:val="-4"/>
        </w:rPr>
        <w:t xml:space="preserve"> </w:t>
      </w:r>
      <w:proofErr w:type="gramStart"/>
      <w:r>
        <w:t>general</w:t>
      </w:r>
      <w:r>
        <w:rPr>
          <w:spacing w:val="-3"/>
        </w:rPr>
        <w:t xml:space="preserve"> </w:t>
      </w:r>
      <w:r>
        <w:t>public</w:t>
      </w:r>
      <w:proofErr w:type="gramEnd"/>
      <w:r>
        <w:t>.</w:t>
      </w:r>
      <w:r>
        <w:rPr>
          <w:spacing w:val="-3"/>
        </w:rPr>
        <w:t xml:space="preserve"> </w:t>
      </w:r>
      <w:r>
        <w:t>Despite</w:t>
      </w:r>
      <w:r>
        <w:rPr>
          <w:spacing w:val="-4"/>
        </w:rPr>
        <w:t xml:space="preserve"> </w:t>
      </w:r>
      <w:r>
        <w:t>the</w:t>
      </w:r>
      <w:r>
        <w:rPr>
          <w:spacing w:val="-4"/>
        </w:rPr>
        <w:t xml:space="preserve"> </w:t>
      </w:r>
      <w:r>
        <w:t>pandemic,</w:t>
      </w:r>
      <w:r>
        <w:rPr>
          <w:spacing w:val="-3"/>
        </w:rPr>
        <w:t xml:space="preserve"> </w:t>
      </w:r>
      <w:r>
        <w:t>these</w:t>
      </w:r>
      <w:r>
        <w:rPr>
          <w:spacing w:val="-4"/>
        </w:rPr>
        <w:t xml:space="preserve"> </w:t>
      </w:r>
      <w:r>
        <w:t>attendance</w:t>
      </w:r>
      <w:r>
        <w:rPr>
          <w:spacing w:val="-4"/>
        </w:rPr>
        <w:t xml:space="preserve"> </w:t>
      </w:r>
      <w:r>
        <w:t>numbers</w:t>
      </w:r>
      <w:r>
        <w:rPr>
          <w:spacing w:val="-3"/>
        </w:rPr>
        <w:t xml:space="preserve"> </w:t>
      </w:r>
      <w:r>
        <w:t>represent</w:t>
      </w:r>
      <w:r>
        <w:rPr>
          <w:spacing w:val="-3"/>
        </w:rPr>
        <w:t xml:space="preserve"> </w:t>
      </w:r>
      <w:r>
        <w:t>an</w:t>
      </w:r>
      <w:r>
        <w:rPr>
          <w:spacing w:val="-3"/>
        </w:rPr>
        <w:t xml:space="preserve"> </w:t>
      </w:r>
      <w:r>
        <w:t>increase</w:t>
      </w:r>
      <w:r>
        <w:rPr>
          <w:spacing w:val="-4"/>
        </w:rPr>
        <w:t xml:space="preserve"> </w:t>
      </w:r>
      <w:r>
        <w:t>from the previous grant cycle because of our successful pivot to webinars in spring 2020. Between 2018 and 2021, 59 ASC outreach activi</w:t>
      </w:r>
      <w:r>
        <w:t>ties served more than 2,119 educators. In addition, the ASOC</w:t>
      </w:r>
      <w:r>
        <w:rPr>
          <w:spacing w:val="-1"/>
        </w:rPr>
        <w:t xml:space="preserve"> </w:t>
      </w:r>
      <w:r>
        <w:t>outreach</w:t>
      </w:r>
      <w:r>
        <w:rPr>
          <w:spacing w:val="-1"/>
        </w:rPr>
        <w:t xml:space="preserve"> </w:t>
      </w:r>
      <w:r>
        <w:t>site</w:t>
      </w:r>
      <w:r>
        <w:rPr>
          <w:spacing w:val="-2"/>
        </w:rPr>
        <w:t xml:space="preserve"> </w:t>
      </w:r>
      <w:r>
        <w:t>reached</w:t>
      </w:r>
      <w:r>
        <w:rPr>
          <w:spacing w:val="-1"/>
        </w:rPr>
        <w:t xml:space="preserve"> </w:t>
      </w:r>
      <w:r>
        <w:t>5,719</w:t>
      </w:r>
      <w:r>
        <w:rPr>
          <w:spacing w:val="-1"/>
        </w:rPr>
        <w:t xml:space="preserve"> </w:t>
      </w:r>
      <w:r>
        <w:t>unique</w:t>
      </w:r>
      <w:r>
        <w:rPr>
          <w:spacing w:val="-2"/>
        </w:rPr>
        <w:t xml:space="preserve"> </w:t>
      </w:r>
      <w:r>
        <w:t>visitors</w:t>
      </w:r>
      <w:r>
        <w:rPr>
          <w:spacing w:val="-1"/>
        </w:rPr>
        <w:t xml:space="preserve"> </w:t>
      </w:r>
      <w:r>
        <w:t>in</w:t>
      </w:r>
      <w:r>
        <w:rPr>
          <w:spacing w:val="-1"/>
        </w:rPr>
        <w:t xml:space="preserve"> </w:t>
      </w:r>
      <w:r>
        <w:t>2020-2021.</w:t>
      </w:r>
      <w:r>
        <w:rPr>
          <w:spacing w:val="-1"/>
        </w:rPr>
        <w:t xml:space="preserve"> </w:t>
      </w:r>
      <w:r>
        <w:t>See</w:t>
      </w:r>
      <w:r>
        <w:rPr>
          <w:spacing w:val="-2"/>
        </w:rPr>
        <w:t xml:space="preserve"> </w:t>
      </w:r>
      <w:r>
        <w:t>Table H.1</w:t>
      </w:r>
      <w:r>
        <w:rPr>
          <w:spacing w:val="-1"/>
        </w:rPr>
        <w:t xml:space="preserve"> </w:t>
      </w:r>
      <w:r>
        <w:t>for</w:t>
      </w:r>
      <w:r>
        <w:rPr>
          <w:spacing w:val="-2"/>
        </w:rPr>
        <w:t xml:space="preserve"> </w:t>
      </w:r>
      <w:r>
        <w:t>samples</w:t>
      </w:r>
      <w:r>
        <w:rPr>
          <w:spacing w:val="-1"/>
        </w:rPr>
        <w:t xml:space="preserve"> </w:t>
      </w:r>
      <w:r>
        <w:t>of our K-12, post-secondary, and other Outreach activities with participation rates.</w:t>
      </w:r>
    </w:p>
    <w:p w14:paraId="040828A6" w14:textId="77777777" w:rsidR="00BF02EF" w:rsidRDefault="00AC0ED3">
      <w:pPr>
        <w:pStyle w:val="BodyText"/>
        <w:spacing w:line="480" w:lineRule="auto"/>
        <w:ind w:left="160" w:right="703" w:firstLine="720"/>
      </w:pPr>
      <w:r>
        <w:t>ASC’s</w:t>
      </w:r>
      <w:r>
        <w:rPr>
          <w:spacing w:val="-4"/>
        </w:rPr>
        <w:t xml:space="preserve"> </w:t>
      </w:r>
      <w:r>
        <w:t>outreach</w:t>
      </w:r>
      <w:r>
        <w:rPr>
          <w:spacing w:val="-4"/>
        </w:rPr>
        <w:t xml:space="preserve"> </w:t>
      </w:r>
      <w:r>
        <w:t>activities</w:t>
      </w:r>
      <w:r>
        <w:rPr>
          <w:spacing w:val="-4"/>
        </w:rPr>
        <w:t xml:space="preserve"> </w:t>
      </w:r>
      <w:r>
        <w:t>are</w:t>
      </w:r>
      <w:r>
        <w:rPr>
          <w:spacing w:val="-4"/>
        </w:rPr>
        <w:t xml:space="preserve"> </w:t>
      </w:r>
      <w:r>
        <w:t>very</w:t>
      </w:r>
      <w:r>
        <w:rPr>
          <w:spacing w:val="-6"/>
        </w:rPr>
        <w:t xml:space="preserve"> </w:t>
      </w:r>
      <w:r>
        <w:t>cost-effective;</w:t>
      </w:r>
      <w:r>
        <w:rPr>
          <w:spacing w:val="-4"/>
        </w:rPr>
        <w:t xml:space="preserve"> </w:t>
      </w:r>
      <w:r>
        <w:t>many</w:t>
      </w:r>
      <w:r>
        <w:rPr>
          <w:spacing w:val="-6"/>
        </w:rPr>
        <w:t xml:space="preserve"> </w:t>
      </w:r>
      <w:r>
        <w:t>are</w:t>
      </w:r>
      <w:r>
        <w:rPr>
          <w:spacing w:val="-4"/>
        </w:rPr>
        <w:t xml:space="preserve"> </w:t>
      </w:r>
      <w:r>
        <w:t>implemented</w:t>
      </w:r>
      <w:r>
        <w:rPr>
          <w:spacing w:val="-4"/>
        </w:rPr>
        <w:t xml:space="preserve"> </w:t>
      </w:r>
      <w:r>
        <w:t>in</w:t>
      </w:r>
      <w:r>
        <w:rPr>
          <w:spacing w:val="-4"/>
        </w:rPr>
        <w:t xml:space="preserve"> </w:t>
      </w:r>
      <w:r>
        <w:t>collaboration with other UNC centers, and we receive substantial institutional support for outre</w:t>
      </w:r>
      <w:r>
        <w:t xml:space="preserve">ach, now enhanced by a grant from the Oak Foundation (OF). We have continuously improved our outreach program in consultation with our teacher advisory council </w:t>
      </w:r>
      <w:r>
        <w:rPr>
          <w:b/>
        </w:rPr>
        <w:t>(Crit. G.4</w:t>
      </w:r>
      <w:r>
        <w:t>).</w:t>
      </w:r>
    </w:p>
    <w:p w14:paraId="040828A7" w14:textId="77777777" w:rsidR="00BF02EF" w:rsidRDefault="00AC0ED3">
      <w:pPr>
        <w:pStyle w:val="ListParagraph"/>
        <w:numPr>
          <w:ilvl w:val="2"/>
          <w:numId w:val="5"/>
        </w:numPr>
        <w:tabs>
          <w:tab w:val="left" w:pos="828"/>
        </w:tabs>
        <w:spacing w:before="1" w:line="480" w:lineRule="auto"/>
        <w:ind w:right="737" w:firstLine="0"/>
        <w:rPr>
          <w:sz w:val="24"/>
        </w:rPr>
      </w:pPr>
      <w:r>
        <w:rPr>
          <w:b/>
          <w:sz w:val="24"/>
        </w:rPr>
        <w:t>Elementary and Secondary Schools</w:t>
      </w:r>
      <w:r>
        <w:rPr>
          <w:sz w:val="24"/>
        </w:rPr>
        <w:t>: In 2021, precisely because of its stature as a pr</w:t>
      </w:r>
      <w:r>
        <w:rPr>
          <w:sz w:val="24"/>
        </w:rPr>
        <w:t xml:space="preserve">eeminent NRC, ASC received a significant grant from the OF to deepen its K-5 online curricular materials on contemporary Africa. </w:t>
      </w:r>
      <w:hyperlink w:anchor="_bookmark6" w:history="1">
        <w:r>
          <w:rPr>
            <w:sz w:val="24"/>
            <w:vertAlign w:val="superscript"/>
          </w:rPr>
          <w:t>7</w:t>
        </w:r>
      </w:hyperlink>
      <w:r>
        <w:rPr>
          <w:spacing w:val="40"/>
          <w:sz w:val="24"/>
        </w:rPr>
        <w:t xml:space="preserve"> </w:t>
      </w:r>
      <w:r>
        <w:rPr>
          <w:sz w:val="24"/>
        </w:rPr>
        <w:t>By creating high-quality, digitized, up-to-date, accessible,</w:t>
      </w:r>
      <w:r>
        <w:rPr>
          <w:spacing w:val="-3"/>
          <w:sz w:val="24"/>
        </w:rPr>
        <w:t xml:space="preserve"> </w:t>
      </w:r>
      <w:r>
        <w:rPr>
          <w:sz w:val="24"/>
        </w:rPr>
        <w:t>and</w:t>
      </w:r>
      <w:r>
        <w:rPr>
          <w:spacing w:val="-3"/>
          <w:sz w:val="24"/>
        </w:rPr>
        <w:t xml:space="preserve"> </w:t>
      </w:r>
      <w:r>
        <w:rPr>
          <w:sz w:val="24"/>
        </w:rPr>
        <w:t>interactive</w:t>
      </w:r>
      <w:r>
        <w:rPr>
          <w:spacing w:val="-4"/>
          <w:sz w:val="24"/>
        </w:rPr>
        <w:t xml:space="preserve"> </w:t>
      </w:r>
      <w:r>
        <w:rPr>
          <w:sz w:val="24"/>
        </w:rPr>
        <w:t>resources,</w:t>
      </w:r>
      <w:r>
        <w:rPr>
          <w:spacing w:val="-3"/>
          <w:sz w:val="24"/>
        </w:rPr>
        <w:t xml:space="preserve"> </w:t>
      </w:r>
      <w:r>
        <w:rPr>
          <w:sz w:val="24"/>
        </w:rPr>
        <w:t>tied</w:t>
      </w:r>
      <w:r>
        <w:rPr>
          <w:spacing w:val="-3"/>
          <w:sz w:val="24"/>
        </w:rPr>
        <w:t xml:space="preserve"> </w:t>
      </w:r>
      <w:r>
        <w:rPr>
          <w:sz w:val="24"/>
        </w:rPr>
        <w:t>to</w:t>
      </w:r>
      <w:r>
        <w:rPr>
          <w:spacing w:val="-3"/>
          <w:sz w:val="24"/>
        </w:rPr>
        <w:t xml:space="preserve"> </w:t>
      </w:r>
      <w:r>
        <w:rPr>
          <w:sz w:val="24"/>
        </w:rPr>
        <w:t>our</w:t>
      </w:r>
      <w:r>
        <w:rPr>
          <w:spacing w:val="-4"/>
          <w:sz w:val="24"/>
        </w:rPr>
        <w:t xml:space="preserve"> </w:t>
      </w:r>
      <w:r>
        <w:rPr>
          <w:b/>
          <w:sz w:val="24"/>
        </w:rPr>
        <w:t>Roots</w:t>
      </w:r>
      <w:r>
        <w:rPr>
          <w:b/>
          <w:spacing w:val="-3"/>
          <w:sz w:val="24"/>
        </w:rPr>
        <w:t xml:space="preserve"> </w:t>
      </w:r>
      <w:r>
        <w:rPr>
          <w:b/>
          <w:sz w:val="24"/>
        </w:rPr>
        <w:t>and</w:t>
      </w:r>
      <w:r>
        <w:rPr>
          <w:b/>
          <w:spacing w:val="-3"/>
          <w:sz w:val="24"/>
        </w:rPr>
        <w:t xml:space="preserve"> </w:t>
      </w:r>
      <w:r>
        <w:rPr>
          <w:b/>
          <w:sz w:val="24"/>
        </w:rPr>
        <w:t>Branches</w:t>
      </w:r>
      <w:r>
        <w:rPr>
          <w:b/>
          <w:spacing w:val="-4"/>
          <w:sz w:val="24"/>
        </w:rPr>
        <w:t xml:space="preserve"> </w:t>
      </w:r>
      <w:r>
        <w:rPr>
          <w:sz w:val="24"/>
        </w:rPr>
        <w:t>initiative,</w:t>
      </w:r>
      <w:r>
        <w:rPr>
          <w:spacing w:val="-3"/>
          <w:sz w:val="24"/>
        </w:rPr>
        <w:t xml:space="preserve"> </w:t>
      </w:r>
      <w:r>
        <w:rPr>
          <w:sz w:val="24"/>
        </w:rPr>
        <w:t>ASC</w:t>
      </w:r>
      <w:r>
        <w:rPr>
          <w:spacing w:val="-3"/>
          <w:sz w:val="24"/>
        </w:rPr>
        <w:t xml:space="preserve"> </w:t>
      </w:r>
      <w:r>
        <w:rPr>
          <w:sz w:val="24"/>
        </w:rPr>
        <w:t>is</w:t>
      </w:r>
      <w:r>
        <w:rPr>
          <w:spacing w:val="-3"/>
          <w:sz w:val="24"/>
        </w:rPr>
        <w:t xml:space="preserve"> </w:t>
      </w:r>
      <w:r>
        <w:rPr>
          <w:sz w:val="24"/>
        </w:rPr>
        <w:t>building on a strong foundation of excellence in K-12 outreach. The ASC Outreach Office maintains a free lending library, free online resources, and a digital Outreach Newsletter. NC educators receive training to teach contemporary Africa through WV, a UNC</w:t>
      </w:r>
      <w:r>
        <w:rPr>
          <w:sz w:val="24"/>
        </w:rPr>
        <w:t xml:space="preserve"> public service program that provides professional development in global education. WV programs reach K-12, CC faculty, and K-14 administrators throughout most of NC’s 100 counties, including a high percentage of low-income counties.</w:t>
      </w:r>
    </w:p>
    <w:p w14:paraId="040828A8" w14:textId="76C41423" w:rsidR="00BF02EF" w:rsidRDefault="00A925CE">
      <w:pPr>
        <w:pStyle w:val="BodyText"/>
        <w:spacing w:before="3"/>
        <w:rPr>
          <w:sz w:val="28"/>
        </w:rPr>
      </w:pPr>
      <w:r>
        <w:rPr>
          <w:noProof/>
        </w:rPr>
        <mc:AlternateContent>
          <mc:Choice Requires="wps">
            <w:drawing>
              <wp:anchor distT="0" distB="0" distL="0" distR="0" simplePos="0" relativeHeight="487596544" behindDoc="1" locked="0" layoutInCell="1" allowOverlap="1" wp14:anchorId="04082AC5" wp14:editId="0ACD084C">
                <wp:simplePos x="0" y="0"/>
                <wp:positionH relativeFrom="page">
                  <wp:posOffset>914400</wp:posOffset>
                </wp:positionH>
                <wp:positionV relativeFrom="paragraph">
                  <wp:posOffset>221615</wp:posOffset>
                </wp:positionV>
                <wp:extent cx="1828800" cy="8890"/>
                <wp:effectExtent l="0" t="0" r="0" b="0"/>
                <wp:wrapTopAndBottom/>
                <wp:docPr id="13"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C4B9" id="docshape47" o:spid="_x0000_s1026" style="position:absolute;margin-left:1in;margin-top:17.45pt;width:2in;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" fillcolor="black" stroked="f">
                <w10:wrap type="topAndBottom" anchorx="page"/>
              </v:rect>
            </w:pict>
          </mc:Fallback>
        </mc:AlternateContent>
      </w:r>
    </w:p>
    <w:p w14:paraId="040828A9" w14:textId="77777777" w:rsidR="00BF02EF" w:rsidRDefault="00AC0ED3">
      <w:pPr>
        <w:spacing w:before="101" w:line="259" w:lineRule="auto"/>
        <w:ind w:left="160" w:right="672" w:hanging="1"/>
        <w:rPr>
          <w:sz w:val="20"/>
        </w:rPr>
      </w:pPr>
      <w:bookmarkStart w:id="9" w:name="_bookmark6"/>
      <w:bookmarkEnd w:id="9"/>
      <w:r>
        <w:rPr>
          <w:sz w:val="20"/>
          <w:vertAlign w:val="superscript"/>
        </w:rPr>
        <w:t>7</w:t>
      </w:r>
      <w:r>
        <w:rPr>
          <w:spacing w:val="-3"/>
          <w:sz w:val="20"/>
        </w:rPr>
        <w:t xml:space="preserve"> </w:t>
      </w:r>
      <w:r>
        <w:rPr>
          <w:sz w:val="20"/>
        </w:rPr>
        <w:t>This</w:t>
      </w:r>
      <w:r>
        <w:rPr>
          <w:spacing w:val="-4"/>
          <w:sz w:val="20"/>
        </w:rPr>
        <w:t xml:space="preserve"> </w:t>
      </w:r>
      <w:r>
        <w:rPr>
          <w:sz w:val="20"/>
        </w:rPr>
        <w:t>is</w:t>
      </w:r>
      <w:r>
        <w:rPr>
          <w:spacing w:val="-4"/>
          <w:sz w:val="20"/>
        </w:rPr>
        <w:t xml:space="preserve"> </w:t>
      </w:r>
      <w:r>
        <w:rPr>
          <w:sz w:val="20"/>
        </w:rPr>
        <w:t>an</w:t>
      </w:r>
      <w:r>
        <w:rPr>
          <w:spacing w:val="-4"/>
          <w:sz w:val="20"/>
        </w:rPr>
        <w:t xml:space="preserve"> </w:t>
      </w:r>
      <w:r>
        <w:rPr>
          <w:sz w:val="20"/>
        </w:rPr>
        <w:t>innovat</w:t>
      </w:r>
      <w:r>
        <w:rPr>
          <w:sz w:val="20"/>
        </w:rPr>
        <w:t>ive</w:t>
      </w:r>
      <w:r>
        <w:rPr>
          <w:spacing w:val="-3"/>
          <w:sz w:val="20"/>
        </w:rPr>
        <w:t xml:space="preserve"> </w:t>
      </w:r>
      <w:r>
        <w:rPr>
          <w:sz w:val="20"/>
        </w:rPr>
        <w:t>online K-5</w:t>
      </w:r>
      <w:r>
        <w:rPr>
          <w:spacing w:val="-2"/>
          <w:sz w:val="20"/>
        </w:rPr>
        <w:t xml:space="preserve"> </w:t>
      </w:r>
      <w:r>
        <w:rPr>
          <w:sz w:val="20"/>
        </w:rPr>
        <w:t>curriculum</w:t>
      </w:r>
      <w:r>
        <w:rPr>
          <w:spacing w:val="-4"/>
          <w:sz w:val="20"/>
        </w:rPr>
        <w:t xml:space="preserve"> </w:t>
      </w:r>
      <w:r>
        <w:rPr>
          <w:sz w:val="20"/>
        </w:rPr>
        <w:t>project</w:t>
      </w:r>
      <w:r>
        <w:rPr>
          <w:spacing w:val="-3"/>
          <w:sz w:val="20"/>
        </w:rPr>
        <w:t xml:space="preserve"> </w:t>
      </w:r>
      <w:r>
        <w:rPr>
          <w:sz w:val="20"/>
        </w:rPr>
        <w:t>on</w:t>
      </w:r>
      <w:r>
        <w:rPr>
          <w:spacing w:val="-4"/>
          <w:sz w:val="20"/>
        </w:rPr>
        <w:t xml:space="preserve"> </w:t>
      </w:r>
      <w:r>
        <w:rPr>
          <w:sz w:val="20"/>
        </w:rPr>
        <w:t>contemporary</w:t>
      </w:r>
      <w:r>
        <w:rPr>
          <w:spacing w:val="-4"/>
          <w:sz w:val="20"/>
        </w:rPr>
        <w:t xml:space="preserve"> </w:t>
      </w:r>
      <w:r>
        <w:rPr>
          <w:sz w:val="20"/>
        </w:rPr>
        <w:t>African</w:t>
      </w:r>
      <w:r>
        <w:rPr>
          <w:spacing w:val="-4"/>
          <w:sz w:val="20"/>
        </w:rPr>
        <w:t xml:space="preserve"> </w:t>
      </w:r>
      <w:r>
        <w:rPr>
          <w:sz w:val="20"/>
        </w:rPr>
        <w:t>arts, music, and</w:t>
      </w:r>
      <w:r>
        <w:rPr>
          <w:spacing w:val="-2"/>
          <w:sz w:val="20"/>
        </w:rPr>
        <w:t xml:space="preserve"> </w:t>
      </w:r>
      <w:r>
        <w:rPr>
          <w:sz w:val="20"/>
        </w:rPr>
        <w:t>social</w:t>
      </w:r>
      <w:r>
        <w:rPr>
          <w:spacing w:val="-3"/>
          <w:sz w:val="20"/>
        </w:rPr>
        <w:t xml:space="preserve"> </w:t>
      </w:r>
      <w:r>
        <w:rPr>
          <w:sz w:val="20"/>
        </w:rPr>
        <w:t>studies</w:t>
      </w:r>
      <w:r>
        <w:rPr>
          <w:spacing w:val="-4"/>
          <w:sz w:val="20"/>
        </w:rPr>
        <w:t xml:space="preserve"> </w:t>
      </w:r>
      <w:r>
        <w:rPr>
          <w:sz w:val="20"/>
        </w:rPr>
        <w:t>created through a multilevel collaboration with 3 content teams, each of which includes a UNC subject specialist, a</w:t>
      </w:r>
      <w:r>
        <w:rPr>
          <w:spacing w:val="40"/>
          <w:sz w:val="20"/>
        </w:rPr>
        <w:t xml:space="preserve"> </w:t>
      </w:r>
      <w:r>
        <w:rPr>
          <w:sz w:val="20"/>
        </w:rPr>
        <w:t>resources expert from UNC's library school (SILS),</w:t>
      </w:r>
      <w:r>
        <w:rPr>
          <w:sz w:val="20"/>
        </w:rPr>
        <w:t xml:space="preserve"> a Sch of Ed pedagogy specialist, and a K-5 subject teacher.</w:t>
      </w:r>
    </w:p>
    <w:p w14:paraId="040828AA" w14:textId="77777777" w:rsidR="00BF02EF" w:rsidRDefault="00BF02EF">
      <w:pPr>
        <w:spacing w:line="259" w:lineRule="auto"/>
        <w:rPr>
          <w:sz w:val="20"/>
        </w:rPr>
        <w:sectPr w:rsidR="00BF02EF">
          <w:pgSz w:w="12240" w:h="15840"/>
          <w:pgMar w:top="1320" w:right="780" w:bottom="1240" w:left="1280" w:header="729" w:footer="1055" w:gutter="0"/>
          <w:cols w:space="720"/>
        </w:sectPr>
      </w:pPr>
    </w:p>
    <w:p w14:paraId="040828AB" w14:textId="77777777" w:rsidR="00BF02EF" w:rsidRDefault="00BF02EF">
      <w:pPr>
        <w:pStyle w:val="BodyText"/>
        <w:spacing w:before="9"/>
        <w:rPr>
          <w:sz w:val="8"/>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4178"/>
        <w:gridCol w:w="1305"/>
      </w:tblGrid>
      <w:tr w:rsidR="00BF02EF" w14:paraId="040828AD" w14:textId="77777777">
        <w:trPr>
          <w:trHeight w:val="229"/>
        </w:trPr>
        <w:tc>
          <w:tcPr>
            <w:tcW w:w="9349" w:type="dxa"/>
            <w:gridSpan w:val="3"/>
            <w:shd w:val="clear" w:color="auto" w:fill="2074EE"/>
          </w:tcPr>
          <w:p w14:paraId="040828AC" w14:textId="77777777" w:rsidR="00BF02EF" w:rsidRDefault="00AC0ED3">
            <w:pPr>
              <w:pStyle w:val="TableParagraph"/>
              <w:spacing w:line="210" w:lineRule="exact"/>
              <w:ind w:left="2511" w:right="2321"/>
              <w:jc w:val="center"/>
              <w:rPr>
                <w:b/>
                <w:sz w:val="20"/>
              </w:rPr>
            </w:pPr>
            <w:r>
              <w:rPr>
                <w:b/>
                <w:color w:val="FFFFFF"/>
                <w:sz w:val="20"/>
              </w:rPr>
              <w:t>Table</w:t>
            </w:r>
            <w:r>
              <w:rPr>
                <w:b/>
                <w:color w:val="FFFFFF"/>
                <w:spacing w:val="-6"/>
                <w:sz w:val="20"/>
              </w:rPr>
              <w:t xml:space="preserve"> </w:t>
            </w:r>
            <w:r>
              <w:rPr>
                <w:b/>
                <w:color w:val="FFFFFF"/>
                <w:sz w:val="20"/>
              </w:rPr>
              <w:t>H.1.</w:t>
            </w:r>
            <w:r>
              <w:rPr>
                <w:b/>
                <w:color w:val="FFFFFF"/>
                <w:spacing w:val="-5"/>
                <w:sz w:val="20"/>
              </w:rPr>
              <w:t xml:space="preserve"> </w:t>
            </w:r>
            <w:r>
              <w:rPr>
                <w:b/>
                <w:color w:val="FFFFFF"/>
                <w:sz w:val="20"/>
              </w:rPr>
              <w:t>Outreach</w:t>
            </w:r>
            <w:r>
              <w:rPr>
                <w:b/>
                <w:color w:val="FFFFFF"/>
                <w:spacing w:val="-6"/>
                <w:sz w:val="20"/>
              </w:rPr>
              <w:t xml:space="preserve"> </w:t>
            </w:r>
            <w:r>
              <w:rPr>
                <w:b/>
                <w:color w:val="FFFFFF"/>
                <w:sz w:val="20"/>
              </w:rPr>
              <w:t>Activities</w:t>
            </w:r>
            <w:r>
              <w:rPr>
                <w:b/>
                <w:color w:val="FFFFFF"/>
                <w:spacing w:val="-7"/>
                <w:sz w:val="20"/>
              </w:rPr>
              <w:t xml:space="preserve"> </w:t>
            </w:r>
            <w:r>
              <w:rPr>
                <w:b/>
                <w:color w:val="FFFFFF"/>
                <w:sz w:val="20"/>
              </w:rPr>
              <w:t>with</w:t>
            </w:r>
            <w:r>
              <w:rPr>
                <w:b/>
                <w:color w:val="FFFFFF"/>
                <w:spacing w:val="-6"/>
                <w:sz w:val="20"/>
              </w:rPr>
              <w:t xml:space="preserve"> </w:t>
            </w:r>
            <w:r>
              <w:rPr>
                <w:b/>
                <w:color w:val="FFFFFF"/>
                <w:sz w:val="20"/>
              </w:rPr>
              <w:t>Usage</w:t>
            </w:r>
            <w:r>
              <w:rPr>
                <w:b/>
                <w:color w:val="FFFFFF"/>
                <w:spacing w:val="-6"/>
                <w:sz w:val="20"/>
              </w:rPr>
              <w:t xml:space="preserve"> </w:t>
            </w:r>
            <w:r>
              <w:rPr>
                <w:b/>
                <w:color w:val="FFFFFF"/>
                <w:spacing w:val="-2"/>
                <w:sz w:val="20"/>
              </w:rPr>
              <w:t>Indicators</w:t>
            </w:r>
          </w:p>
        </w:tc>
      </w:tr>
      <w:tr w:rsidR="00BF02EF" w14:paraId="040828B0" w14:textId="77777777">
        <w:trPr>
          <w:trHeight w:val="230"/>
        </w:trPr>
        <w:tc>
          <w:tcPr>
            <w:tcW w:w="8044" w:type="dxa"/>
            <w:gridSpan w:val="2"/>
            <w:shd w:val="clear" w:color="auto" w:fill="99CCFF"/>
          </w:tcPr>
          <w:p w14:paraId="040828AE" w14:textId="77777777" w:rsidR="00BF02EF" w:rsidRDefault="00AC0ED3">
            <w:pPr>
              <w:pStyle w:val="TableParagraph"/>
              <w:spacing w:line="210" w:lineRule="exact"/>
              <w:ind w:left="107"/>
              <w:rPr>
                <w:b/>
                <w:sz w:val="20"/>
              </w:rPr>
            </w:pPr>
            <w:r>
              <w:rPr>
                <w:b/>
                <w:sz w:val="20"/>
              </w:rPr>
              <w:t>K-12</w:t>
            </w:r>
            <w:r>
              <w:rPr>
                <w:b/>
                <w:spacing w:val="-5"/>
                <w:sz w:val="20"/>
              </w:rPr>
              <w:t xml:space="preserve"> </w:t>
            </w:r>
            <w:r>
              <w:rPr>
                <w:b/>
                <w:sz w:val="20"/>
              </w:rPr>
              <w:t>OUTREACH:</w:t>
            </w:r>
            <w:r>
              <w:rPr>
                <w:b/>
                <w:spacing w:val="40"/>
                <w:sz w:val="20"/>
              </w:rPr>
              <w:t xml:space="preserve"> </w:t>
            </w:r>
            <w:r>
              <w:rPr>
                <w:b/>
                <w:sz w:val="20"/>
              </w:rPr>
              <w:t>STATE</w:t>
            </w:r>
            <w:r>
              <w:rPr>
                <w:b/>
                <w:spacing w:val="-4"/>
                <w:sz w:val="20"/>
              </w:rPr>
              <w:t xml:space="preserve"> </w:t>
            </w:r>
            <w:r>
              <w:rPr>
                <w:b/>
                <w:sz w:val="20"/>
              </w:rPr>
              <w:t>AND</w:t>
            </w:r>
            <w:r>
              <w:rPr>
                <w:b/>
                <w:spacing w:val="-6"/>
                <w:sz w:val="20"/>
              </w:rPr>
              <w:t xml:space="preserve"> </w:t>
            </w:r>
            <w:r>
              <w:rPr>
                <w:b/>
                <w:spacing w:val="-2"/>
                <w:sz w:val="20"/>
              </w:rPr>
              <w:t>NATIONAL</w:t>
            </w:r>
          </w:p>
        </w:tc>
        <w:tc>
          <w:tcPr>
            <w:tcW w:w="1305" w:type="dxa"/>
            <w:shd w:val="clear" w:color="auto" w:fill="99CCFF"/>
          </w:tcPr>
          <w:p w14:paraId="040828AF" w14:textId="77777777" w:rsidR="00BF02EF" w:rsidRDefault="00AC0ED3">
            <w:pPr>
              <w:pStyle w:val="TableParagraph"/>
              <w:spacing w:line="210" w:lineRule="exact"/>
              <w:ind w:left="108"/>
              <w:rPr>
                <w:b/>
                <w:sz w:val="20"/>
              </w:rPr>
            </w:pPr>
            <w:r>
              <w:rPr>
                <w:b/>
                <w:spacing w:val="-2"/>
                <w:sz w:val="20"/>
              </w:rPr>
              <w:t>Participants</w:t>
            </w:r>
          </w:p>
        </w:tc>
      </w:tr>
      <w:tr w:rsidR="00BF02EF" w14:paraId="040828B7" w14:textId="77777777">
        <w:trPr>
          <w:trHeight w:val="918"/>
        </w:trPr>
        <w:tc>
          <w:tcPr>
            <w:tcW w:w="3866" w:type="dxa"/>
          </w:tcPr>
          <w:p w14:paraId="040828B1" w14:textId="77777777" w:rsidR="00BF02EF" w:rsidRDefault="00AC0ED3">
            <w:pPr>
              <w:pStyle w:val="TableParagraph"/>
              <w:ind w:left="107"/>
              <w:rPr>
                <w:sz w:val="20"/>
              </w:rPr>
            </w:pPr>
            <w:r>
              <w:rPr>
                <w:b/>
                <w:sz w:val="20"/>
              </w:rPr>
              <w:t>K-5</w:t>
            </w:r>
            <w:r>
              <w:rPr>
                <w:b/>
                <w:spacing w:val="-6"/>
                <w:sz w:val="20"/>
              </w:rPr>
              <w:t xml:space="preserve"> </w:t>
            </w:r>
            <w:r>
              <w:rPr>
                <w:b/>
                <w:sz w:val="20"/>
              </w:rPr>
              <w:t>digital</w:t>
            </w:r>
            <w:r>
              <w:rPr>
                <w:b/>
                <w:spacing w:val="-7"/>
                <w:sz w:val="20"/>
              </w:rPr>
              <w:t xml:space="preserve"> </w:t>
            </w:r>
            <w:r>
              <w:rPr>
                <w:b/>
                <w:sz w:val="20"/>
              </w:rPr>
              <w:t>curricula</w:t>
            </w:r>
            <w:r>
              <w:rPr>
                <w:b/>
                <w:spacing w:val="-6"/>
                <w:sz w:val="20"/>
              </w:rPr>
              <w:t xml:space="preserve"> </w:t>
            </w:r>
            <w:r>
              <w:rPr>
                <w:b/>
                <w:spacing w:val="-2"/>
                <w:sz w:val="20"/>
              </w:rPr>
              <w:t>project</w:t>
            </w:r>
            <w:r>
              <w:rPr>
                <w:spacing w:val="-2"/>
                <w:sz w:val="20"/>
              </w:rPr>
              <w:t>:</w:t>
            </w:r>
          </w:p>
          <w:p w14:paraId="040828B2" w14:textId="77777777" w:rsidR="00BF02EF" w:rsidRDefault="00AC0ED3">
            <w:pPr>
              <w:pStyle w:val="TableParagraph"/>
              <w:ind w:left="107" w:right="206"/>
              <w:rPr>
                <w:sz w:val="20"/>
              </w:rPr>
            </w:pPr>
            <w:r>
              <w:rPr>
                <w:sz w:val="20"/>
              </w:rPr>
              <w:t>Art,</w:t>
            </w:r>
            <w:r>
              <w:rPr>
                <w:spacing w:val="-10"/>
                <w:sz w:val="20"/>
              </w:rPr>
              <w:t xml:space="preserve"> </w:t>
            </w:r>
            <w:r>
              <w:rPr>
                <w:sz w:val="20"/>
              </w:rPr>
              <w:t>Music,</w:t>
            </w:r>
            <w:r>
              <w:rPr>
                <w:spacing w:val="-10"/>
                <w:sz w:val="20"/>
              </w:rPr>
              <w:t xml:space="preserve"> </w:t>
            </w:r>
            <w:r>
              <w:rPr>
                <w:sz w:val="20"/>
              </w:rPr>
              <w:t>Social</w:t>
            </w:r>
            <w:r>
              <w:rPr>
                <w:spacing w:val="-11"/>
                <w:sz w:val="20"/>
              </w:rPr>
              <w:t xml:space="preserve"> </w:t>
            </w:r>
            <w:r>
              <w:rPr>
                <w:sz w:val="20"/>
              </w:rPr>
              <w:t>Studies.</w:t>
            </w:r>
            <w:r>
              <w:rPr>
                <w:spacing w:val="-8"/>
                <w:sz w:val="20"/>
              </w:rPr>
              <w:t xml:space="preserve"> </w:t>
            </w:r>
            <w:r>
              <w:rPr>
                <w:sz w:val="20"/>
              </w:rPr>
              <w:t>Collaboration with UNC-CH School of Education</w:t>
            </w:r>
          </w:p>
        </w:tc>
        <w:tc>
          <w:tcPr>
            <w:tcW w:w="4178" w:type="dxa"/>
          </w:tcPr>
          <w:p w14:paraId="040828B3" w14:textId="77777777" w:rsidR="00BF02EF" w:rsidRDefault="00AC0ED3">
            <w:pPr>
              <w:pStyle w:val="TableParagraph"/>
              <w:ind w:left="105" w:right="244"/>
              <w:rPr>
                <w:sz w:val="20"/>
              </w:rPr>
            </w:pPr>
            <w:r>
              <w:rPr>
                <w:sz w:val="20"/>
              </w:rPr>
              <w:t>Oak</w:t>
            </w:r>
            <w:r>
              <w:rPr>
                <w:spacing w:val="-10"/>
                <w:sz w:val="20"/>
              </w:rPr>
              <w:t xml:space="preserve"> </w:t>
            </w:r>
            <w:r>
              <w:rPr>
                <w:sz w:val="20"/>
              </w:rPr>
              <w:t>Foundation</w:t>
            </w:r>
            <w:r>
              <w:rPr>
                <w:spacing w:val="-10"/>
                <w:sz w:val="20"/>
              </w:rPr>
              <w:t xml:space="preserve"> </w:t>
            </w:r>
            <w:r>
              <w:rPr>
                <w:sz w:val="20"/>
              </w:rPr>
              <w:t>Grant</w:t>
            </w:r>
            <w:r>
              <w:rPr>
                <w:spacing w:val="-9"/>
                <w:sz w:val="20"/>
              </w:rPr>
              <w:t xml:space="preserve"> </w:t>
            </w:r>
            <w:r>
              <w:rPr>
                <w:sz w:val="20"/>
              </w:rPr>
              <w:t>beginning</w:t>
            </w:r>
            <w:r>
              <w:rPr>
                <w:spacing w:val="-10"/>
                <w:sz w:val="20"/>
              </w:rPr>
              <w:t xml:space="preserve"> </w:t>
            </w:r>
            <w:r>
              <w:rPr>
                <w:sz w:val="20"/>
              </w:rPr>
              <w:t>2/22 Resources to be nationally available</w:t>
            </w:r>
          </w:p>
        </w:tc>
        <w:tc>
          <w:tcPr>
            <w:tcW w:w="1305" w:type="dxa"/>
          </w:tcPr>
          <w:p w14:paraId="040828B4" w14:textId="77777777" w:rsidR="00BF02EF" w:rsidRDefault="00AC0ED3">
            <w:pPr>
              <w:pStyle w:val="TableParagraph"/>
              <w:ind w:right="92"/>
              <w:jc w:val="right"/>
              <w:rPr>
                <w:sz w:val="20"/>
              </w:rPr>
            </w:pPr>
            <w:r>
              <w:rPr>
                <w:spacing w:val="-2"/>
                <w:sz w:val="20"/>
              </w:rPr>
              <w:t>5,512</w:t>
            </w:r>
          </w:p>
          <w:p w14:paraId="040828B5" w14:textId="77777777" w:rsidR="00BF02EF" w:rsidRDefault="00AC0ED3">
            <w:pPr>
              <w:pStyle w:val="TableParagraph"/>
              <w:ind w:right="94"/>
              <w:jc w:val="right"/>
              <w:rPr>
                <w:sz w:val="20"/>
              </w:rPr>
            </w:pPr>
            <w:r>
              <w:rPr>
                <w:spacing w:val="-2"/>
                <w:sz w:val="20"/>
              </w:rPr>
              <w:t>students</w:t>
            </w:r>
          </w:p>
          <w:p w14:paraId="040828B6" w14:textId="77777777" w:rsidR="00BF02EF" w:rsidRDefault="00AC0ED3">
            <w:pPr>
              <w:pStyle w:val="TableParagraph"/>
              <w:spacing w:line="228" w:lineRule="exact"/>
              <w:ind w:left="547" w:right="94" w:hanging="226"/>
              <w:jc w:val="right"/>
              <w:rPr>
                <w:sz w:val="20"/>
              </w:rPr>
            </w:pPr>
            <w:r>
              <w:rPr>
                <w:spacing w:val="-2"/>
                <w:sz w:val="20"/>
              </w:rPr>
              <w:t xml:space="preserve">anticipated </w:t>
            </w:r>
            <w:r>
              <w:rPr>
                <w:sz w:val="20"/>
              </w:rPr>
              <w:t>by</w:t>
            </w:r>
            <w:r>
              <w:rPr>
                <w:spacing w:val="-5"/>
                <w:sz w:val="20"/>
              </w:rPr>
              <w:t xml:space="preserve"> </w:t>
            </w:r>
            <w:r>
              <w:rPr>
                <w:spacing w:val="-4"/>
                <w:sz w:val="20"/>
              </w:rPr>
              <w:t>2025</w:t>
            </w:r>
          </w:p>
        </w:tc>
      </w:tr>
      <w:tr w:rsidR="00BF02EF" w14:paraId="040828BD" w14:textId="77777777">
        <w:trPr>
          <w:trHeight w:val="690"/>
        </w:trPr>
        <w:tc>
          <w:tcPr>
            <w:tcW w:w="3866" w:type="dxa"/>
          </w:tcPr>
          <w:p w14:paraId="040828B8" w14:textId="77777777" w:rsidR="00BF02EF" w:rsidRDefault="00AC0ED3">
            <w:pPr>
              <w:pStyle w:val="TableParagraph"/>
              <w:spacing w:line="230" w:lineRule="atLeast"/>
              <w:ind w:left="107"/>
              <w:rPr>
                <w:sz w:val="20"/>
              </w:rPr>
            </w:pPr>
            <w:r>
              <w:rPr>
                <w:b/>
                <w:sz w:val="20"/>
              </w:rPr>
              <w:t xml:space="preserve">International Education Week </w:t>
            </w:r>
            <w:r>
              <w:rPr>
                <w:sz w:val="20"/>
              </w:rPr>
              <w:t>(IEW) Collaboration</w:t>
            </w:r>
            <w:r>
              <w:rPr>
                <w:spacing w:val="-7"/>
                <w:sz w:val="20"/>
              </w:rPr>
              <w:t xml:space="preserve"> </w:t>
            </w:r>
            <w:r>
              <w:rPr>
                <w:sz w:val="20"/>
              </w:rPr>
              <w:t>with</w:t>
            </w:r>
            <w:r>
              <w:rPr>
                <w:spacing w:val="-9"/>
                <w:sz w:val="20"/>
              </w:rPr>
              <w:t xml:space="preserve"> </w:t>
            </w:r>
            <w:r>
              <w:rPr>
                <w:sz w:val="20"/>
              </w:rPr>
              <w:t>all</w:t>
            </w:r>
            <w:r>
              <w:rPr>
                <w:spacing w:val="-8"/>
                <w:sz w:val="20"/>
              </w:rPr>
              <w:t xml:space="preserve"> </w:t>
            </w:r>
            <w:r>
              <w:rPr>
                <w:sz w:val="20"/>
              </w:rPr>
              <w:t>UNC</w:t>
            </w:r>
            <w:r>
              <w:rPr>
                <w:spacing w:val="-7"/>
                <w:sz w:val="20"/>
              </w:rPr>
              <w:t xml:space="preserve"> </w:t>
            </w:r>
            <w:r>
              <w:rPr>
                <w:sz w:val="20"/>
              </w:rPr>
              <w:t>Area</w:t>
            </w:r>
            <w:r>
              <w:rPr>
                <w:spacing w:val="-8"/>
                <w:sz w:val="20"/>
              </w:rPr>
              <w:t xml:space="preserve"> </w:t>
            </w:r>
            <w:r>
              <w:rPr>
                <w:sz w:val="20"/>
              </w:rPr>
              <w:t>Studies Centers and with NCDPI</w:t>
            </w:r>
          </w:p>
        </w:tc>
        <w:tc>
          <w:tcPr>
            <w:tcW w:w="4178" w:type="dxa"/>
          </w:tcPr>
          <w:p w14:paraId="040828B9" w14:textId="77777777" w:rsidR="00BF02EF" w:rsidRDefault="00AC0ED3">
            <w:pPr>
              <w:pStyle w:val="TableParagraph"/>
              <w:ind w:left="105"/>
              <w:rPr>
                <w:sz w:val="20"/>
              </w:rPr>
            </w:pPr>
            <w:r>
              <w:rPr>
                <w:sz w:val="20"/>
              </w:rPr>
              <w:t>Teacher</w:t>
            </w:r>
            <w:r>
              <w:rPr>
                <w:spacing w:val="-7"/>
                <w:sz w:val="20"/>
              </w:rPr>
              <w:t xml:space="preserve"> </w:t>
            </w:r>
            <w:r>
              <w:rPr>
                <w:sz w:val="20"/>
              </w:rPr>
              <w:t>training</w:t>
            </w:r>
            <w:r>
              <w:rPr>
                <w:spacing w:val="-8"/>
                <w:sz w:val="20"/>
              </w:rPr>
              <w:t xml:space="preserve"> </w:t>
            </w:r>
            <w:r>
              <w:rPr>
                <w:sz w:val="20"/>
              </w:rPr>
              <w:t>on</w:t>
            </w:r>
            <w:r>
              <w:rPr>
                <w:spacing w:val="-8"/>
                <w:sz w:val="20"/>
              </w:rPr>
              <w:t xml:space="preserve"> </w:t>
            </w:r>
            <w:r>
              <w:rPr>
                <w:sz w:val="20"/>
              </w:rPr>
              <w:t>contemporary</w:t>
            </w:r>
            <w:r>
              <w:rPr>
                <w:spacing w:val="-11"/>
                <w:sz w:val="20"/>
              </w:rPr>
              <w:t xml:space="preserve"> </w:t>
            </w:r>
            <w:r>
              <w:rPr>
                <w:spacing w:val="-2"/>
                <w:sz w:val="20"/>
              </w:rPr>
              <w:t>issues</w:t>
            </w:r>
          </w:p>
          <w:p w14:paraId="040828BA" w14:textId="77777777" w:rsidR="00BF02EF" w:rsidRDefault="00AC0ED3">
            <w:pPr>
              <w:pStyle w:val="TableParagraph"/>
              <w:ind w:left="105"/>
              <w:rPr>
                <w:sz w:val="20"/>
              </w:rPr>
            </w:pPr>
            <w:r>
              <w:rPr>
                <w:sz w:val="20"/>
              </w:rPr>
              <w:t>(</w:t>
            </w:r>
            <w:proofErr w:type="spellStart"/>
            <w:proofErr w:type="gramStart"/>
            <w:r>
              <w:rPr>
                <w:sz w:val="20"/>
              </w:rPr>
              <w:t>eg</w:t>
            </w:r>
            <w:proofErr w:type="spellEnd"/>
            <w:proofErr w:type="gramEnd"/>
            <w:r>
              <w:rPr>
                <w:sz w:val="20"/>
              </w:rPr>
              <w:t>:</w:t>
            </w:r>
            <w:r>
              <w:rPr>
                <w:spacing w:val="-6"/>
                <w:sz w:val="20"/>
              </w:rPr>
              <w:t xml:space="preserve"> </w:t>
            </w:r>
            <w:r>
              <w:rPr>
                <w:sz w:val="20"/>
              </w:rPr>
              <w:t>Sustainability;</w:t>
            </w:r>
            <w:r>
              <w:rPr>
                <w:spacing w:val="-5"/>
                <w:sz w:val="20"/>
              </w:rPr>
              <w:t xml:space="preserve"> </w:t>
            </w:r>
            <w:r>
              <w:rPr>
                <w:sz w:val="20"/>
              </w:rPr>
              <w:t>Food</w:t>
            </w:r>
            <w:r>
              <w:rPr>
                <w:spacing w:val="-5"/>
                <w:sz w:val="20"/>
              </w:rPr>
              <w:t xml:space="preserve"> </w:t>
            </w:r>
            <w:r>
              <w:rPr>
                <w:sz w:val="20"/>
              </w:rPr>
              <w:t>and</w:t>
            </w:r>
            <w:r>
              <w:rPr>
                <w:spacing w:val="-4"/>
                <w:sz w:val="20"/>
              </w:rPr>
              <w:t xml:space="preserve"> </w:t>
            </w:r>
            <w:r>
              <w:rPr>
                <w:sz w:val="20"/>
              </w:rPr>
              <w:t>Water</w:t>
            </w:r>
            <w:r>
              <w:rPr>
                <w:spacing w:val="-5"/>
                <w:sz w:val="20"/>
              </w:rPr>
              <w:t xml:space="preserve"> </w:t>
            </w:r>
            <w:r>
              <w:rPr>
                <w:sz w:val="20"/>
              </w:rPr>
              <w:t>in</w:t>
            </w:r>
            <w:r>
              <w:rPr>
                <w:spacing w:val="-6"/>
                <w:sz w:val="20"/>
              </w:rPr>
              <w:t xml:space="preserve"> </w:t>
            </w:r>
            <w:r>
              <w:rPr>
                <w:sz w:val="20"/>
              </w:rPr>
              <w:t>E.</w:t>
            </w:r>
            <w:r>
              <w:rPr>
                <w:spacing w:val="-4"/>
                <w:sz w:val="20"/>
              </w:rPr>
              <w:t xml:space="preserve"> </w:t>
            </w:r>
            <w:r>
              <w:rPr>
                <w:spacing w:val="-2"/>
                <w:sz w:val="20"/>
              </w:rPr>
              <w:t>Africa)</w:t>
            </w:r>
          </w:p>
        </w:tc>
        <w:tc>
          <w:tcPr>
            <w:tcW w:w="1305" w:type="dxa"/>
          </w:tcPr>
          <w:p w14:paraId="040828BB" w14:textId="77777777" w:rsidR="00BF02EF" w:rsidRDefault="00AC0ED3">
            <w:pPr>
              <w:pStyle w:val="TableParagraph"/>
              <w:ind w:right="94"/>
              <w:jc w:val="right"/>
              <w:rPr>
                <w:sz w:val="20"/>
              </w:rPr>
            </w:pPr>
            <w:r>
              <w:rPr>
                <w:sz w:val="20"/>
              </w:rPr>
              <w:t>2020-21:</w:t>
            </w:r>
            <w:r>
              <w:rPr>
                <w:spacing w:val="-7"/>
                <w:sz w:val="20"/>
              </w:rPr>
              <w:t xml:space="preserve"> </w:t>
            </w:r>
            <w:r>
              <w:rPr>
                <w:spacing w:val="-5"/>
                <w:sz w:val="20"/>
              </w:rPr>
              <w:t>88</w:t>
            </w:r>
          </w:p>
          <w:p w14:paraId="040828BC" w14:textId="77777777" w:rsidR="00BF02EF" w:rsidRDefault="00AC0ED3">
            <w:pPr>
              <w:pStyle w:val="TableParagraph"/>
              <w:ind w:right="93"/>
              <w:jc w:val="right"/>
              <w:rPr>
                <w:sz w:val="20"/>
              </w:rPr>
            </w:pPr>
            <w:r>
              <w:rPr>
                <w:spacing w:val="-2"/>
                <w:sz w:val="20"/>
              </w:rPr>
              <w:t>educators</w:t>
            </w:r>
          </w:p>
        </w:tc>
      </w:tr>
      <w:tr w:rsidR="00BF02EF" w14:paraId="040828C1" w14:textId="77777777">
        <w:trPr>
          <w:trHeight w:val="460"/>
        </w:trPr>
        <w:tc>
          <w:tcPr>
            <w:tcW w:w="3866" w:type="dxa"/>
          </w:tcPr>
          <w:p w14:paraId="040828BE" w14:textId="77777777" w:rsidR="00BF02EF" w:rsidRDefault="00AC0ED3">
            <w:pPr>
              <w:pStyle w:val="TableParagraph"/>
              <w:spacing w:line="230" w:lineRule="atLeast"/>
              <w:ind w:left="107" w:right="206"/>
              <w:rPr>
                <w:sz w:val="20"/>
              </w:rPr>
            </w:pPr>
            <w:r>
              <w:rPr>
                <w:b/>
                <w:sz w:val="20"/>
              </w:rPr>
              <w:t>Teacher</w:t>
            </w:r>
            <w:r>
              <w:rPr>
                <w:b/>
                <w:spacing w:val="-13"/>
                <w:sz w:val="20"/>
              </w:rPr>
              <w:t xml:space="preserve"> </w:t>
            </w:r>
            <w:r>
              <w:rPr>
                <w:b/>
                <w:sz w:val="20"/>
              </w:rPr>
              <w:t>Advisory</w:t>
            </w:r>
            <w:r>
              <w:rPr>
                <w:b/>
                <w:spacing w:val="-11"/>
                <w:sz w:val="20"/>
              </w:rPr>
              <w:t xml:space="preserve"> </w:t>
            </w:r>
            <w:r>
              <w:rPr>
                <w:b/>
                <w:sz w:val="20"/>
              </w:rPr>
              <w:t>Council</w:t>
            </w:r>
            <w:r>
              <w:rPr>
                <w:b/>
                <w:spacing w:val="-11"/>
                <w:sz w:val="20"/>
              </w:rPr>
              <w:t xml:space="preserve"> </w:t>
            </w:r>
            <w:r>
              <w:rPr>
                <w:sz w:val="20"/>
              </w:rPr>
              <w:t>Collaboration with all UNC Area Studies Centers</w:t>
            </w:r>
          </w:p>
        </w:tc>
        <w:tc>
          <w:tcPr>
            <w:tcW w:w="4178" w:type="dxa"/>
          </w:tcPr>
          <w:p w14:paraId="040828BF" w14:textId="77777777" w:rsidR="00BF02EF" w:rsidRDefault="00AC0ED3">
            <w:pPr>
              <w:pStyle w:val="TableParagraph"/>
              <w:spacing w:line="230" w:lineRule="atLeast"/>
              <w:ind w:left="105"/>
              <w:rPr>
                <w:sz w:val="20"/>
              </w:rPr>
            </w:pPr>
            <w:r>
              <w:rPr>
                <w:sz w:val="20"/>
              </w:rPr>
              <w:t>K-12</w:t>
            </w:r>
            <w:r>
              <w:rPr>
                <w:spacing w:val="-6"/>
                <w:sz w:val="20"/>
              </w:rPr>
              <w:t xml:space="preserve"> </w:t>
            </w:r>
            <w:r>
              <w:rPr>
                <w:sz w:val="20"/>
              </w:rPr>
              <w:t>educators</w:t>
            </w:r>
            <w:r>
              <w:rPr>
                <w:spacing w:val="-8"/>
                <w:sz w:val="20"/>
              </w:rPr>
              <w:t xml:space="preserve"> </w:t>
            </w:r>
            <w:r>
              <w:rPr>
                <w:sz w:val="20"/>
              </w:rPr>
              <w:t>throughout</w:t>
            </w:r>
            <w:r>
              <w:rPr>
                <w:spacing w:val="-7"/>
                <w:sz w:val="20"/>
              </w:rPr>
              <w:t xml:space="preserve"> </w:t>
            </w:r>
            <w:r>
              <w:rPr>
                <w:sz w:val="20"/>
              </w:rPr>
              <w:t>NC</w:t>
            </w:r>
            <w:r>
              <w:rPr>
                <w:spacing w:val="-8"/>
                <w:sz w:val="20"/>
              </w:rPr>
              <w:t xml:space="preserve"> </w:t>
            </w:r>
            <w:r>
              <w:rPr>
                <w:sz w:val="20"/>
              </w:rPr>
              <w:t>advise</w:t>
            </w:r>
            <w:r>
              <w:rPr>
                <w:spacing w:val="-4"/>
                <w:sz w:val="20"/>
              </w:rPr>
              <w:t xml:space="preserve"> </w:t>
            </w:r>
            <w:r>
              <w:rPr>
                <w:sz w:val="20"/>
              </w:rPr>
              <w:t>Centers</w:t>
            </w:r>
            <w:r>
              <w:rPr>
                <w:spacing w:val="-8"/>
                <w:sz w:val="20"/>
              </w:rPr>
              <w:t xml:space="preserve"> </w:t>
            </w:r>
            <w:r>
              <w:rPr>
                <w:sz w:val="20"/>
              </w:rPr>
              <w:t>on teacher and student needs</w:t>
            </w:r>
          </w:p>
        </w:tc>
        <w:tc>
          <w:tcPr>
            <w:tcW w:w="1305" w:type="dxa"/>
          </w:tcPr>
          <w:p w14:paraId="040828C0" w14:textId="77777777" w:rsidR="00BF02EF" w:rsidRDefault="00AC0ED3">
            <w:pPr>
              <w:pStyle w:val="TableParagraph"/>
              <w:spacing w:line="230" w:lineRule="atLeast"/>
              <w:ind w:left="466" w:right="89" w:hanging="84"/>
              <w:rPr>
                <w:sz w:val="20"/>
              </w:rPr>
            </w:pPr>
            <w:r>
              <w:rPr>
                <w:sz w:val="20"/>
              </w:rPr>
              <w:t>15</w:t>
            </w:r>
            <w:r>
              <w:rPr>
                <w:spacing w:val="-13"/>
                <w:sz w:val="20"/>
              </w:rPr>
              <w:t xml:space="preserve"> </w:t>
            </w:r>
            <w:r>
              <w:rPr>
                <w:sz w:val="20"/>
              </w:rPr>
              <w:t xml:space="preserve">current </w:t>
            </w:r>
            <w:r>
              <w:rPr>
                <w:spacing w:val="-2"/>
                <w:sz w:val="20"/>
              </w:rPr>
              <w:t>members</w:t>
            </w:r>
          </w:p>
        </w:tc>
      </w:tr>
      <w:tr w:rsidR="00BF02EF" w14:paraId="040828C7" w14:textId="77777777">
        <w:trPr>
          <w:trHeight w:val="460"/>
        </w:trPr>
        <w:tc>
          <w:tcPr>
            <w:tcW w:w="3866" w:type="dxa"/>
          </w:tcPr>
          <w:p w14:paraId="040828C2" w14:textId="77777777" w:rsidR="00BF02EF" w:rsidRDefault="00AC0ED3">
            <w:pPr>
              <w:pStyle w:val="TableParagraph"/>
              <w:ind w:left="107"/>
              <w:rPr>
                <w:b/>
                <w:sz w:val="20"/>
              </w:rPr>
            </w:pPr>
            <w:r>
              <w:rPr>
                <w:b/>
                <w:sz w:val="20"/>
              </w:rPr>
              <w:t>Expanding</w:t>
            </w:r>
            <w:r>
              <w:rPr>
                <w:b/>
                <w:spacing w:val="-6"/>
                <w:sz w:val="20"/>
              </w:rPr>
              <w:t xml:space="preserve"> </w:t>
            </w:r>
            <w:r>
              <w:rPr>
                <w:b/>
                <w:sz w:val="20"/>
              </w:rPr>
              <w:t>Language</w:t>
            </w:r>
            <w:r>
              <w:rPr>
                <w:b/>
                <w:spacing w:val="-9"/>
                <w:sz w:val="20"/>
              </w:rPr>
              <w:t xml:space="preserve"> </w:t>
            </w:r>
            <w:r>
              <w:rPr>
                <w:b/>
                <w:sz w:val="20"/>
              </w:rPr>
              <w:t>Learning</w:t>
            </w:r>
            <w:r>
              <w:rPr>
                <w:b/>
                <w:spacing w:val="-8"/>
                <w:sz w:val="20"/>
              </w:rPr>
              <w:t xml:space="preserve"> </w:t>
            </w:r>
            <w:r>
              <w:rPr>
                <w:b/>
                <w:sz w:val="20"/>
              </w:rPr>
              <w:t>in</w:t>
            </w:r>
            <w:r>
              <w:rPr>
                <w:b/>
                <w:spacing w:val="-9"/>
                <w:sz w:val="20"/>
              </w:rPr>
              <w:t xml:space="preserve"> </w:t>
            </w:r>
            <w:r>
              <w:rPr>
                <w:b/>
                <w:spacing w:val="-5"/>
                <w:sz w:val="20"/>
              </w:rPr>
              <w:t>NC</w:t>
            </w:r>
          </w:p>
          <w:p w14:paraId="040828C3" w14:textId="77777777" w:rsidR="00BF02EF" w:rsidRDefault="00AC0ED3">
            <w:pPr>
              <w:pStyle w:val="TableParagraph"/>
              <w:spacing w:line="210" w:lineRule="exact"/>
              <w:ind w:left="107"/>
              <w:rPr>
                <w:sz w:val="20"/>
              </w:rPr>
            </w:pPr>
            <w:r>
              <w:rPr>
                <w:sz w:val="20"/>
              </w:rPr>
              <w:t>Collaboration</w:t>
            </w:r>
            <w:r>
              <w:rPr>
                <w:spacing w:val="-7"/>
                <w:sz w:val="20"/>
              </w:rPr>
              <w:t xml:space="preserve"> </w:t>
            </w:r>
            <w:r>
              <w:rPr>
                <w:sz w:val="20"/>
              </w:rPr>
              <w:t>with</w:t>
            </w:r>
            <w:r>
              <w:rPr>
                <w:spacing w:val="-9"/>
                <w:sz w:val="20"/>
              </w:rPr>
              <w:t xml:space="preserve"> </w:t>
            </w:r>
            <w:r>
              <w:rPr>
                <w:sz w:val="20"/>
              </w:rPr>
              <w:t>UNC</w:t>
            </w:r>
            <w:r>
              <w:rPr>
                <w:spacing w:val="-6"/>
                <w:sz w:val="20"/>
              </w:rPr>
              <w:t xml:space="preserve"> </w:t>
            </w:r>
            <w:r>
              <w:rPr>
                <w:sz w:val="20"/>
              </w:rPr>
              <w:t>Area</w:t>
            </w:r>
            <w:r>
              <w:rPr>
                <w:spacing w:val="-5"/>
                <w:sz w:val="20"/>
              </w:rPr>
              <w:t xml:space="preserve"> </w:t>
            </w:r>
            <w:r>
              <w:rPr>
                <w:sz w:val="20"/>
              </w:rPr>
              <w:t>Studies</w:t>
            </w:r>
            <w:r>
              <w:rPr>
                <w:spacing w:val="-6"/>
                <w:sz w:val="20"/>
              </w:rPr>
              <w:t xml:space="preserve"> </w:t>
            </w:r>
            <w:proofErr w:type="spellStart"/>
            <w:r>
              <w:rPr>
                <w:spacing w:val="-4"/>
                <w:sz w:val="20"/>
              </w:rPr>
              <w:t>Ctrs</w:t>
            </w:r>
            <w:proofErr w:type="spellEnd"/>
          </w:p>
        </w:tc>
        <w:tc>
          <w:tcPr>
            <w:tcW w:w="4178" w:type="dxa"/>
          </w:tcPr>
          <w:p w14:paraId="040828C4" w14:textId="77777777" w:rsidR="00BF02EF" w:rsidRDefault="00AC0ED3">
            <w:pPr>
              <w:pStyle w:val="TableParagraph"/>
              <w:spacing w:line="230" w:lineRule="atLeast"/>
              <w:ind w:left="105" w:right="213"/>
              <w:rPr>
                <w:sz w:val="20"/>
              </w:rPr>
            </w:pPr>
            <w:r>
              <w:rPr>
                <w:sz w:val="20"/>
              </w:rPr>
              <w:t>K-12 &amp; UNC/higher ed. faculty discuss strategies</w:t>
            </w:r>
            <w:r>
              <w:rPr>
                <w:spacing w:val="-8"/>
                <w:sz w:val="20"/>
              </w:rPr>
              <w:t xml:space="preserve"> </w:t>
            </w:r>
            <w:r>
              <w:rPr>
                <w:sz w:val="20"/>
              </w:rPr>
              <w:t>to</w:t>
            </w:r>
            <w:r>
              <w:rPr>
                <w:spacing w:val="-6"/>
                <w:sz w:val="20"/>
              </w:rPr>
              <w:t xml:space="preserve"> </w:t>
            </w:r>
            <w:r>
              <w:rPr>
                <w:sz w:val="20"/>
              </w:rPr>
              <w:t>support</w:t>
            </w:r>
            <w:r>
              <w:rPr>
                <w:spacing w:val="-7"/>
                <w:sz w:val="20"/>
              </w:rPr>
              <w:t xml:space="preserve"> </w:t>
            </w:r>
            <w:r>
              <w:rPr>
                <w:sz w:val="20"/>
              </w:rPr>
              <w:t>language</w:t>
            </w:r>
            <w:r>
              <w:rPr>
                <w:spacing w:val="-4"/>
                <w:sz w:val="20"/>
              </w:rPr>
              <w:t xml:space="preserve"> </w:t>
            </w:r>
            <w:r>
              <w:rPr>
                <w:sz w:val="20"/>
              </w:rPr>
              <w:t>instruction</w:t>
            </w:r>
            <w:r>
              <w:rPr>
                <w:spacing w:val="-8"/>
                <w:sz w:val="20"/>
              </w:rPr>
              <w:t xml:space="preserve"> </w:t>
            </w:r>
            <w:r>
              <w:rPr>
                <w:sz w:val="20"/>
              </w:rPr>
              <w:t>in</w:t>
            </w:r>
            <w:r>
              <w:rPr>
                <w:spacing w:val="-8"/>
                <w:sz w:val="20"/>
              </w:rPr>
              <w:t xml:space="preserve"> </w:t>
            </w:r>
            <w:r>
              <w:rPr>
                <w:sz w:val="20"/>
              </w:rPr>
              <w:t>NC</w:t>
            </w:r>
          </w:p>
        </w:tc>
        <w:tc>
          <w:tcPr>
            <w:tcW w:w="1305" w:type="dxa"/>
          </w:tcPr>
          <w:p w14:paraId="040828C5" w14:textId="77777777" w:rsidR="00BF02EF" w:rsidRDefault="00AC0ED3">
            <w:pPr>
              <w:pStyle w:val="TableParagraph"/>
              <w:ind w:right="97"/>
              <w:jc w:val="right"/>
              <w:rPr>
                <w:sz w:val="20"/>
              </w:rPr>
            </w:pPr>
            <w:r>
              <w:rPr>
                <w:sz w:val="20"/>
              </w:rPr>
              <w:t>2020-21:</w:t>
            </w:r>
            <w:r>
              <w:rPr>
                <w:spacing w:val="-7"/>
                <w:sz w:val="20"/>
              </w:rPr>
              <w:t xml:space="preserve"> </w:t>
            </w:r>
            <w:r>
              <w:rPr>
                <w:spacing w:val="-5"/>
                <w:sz w:val="20"/>
              </w:rPr>
              <w:t>150</w:t>
            </w:r>
          </w:p>
          <w:p w14:paraId="040828C6" w14:textId="77777777" w:rsidR="00BF02EF" w:rsidRDefault="00AC0ED3">
            <w:pPr>
              <w:pStyle w:val="TableParagraph"/>
              <w:spacing w:line="210" w:lineRule="exact"/>
              <w:ind w:right="96"/>
              <w:jc w:val="right"/>
              <w:rPr>
                <w:sz w:val="20"/>
              </w:rPr>
            </w:pPr>
            <w:r>
              <w:rPr>
                <w:spacing w:val="-2"/>
                <w:sz w:val="20"/>
              </w:rPr>
              <w:t>educators</w:t>
            </w:r>
          </w:p>
        </w:tc>
      </w:tr>
      <w:tr w:rsidR="00BF02EF" w14:paraId="040828CE" w14:textId="77777777">
        <w:trPr>
          <w:trHeight w:val="918"/>
        </w:trPr>
        <w:tc>
          <w:tcPr>
            <w:tcW w:w="3866" w:type="dxa"/>
          </w:tcPr>
          <w:p w14:paraId="040828C8" w14:textId="77777777" w:rsidR="00BF02EF" w:rsidRDefault="00AC0ED3">
            <w:pPr>
              <w:pStyle w:val="TableParagraph"/>
              <w:ind w:left="107" w:right="206"/>
              <w:rPr>
                <w:sz w:val="20"/>
              </w:rPr>
            </w:pPr>
            <w:r>
              <w:rPr>
                <w:b/>
                <w:sz w:val="20"/>
              </w:rPr>
              <w:t xml:space="preserve">Middle East and African Cultures </w:t>
            </w:r>
            <w:r>
              <w:rPr>
                <w:sz w:val="20"/>
              </w:rPr>
              <w:t>(MEAC)</w:t>
            </w:r>
            <w:r>
              <w:rPr>
                <w:spacing w:val="34"/>
                <w:sz w:val="20"/>
              </w:rPr>
              <w:t xml:space="preserve"> </w:t>
            </w:r>
            <w:r>
              <w:rPr>
                <w:sz w:val="20"/>
              </w:rPr>
              <w:t>Collaboration</w:t>
            </w:r>
            <w:r>
              <w:rPr>
                <w:spacing w:val="-8"/>
                <w:sz w:val="20"/>
              </w:rPr>
              <w:t xml:space="preserve"> </w:t>
            </w:r>
            <w:r>
              <w:rPr>
                <w:sz w:val="20"/>
              </w:rPr>
              <w:t>with</w:t>
            </w:r>
            <w:r>
              <w:rPr>
                <w:spacing w:val="-8"/>
                <w:sz w:val="20"/>
              </w:rPr>
              <w:t xml:space="preserve"> </w:t>
            </w:r>
            <w:r>
              <w:rPr>
                <w:sz w:val="20"/>
              </w:rPr>
              <w:t>UNC</w:t>
            </w:r>
            <w:r>
              <w:rPr>
                <w:spacing w:val="-10"/>
                <w:sz w:val="20"/>
              </w:rPr>
              <w:t xml:space="preserve"> </w:t>
            </w:r>
            <w:r>
              <w:rPr>
                <w:sz w:val="20"/>
              </w:rPr>
              <w:t>Center for Middle East &amp; Islamic Studies)</w:t>
            </w:r>
          </w:p>
        </w:tc>
        <w:tc>
          <w:tcPr>
            <w:tcW w:w="4178" w:type="dxa"/>
          </w:tcPr>
          <w:p w14:paraId="040828C9" w14:textId="77777777" w:rsidR="00BF02EF" w:rsidRDefault="00AC0ED3">
            <w:pPr>
              <w:pStyle w:val="TableParagraph"/>
              <w:ind w:left="105" w:right="213"/>
              <w:rPr>
                <w:sz w:val="20"/>
              </w:rPr>
            </w:pPr>
            <w:r>
              <w:rPr>
                <w:sz w:val="20"/>
              </w:rPr>
              <w:t>Teacher</w:t>
            </w:r>
            <w:r>
              <w:rPr>
                <w:spacing w:val="-8"/>
                <w:sz w:val="20"/>
              </w:rPr>
              <w:t xml:space="preserve"> </w:t>
            </w:r>
            <w:r>
              <w:rPr>
                <w:sz w:val="20"/>
              </w:rPr>
              <w:t>Fellows</w:t>
            </w:r>
            <w:r>
              <w:rPr>
                <w:spacing w:val="-7"/>
                <w:sz w:val="20"/>
              </w:rPr>
              <w:t xml:space="preserve"> </w:t>
            </w:r>
            <w:proofErr w:type="gramStart"/>
            <w:r>
              <w:rPr>
                <w:sz w:val="20"/>
              </w:rPr>
              <w:t>gain</w:t>
            </w:r>
            <w:proofErr w:type="gramEnd"/>
            <w:r>
              <w:rPr>
                <w:spacing w:val="-10"/>
                <w:sz w:val="20"/>
              </w:rPr>
              <w:t xml:space="preserve"> </w:t>
            </w:r>
            <w:r>
              <w:rPr>
                <w:sz w:val="20"/>
              </w:rPr>
              <w:t>experiential</w:t>
            </w:r>
            <w:r>
              <w:rPr>
                <w:spacing w:val="-7"/>
                <w:sz w:val="20"/>
              </w:rPr>
              <w:t xml:space="preserve"> </w:t>
            </w:r>
            <w:r>
              <w:rPr>
                <w:sz w:val="20"/>
              </w:rPr>
              <w:t>knowledge</w:t>
            </w:r>
            <w:r>
              <w:rPr>
                <w:spacing w:val="-9"/>
                <w:sz w:val="20"/>
              </w:rPr>
              <w:t xml:space="preserve"> </w:t>
            </w:r>
            <w:r>
              <w:rPr>
                <w:sz w:val="20"/>
              </w:rPr>
              <w:t>in 9-month program via group study trips and</w:t>
            </w:r>
          </w:p>
          <w:p w14:paraId="040828CA" w14:textId="77777777" w:rsidR="00BF02EF" w:rsidRDefault="00AC0ED3">
            <w:pPr>
              <w:pStyle w:val="TableParagraph"/>
              <w:spacing w:line="230" w:lineRule="exact"/>
              <w:ind w:left="105" w:right="244"/>
              <w:rPr>
                <w:sz w:val="20"/>
              </w:rPr>
            </w:pPr>
            <w:r>
              <w:rPr>
                <w:sz w:val="20"/>
              </w:rPr>
              <w:t>virtual</w:t>
            </w:r>
            <w:r>
              <w:rPr>
                <w:spacing w:val="-8"/>
                <w:sz w:val="20"/>
              </w:rPr>
              <w:t xml:space="preserve"> </w:t>
            </w:r>
            <w:r>
              <w:rPr>
                <w:sz w:val="20"/>
              </w:rPr>
              <w:t>travel</w:t>
            </w:r>
            <w:r>
              <w:rPr>
                <w:spacing w:val="-8"/>
                <w:sz w:val="20"/>
              </w:rPr>
              <w:t xml:space="preserve"> </w:t>
            </w:r>
            <w:r>
              <w:rPr>
                <w:sz w:val="20"/>
              </w:rPr>
              <w:t>(Ex:</w:t>
            </w:r>
            <w:r>
              <w:rPr>
                <w:spacing w:val="-6"/>
                <w:sz w:val="20"/>
              </w:rPr>
              <w:t xml:space="preserve"> </w:t>
            </w:r>
            <w:r>
              <w:rPr>
                <w:sz w:val="20"/>
              </w:rPr>
              <w:t>African</w:t>
            </w:r>
            <w:r>
              <w:rPr>
                <w:spacing w:val="-9"/>
                <w:sz w:val="20"/>
              </w:rPr>
              <w:t xml:space="preserve"> </w:t>
            </w:r>
            <w:r>
              <w:rPr>
                <w:sz w:val="20"/>
              </w:rPr>
              <w:t>refugee</w:t>
            </w:r>
            <w:r>
              <w:rPr>
                <w:spacing w:val="-8"/>
                <w:sz w:val="20"/>
              </w:rPr>
              <w:t xml:space="preserve"> </w:t>
            </w:r>
            <w:r>
              <w:rPr>
                <w:sz w:val="20"/>
              </w:rPr>
              <w:t>resettlement program in Greensboro, NC)</w:t>
            </w:r>
          </w:p>
        </w:tc>
        <w:tc>
          <w:tcPr>
            <w:tcW w:w="1305" w:type="dxa"/>
          </w:tcPr>
          <w:p w14:paraId="040828CB" w14:textId="77777777" w:rsidR="00BF02EF" w:rsidRDefault="00AC0ED3">
            <w:pPr>
              <w:pStyle w:val="TableParagraph"/>
              <w:ind w:left="372"/>
              <w:rPr>
                <w:sz w:val="20"/>
              </w:rPr>
            </w:pPr>
            <w:r>
              <w:rPr>
                <w:sz w:val="20"/>
              </w:rPr>
              <w:t xml:space="preserve">15 </w:t>
            </w:r>
            <w:r>
              <w:rPr>
                <w:spacing w:val="-4"/>
                <w:sz w:val="20"/>
              </w:rPr>
              <w:t>MEAC</w:t>
            </w:r>
          </w:p>
          <w:p w14:paraId="040828CC" w14:textId="77777777" w:rsidR="00BF02EF" w:rsidRDefault="00AC0ED3">
            <w:pPr>
              <w:pStyle w:val="TableParagraph"/>
              <w:spacing w:line="229" w:lineRule="exact"/>
              <w:ind w:right="95"/>
              <w:jc w:val="right"/>
              <w:rPr>
                <w:sz w:val="20"/>
              </w:rPr>
            </w:pPr>
            <w:r>
              <w:rPr>
                <w:sz w:val="20"/>
              </w:rPr>
              <w:t>Fellows</w:t>
            </w:r>
            <w:r>
              <w:rPr>
                <w:spacing w:val="-11"/>
                <w:sz w:val="20"/>
              </w:rPr>
              <w:t xml:space="preserve"> </w:t>
            </w:r>
            <w:r>
              <w:rPr>
                <w:spacing w:val="-5"/>
                <w:sz w:val="20"/>
              </w:rPr>
              <w:t>per</w:t>
            </w:r>
          </w:p>
          <w:p w14:paraId="040828CD" w14:textId="77777777" w:rsidR="00BF02EF" w:rsidRDefault="00AC0ED3">
            <w:pPr>
              <w:pStyle w:val="TableParagraph"/>
              <w:spacing w:line="229" w:lineRule="exact"/>
              <w:ind w:right="96"/>
              <w:jc w:val="right"/>
              <w:rPr>
                <w:sz w:val="20"/>
              </w:rPr>
            </w:pPr>
            <w:r>
              <w:rPr>
                <w:spacing w:val="-2"/>
                <w:sz w:val="20"/>
              </w:rPr>
              <w:t>session</w:t>
            </w:r>
          </w:p>
        </w:tc>
      </w:tr>
      <w:tr w:rsidR="00BF02EF" w14:paraId="040828D3" w14:textId="77777777">
        <w:trPr>
          <w:trHeight w:val="459"/>
        </w:trPr>
        <w:tc>
          <w:tcPr>
            <w:tcW w:w="3866" w:type="dxa"/>
          </w:tcPr>
          <w:p w14:paraId="040828CF" w14:textId="77777777" w:rsidR="00BF02EF" w:rsidRDefault="00AC0ED3">
            <w:pPr>
              <w:pStyle w:val="TableParagraph"/>
              <w:spacing w:line="229" w:lineRule="exact"/>
              <w:ind w:left="107"/>
              <w:rPr>
                <w:b/>
                <w:sz w:val="20"/>
              </w:rPr>
            </w:pPr>
            <w:r>
              <w:rPr>
                <w:b/>
                <w:sz w:val="20"/>
              </w:rPr>
              <w:t>ASC</w:t>
            </w:r>
            <w:r>
              <w:rPr>
                <w:b/>
                <w:spacing w:val="-7"/>
                <w:sz w:val="20"/>
              </w:rPr>
              <w:t xml:space="preserve"> </w:t>
            </w:r>
            <w:r>
              <w:rPr>
                <w:b/>
                <w:sz w:val="20"/>
              </w:rPr>
              <w:t>Lending</w:t>
            </w:r>
            <w:r>
              <w:rPr>
                <w:b/>
                <w:spacing w:val="-7"/>
                <w:sz w:val="20"/>
              </w:rPr>
              <w:t xml:space="preserve"> </w:t>
            </w:r>
            <w:r>
              <w:rPr>
                <w:b/>
                <w:spacing w:val="-2"/>
                <w:sz w:val="20"/>
              </w:rPr>
              <w:t>Library</w:t>
            </w:r>
          </w:p>
        </w:tc>
        <w:tc>
          <w:tcPr>
            <w:tcW w:w="4178" w:type="dxa"/>
          </w:tcPr>
          <w:p w14:paraId="040828D0" w14:textId="77777777" w:rsidR="00BF02EF" w:rsidRDefault="00AC0ED3">
            <w:pPr>
              <w:pStyle w:val="TableParagraph"/>
              <w:spacing w:line="230" w:lineRule="exact"/>
              <w:ind w:left="105" w:right="213"/>
              <w:rPr>
                <w:sz w:val="20"/>
              </w:rPr>
            </w:pPr>
            <w:r>
              <w:rPr>
                <w:sz w:val="20"/>
              </w:rPr>
              <w:t>140+</w:t>
            </w:r>
            <w:r>
              <w:rPr>
                <w:spacing w:val="-7"/>
                <w:sz w:val="20"/>
              </w:rPr>
              <w:t xml:space="preserve"> </w:t>
            </w:r>
            <w:r>
              <w:rPr>
                <w:sz w:val="20"/>
              </w:rPr>
              <w:t>resources;</w:t>
            </w:r>
            <w:r>
              <w:rPr>
                <w:spacing w:val="-7"/>
                <w:sz w:val="20"/>
              </w:rPr>
              <w:t xml:space="preserve"> </w:t>
            </w:r>
            <w:r>
              <w:rPr>
                <w:sz w:val="20"/>
              </w:rPr>
              <w:t>used</w:t>
            </w:r>
            <w:r>
              <w:rPr>
                <w:spacing w:val="-6"/>
                <w:sz w:val="20"/>
              </w:rPr>
              <w:t xml:space="preserve"> </w:t>
            </w:r>
            <w:r>
              <w:rPr>
                <w:sz w:val="20"/>
              </w:rPr>
              <w:t>on</w:t>
            </w:r>
            <w:r>
              <w:rPr>
                <w:spacing w:val="-8"/>
                <w:sz w:val="20"/>
              </w:rPr>
              <w:t xml:space="preserve"> </w:t>
            </w:r>
            <w:r>
              <w:rPr>
                <w:sz w:val="20"/>
              </w:rPr>
              <w:t>average</w:t>
            </w:r>
            <w:r>
              <w:rPr>
                <w:spacing w:val="-7"/>
                <w:sz w:val="20"/>
              </w:rPr>
              <w:t xml:space="preserve"> </w:t>
            </w:r>
            <w:r>
              <w:rPr>
                <w:sz w:val="20"/>
              </w:rPr>
              <w:t>100</w:t>
            </w:r>
            <w:r>
              <w:rPr>
                <w:spacing w:val="-6"/>
                <w:sz w:val="20"/>
              </w:rPr>
              <w:t xml:space="preserve"> </w:t>
            </w:r>
            <w:r>
              <w:rPr>
                <w:sz w:val="20"/>
              </w:rPr>
              <w:t>times/year by 250 educators/year.</w:t>
            </w:r>
          </w:p>
        </w:tc>
        <w:tc>
          <w:tcPr>
            <w:tcW w:w="1305" w:type="dxa"/>
          </w:tcPr>
          <w:p w14:paraId="040828D1" w14:textId="77777777" w:rsidR="00BF02EF" w:rsidRDefault="00AC0ED3">
            <w:pPr>
              <w:pStyle w:val="TableParagraph"/>
              <w:spacing w:line="229" w:lineRule="exact"/>
              <w:ind w:right="94"/>
              <w:jc w:val="right"/>
              <w:rPr>
                <w:sz w:val="20"/>
              </w:rPr>
            </w:pPr>
            <w:r>
              <w:rPr>
                <w:spacing w:val="-5"/>
                <w:sz w:val="20"/>
              </w:rPr>
              <w:t>250</w:t>
            </w:r>
          </w:p>
          <w:p w14:paraId="040828D2" w14:textId="77777777" w:rsidR="00BF02EF" w:rsidRDefault="00AC0ED3">
            <w:pPr>
              <w:pStyle w:val="TableParagraph"/>
              <w:spacing w:line="210" w:lineRule="exact"/>
              <w:ind w:right="101"/>
              <w:jc w:val="right"/>
              <w:rPr>
                <w:sz w:val="20"/>
              </w:rPr>
            </w:pPr>
            <w:r>
              <w:rPr>
                <w:spacing w:val="-2"/>
                <w:sz w:val="20"/>
              </w:rPr>
              <w:t>educators/</w:t>
            </w:r>
            <w:proofErr w:type="spellStart"/>
            <w:r>
              <w:rPr>
                <w:spacing w:val="-2"/>
                <w:sz w:val="20"/>
              </w:rPr>
              <w:t>yr</w:t>
            </w:r>
            <w:proofErr w:type="spellEnd"/>
          </w:p>
        </w:tc>
      </w:tr>
      <w:tr w:rsidR="00BF02EF" w14:paraId="040828D9" w14:textId="77777777">
        <w:trPr>
          <w:trHeight w:val="917"/>
        </w:trPr>
        <w:tc>
          <w:tcPr>
            <w:tcW w:w="3866" w:type="dxa"/>
          </w:tcPr>
          <w:p w14:paraId="040828D4" w14:textId="77777777" w:rsidR="00BF02EF" w:rsidRDefault="00AC0ED3">
            <w:pPr>
              <w:pStyle w:val="TableParagraph"/>
              <w:ind w:left="107" w:right="206"/>
              <w:rPr>
                <w:sz w:val="20"/>
              </w:rPr>
            </w:pPr>
            <w:r>
              <w:rPr>
                <w:b/>
                <w:sz w:val="20"/>
              </w:rPr>
              <w:t>World</w:t>
            </w:r>
            <w:r>
              <w:rPr>
                <w:b/>
                <w:spacing w:val="-9"/>
                <w:sz w:val="20"/>
              </w:rPr>
              <w:t xml:space="preserve"> </w:t>
            </w:r>
            <w:r>
              <w:rPr>
                <w:b/>
                <w:sz w:val="20"/>
              </w:rPr>
              <w:t>View</w:t>
            </w:r>
            <w:r>
              <w:rPr>
                <w:b/>
                <w:spacing w:val="-6"/>
                <w:sz w:val="20"/>
              </w:rPr>
              <w:t xml:space="preserve"> </w:t>
            </w:r>
            <w:r>
              <w:rPr>
                <w:b/>
                <w:sz w:val="20"/>
              </w:rPr>
              <w:t>Programs</w:t>
            </w:r>
            <w:r>
              <w:rPr>
                <w:b/>
                <w:spacing w:val="-10"/>
                <w:sz w:val="20"/>
              </w:rPr>
              <w:t xml:space="preserve"> </w:t>
            </w:r>
            <w:r>
              <w:rPr>
                <w:sz w:val="20"/>
              </w:rPr>
              <w:t>(WV)</w:t>
            </w:r>
            <w:r>
              <w:rPr>
                <w:spacing w:val="-6"/>
                <w:sz w:val="20"/>
              </w:rPr>
              <w:t xml:space="preserve"> </w:t>
            </w:r>
            <w:r>
              <w:rPr>
                <w:sz w:val="20"/>
              </w:rPr>
              <w:t>Large</w:t>
            </w:r>
            <w:r>
              <w:rPr>
                <w:spacing w:val="-9"/>
                <w:sz w:val="20"/>
              </w:rPr>
              <w:t xml:space="preserve"> </w:t>
            </w:r>
            <w:r>
              <w:rPr>
                <w:sz w:val="20"/>
              </w:rPr>
              <w:t xml:space="preserve">UNC collaboration reaching 99 of NC’s 100 </w:t>
            </w:r>
            <w:r>
              <w:rPr>
                <w:spacing w:val="-2"/>
                <w:sz w:val="20"/>
              </w:rPr>
              <w:t>counties</w:t>
            </w:r>
          </w:p>
        </w:tc>
        <w:tc>
          <w:tcPr>
            <w:tcW w:w="4178" w:type="dxa"/>
          </w:tcPr>
          <w:p w14:paraId="040828D5" w14:textId="77777777" w:rsidR="00BF02EF" w:rsidRDefault="00AC0ED3">
            <w:pPr>
              <w:pStyle w:val="TableParagraph"/>
              <w:ind w:left="105" w:right="244"/>
              <w:rPr>
                <w:sz w:val="20"/>
              </w:rPr>
            </w:pPr>
            <w:r>
              <w:rPr>
                <w:sz w:val="20"/>
              </w:rPr>
              <w:t>Seminars,</w:t>
            </w:r>
            <w:r>
              <w:rPr>
                <w:spacing w:val="-8"/>
                <w:sz w:val="20"/>
              </w:rPr>
              <w:t xml:space="preserve"> </w:t>
            </w:r>
            <w:r>
              <w:rPr>
                <w:sz w:val="20"/>
              </w:rPr>
              <w:t>Symposia,</w:t>
            </w:r>
            <w:r>
              <w:rPr>
                <w:spacing w:val="-8"/>
                <w:sz w:val="20"/>
              </w:rPr>
              <w:t xml:space="preserve"> </w:t>
            </w:r>
            <w:r>
              <w:rPr>
                <w:sz w:val="20"/>
              </w:rPr>
              <w:t>group</w:t>
            </w:r>
            <w:r>
              <w:rPr>
                <w:spacing w:val="-8"/>
                <w:sz w:val="20"/>
              </w:rPr>
              <w:t xml:space="preserve"> </w:t>
            </w:r>
            <w:r>
              <w:rPr>
                <w:sz w:val="20"/>
              </w:rPr>
              <w:t>studies</w:t>
            </w:r>
            <w:r>
              <w:rPr>
                <w:spacing w:val="-10"/>
                <w:sz w:val="20"/>
              </w:rPr>
              <w:t xml:space="preserve"> </w:t>
            </w:r>
            <w:r>
              <w:rPr>
                <w:sz w:val="20"/>
              </w:rPr>
              <w:t>(virtual</w:t>
            </w:r>
            <w:r>
              <w:rPr>
                <w:spacing w:val="-9"/>
                <w:sz w:val="20"/>
              </w:rPr>
              <w:t xml:space="preserve"> </w:t>
            </w:r>
            <w:r>
              <w:rPr>
                <w:sz w:val="20"/>
              </w:rPr>
              <w:t>and live) for K-12 teachers and administrators,</w:t>
            </w:r>
          </w:p>
          <w:p w14:paraId="040828D6" w14:textId="77777777" w:rsidR="00BF02EF" w:rsidRDefault="00AC0ED3">
            <w:pPr>
              <w:pStyle w:val="TableParagraph"/>
              <w:spacing w:line="228" w:lineRule="exact"/>
              <w:ind w:left="105" w:right="244"/>
              <w:rPr>
                <w:sz w:val="20"/>
              </w:rPr>
            </w:pPr>
            <w:r>
              <w:rPr>
                <w:sz w:val="20"/>
              </w:rPr>
              <w:t>designed</w:t>
            </w:r>
            <w:r>
              <w:rPr>
                <w:spacing w:val="-6"/>
                <w:sz w:val="20"/>
              </w:rPr>
              <w:t xml:space="preserve"> </w:t>
            </w:r>
            <w:r>
              <w:rPr>
                <w:sz w:val="20"/>
              </w:rPr>
              <w:t>to</w:t>
            </w:r>
            <w:r>
              <w:rPr>
                <w:spacing w:val="-6"/>
                <w:sz w:val="20"/>
              </w:rPr>
              <w:t xml:space="preserve"> </w:t>
            </w:r>
            <w:r>
              <w:rPr>
                <w:sz w:val="20"/>
              </w:rPr>
              <w:t>increase</w:t>
            </w:r>
            <w:r>
              <w:rPr>
                <w:spacing w:val="-7"/>
                <w:sz w:val="20"/>
              </w:rPr>
              <w:t xml:space="preserve"> </w:t>
            </w:r>
            <w:r>
              <w:rPr>
                <w:sz w:val="20"/>
              </w:rPr>
              <w:t>area</w:t>
            </w:r>
            <w:r>
              <w:rPr>
                <w:spacing w:val="-7"/>
                <w:sz w:val="20"/>
              </w:rPr>
              <w:t xml:space="preserve"> </w:t>
            </w:r>
            <w:r>
              <w:rPr>
                <w:sz w:val="20"/>
              </w:rPr>
              <w:t>studies</w:t>
            </w:r>
            <w:r>
              <w:rPr>
                <w:spacing w:val="-8"/>
                <w:sz w:val="20"/>
              </w:rPr>
              <w:t xml:space="preserve"> </w:t>
            </w:r>
            <w:r>
              <w:rPr>
                <w:sz w:val="20"/>
              </w:rPr>
              <w:t>content</w:t>
            </w:r>
            <w:r>
              <w:rPr>
                <w:spacing w:val="-7"/>
                <w:sz w:val="20"/>
              </w:rPr>
              <w:t xml:space="preserve"> </w:t>
            </w:r>
            <w:r>
              <w:rPr>
                <w:sz w:val="20"/>
              </w:rPr>
              <w:t>and world area knowledge in NC classrooms</w:t>
            </w:r>
          </w:p>
        </w:tc>
        <w:tc>
          <w:tcPr>
            <w:tcW w:w="1305" w:type="dxa"/>
          </w:tcPr>
          <w:p w14:paraId="040828D7" w14:textId="77777777" w:rsidR="00BF02EF" w:rsidRDefault="00AC0ED3">
            <w:pPr>
              <w:pStyle w:val="TableParagraph"/>
              <w:spacing w:line="230" w:lineRule="exact"/>
              <w:ind w:right="94"/>
              <w:jc w:val="right"/>
              <w:rPr>
                <w:sz w:val="20"/>
              </w:rPr>
            </w:pPr>
            <w:r>
              <w:rPr>
                <w:sz w:val="20"/>
              </w:rPr>
              <w:t>2020-21:</w:t>
            </w:r>
            <w:r>
              <w:rPr>
                <w:spacing w:val="-7"/>
                <w:sz w:val="20"/>
              </w:rPr>
              <w:t xml:space="preserve"> </w:t>
            </w:r>
            <w:r>
              <w:rPr>
                <w:spacing w:val="-5"/>
                <w:sz w:val="20"/>
              </w:rPr>
              <w:t>167</w:t>
            </w:r>
          </w:p>
          <w:p w14:paraId="040828D8" w14:textId="77777777" w:rsidR="00BF02EF" w:rsidRDefault="00AC0ED3">
            <w:pPr>
              <w:pStyle w:val="TableParagraph"/>
              <w:ind w:right="93"/>
              <w:jc w:val="right"/>
              <w:rPr>
                <w:sz w:val="20"/>
              </w:rPr>
            </w:pPr>
            <w:r>
              <w:rPr>
                <w:spacing w:val="-2"/>
                <w:sz w:val="20"/>
              </w:rPr>
              <w:t>educators</w:t>
            </w:r>
          </w:p>
        </w:tc>
      </w:tr>
      <w:tr w:rsidR="00BF02EF" w14:paraId="040828DF" w14:textId="77777777">
        <w:trPr>
          <w:trHeight w:val="460"/>
        </w:trPr>
        <w:tc>
          <w:tcPr>
            <w:tcW w:w="3866" w:type="dxa"/>
          </w:tcPr>
          <w:p w14:paraId="040828DA" w14:textId="77777777" w:rsidR="00BF02EF" w:rsidRDefault="00AC0ED3">
            <w:pPr>
              <w:pStyle w:val="TableParagraph"/>
              <w:ind w:left="107"/>
              <w:rPr>
                <w:b/>
                <w:sz w:val="20"/>
              </w:rPr>
            </w:pPr>
            <w:r>
              <w:rPr>
                <w:b/>
                <w:sz w:val="20"/>
              </w:rPr>
              <w:t>African</w:t>
            </w:r>
            <w:r>
              <w:rPr>
                <w:b/>
                <w:spacing w:val="-9"/>
                <w:sz w:val="20"/>
              </w:rPr>
              <w:t xml:space="preserve"> </w:t>
            </w:r>
            <w:r>
              <w:rPr>
                <w:b/>
                <w:sz w:val="20"/>
              </w:rPr>
              <w:t>Studies</w:t>
            </w:r>
            <w:r>
              <w:rPr>
                <w:b/>
                <w:spacing w:val="-9"/>
                <w:sz w:val="20"/>
              </w:rPr>
              <w:t xml:space="preserve"> </w:t>
            </w:r>
            <w:r>
              <w:rPr>
                <w:b/>
                <w:sz w:val="20"/>
              </w:rPr>
              <w:t>Outreach</w:t>
            </w:r>
            <w:r>
              <w:rPr>
                <w:b/>
                <w:spacing w:val="-9"/>
                <w:sz w:val="20"/>
              </w:rPr>
              <w:t xml:space="preserve"> </w:t>
            </w:r>
            <w:r>
              <w:rPr>
                <w:b/>
                <w:spacing w:val="-2"/>
                <w:sz w:val="20"/>
              </w:rPr>
              <w:t>Council</w:t>
            </w:r>
          </w:p>
          <w:p w14:paraId="040828DB" w14:textId="77777777" w:rsidR="00BF02EF" w:rsidRDefault="00AC0ED3">
            <w:pPr>
              <w:pStyle w:val="TableParagraph"/>
              <w:spacing w:line="210" w:lineRule="exact"/>
              <w:ind w:left="107"/>
              <w:rPr>
                <w:sz w:val="20"/>
              </w:rPr>
            </w:pPr>
            <w:r>
              <w:rPr>
                <w:sz w:val="20"/>
              </w:rPr>
              <w:t>(ASOC),</w:t>
            </w:r>
            <w:r>
              <w:rPr>
                <w:spacing w:val="-5"/>
                <w:sz w:val="20"/>
              </w:rPr>
              <w:t xml:space="preserve"> </w:t>
            </w:r>
            <w:r>
              <w:rPr>
                <w:sz w:val="20"/>
              </w:rPr>
              <w:t>an</w:t>
            </w:r>
            <w:r>
              <w:rPr>
                <w:spacing w:val="-7"/>
                <w:sz w:val="20"/>
              </w:rPr>
              <w:t xml:space="preserve"> </w:t>
            </w:r>
            <w:r>
              <w:rPr>
                <w:sz w:val="20"/>
              </w:rPr>
              <w:t>affiliate</w:t>
            </w:r>
            <w:r>
              <w:rPr>
                <w:spacing w:val="-6"/>
                <w:sz w:val="20"/>
              </w:rPr>
              <w:t xml:space="preserve"> </w:t>
            </w:r>
            <w:r>
              <w:rPr>
                <w:sz w:val="20"/>
              </w:rPr>
              <w:t>of</w:t>
            </w:r>
            <w:r>
              <w:rPr>
                <w:spacing w:val="-4"/>
                <w:sz w:val="20"/>
              </w:rPr>
              <w:t xml:space="preserve"> </w:t>
            </w:r>
            <w:r>
              <w:rPr>
                <w:spacing w:val="-5"/>
                <w:sz w:val="20"/>
              </w:rPr>
              <w:t>ASA</w:t>
            </w:r>
          </w:p>
        </w:tc>
        <w:tc>
          <w:tcPr>
            <w:tcW w:w="4178" w:type="dxa"/>
          </w:tcPr>
          <w:p w14:paraId="040828DC" w14:textId="77777777" w:rsidR="00BF02EF" w:rsidRDefault="00AC0ED3">
            <w:pPr>
              <w:pStyle w:val="TableParagraph"/>
              <w:spacing w:line="230" w:lineRule="atLeast"/>
              <w:ind w:left="105" w:right="244"/>
              <w:rPr>
                <w:sz w:val="20"/>
              </w:rPr>
            </w:pPr>
            <w:r>
              <w:rPr>
                <w:sz w:val="20"/>
              </w:rPr>
              <w:t>Planning and financial support for teacher training</w:t>
            </w:r>
            <w:r>
              <w:rPr>
                <w:spacing w:val="-8"/>
                <w:sz w:val="20"/>
              </w:rPr>
              <w:t xml:space="preserve"> </w:t>
            </w:r>
            <w:r>
              <w:rPr>
                <w:sz w:val="20"/>
              </w:rPr>
              <w:t>programs</w:t>
            </w:r>
            <w:r>
              <w:rPr>
                <w:spacing w:val="-8"/>
                <w:sz w:val="20"/>
              </w:rPr>
              <w:t xml:space="preserve"> </w:t>
            </w:r>
            <w:r>
              <w:rPr>
                <w:sz w:val="20"/>
              </w:rPr>
              <w:t>at</w:t>
            </w:r>
            <w:r>
              <w:rPr>
                <w:spacing w:val="-5"/>
                <w:sz w:val="20"/>
              </w:rPr>
              <w:t xml:space="preserve"> </w:t>
            </w:r>
            <w:r>
              <w:rPr>
                <w:sz w:val="20"/>
              </w:rPr>
              <w:t>ASA</w:t>
            </w:r>
            <w:r>
              <w:rPr>
                <w:spacing w:val="-9"/>
                <w:sz w:val="20"/>
              </w:rPr>
              <w:t xml:space="preserve"> </w:t>
            </w:r>
            <w:r>
              <w:rPr>
                <w:sz w:val="20"/>
              </w:rPr>
              <w:t>and</w:t>
            </w:r>
            <w:r>
              <w:rPr>
                <w:spacing w:val="-4"/>
                <w:sz w:val="20"/>
              </w:rPr>
              <w:t xml:space="preserve"> </w:t>
            </w:r>
            <w:r>
              <w:rPr>
                <w:sz w:val="20"/>
              </w:rPr>
              <w:t>NCSS,</w:t>
            </w:r>
            <w:r>
              <w:rPr>
                <w:spacing w:val="-4"/>
                <w:sz w:val="20"/>
              </w:rPr>
              <w:t xml:space="preserve"> </w:t>
            </w:r>
            <w:r>
              <w:rPr>
                <w:sz w:val="20"/>
              </w:rPr>
              <w:t>CABA</w:t>
            </w:r>
          </w:p>
        </w:tc>
        <w:tc>
          <w:tcPr>
            <w:tcW w:w="1305" w:type="dxa"/>
          </w:tcPr>
          <w:p w14:paraId="040828DD" w14:textId="77777777" w:rsidR="00BF02EF" w:rsidRDefault="00AC0ED3">
            <w:pPr>
              <w:pStyle w:val="TableParagraph"/>
              <w:ind w:right="91"/>
              <w:jc w:val="right"/>
              <w:rPr>
                <w:sz w:val="20"/>
              </w:rPr>
            </w:pPr>
            <w:r>
              <w:rPr>
                <w:spacing w:val="-2"/>
                <w:sz w:val="20"/>
              </w:rPr>
              <w:t>6,000+</w:t>
            </w:r>
          </w:p>
          <w:p w14:paraId="040828DE" w14:textId="77777777" w:rsidR="00BF02EF" w:rsidRDefault="00AC0ED3">
            <w:pPr>
              <w:pStyle w:val="TableParagraph"/>
              <w:spacing w:line="210" w:lineRule="exact"/>
              <w:ind w:right="93"/>
              <w:jc w:val="right"/>
              <w:rPr>
                <w:sz w:val="20"/>
              </w:rPr>
            </w:pPr>
            <w:r>
              <w:rPr>
                <w:spacing w:val="-2"/>
                <w:sz w:val="20"/>
              </w:rPr>
              <w:t>educators</w:t>
            </w:r>
          </w:p>
        </w:tc>
      </w:tr>
      <w:tr w:rsidR="00BF02EF" w14:paraId="040828E1" w14:textId="77777777">
        <w:trPr>
          <w:trHeight w:val="230"/>
        </w:trPr>
        <w:tc>
          <w:tcPr>
            <w:tcW w:w="9349" w:type="dxa"/>
            <w:gridSpan w:val="3"/>
            <w:shd w:val="clear" w:color="auto" w:fill="99CCFF"/>
          </w:tcPr>
          <w:p w14:paraId="040828E0" w14:textId="77777777" w:rsidR="00BF02EF" w:rsidRDefault="00AC0ED3">
            <w:pPr>
              <w:pStyle w:val="TableParagraph"/>
              <w:spacing w:line="210" w:lineRule="exact"/>
              <w:ind w:left="107"/>
              <w:rPr>
                <w:b/>
                <w:sz w:val="20"/>
              </w:rPr>
            </w:pPr>
            <w:r>
              <w:rPr>
                <w:b/>
                <w:sz w:val="20"/>
              </w:rPr>
              <w:t>POST</w:t>
            </w:r>
            <w:r>
              <w:rPr>
                <w:b/>
                <w:spacing w:val="-7"/>
                <w:sz w:val="20"/>
              </w:rPr>
              <w:t xml:space="preserve"> </w:t>
            </w:r>
            <w:r>
              <w:rPr>
                <w:b/>
                <w:spacing w:val="-2"/>
                <w:sz w:val="20"/>
              </w:rPr>
              <w:t>SECONDARY</w:t>
            </w:r>
          </w:p>
        </w:tc>
      </w:tr>
      <w:tr w:rsidR="00BF02EF" w14:paraId="040828E7" w14:textId="77777777">
        <w:trPr>
          <w:trHeight w:val="921"/>
        </w:trPr>
        <w:tc>
          <w:tcPr>
            <w:tcW w:w="3866" w:type="dxa"/>
          </w:tcPr>
          <w:p w14:paraId="040828E2" w14:textId="77777777" w:rsidR="00BF02EF" w:rsidRDefault="00AC0ED3">
            <w:pPr>
              <w:pStyle w:val="TableParagraph"/>
              <w:ind w:left="107"/>
              <w:rPr>
                <w:sz w:val="20"/>
              </w:rPr>
            </w:pPr>
            <w:r>
              <w:rPr>
                <w:b/>
                <w:sz w:val="20"/>
              </w:rPr>
              <w:t>World</w:t>
            </w:r>
            <w:r>
              <w:rPr>
                <w:b/>
                <w:spacing w:val="-8"/>
                <w:sz w:val="20"/>
              </w:rPr>
              <w:t xml:space="preserve"> </w:t>
            </w:r>
            <w:r>
              <w:rPr>
                <w:b/>
                <w:sz w:val="20"/>
              </w:rPr>
              <w:t>View</w:t>
            </w:r>
            <w:r>
              <w:rPr>
                <w:b/>
                <w:spacing w:val="-6"/>
                <w:sz w:val="20"/>
              </w:rPr>
              <w:t xml:space="preserve"> </w:t>
            </w:r>
            <w:r>
              <w:rPr>
                <w:sz w:val="20"/>
              </w:rPr>
              <w:t>Community</w:t>
            </w:r>
            <w:r>
              <w:rPr>
                <w:spacing w:val="-8"/>
                <w:sz w:val="20"/>
              </w:rPr>
              <w:t xml:space="preserve"> </w:t>
            </w:r>
            <w:r>
              <w:rPr>
                <w:sz w:val="20"/>
              </w:rPr>
              <w:t>College</w:t>
            </w:r>
            <w:r>
              <w:rPr>
                <w:spacing w:val="-7"/>
                <w:sz w:val="20"/>
              </w:rPr>
              <w:t xml:space="preserve"> </w:t>
            </w:r>
            <w:r>
              <w:rPr>
                <w:spacing w:val="-2"/>
                <w:sz w:val="20"/>
              </w:rPr>
              <w:t>Programs</w:t>
            </w:r>
          </w:p>
        </w:tc>
        <w:tc>
          <w:tcPr>
            <w:tcW w:w="4178" w:type="dxa"/>
          </w:tcPr>
          <w:p w14:paraId="040828E3" w14:textId="77777777" w:rsidR="00BF02EF" w:rsidRDefault="00AC0ED3">
            <w:pPr>
              <w:pStyle w:val="TableParagraph"/>
              <w:ind w:left="105"/>
              <w:rPr>
                <w:sz w:val="20"/>
              </w:rPr>
            </w:pPr>
            <w:r>
              <w:rPr>
                <w:sz w:val="20"/>
              </w:rPr>
              <w:t>Global</w:t>
            </w:r>
            <w:r>
              <w:rPr>
                <w:spacing w:val="-8"/>
                <w:sz w:val="20"/>
              </w:rPr>
              <w:t xml:space="preserve"> </w:t>
            </w:r>
            <w:r>
              <w:rPr>
                <w:sz w:val="20"/>
              </w:rPr>
              <w:t>Distinction</w:t>
            </w:r>
            <w:r>
              <w:rPr>
                <w:spacing w:val="-9"/>
                <w:sz w:val="20"/>
              </w:rPr>
              <w:t xml:space="preserve"> </w:t>
            </w:r>
            <w:r>
              <w:rPr>
                <w:sz w:val="20"/>
              </w:rPr>
              <w:t>Program,</w:t>
            </w:r>
            <w:r>
              <w:rPr>
                <w:spacing w:val="-7"/>
                <w:sz w:val="20"/>
              </w:rPr>
              <w:t xml:space="preserve"> </w:t>
            </w:r>
            <w:r>
              <w:rPr>
                <w:sz w:val="20"/>
              </w:rPr>
              <w:t>faculty</w:t>
            </w:r>
            <w:r>
              <w:rPr>
                <w:spacing w:val="-11"/>
                <w:sz w:val="20"/>
              </w:rPr>
              <w:t xml:space="preserve"> </w:t>
            </w:r>
            <w:r>
              <w:rPr>
                <w:sz w:val="20"/>
              </w:rPr>
              <w:t>course</w:t>
            </w:r>
            <w:r>
              <w:rPr>
                <w:spacing w:val="-8"/>
                <w:sz w:val="20"/>
              </w:rPr>
              <w:t xml:space="preserve"> </w:t>
            </w:r>
            <w:r>
              <w:rPr>
                <w:sz w:val="20"/>
              </w:rPr>
              <w:t>dev. Grants (9 in 2020--21), seminars and symposia</w:t>
            </w:r>
          </w:p>
        </w:tc>
        <w:tc>
          <w:tcPr>
            <w:tcW w:w="1305" w:type="dxa"/>
          </w:tcPr>
          <w:p w14:paraId="040828E4" w14:textId="77777777" w:rsidR="00BF02EF" w:rsidRDefault="00AC0ED3">
            <w:pPr>
              <w:pStyle w:val="TableParagraph"/>
              <w:ind w:right="93"/>
              <w:jc w:val="right"/>
              <w:rPr>
                <w:sz w:val="20"/>
              </w:rPr>
            </w:pPr>
            <w:r>
              <w:rPr>
                <w:spacing w:val="-2"/>
                <w:sz w:val="20"/>
              </w:rPr>
              <w:t>2020-</w:t>
            </w:r>
            <w:r>
              <w:rPr>
                <w:spacing w:val="-5"/>
                <w:sz w:val="20"/>
              </w:rPr>
              <w:t>21:</w:t>
            </w:r>
          </w:p>
          <w:p w14:paraId="040828E5" w14:textId="77777777" w:rsidR="00BF02EF" w:rsidRDefault="00AC0ED3">
            <w:pPr>
              <w:pStyle w:val="TableParagraph"/>
              <w:ind w:right="95"/>
              <w:jc w:val="right"/>
              <w:rPr>
                <w:sz w:val="20"/>
              </w:rPr>
            </w:pPr>
            <w:r>
              <w:rPr>
                <w:spacing w:val="-4"/>
                <w:sz w:val="20"/>
              </w:rPr>
              <w:t>400+</w:t>
            </w:r>
          </w:p>
          <w:p w14:paraId="040828E6" w14:textId="77777777" w:rsidR="00BF02EF" w:rsidRDefault="00AC0ED3">
            <w:pPr>
              <w:pStyle w:val="TableParagraph"/>
              <w:spacing w:line="230" w:lineRule="atLeast"/>
              <w:ind w:left="204" w:right="93" w:firstLine="228"/>
              <w:jc w:val="right"/>
              <w:rPr>
                <w:sz w:val="20"/>
              </w:rPr>
            </w:pPr>
            <w:r>
              <w:rPr>
                <w:spacing w:val="-2"/>
                <w:sz w:val="20"/>
              </w:rPr>
              <w:t xml:space="preserve">educators </w:t>
            </w:r>
            <w:r>
              <w:rPr>
                <w:sz w:val="20"/>
              </w:rPr>
              <w:t>and</w:t>
            </w:r>
            <w:r>
              <w:rPr>
                <w:spacing w:val="-4"/>
                <w:sz w:val="20"/>
              </w:rPr>
              <w:t xml:space="preserve"> </w:t>
            </w:r>
            <w:r>
              <w:rPr>
                <w:spacing w:val="-2"/>
                <w:sz w:val="20"/>
              </w:rPr>
              <w:t>students</w:t>
            </w:r>
          </w:p>
        </w:tc>
      </w:tr>
      <w:tr w:rsidR="00BF02EF" w14:paraId="040828EB" w14:textId="77777777">
        <w:trPr>
          <w:trHeight w:val="460"/>
        </w:trPr>
        <w:tc>
          <w:tcPr>
            <w:tcW w:w="3866" w:type="dxa"/>
          </w:tcPr>
          <w:p w14:paraId="040828E8" w14:textId="77777777" w:rsidR="00BF02EF" w:rsidRDefault="00AC0ED3">
            <w:pPr>
              <w:pStyle w:val="TableParagraph"/>
              <w:spacing w:line="230" w:lineRule="atLeast"/>
              <w:ind w:left="107"/>
              <w:rPr>
                <w:sz w:val="20"/>
              </w:rPr>
            </w:pPr>
            <w:r>
              <w:rPr>
                <w:b/>
                <w:sz w:val="20"/>
              </w:rPr>
              <w:t>SEALLF</w:t>
            </w:r>
            <w:r>
              <w:rPr>
                <w:b/>
                <w:spacing w:val="-8"/>
                <w:sz w:val="20"/>
              </w:rPr>
              <w:t xml:space="preserve"> </w:t>
            </w:r>
            <w:r>
              <w:rPr>
                <w:sz w:val="20"/>
              </w:rPr>
              <w:t>(with</w:t>
            </w:r>
            <w:r>
              <w:rPr>
                <w:spacing w:val="-9"/>
                <w:sz w:val="20"/>
              </w:rPr>
              <w:t xml:space="preserve"> </w:t>
            </w:r>
            <w:r>
              <w:rPr>
                <w:sz w:val="20"/>
              </w:rPr>
              <w:t>UF)</w:t>
            </w:r>
            <w:r>
              <w:rPr>
                <w:spacing w:val="-8"/>
                <w:sz w:val="20"/>
              </w:rPr>
              <w:t xml:space="preserve"> </w:t>
            </w:r>
            <w:proofErr w:type="gramStart"/>
            <w:r>
              <w:rPr>
                <w:sz w:val="20"/>
              </w:rPr>
              <w:t>South</w:t>
            </w:r>
            <w:r>
              <w:rPr>
                <w:spacing w:val="-9"/>
                <w:sz w:val="20"/>
              </w:rPr>
              <w:t xml:space="preserve"> </w:t>
            </w:r>
            <w:r>
              <w:rPr>
                <w:sz w:val="20"/>
              </w:rPr>
              <w:t>East</w:t>
            </w:r>
            <w:proofErr w:type="gramEnd"/>
            <w:r>
              <w:rPr>
                <w:spacing w:val="-7"/>
                <w:sz w:val="20"/>
              </w:rPr>
              <w:t xml:space="preserve"> </w:t>
            </w:r>
            <w:r>
              <w:rPr>
                <w:sz w:val="20"/>
              </w:rPr>
              <w:t>African Languages and Literatures Forum</w:t>
            </w:r>
          </w:p>
        </w:tc>
        <w:tc>
          <w:tcPr>
            <w:tcW w:w="4178" w:type="dxa"/>
          </w:tcPr>
          <w:p w14:paraId="040828E9" w14:textId="77777777" w:rsidR="00BF02EF" w:rsidRDefault="00AC0ED3">
            <w:pPr>
              <w:pStyle w:val="TableParagraph"/>
              <w:spacing w:line="230" w:lineRule="atLeast"/>
              <w:ind w:left="105" w:right="244"/>
              <w:rPr>
                <w:sz w:val="20"/>
              </w:rPr>
            </w:pPr>
            <w:r>
              <w:rPr>
                <w:sz w:val="20"/>
              </w:rPr>
              <w:t>Language</w:t>
            </w:r>
            <w:r>
              <w:rPr>
                <w:spacing w:val="-11"/>
                <w:sz w:val="20"/>
              </w:rPr>
              <w:t xml:space="preserve"> </w:t>
            </w:r>
            <w:r>
              <w:rPr>
                <w:sz w:val="20"/>
              </w:rPr>
              <w:t>instructors</w:t>
            </w:r>
            <w:r>
              <w:rPr>
                <w:spacing w:val="-11"/>
                <w:sz w:val="20"/>
              </w:rPr>
              <w:t xml:space="preserve"> </w:t>
            </w:r>
            <w:r>
              <w:rPr>
                <w:sz w:val="20"/>
              </w:rPr>
              <w:t>share</w:t>
            </w:r>
            <w:r>
              <w:rPr>
                <w:spacing w:val="-11"/>
                <w:sz w:val="20"/>
              </w:rPr>
              <w:t xml:space="preserve"> </w:t>
            </w:r>
            <w:r>
              <w:rPr>
                <w:sz w:val="20"/>
              </w:rPr>
              <w:t>scholarship</w:t>
            </w:r>
            <w:r>
              <w:rPr>
                <w:spacing w:val="-10"/>
                <w:sz w:val="20"/>
              </w:rPr>
              <w:t xml:space="preserve"> </w:t>
            </w:r>
            <w:r>
              <w:rPr>
                <w:sz w:val="20"/>
              </w:rPr>
              <w:t>and teaching</w:t>
            </w:r>
            <w:r>
              <w:rPr>
                <w:spacing w:val="-6"/>
                <w:sz w:val="20"/>
              </w:rPr>
              <w:t xml:space="preserve"> </w:t>
            </w:r>
            <w:r>
              <w:rPr>
                <w:sz w:val="20"/>
              </w:rPr>
              <w:t>strategies;</w:t>
            </w:r>
            <w:r>
              <w:rPr>
                <w:spacing w:val="-6"/>
                <w:sz w:val="20"/>
              </w:rPr>
              <w:t xml:space="preserve"> </w:t>
            </w:r>
            <w:r>
              <w:rPr>
                <w:sz w:val="20"/>
              </w:rPr>
              <w:t>MSI</w:t>
            </w:r>
            <w:r>
              <w:rPr>
                <w:spacing w:val="-3"/>
                <w:sz w:val="20"/>
              </w:rPr>
              <w:t xml:space="preserve"> </w:t>
            </w:r>
            <w:r>
              <w:rPr>
                <w:sz w:val="20"/>
              </w:rPr>
              <w:t>&amp;</w:t>
            </w:r>
            <w:r>
              <w:rPr>
                <w:spacing w:val="-7"/>
                <w:sz w:val="20"/>
              </w:rPr>
              <w:t xml:space="preserve"> </w:t>
            </w:r>
            <w:r>
              <w:rPr>
                <w:sz w:val="20"/>
              </w:rPr>
              <w:t>CC</w:t>
            </w:r>
            <w:r>
              <w:rPr>
                <w:spacing w:val="-7"/>
                <w:sz w:val="20"/>
              </w:rPr>
              <w:t xml:space="preserve"> </w:t>
            </w:r>
            <w:r>
              <w:rPr>
                <w:spacing w:val="-2"/>
                <w:sz w:val="20"/>
              </w:rPr>
              <w:t>participants</w:t>
            </w:r>
          </w:p>
        </w:tc>
        <w:tc>
          <w:tcPr>
            <w:tcW w:w="1305" w:type="dxa"/>
          </w:tcPr>
          <w:p w14:paraId="040828EA" w14:textId="77777777" w:rsidR="00BF02EF" w:rsidRDefault="00AC0ED3">
            <w:pPr>
              <w:pStyle w:val="TableParagraph"/>
              <w:spacing w:line="230" w:lineRule="atLeast"/>
              <w:ind w:left="578" w:right="89" w:firstLine="21"/>
              <w:rPr>
                <w:sz w:val="20"/>
              </w:rPr>
            </w:pPr>
            <w:r>
              <w:rPr>
                <w:spacing w:val="-2"/>
                <w:sz w:val="20"/>
              </w:rPr>
              <w:t>40/year average</w:t>
            </w:r>
          </w:p>
        </w:tc>
      </w:tr>
      <w:tr w:rsidR="00BF02EF" w14:paraId="040828F0" w14:textId="77777777">
        <w:trPr>
          <w:trHeight w:val="688"/>
        </w:trPr>
        <w:tc>
          <w:tcPr>
            <w:tcW w:w="3866" w:type="dxa"/>
          </w:tcPr>
          <w:p w14:paraId="040828EC" w14:textId="77777777" w:rsidR="00BF02EF" w:rsidRDefault="00AC0ED3">
            <w:pPr>
              <w:pStyle w:val="TableParagraph"/>
              <w:ind w:left="107"/>
              <w:rPr>
                <w:sz w:val="20"/>
              </w:rPr>
            </w:pPr>
            <w:r>
              <w:rPr>
                <w:b/>
                <w:sz w:val="20"/>
              </w:rPr>
              <w:t>SERSAS/SEAN</w:t>
            </w:r>
            <w:r>
              <w:rPr>
                <w:b/>
                <w:spacing w:val="-10"/>
                <w:sz w:val="20"/>
              </w:rPr>
              <w:t xml:space="preserve"> </w:t>
            </w:r>
            <w:r>
              <w:rPr>
                <w:sz w:val="20"/>
              </w:rPr>
              <w:t>(with</w:t>
            </w:r>
            <w:r>
              <w:rPr>
                <w:spacing w:val="-11"/>
                <w:sz w:val="20"/>
              </w:rPr>
              <w:t xml:space="preserve"> </w:t>
            </w:r>
            <w:r>
              <w:rPr>
                <w:sz w:val="20"/>
              </w:rPr>
              <w:t>UF)</w:t>
            </w:r>
            <w:r>
              <w:rPr>
                <w:spacing w:val="-9"/>
                <w:sz w:val="20"/>
              </w:rPr>
              <w:t xml:space="preserve"> </w:t>
            </w:r>
            <w:proofErr w:type="gramStart"/>
            <w:r>
              <w:rPr>
                <w:sz w:val="20"/>
              </w:rPr>
              <w:t>South</w:t>
            </w:r>
            <w:r>
              <w:rPr>
                <w:spacing w:val="-11"/>
                <w:sz w:val="20"/>
              </w:rPr>
              <w:t xml:space="preserve"> </w:t>
            </w:r>
            <w:r>
              <w:rPr>
                <w:sz w:val="20"/>
              </w:rPr>
              <w:t>East</w:t>
            </w:r>
            <w:proofErr w:type="gramEnd"/>
            <w:r>
              <w:rPr>
                <w:sz w:val="20"/>
              </w:rPr>
              <w:t xml:space="preserve"> Regional Seminar in African Studies</w:t>
            </w:r>
          </w:p>
        </w:tc>
        <w:tc>
          <w:tcPr>
            <w:tcW w:w="4178" w:type="dxa"/>
          </w:tcPr>
          <w:p w14:paraId="040828ED" w14:textId="77777777" w:rsidR="00BF02EF" w:rsidRDefault="00AC0ED3">
            <w:pPr>
              <w:pStyle w:val="TableParagraph"/>
              <w:ind w:left="105"/>
              <w:rPr>
                <w:sz w:val="20"/>
              </w:rPr>
            </w:pPr>
            <w:r>
              <w:rPr>
                <w:sz w:val="20"/>
              </w:rPr>
              <w:t>Conference for Africanist fac and grad students from</w:t>
            </w:r>
            <w:r>
              <w:rPr>
                <w:spacing w:val="-9"/>
                <w:sz w:val="20"/>
              </w:rPr>
              <w:t xml:space="preserve"> </w:t>
            </w:r>
            <w:r>
              <w:rPr>
                <w:sz w:val="20"/>
              </w:rPr>
              <w:t>9</w:t>
            </w:r>
            <w:r>
              <w:rPr>
                <w:spacing w:val="-5"/>
                <w:sz w:val="20"/>
              </w:rPr>
              <w:t xml:space="preserve"> </w:t>
            </w:r>
            <w:r>
              <w:rPr>
                <w:sz w:val="20"/>
              </w:rPr>
              <w:t>states,</w:t>
            </w:r>
            <w:r>
              <w:rPr>
                <w:spacing w:val="-5"/>
                <w:sz w:val="20"/>
              </w:rPr>
              <w:t xml:space="preserve"> </w:t>
            </w:r>
            <w:r>
              <w:rPr>
                <w:sz w:val="20"/>
              </w:rPr>
              <w:t>including</w:t>
            </w:r>
            <w:r>
              <w:rPr>
                <w:spacing w:val="-7"/>
                <w:sz w:val="20"/>
              </w:rPr>
              <w:t xml:space="preserve"> </w:t>
            </w:r>
            <w:r>
              <w:rPr>
                <w:sz w:val="20"/>
              </w:rPr>
              <w:t>MSI</w:t>
            </w:r>
            <w:r>
              <w:rPr>
                <w:spacing w:val="-5"/>
                <w:sz w:val="20"/>
              </w:rPr>
              <w:t xml:space="preserve"> </w:t>
            </w:r>
            <w:r>
              <w:rPr>
                <w:sz w:val="20"/>
              </w:rPr>
              <w:t>and</w:t>
            </w:r>
            <w:r>
              <w:rPr>
                <w:spacing w:val="-5"/>
                <w:sz w:val="20"/>
              </w:rPr>
              <w:t xml:space="preserve"> </w:t>
            </w:r>
            <w:r>
              <w:rPr>
                <w:sz w:val="20"/>
              </w:rPr>
              <w:t>CC</w:t>
            </w:r>
            <w:r>
              <w:rPr>
                <w:spacing w:val="-7"/>
                <w:sz w:val="20"/>
              </w:rPr>
              <w:t xml:space="preserve"> </w:t>
            </w:r>
            <w:r>
              <w:rPr>
                <w:sz w:val="20"/>
              </w:rPr>
              <w:t>participants</w:t>
            </w:r>
          </w:p>
          <w:p w14:paraId="040828EE" w14:textId="77777777" w:rsidR="00BF02EF" w:rsidRDefault="00AC0ED3">
            <w:pPr>
              <w:pStyle w:val="TableParagraph"/>
              <w:spacing w:line="208" w:lineRule="exact"/>
              <w:ind w:left="105"/>
              <w:rPr>
                <w:sz w:val="20"/>
              </w:rPr>
            </w:pPr>
            <w:r>
              <w:rPr>
                <w:sz w:val="20"/>
              </w:rPr>
              <w:t>Hosted</w:t>
            </w:r>
            <w:r>
              <w:rPr>
                <w:spacing w:val="-4"/>
                <w:sz w:val="20"/>
              </w:rPr>
              <w:t xml:space="preserve"> </w:t>
            </w:r>
            <w:r>
              <w:rPr>
                <w:sz w:val="20"/>
              </w:rPr>
              <w:t>by</w:t>
            </w:r>
            <w:r>
              <w:rPr>
                <w:spacing w:val="-8"/>
                <w:sz w:val="20"/>
              </w:rPr>
              <w:t xml:space="preserve"> </w:t>
            </w:r>
            <w:r>
              <w:rPr>
                <w:sz w:val="20"/>
              </w:rPr>
              <w:t>UNC,</w:t>
            </w:r>
            <w:r>
              <w:rPr>
                <w:spacing w:val="-3"/>
                <w:sz w:val="20"/>
              </w:rPr>
              <w:t xml:space="preserve"> </w:t>
            </w:r>
            <w:r>
              <w:rPr>
                <w:sz w:val="20"/>
              </w:rPr>
              <w:t>Spring</w:t>
            </w:r>
            <w:r>
              <w:rPr>
                <w:spacing w:val="-5"/>
                <w:sz w:val="20"/>
              </w:rPr>
              <w:t xml:space="preserve"> </w:t>
            </w:r>
            <w:r>
              <w:rPr>
                <w:spacing w:val="-4"/>
                <w:sz w:val="20"/>
              </w:rPr>
              <w:t>2021</w:t>
            </w:r>
          </w:p>
        </w:tc>
        <w:tc>
          <w:tcPr>
            <w:tcW w:w="1305" w:type="dxa"/>
          </w:tcPr>
          <w:p w14:paraId="040828EF" w14:textId="77777777" w:rsidR="00BF02EF" w:rsidRDefault="00AC0ED3">
            <w:pPr>
              <w:pStyle w:val="TableParagraph"/>
              <w:ind w:left="576" w:right="91" w:hanging="77"/>
              <w:rPr>
                <w:sz w:val="20"/>
              </w:rPr>
            </w:pPr>
            <w:r>
              <w:rPr>
                <w:spacing w:val="-2"/>
                <w:sz w:val="20"/>
              </w:rPr>
              <w:t>114/year average</w:t>
            </w:r>
          </w:p>
        </w:tc>
      </w:tr>
      <w:tr w:rsidR="00BF02EF" w14:paraId="040828F4" w14:textId="77777777">
        <w:trPr>
          <w:trHeight w:val="690"/>
        </w:trPr>
        <w:tc>
          <w:tcPr>
            <w:tcW w:w="3866" w:type="dxa"/>
          </w:tcPr>
          <w:p w14:paraId="040828F1" w14:textId="77777777" w:rsidR="00BF02EF" w:rsidRDefault="00AC0ED3">
            <w:pPr>
              <w:pStyle w:val="TableParagraph"/>
              <w:ind w:left="107"/>
              <w:rPr>
                <w:b/>
                <w:sz w:val="20"/>
              </w:rPr>
            </w:pPr>
            <w:r>
              <w:rPr>
                <w:b/>
                <w:sz w:val="20"/>
              </w:rPr>
              <w:t>West</w:t>
            </w:r>
            <w:r>
              <w:rPr>
                <w:b/>
                <w:spacing w:val="-6"/>
                <w:sz w:val="20"/>
              </w:rPr>
              <w:t xml:space="preserve"> </w:t>
            </w:r>
            <w:r>
              <w:rPr>
                <w:b/>
                <w:sz w:val="20"/>
              </w:rPr>
              <w:t>African</w:t>
            </w:r>
            <w:r>
              <w:rPr>
                <w:b/>
                <w:spacing w:val="-7"/>
                <w:sz w:val="20"/>
              </w:rPr>
              <w:t xml:space="preserve"> </w:t>
            </w:r>
            <w:r>
              <w:rPr>
                <w:b/>
                <w:sz w:val="20"/>
              </w:rPr>
              <w:t>Research</w:t>
            </w:r>
            <w:r>
              <w:rPr>
                <w:b/>
                <w:spacing w:val="-6"/>
                <w:sz w:val="20"/>
              </w:rPr>
              <w:t xml:space="preserve"> </w:t>
            </w:r>
            <w:r>
              <w:rPr>
                <w:b/>
                <w:spacing w:val="-2"/>
                <w:sz w:val="20"/>
              </w:rPr>
              <w:t>Association</w:t>
            </w:r>
          </w:p>
        </w:tc>
        <w:tc>
          <w:tcPr>
            <w:tcW w:w="4178" w:type="dxa"/>
          </w:tcPr>
          <w:p w14:paraId="040828F2" w14:textId="77777777" w:rsidR="00BF02EF" w:rsidRDefault="00AC0ED3">
            <w:pPr>
              <w:pStyle w:val="TableParagraph"/>
              <w:spacing w:line="230" w:lineRule="atLeast"/>
              <w:ind w:left="105" w:right="534"/>
              <w:rPr>
                <w:sz w:val="20"/>
              </w:rPr>
            </w:pPr>
            <w:r>
              <w:rPr>
                <w:sz w:val="20"/>
              </w:rPr>
              <w:t>Research</w:t>
            </w:r>
            <w:r>
              <w:rPr>
                <w:spacing w:val="-7"/>
                <w:sz w:val="20"/>
              </w:rPr>
              <w:t xml:space="preserve"> </w:t>
            </w:r>
            <w:r>
              <w:rPr>
                <w:sz w:val="20"/>
              </w:rPr>
              <w:t>Fellows</w:t>
            </w:r>
            <w:r>
              <w:rPr>
                <w:spacing w:val="-6"/>
                <w:sz w:val="20"/>
              </w:rPr>
              <w:t xml:space="preserve"> </w:t>
            </w:r>
            <w:r>
              <w:rPr>
                <w:sz w:val="20"/>
              </w:rPr>
              <w:t>with</w:t>
            </w:r>
            <w:r>
              <w:rPr>
                <w:spacing w:val="-7"/>
                <w:sz w:val="20"/>
              </w:rPr>
              <w:t xml:space="preserve"> </w:t>
            </w:r>
            <w:r>
              <w:rPr>
                <w:sz w:val="20"/>
              </w:rPr>
              <w:t>full</w:t>
            </w:r>
            <w:r>
              <w:rPr>
                <w:spacing w:val="-8"/>
                <w:sz w:val="20"/>
              </w:rPr>
              <w:t xml:space="preserve"> </w:t>
            </w:r>
            <w:r>
              <w:rPr>
                <w:sz w:val="20"/>
              </w:rPr>
              <w:t>library</w:t>
            </w:r>
            <w:r>
              <w:rPr>
                <w:spacing w:val="-11"/>
                <w:sz w:val="20"/>
              </w:rPr>
              <w:t xml:space="preserve"> </w:t>
            </w:r>
            <w:r>
              <w:rPr>
                <w:sz w:val="20"/>
              </w:rPr>
              <w:t>access Conference travel for presentations Linkages with African universities</w:t>
            </w:r>
          </w:p>
        </w:tc>
        <w:tc>
          <w:tcPr>
            <w:tcW w:w="1305" w:type="dxa"/>
          </w:tcPr>
          <w:p w14:paraId="040828F3" w14:textId="77777777" w:rsidR="00BF02EF" w:rsidRDefault="00BF02EF">
            <w:pPr>
              <w:pStyle w:val="TableParagraph"/>
              <w:rPr>
                <w:sz w:val="20"/>
              </w:rPr>
            </w:pPr>
          </w:p>
        </w:tc>
      </w:tr>
      <w:tr w:rsidR="00BF02EF" w14:paraId="040828F6" w14:textId="77777777">
        <w:trPr>
          <w:trHeight w:val="230"/>
        </w:trPr>
        <w:tc>
          <w:tcPr>
            <w:tcW w:w="9349" w:type="dxa"/>
            <w:gridSpan w:val="3"/>
            <w:shd w:val="clear" w:color="auto" w:fill="99CCFF"/>
          </w:tcPr>
          <w:p w14:paraId="040828F5" w14:textId="77777777" w:rsidR="00BF02EF" w:rsidRDefault="00AC0ED3">
            <w:pPr>
              <w:pStyle w:val="TableParagraph"/>
              <w:spacing w:line="210" w:lineRule="exact"/>
              <w:ind w:left="107"/>
              <w:rPr>
                <w:b/>
                <w:sz w:val="20"/>
              </w:rPr>
            </w:pPr>
            <w:r>
              <w:rPr>
                <w:b/>
                <w:sz w:val="20"/>
              </w:rPr>
              <w:t>OTHER:</w:t>
            </w:r>
            <w:r>
              <w:rPr>
                <w:b/>
                <w:spacing w:val="-8"/>
                <w:sz w:val="20"/>
              </w:rPr>
              <w:t xml:space="preserve"> </w:t>
            </w:r>
            <w:r>
              <w:rPr>
                <w:b/>
                <w:sz w:val="20"/>
              </w:rPr>
              <w:t>BUSINESS,</w:t>
            </w:r>
            <w:r>
              <w:rPr>
                <w:b/>
                <w:spacing w:val="-7"/>
                <w:sz w:val="20"/>
              </w:rPr>
              <w:t xml:space="preserve"> </w:t>
            </w:r>
            <w:r>
              <w:rPr>
                <w:b/>
                <w:sz w:val="20"/>
              </w:rPr>
              <w:t>MEDIA,</w:t>
            </w:r>
            <w:r>
              <w:rPr>
                <w:b/>
                <w:spacing w:val="-7"/>
                <w:sz w:val="20"/>
              </w:rPr>
              <w:t xml:space="preserve"> </w:t>
            </w:r>
            <w:r>
              <w:rPr>
                <w:b/>
                <w:sz w:val="20"/>
              </w:rPr>
              <w:t>GENERAL</w:t>
            </w:r>
            <w:r>
              <w:rPr>
                <w:b/>
                <w:spacing w:val="-9"/>
                <w:sz w:val="20"/>
              </w:rPr>
              <w:t xml:space="preserve"> </w:t>
            </w:r>
            <w:r>
              <w:rPr>
                <w:b/>
                <w:spacing w:val="-2"/>
                <w:sz w:val="20"/>
              </w:rPr>
              <w:t>PUBLIC</w:t>
            </w:r>
          </w:p>
        </w:tc>
      </w:tr>
      <w:tr w:rsidR="00BF02EF" w14:paraId="040828FD" w14:textId="77777777">
        <w:trPr>
          <w:trHeight w:val="918"/>
        </w:trPr>
        <w:tc>
          <w:tcPr>
            <w:tcW w:w="3866" w:type="dxa"/>
          </w:tcPr>
          <w:p w14:paraId="040828F7" w14:textId="77777777" w:rsidR="00BF02EF" w:rsidRDefault="00AC0ED3">
            <w:pPr>
              <w:pStyle w:val="TableParagraph"/>
              <w:ind w:left="107" w:right="206"/>
              <w:rPr>
                <w:sz w:val="20"/>
              </w:rPr>
            </w:pPr>
            <w:r>
              <w:rPr>
                <w:b/>
                <w:i/>
                <w:sz w:val="20"/>
              </w:rPr>
              <w:t>Business</w:t>
            </w:r>
            <w:r>
              <w:rPr>
                <w:b/>
                <w:i/>
                <w:spacing w:val="-2"/>
                <w:sz w:val="20"/>
              </w:rPr>
              <w:t xml:space="preserve"> </w:t>
            </w:r>
            <w:r>
              <w:rPr>
                <w:b/>
                <w:i/>
                <w:sz w:val="20"/>
              </w:rPr>
              <w:t>in</w:t>
            </w:r>
            <w:r>
              <w:rPr>
                <w:b/>
                <w:i/>
                <w:spacing w:val="-1"/>
                <w:sz w:val="20"/>
              </w:rPr>
              <w:t xml:space="preserve"> </w:t>
            </w:r>
            <w:r>
              <w:rPr>
                <w:b/>
                <w:i/>
                <w:sz w:val="20"/>
              </w:rPr>
              <w:t xml:space="preserve">Africa </w:t>
            </w:r>
            <w:r>
              <w:rPr>
                <w:sz w:val="20"/>
              </w:rPr>
              <w:t>(collaboration with UNC’s</w:t>
            </w:r>
            <w:r>
              <w:rPr>
                <w:spacing w:val="-13"/>
                <w:sz w:val="20"/>
              </w:rPr>
              <w:t xml:space="preserve"> </w:t>
            </w:r>
            <w:r>
              <w:rPr>
                <w:sz w:val="20"/>
              </w:rPr>
              <w:t>Kenan-Flagler</w:t>
            </w:r>
            <w:r>
              <w:rPr>
                <w:spacing w:val="-12"/>
                <w:sz w:val="20"/>
              </w:rPr>
              <w:t xml:space="preserve"> </w:t>
            </w:r>
            <w:r>
              <w:rPr>
                <w:sz w:val="20"/>
              </w:rPr>
              <w:t>Business</w:t>
            </w:r>
            <w:r>
              <w:rPr>
                <w:spacing w:val="-13"/>
                <w:sz w:val="20"/>
              </w:rPr>
              <w:t xml:space="preserve"> </w:t>
            </w:r>
            <w:r>
              <w:rPr>
                <w:sz w:val="20"/>
              </w:rPr>
              <w:t>School</w:t>
            </w:r>
          </w:p>
        </w:tc>
        <w:tc>
          <w:tcPr>
            <w:tcW w:w="4178" w:type="dxa"/>
          </w:tcPr>
          <w:p w14:paraId="040828F8" w14:textId="77777777" w:rsidR="00BF02EF" w:rsidRDefault="00AC0ED3">
            <w:pPr>
              <w:pStyle w:val="TableParagraph"/>
              <w:ind w:left="105" w:right="175"/>
              <w:rPr>
                <w:sz w:val="20"/>
              </w:rPr>
            </w:pPr>
            <w:r>
              <w:rPr>
                <w:sz w:val="20"/>
              </w:rPr>
              <w:t>2020:</w:t>
            </w:r>
            <w:r>
              <w:rPr>
                <w:spacing w:val="-7"/>
                <w:sz w:val="20"/>
              </w:rPr>
              <w:t xml:space="preserve"> </w:t>
            </w:r>
            <w:r>
              <w:rPr>
                <w:sz w:val="20"/>
              </w:rPr>
              <w:t>“Innovation</w:t>
            </w:r>
            <w:r>
              <w:rPr>
                <w:spacing w:val="-8"/>
                <w:sz w:val="20"/>
              </w:rPr>
              <w:t xml:space="preserve"> </w:t>
            </w:r>
            <w:r>
              <w:rPr>
                <w:sz w:val="20"/>
              </w:rPr>
              <w:t>and</w:t>
            </w:r>
            <w:r>
              <w:rPr>
                <w:spacing w:val="-6"/>
                <w:sz w:val="20"/>
              </w:rPr>
              <w:t xml:space="preserve"> </w:t>
            </w:r>
            <w:r>
              <w:rPr>
                <w:sz w:val="20"/>
              </w:rPr>
              <w:t>Investment</w:t>
            </w:r>
            <w:r>
              <w:rPr>
                <w:spacing w:val="-7"/>
                <w:sz w:val="20"/>
              </w:rPr>
              <w:t xml:space="preserve"> </w:t>
            </w:r>
            <w:r>
              <w:rPr>
                <w:sz w:val="20"/>
              </w:rPr>
              <w:t>in</w:t>
            </w:r>
            <w:r>
              <w:rPr>
                <w:spacing w:val="-6"/>
                <w:sz w:val="20"/>
              </w:rPr>
              <w:t xml:space="preserve"> </w:t>
            </w:r>
            <w:r>
              <w:rPr>
                <w:sz w:val="20"/>
              </w:rPr>
              <w:t>Africa,”</w:t>
            </w:r>
            <w:r>
              <w:rPr>
                <w:spacing w:val="-7"/>
                <w:sz w:val="20"/>
              </w:rPr>
              <w:t xml:space="preserve"> </w:t>
            </w:r>
            <w:r>
              <w:rPr>
                <w:sz w:val="20"/>
              </w:rPr>
              <w:t>H. Belo-Osagie; 2021: “Business, Covid-19 &amp;</w:t>
            </w:r>
          </w:p>
          <w:p w14:paraId="040828F9" w14:textId="77777777" w:rsidR="00BF02EF" w:rsidRDefault="00AC0ED3">
            <w:pPr>
              <w:pStyle w:val="TableParagraph"/>
              <w:spacing w:line="230" w:lineRule="exact"/>
              <w:ind w:left="105" w:right="244"/>
              <w:rPr>
                <w:sz w:val="20"/>
              </w:rPr>
            </w:pPr>
            <w:r>
              <w:rPr>
                <w:sz w:val="20"/>
              </w:rPr>
              <w:t>Recovery</w:t>
            </w:r>
            <w:r>
              <w:rPr>
                <w:spacing w:val="-9"/>
                <w:sz w:val="20"/>
              </w:rPr>
              <w:t xml:space="preserve"> </w:t>
            </w:r>
            <w:r>
              <w:rPr>
                <w:sz w:val="20"/>
              </w:rPr>
              <w:t>in</w:t>
            </w:r>
            <w:r>
              <w:rPr>
                <w:spacing w:val="-6"/>
                <w:sz w:val="20"/>
              </w:rPr>
              <w:t xml:space="preserve"> </w:t>
            </w:r>
            <w:r>
              <w:rPr>
                <w:sz w:val="20"/>
              </w:rPr>
              <w:t>S.</w:t>
            </w:r>
            <w:r>
              <w:rPr>
                <w:spacing w:val="-3"/>
                <w:sz w:val="20"/>
              </w:rPr>
              <w:t xml:space="preserve"> </w:t>
            </w:r>
            <w:r>
              <w:rPr>
                <w:sz w:val="20"/>
              </w:rPr>
              <w:t>Africa,”</w:t>
            </w:r>
            <w:r>
              <w:rPr>
                <w:spacing w:val="-5"/>
                <w:sz w:val="20"/>
              </w:rPr>
              <w:t xml:space="preserve"> </w:t>
            </w:r>
            <w:r>
              <w:rPr>
                <w:sz w:val="20"/>
              </w:rPr>
              <w:t>Gen.</w:t>
            </w:r>
            <w:r>
              <w:rPr>
                <w:spacing w:val="-3"/>
                <w:sz w:val="20"/>
              </w:rPr>
              <w:t xml:space="preserve"> </w:t>
            </w:r>
            <w:r>
              <w:rPr>
                <w:sz w:val="20"/>
              </w:rPr>
              <w:t>Counsel</w:t>
            </w:r>
            <w:r>
              <w:rPr>
                <w:spacing w:val="-5"/>
                <w:sz w:val="20"/>
              </w:rPr>
              <w:t xml:space="preserve"> </w:t>
            </w:r>
            <w:r>
              <w:rPr>
                <w:sz w:val="20"/>
              </w:rPr>
              <w:t>of</w:t>
            </w:r>
            <w:r>
              <w:rPr>
                <w:spacing w:val="-4"/>
                <w:sz w:val="20"/>
              </w:rPr>
              <w:t xml:space="preserve"> </w:t>
            </w:r>
            <w:r>
              <w:rPr>
                <w:sz w:val="20"/>
              </w:rPr>
              <w:t>SA</w:t>
            </w:r>
            <w:r>
              <w:rPr>
                <w:spacing w:val="-7"/>
                <w:sz w:val="20"/>
              </w:rPr>
              <w:t xml:space="preserve"> </w:t>
            </w:r>
            <w:r>
              <w:rPr>
                <w:sz w:val="20"/>
              </w:rPr>
              <w:t xml:space="preserve">to </w:t>
            </w:r>
            <w:r>
              <w:rPr>
                <w:spacing w:val="-6"/>
                <w:sz w:val="20"/>
              </w:rPr>
              <w:t>US</w:t>
            </w:r>
          </w:p>
        </w:tc>
        <w:tc>
          <w:tcPr>
            <w:tcW w:w="1305" w:type="dxa"/>
          </w:tcPr>
          <w:p w14:paraId="040828FA" w14:textId="77777777" w:rsidR="00BF02EF" w:rsidRDefault="00AC0ED3">
            <w:pPr>
              <w:pStyle w:val="TableParagraph"/>
              <w:ind w:left="490"/>
              <w:rPr>
                <w:sz w:val="20"/>
              </w:rPr>
            </w:pPr>
            <w:r>
              <w:rPr>
                <w:sz w:val="20"/>
              </w:rPr>
              <w:t>2020:</w:t>
            </w:r>
            <w:r>
              <w:rPr>
                <w:spacing w:val="-4"/>
                <w:sz w:val="20"/>
              </w:rPr>
              <w:t xml:space="preserve"> </w:t>
            </w:r>
            <w:r>
              <w:rPr>
                <w:spacing w:val="-5"/>
                <w:sz w:val="20"/>
              </w:rPr>
              <w:t>64</w:t>
            </w:r>
          </w:p>
          <w:p w14:paraId="040828FB" w14:textId="77777777" w:rsidR="00BF02EF" w:rsidRDefault="00AC0ED3">
            <w:pPr>
              <w:pStyle w:val="TableParagraph"/>
              <w:ind w:left="389" w:right="92" w:firstLine="67"/>
              <w:rPr>
                <w:sz w:val="20"/>
              </w:rPr>
            </w:pPr>
            <w:r>
              <w:rPr>
                <w:spacing w:val="-2"/>
                <w:sz w:val="20"/>
              </w:rPr>
              <w:t xml:space="preserve">attendees </w:t>
            </w:r>
            <w:r>
              <w:rPr>
                <w:sz w:val="20"/>
              </w:rPr>
              <w:t>2021:</w:t>
            </w:r>
            <w:r>
              <w:rPr>
                <w:spacing w:val="-4"/>
                <w:sz w:val="20"/>
              </w:rPr>
              <w:t xml:space="preserve"> </w:t>
            </w:r>
            <w:r>
              <w:rPr>
                <w:spacing w:val="-5"/>
                <w:sz w:val="20"/>
              </w:rPr>
              <w:t>200</w:t>
            </w:r>
          </w:p>
          <w:p w14:paraId="040828FC" w14:textId="77777777" w:rsidR="00BF02EF" w:rsidRDefault="00AC0ED3">
            <w:pPr>
              <w:pStyle w:val="TableParagraph"/>
              <w:spacing w:line="208" w:lineRule="exact"/>
              <w:ind w:left="454"/>
              <w:rPr>
                <w:sz w:val="20"/>
              </w:rPr>
            </w:pPr>
            <w:r>
              <w:rPr>
                <w:spacing w:val="-2"/>
                <w:sz w:val="20"/>
              </w:rPr>
              <w:t>attendees</w:t>
            </w:r>
          </w:p>
        </w:tc>
      </w:tr>
      <w:tr w:rsidR="00BF02EF" w14:paraId="04082902" w14:textId="77777777">
        <w:trPr>
          <w:trHeight w:val="459"/>
        </w:trPr>
        <w:tc>
          <w:tcPr>
            <w:tcW w:w="3866" w:type="dxa"/>
          </w:tcPr>
          <w:p w14:paraId="040828FE" w14:textId="77777777" w:rsidR="00BF02EF" w:rsidRDefault="00AC0ED3">
            <w:pPr>
              <w:pStyle w:val="TableParagraph"/>
              <w:spacing w:line="230" w:lineRule="exact"/>
              <w:ind w:left="115"/>
              <w:rPr>
                <w:sz w:val="20"/>
              </w:rPr>
            </w:pPr>
            <w:r>
              <w:rPr>
                <w:b/>
                <w:sz w:val="20"/>
              </w:rPr>
              <w:t>Africa</w:t>
            </w:r>
            <w:r>
              <w:rPr>
                <w:b/>
                <w:spacing w:val="-7"/>
                <w:sz w:val="20"/>
              </w:rPr>
              <w:t xml:space="preserve"> </w:t>
            </w:r>
            <w:r>
              <w:rPr>
                <w:b/>
                <w:sz w:val="20"/>
              </w:rPr>
              <w:t>Fest</w:t>
            </w:r>
            <w:r>
              <w:rPr>
                <w:sz w:val="20"/>
              </w:rPr>
              <w:t>;</w:t>
            </w:r>
            <w:r>
              <w:rPr>
                <w:spacing w:val="-8"/>
                <w:sz w:val="20"/>
              </w:rPr>
              <w:t xml:space="preserve"> </w:t>
            </w:r>
            <w:r>
              <w:rPr>
                <w:sz w:val="20"/>
              </w:rPr>
              <w:t>Annual</w:t>
            </w:r>
            <w:r>
              <w:rPr>
                <w:spacing w:val="-8"/>
                <w:sz w:val="20"/>
              </w:rPr>
              <w:t xml:space="preserve"> </w:t>
            </w:r>
            <w:r>
              <w:rPr>
                <w:sz w:val="20"/>
              </w:rPr>
              <w:t>collaboration</w:t>
            </w:r>
            <w:r>
              <w:rPr>
                <w:spacing w:val="-7"/>
                <w:sz w:val="20"/>
              </w:rPr>
              <w:t xml:space="preserve"> </w:t>
            </w:r>
            <w:r>
              <w:rPr>
                <w:sz w:val="20"/>
              </w:rPr>
              <w:t>with</w:t>
            </w:r>
            <w:r>
              <w:rPr>
                <w:spacing w:val="-9"/>
                <w:sz w:val="20"/>
              </w:rPr>
              <w:t xml:space="preserve"> </w:t>
            </w:r>
            <w:r>
              <w:rPr>
                <w:sz w:val="20"/>
              </w:rPr>
              <w:t>Town of Chapel Hill &amp; UNC Performing Arts</w:t>
            </w:r>
          </w:p>
        </w:tc>
        <w:tc>
          <w:tcPr>
            <w:tcW w:w="4178" w:type="dxa"/>
          </w:tcPr>
          <w:p w14:paraId="040828FF" w14:textId="77777777" w:rsidR="00BF02EF" w:rsidRDefault="00AC0ED3">
            <w:pPr>
              <w:pStyle w:val="TableParagraph"/>
              <w:spacing w:line="230" w:lineRule="exact"/>
              <w:ind w:left="105"/>
              <w:rPr>
                <w:sz w:val="20"/>
              </w:rPr>
            </w:pPr>
            <w:r>
              <w:rPr>
                <w:sz w:val="20"/>
              </w:rPr>
              <w:t>Performance</w:t>
            </w:r>
            <w:r>
              <w:rPr>
                <w:spacing w:val="-8"/>
                <w:sz w:val="20"/>
              </w:rPr>
              <w:t xml:space="preserve"> </w:t>
            </w:r>
            <w:r>
              <w:rPr>
                <w:sz w:val="20"/>
              </w:rPr>
              <w:t>and</w:t>
            </w:r>
            <w:r>
              <w:rPr>
                <w:spacing w:val="-7"/>
                <w:sz w:val="20"/>
              </w:rPr>
              <w:t xml:space="preserve"> </w:t>
            </w:r>
            <w:r>
              <w:rPr>
                <w:sz w:val="20"/>
              </w:rPr>
              <w:t>panel</w:t>
            </w:r>
            <w:r>
              <w:rPr>
                <w:spacing w:val="-8"/>
                <w:sz w:val="20"/>
              </w:rPr>
              <w:t xml:space="preserve"> </w:t>
            </w:r>
            <w:r>
              <w:rPr>
                <w:sz w:val="20"/>
              </w:rPr>
              <w:t>discussion</w:t>
            </w:r>
            <w:r>
              <w:rPr>
                <w:spacing w:val="-8"/>
                <w:sz w:val="20"/>
              </w:rPr>
              <w:t xml:space="preserve"> </w:t>
            </w:r>
            <w:r>
              <w:rPr>
                <w:sz w:val="20"/>
              </w:rPr>
              <w:t>on</w:t>
            </w:r>
            <w:r>
              <w:rPr>
                <w:spacing w:val="-7"/>
                <w:sz w:val="20"/>
              </w:rPr>
              <w:t xml:space="preserve"> </w:t>
            </w:r>
            <w:r>
              <w:rPr>
                <w:sz w:val="20"/>
              </w:rPr>
              <w:t>Africa</w:t>
            </w:r>
            <w:r>
              <w:rPr>
                <w:spacing w:val="-8"/>
                <w:sz w:val="20"/>
              </w:rPr>
              <w:t xml:space="preserve"> </w:t>
            </w:r>
            <w:r>
              <w:rPr>
                <w:sz w:val="20"/>
              </w:rPr>
              <w:t>and African Identities</w:t>
            </w:r>
          </w:p>
        </w:tc>
        <w:tc>
          <w:tcPr>
            <w:tcW w:w="1305" w:type="dxa"/>
          </w:tcPr>
          <w:p w14:paraId="04082900" w14:textId="77777777" w:rsidR="00BF02EF" w:rsidRDefault="00AC0ED3">
            <w:pPr>
              <w:pStyle w:val="TableParagraph"/>
              <w:spacing w:line="229" w:lineRule="exact"/>
              <w:ind w:right="94"/>
              <w:jc w:val="right"/>
              <w:rPr>
                <w:sz w:val="20"/>
              </w:rPr>
            </w:pPr>
            <w:r>
              <w:rPr>
                <w:spacing w:val="-5"/>
                <w:sz w:val="20"/>
              </w:rPr>
              <w:t>200</w:t>
            </w:r>
          </w:p>
          <w:p w14:paraId="04082901" w14:textId="77777777" w:rsidR="00BF02EF" w:rsidRDefault="00AC0ED3">
            <w:pPr>
              <w:pStyle w:val="TableParagraph"/>
              <w:spacing w:line="210" w:lineRule="exact"/>
              <w:ind w:right="95"/>
              <w:jc w:val="right"/>
              <w:rPr>
                <w:sz w:val="20"/>
              </w:rPr>
            </w:pPr>
            <w:r>
              <w:rPr>
                <w:spacing w:val="-2"/>
                <w:sz w:val="20"/>
              </w:rPr>
              <w:t>attendees</w:t>
            </w:r>
          </w:p>
        </w:tc>
      </w:tr>
      <w:tr w:rsidR="00BF02EF" w14:paraId="04082907" w14:textId="77777777">
        <w:trPr>
          <w:trHeight w:val="459"/>
        </w:trPr>
        <w:tc>
          <w:tcPr>
            <w:tcW w:w="3866" w:type="dxa"/>
          </w:tcPr>
          <w:p w14:paraId="04082903" w14:textId="77777777" w:rsidR="00BF02EF" w:rsidRDefault="00AC0ED3">
            <w:pPr>
              <w:pStyle w:val="TableParagraph"/>
              <w:spacing w:line="230" w:lineRule="exact"/>
              <w:ind w:left="107"/>
              <w:rPr>
                <w:b/>
                <w:sz w:val="20"/>
              </w:rPr>
            </w:pPr>
            <w:r>
              <w:rPr>
                <w:b/>
                <w:sz w:val="20"/>
              </w:rPr>
              <w:t>New</w:t>
            </w:r>
            <w:r>
              <w:rPr>
                <w:b/>
                <w:spacing w:val="-3"/>
                <w:sz w:val="20"/>
              </w:rPr>
              <w:t xml:space="preserve"> </w:t>
            </w:r>
            <w:r>
              <w:rPr>
                <w:b/>
                <w:sz w:val="20"/>
              </w:rPr>
              <w:t>Art</w:t>
            </w:r>
            <w:r>
              <w:rPr>
                <w:b/>
                <w:spacing w:val="-3"/>
                <w:sz w:val="20"/>
              </w:rPr>
              <w:t xml:space="preserve"> </w:t>
            </w:r>
            <w:r>
              <w:rPr>
                <w:b/>
                <w:sz w:val="20"/>
              </w:rPr>
              <w:t>Africa</w:t>
            </w:r>
            <w:r>
              <w:rPr>
                <w:b/>
                <w:spacing w:val="-6"/>
                <w:sz w:val="20"/>
              </w:rPr>
              <w:t xml:space="preserve"> </w:t>
            </w:r>
            <w:r>
              <w:rPr>
                <w:b/>
                <w:spacing w:val="-2"/>
                <w:sz w:val="20"/>
              </w:rPr>
              <w:t>(NAA)</w:t>
            </w:r>
          </w:p>
        </w:tc>
        <w:tc>
          <w:tcPr>
            <w:tcW w:w="4178" w:type="dxa"/>
          </w:tcPr>
          <w:p w14:paraId="04082904" w14:textId="77777777" w:rsidR="00BF02EF" w:rsidRDefault="00AC0ED3">
            <w:pPr>
              <w:pStyle w:val="TableParagraph"/>
              <w:spacing w:line="230" w:lineRule="exact"/>
              <w:ind w:left="105" w:right="244"/>
              <w:rPr>
                <w:sz w:val="20"/>
              </w:rPr>
            </w:pPr>
            <w:r>
              <w:rPr>
                <w:sz w:val="20"/>
              </w:rPr>
              <w:t>2021:</w:t>
            </w:r>
            <w:r>
              <w:rPr>
                <w:spacing w:val="-7"/>
                <w:sz w:val="20"/>
              </w:rPr>
              <w:t xml:space="preserve"> </w:t>
            </w:r>
            <w:r>
              <w:rPr>
                <w:sz w:val="20"/>
              </w:rPr>
              <w:t>South</w:t>
            </w:r>
            <w:r>
              <w:rPr>
                <w:spacing w:val="-8"/>
                <w:sz w:val="20"/>
              </w:rPr>
              <w:t xml:space="preserve"> </w:t>
            </w:r>
            <w:r>
              <w:rPr>
                <w:sz w:val="20"/>
              </w:rPr>
              <w:t>African</w:t>
            </w:r>
            <w:r>
              <w:rPr>
                <w:spacing w:val="-8"/>
                <w:sz w:val="20"/>
              </w:rPr>
              <w:t xml:space="preserve"> </w:t>
            </w:r>
            <w:r>
              <w:rPr>
                <w:sz w:val="20"/>
              </w:rPr>
              <w:t>artist</w:t>
            </w:r>
            <w:r>
              <w:rPr>
                <w:spacing w:val="-7"/>
                <w:sz w:val="20"/>
              </w:rPr>
              <w:t xml:space="preserve"> </w:t>
            </w:r>
            <w:r>
              <w:rPr>
                <w:sz w:val="20"/>
              </w:rPr>
              <w:t>Vanessa</w:t>
            </w:r>
            <w:r>
              <w:rPr>
                <w:spacing w:val="-7"/>
                <w:sz w:val="20"/>
              </w:rPr>
              <w:t xml:space="preserve"> </w:t>
            </w:r>
            <w:proofErr w:type="spellStart"/>
            <w:r>
              <w:rPr>
                <w:sz w:val="20"/>
              </w:rPr>
              <w:t>Tembane</w:t>
            </w:r>
            <w:proofErr w:type="spellEnd"/>
            <w:r>
              <w:rPr>
                <w:sz w:val="20"/>
              </w:rPr>
              <w:t xml:space="preserve"> Zoom</w:t>
            </w:r>
            <w:r>
              <w:rPr>
                <w:spacing w:val="-10"/>
                <w:sz w:val="20"/>
              </w:rPr>
              <w:t xml:space="preserve"> </w:t>
            </w:r>
            <w:r>
              <w:rPr>
                <w:sz w:val="20"/>
              </w:rPr>
              <w:t>session</w:t>
            </w:r>
            <w:r>
              <w:rPr>
                <w:spacing w:val="-6"/>
                <w:sz w:val="20"/>
              </w:rPr>
              <w:t xml:space="preserve"> </w:t>
            </w:r>
            <w:r>
              <w:rPr>
                <w:sz w:val="20"/>
              </w:rPr>
              <w:t>(40</w:t>
            </w:r>
            <w:r>
              <w:rPr>
                <w:spacing w:val="-4"/>
                <w:sz w:val="20"/>
              </w:rPr>
              <w:t xml:space="preserve"> </w:t>
            </w:r>
            <w:r>
              <w:rPr>
                <w:sz w:val="20"/>
              </w:rPr>
              <w:t>attendees)</w:t>
            </w:r>
            <w:r>
              <w:rPr>
                <w:spacing w:val="-5"/>
                <w:sz w:val="20"/>
              </w:rPr>
              <w:t xml:space="preserve"> </w:t>
            </w:r>
            <w:r>
              <w:rPr>
                <w:sz w:val="20"/>
              </w:rPr>
              <w:t>+</w:t>
            </w:r>
            <w:r>
              <w:rPr>
                <w:spacing w:val="-5"/>
                <w:sz w:val="20"/>
              </w:rPr>
              <w:t xml:space="preserve"> </w:t>
            </w:r>
            <w:r>
              <w:rPr>
                <w:sz w:val="20"/>
              </w:rPr>
              <w:t>online</w:t>
            </w:r>
            <w:r>
              <w:rPr>
                <w:spacing w:val="-6"/>
                <w:sz w:val="20"/>
              </w:rPr>
              <w:t xml:space="preserve"> </w:t>
            </w:r>
            <w:r>
              <w:rPr>
                <w:spacing w:val="-2"/>
                <w:sz w:val="20"/>
              </w:rPr>
              <w:t>exhibit</w:t>
            </w:r>
          </w:p>
        </w:tc>
        <w:tc>
          <w:tcPr>
            <w:tcW w:w="1305" w:type="dxa"/>
          </w:tcPr>
          <w:p w14:paraId="04082905" w14:textId="77777777" w:rsidR="00BF02EF" w:rsidRDefault="00AC0ED3">
            <w:pPr>
              <w:pStyle w:val="TableParagraph"/>
              <w:spacing w:line="230" w:lineRule="exact"/>
              <w:ind w:right="95"/>
              <w:jc w:val="right"/>
              <w:rPr>
                <w:sz w:val="20"/>
              </w:rPr>
            </w:pPr>
            <w:r>
              <w:rPr>
                <w:sz w:val="20"/>
              </w:rPr>
              <w:t xml:space="preserve">40 </w:t>
            </w:r>
            <w:r>
              <w:rPr>
                <w:spacing w:val="-10"/>
                <w:sz w:val="20"/>
              </w:rPr>
              <w:t>+</w:t>
            </w:r>
          </w:p>
          <w:p w14:paraId="04082906" w14:textId="77777777" w:rsidR="00BF02EF" w:rsidRDefault="00AC0ED3">
            <w:pPr>
              <w:pStyle w:val="TableParagraph"/>
              <w:spacing w:line="210" w:lineRule="exact"/>
              <w:ind w:right="96"/>
              <w:jc w:val="right"/>
              <w:rPr>
                <w:sz w:val="20"/>
              </w:rPr>
            </w:pPr>
            <w:r>
              <w:rPr>
                <w:sz w:val="20"/>
              </w:rPr>
              <w:t>86</w:t>
            </w:r>
            <w:r>
              <w:rPr>
                <w:spacing w:val="-4"/>
                <w:sz w:val="20"/>
              </w:rPr>
              <w:t xml:space="preserve"> </w:t>
            </w:r>
            <w:r>
              <w:rPr>
                <w:sz w:val="20"/>
              </w:rPr>
              <w:t>web</w:t>
            </w:r>
            <w:r>
              <w:rPr>
                <w:spacing w:val="-1"/>
                <w:sz w:val="20"/>
              </w:rPr>
              <w:t xml:space="preserve"> </w:t>
            </w:r>
            <w:r>
              <w:rPr>
                <w:spacing w:val="-2"/>
                <w:sz w:val="20"/>
              </w:rPr>
              <w:t>visits</w:t>
            </w:r>
          </w:p>
        </w:tc>
      </w:tr>
    </w:tbl>
    <w:p w14:paraId="04082908" w14:textId="77777777" w:rsidR="00BF02EF" w:rsidRDefault="00BF02EF">
      <w:pPr>
        <w:pStyle w:val="BodyText"/>
        <w:spacing w:before="2"/>
      </w:pPr>
    </w:p>
    <w:p w14:paraId="04082909" w14:textId="77777777" w:rsidR="00BF02EF" w:rsidRDefault="00AC0ED3">
      <w:pPr>
        <w:pStyle w:val="BodyText"/>
        <w:spacing w:before="90" w:line="480" w:lineRule="auto"/>
        <w:ind w:left="159" w:right="703" w:firstLine="60"/>
      </w:pPr>
      <w:r>
        <w:t>The collaborative spirit among</w:t>
      </w:r>
      <w:r>
        <w:rPr>
          <w:spacing w:val="-2"/>
        </w:rPr>
        <w:t xml:space="preserve"> </w:t>
      </w:r>
      <w:r>
        <w:t>UNC’s 6 Area Studies Centers is evident in other innovative K- 12 Outreach initiatives such as “Expanding Language Learning in NC” and International Education</w:t>
      </w:r>
      <w:r>
        <w:rPr>
          <w:spacing w:val="-3"/>
        </w:rPr>
        <w:t xml:space="preserve"> </w:t>
      </w:r>
      <w:r>
        <w:t>Week</w:t>
      </w:r>
      <w:r>
        <w:rPr>
          <w:spacing w:val="-3"/>
        </w:rPr>
        <w:t xml:space="preserve"> </w:t>
      </w:r>
      <w:r>
        <w:t>(IEW),</w:t>
      </w:r>
      <w:r>
        <w:rPr>
          <w:spacing w:val="-3"/>
        </w:rPr>
        <w:t xml:space="preserve"> </w:t>
      </w:r>
      <w:r>
        <w:t>in</w:t>
      </w:r>
      <w:r>
        <w:rPr>
          <w:spacing w:val="-3"/>
        </w:rPr>
        <w:t xml:space="preserve"> </w:t>
      </w:r>
      <w:r>
        <w:t>partnership</w:t>
      </w:r>
      <w:r>
        <w:rPr>
          <w:spacing w:val="-3"/>
        </w:rPr>
        <w:t xml:space="preserve"> </w:t>
      </w:r>
      <w:r>
        <w:t>with</w:t>
      </w:r>
      <w:r>
        <w:rPr>
          <w:spacing w:val="-3"/>
        </w:rPr>
        <w:t xml:space="preserve"> </w:t>
      </w:r>
      <w:r>
        <w:t>the</w:t>
      </w:r>
      <w:r>
        <w:rPr>
          <w:spacing w:val="-4"/>
        </w:rPr>
        <w:t xml:space="preserve"> </w:t>
      </w:r>
      <w:r>
        <w:t>NC</w:t>
      </w:r>
      <w:r>
        <w:rPr>
          <w:spacing w:val="-3"/>
        </w:rPr>
        <w:t xml:space="preserve"> </w:t>
      </w:r>
      <w:r>
        <w:t>Department</w:t>
      </w:r>
      <w:r>
        <w:rPr>
          <w:spacing w:val="-3"/>
        </w:rPr>
        <w:t xml:space="preserve"> </w:t>
      </w:r>
      <w:r>
        <w:t>of</w:t>
      </w:r>
      <w:r>
        <w:rPr>
          <w:spacing w:val="-4"/>
        </w:rPr>
        <w:t xml:space="preserve"> </w:t>
      </w:r>
      <w:r>
        <w:t>Public</w:t>
      </w:r>
      <w:r>
        <w:rPr>
          <w:spacing w:val="-2"/>
        </w:rPr>
        <w:t xml:space="preserve"> </w:t>
      </w:r>
      <w:r>
        <w:t>Instru</w:t>
      </w:r>
      <w:r>
        <w:t>ction</w:t>
      </w:r>
      <w:r>
        <w:rPr>
          <w:spacing w:val="-3"/>
        </w:rPr>
        <w:t xml:space="preserve"> </w:t>
      </w:r>
      <w:r>
        <w:t>(DPI),</w:t>
      </w:r>
      <w:r>
        <w:rPr>
          <w:spacing w:val="-3"/>
        </w:rPr>
        <w:t xml:space="preserve"> </w:t>
      </w:r>
      <w:r>
        <w:t>and</w:t>
      </w:r>
    </w:p>
    <w:p w14:paraId="0408290A" w14:textId="77777777" w:rsidR="00BF02EF" w:rsidRDefault="00BF02EF">
      <w:pPr>
        <w:spacing w:line="480" w:lineRule="auto"/>
        <w:sectPr w:rsidR="00BF02EF">
          <w:pgSz w:w="12240" w:h="15840"/>
          <w:pgMar w:top="1320" w:right="780" w:bottom="1240" w:left="1280" w:header="729" w:footer="1055" w:gutter="0"/>
          <w:cols w:space="720"/>
        </w:sectPr>
      </w:pPr>
    </w:p>
    <w:p w14:paraId="0408290B" w14:textId="77777777" w:rsidR="00BF02EF" w:rsidRDefault="00AC0ED3">
      <w:pPr>
        <w:pStyle w:val="BodyText"/>
        <w:spacing w:before="100" w:line="480" w:lineRule="auto"/>
        <w:ind w:left="160" w:right="703"/>
      </w:pPr>
      <w:r>
        <w:lastRenderedPageBreak/>
        <w:t>a 9-month intensive K-12 teacher training program on Middle East and African Cultures (MEAC).</w:t>
      </w:r>
      <w:r>
        <w:rPr>
          <w:spacing w:val="-3"/>
        </w:rPr>
        <w:t xml:space="preserve"> </w:t>
      </w:r>
      <w:r>
        <w:rPr>
          <w:u w:val="single"/>
        </w:rPr>
        <w:t>Future</w:t>
      </w:r>
      <w:r>
        <w:rPr>
          <w:spacing w:val="-4"/>
          <w:u w:val="single"/>
        </w:rPr>
        <w:t xml:space="preserve"> </w:t>
      </w:r>
      <w:r>
        <w:rPr>
          <w:u w:val="single"/>
        </w:rPr>
        <w:t>MEAC cohorts</w:t>
      </w:r>
      <w:r>
        <w:rPr>
          <w:spacing w:val="-3"/>
          <w:u w:val="single"/>
        </w:rPr>
        <w:t xml:space="preserve"> </w:t>
      </w:r>
      <w:r>
        <w:rPr>
          <w:u w:val="single"/>
        </w:rPr>
        <w:t>will</w:t>
      </w:r>
      <w:r>
        <w:rPr>
          <w:spacing w:val="-3"/>
          <w:u w:val="single"/>
        </w:rPr>
        <w:t xml:space="preserve"> </w:t>
      </w:r>
      <w:r>
        <w:rPr>
          <w:u w:val="single"/>
        </w:rPr>
        <w:t>explore</w:t>
      </w:r>
      <w:r>
        <w:rPr>
          <w:spacing w:val="-4"/>
          <w:u w:val="single"/>
        </w:rPr>
        <w:t xml:space="preserve"> </w:t>
      </w:r>
      <w:r>
        <w:rPr>
          <w:u w:val="single"/>
        </w:rPr>
        <w:t>themes</w:t>
      </w:r>
      <w:r>
        <w:rPr>
          <w:spacing w:val="-3"/>
          <w:u w:val="single"/>
        </w:rPr>
        <w:t xml:space="preserve"> </w:t>
      </w:r>
      <w:r>
        <w:rPr>
          <w:u w:val="single"/>
        </w:rPr>
        <w:t>of</w:t>
      </w:r>
      <w:r>
        <w:rPr>
          <w:spacing w:val="-4"/>
          <w:u w:val="single"/>
        </w:rPr>
        <w:t xml:space="preserve"> </w:t>
      </w:r>
      <w:r>
        <w:rPr>
          <w:u w:val="single"/>
        </w:rPr>
        <w:t>migration</w:t>
      </w:r>
      <w:r>
        <w:rPr>
          <w:spacing w:val="-3"/>
          <w:u w:val="single"/>
        </w:rPr>
        <w:t xml:space="preserve"> </w:t>
      </w:r>
      <w:r>
        <w:rPr>
          <w:u w:val="single"/>
        </w:rPr>
        <w:t>and</w:t>
      </w:r>
      <w:r>
        <w:rPr>
          <w:spacing w:val="-3"/>
          <w:u w:val="single"/>
        </w:rPr>
        <w:t xml:space="preserve"> </w:t>
      </w:r>
      <w:r>
        <w:rPr>
          <w:u w:val="single"/>
        </w:rPr>
        <w:t>cultural</w:t>
      </w:r>
      <w:r>
        <w:rPr>
          <w:spacing w:val="-3"/>
          <w:u w:val="single"/>
        </w:rPr>
        <w:t xml:space="preserve"> </w:t>
      </w:r>
      <w:r>
        <w:rPr>
          <w:u w:val="single"/>
        </w:rPr>
        <w:t>traditions</w:t>
      </w:r>
      <w:r>
        <w:rPr>
          <w:spacing w:val="-3"/>
          <w:u w:val="single"/>
        </w:rPr>
        <w:t xml:space="preserve"> </w:t>
      </w:r>
      <w:r>
        <w:rPr>
          <w:u w:val="single"/>
        </w:rPr>
        <w:t>of</w:t>
      </w:r>
      <w:r>
        <w:rPr>
          <w:spacing w:val="-4"/>
          <w:u w:val="single"/>
        </w:rPr>
        <w:t xml:space="preserve"> </w:t>
      </w:r>
      <w:r>
        <w:rPr>
          <w:u w:val="single"/>
        </w:rPr>
        <w:t>the</w:t>
      </w:r>
    </w:p>
    <w:p w14:paraId="0408290C" w14:textId="77777777" w:rsidR="00BF02EF" w:rsidRDefault="00AC0ED3">
      <w:pPr>
        <w:pStyle w:val="BodyText"/>
        <w:ind w:left="160"/>
      </w:pPr>
      <w:r>
        <w:rPr>
          <w:u w:val="single"/>
        </w:rPr>
        <w:t>Middle</w:t>
      </w:r>
      <w:r>
        <w:rPr>
          <w:spacing w:val="-3"/>
          <w:u w:val="single"/>
        </w:rPr>
        <w:t xml:space="preserve"> </w:t>
      </w:r>
      <w:r>
        <w:rPr>
          <w:u w:val="single"/>
        </w:rPr>
        <w:t>East</w:t>
      </w:r>
      <w:r>
        <w:rPr>
          <w:spacing w:val="-1"/>
          <w:u w:val="single"/>
        </w:rPr>
        <w:t xml:space="preserve"> </w:t>
      </w:r>
      <w:r>
        <w:rPr>
          <w:u w:val="single"/>
        </w:rPr>
        <w:t>and</w:t>
      </w:r>
      <w:r>
        <w:rPr>
          <w:spacing w:val="-1"/>
          <w:u w:val="single"/>
        </w:rPr>
        <w:t xml:space="preserve"> </w:t>
      </w:r>
      <w:r>
        <w:rPr>
          <w:u w:val="single"/>
        </w:rPr>
        <w:t>Africa.</w:t>
      </w:r>
      <w:r>
        <w:rPr>
          <w:spacing w:val="60"/>
        </w:rPr>
        <w:t xml:space="preserve"> </w:t>
      </w:r>
      <w:r>
        <w:t>At</w:t>
      </w:r>
      <w:r>
        <w:rPr>
          <w:spacing w:val="-1"/>
        </w:rPr>
        <w:t xml:space="preserve"> </w:t>
      </w:r>
      <w:r>
        <w:t>a</w:t>
      </w:r>
      <w:r>
        <w:rPr>
          <w:spacing w:val="-2"/>
        </w:rPr>
        <w:t xml:space="preserve"> </w:t>
      </w:r>
      <w:r>
        <w:t>national</w:t>
      </w:r>
      <w:r>
        <w:rPr>
          <w:spacing w:val="-1"/>
        </w:rPr>
        <w:t xml:space="preserve"> </w:t>
      </w:r>
      <w:r>
        <w:t>level,</w:t>
      </w:r>
      <w:r>
        <w:rPr>
          <w:spacing w:val="-1"/>
        </w:rPr>
        <w:t xml:space="preserve"> </w:t>
      </w:r>
      <w:r>
        <w:t>ASC</w:t>
      </w:r>
      <w:r>
        <w:rPr>
          <w:spacing w:val="-1"/>
        </w:rPr>
        <w:t xml:space="preserve"> </w:t>
      </w:r>
      <w:r>
        <w:t>actively</w:t>
      </w:r>
      <w:r>
        <w:rPr>
          <w:spacing w:val="-6"/>
        </w:rPr>
        <w:t xml:space="preserve"> </w:t>
      </w:r>
      <w:r>
        <w:t>contributes</w:t>
      </w:r>
      <w:r>
        <w:rPr>
          <w:spacing w:val="-1"/>
        </w:rPr>
        <w:t xml:space="preserve"> </w:t>
      </w:r>
      <w:r>
        <w:t>to</w:t>
      </w:r>
      <w:r>
        <w:rPr>
          <w:spacing w:val="-1"/>
        </w:rPr>
        <w:t xml:space="preserve"> </w:t>
      </w:r>
      <w:r>
        <w:t>ASOC</w:t>
      </w:r>
      <w:r>
        <w:rPr>
          <w:spacing w:val="-1"/>
        </w:rPr>
        <w:t xml:space="preserve"> </w:t>
      </w:r>
      <w:r>
        <w:t>activities</w:t>
      </w:r>
      <w:r>
        <w:rPr>
          <w:spacing w:val="-2"/>
        </w:rPr>
        <w:t xml:space="preserve"> </w:t>
      </w:r>
      <w:r>
        <w:t>such</w:t>
      </w:r>
      <w:r>
        <w:rPr>
          <w:spacing w:val="-1"/>
        </w:rPr>
        <w:t xml:space="preserve"> </w:t>
      </w:r>
      <w:r>
        <w:rPr>
          <w:spacing w:val="-5"/>
        </w:rPr>
        <w:t>as</w:t>
      </w:r>
    </w:p>
    <w:p w14:paraId="0408290D" w14:textId="77777777" w:rsidR="00BF02EF" w:rsidRDefault="00BF02EF">
      <w:pPr>
        <w:pStyle w:val="BodyText"/>
        <w:spacing w:before="2"/>
        <w:rPr>
          <w:sz w:val="16"/>
        </w:rPr>
      </w:pPr>
    </w:p>
    <w:p w14:paraId="0408290E" w14:textId="77777777" w:rsidR="00BF02EF" w:rsidRDefault="00AC0ED3">
      <w:pPr>
        <w:pStyle w:val="BodyText"/>
        <w:spacing w:before="90" w:line="480" w:lineRule="auto"/>
        <w:ind w:left="160" w:right="690"/>
      </w:pPr>
      <w:r>
        <w:t>the</w:t>
      </w:r>
      <w:r>
        <w:rPr>
          <w:spacing w:val="-4"/>
        </w:rPr>
        <w:t xml:space="preserve"> </w:t>
      </w:r>
      <w:r>
        <w:t>ASA</w:t>
      </w:r>
      <w:r>
        <w:rPr>
          <w:spacing w:val="-4"/>
        </w:rPr>
        <w:t xml:space="preserve"> </w:t>
      </w:r>
      <w:r>
        <w:t>Teacher</w:t>
      </w:r>
      <w:r>
        <w:rPr>
          <w:spacing w:val="-4"/>
        </w:rPr>
        <w:t xml:space="preserve"> </w:t>
      </w:r>
      <w:r>
        <w:t>Workshop,</w:t>
      </w:r>
      <w:r>
        <w:rPr>
          <w:spacing w:val="-3"/>
        </w:rPr>
        <w:t xml:space="preserve"> </w:t>
      </w:r>
      <w:r>
        <w:t>National</w:t>
      </w:r>
      <w:r>
        <w:rPr>
          <w:spacing w:val="-3"/>
        </w:rPr>
        <w:t xml:space="preserve"> </w:t>
      </w:r>
      <w:r>
        <w:t>Council</w:t>
      </w:r>
      <w:r>
        <w:rPr>
          <w:spacing w:val="-3"/>
        </w:rPr>
        <w:t xml:space="preserve"> </w:t>
      </w:r>
      <w:r>
        <w:t>for</w:t>
      </w:r>
      <w:r>
        <w:rPr>
          <w:spacing w:val="-4"/>
        </w:rPr>
        <w:t xml:space="preserve"> </w:t>
      </w:r>
      <w:r>
        <w:t>the</w:t>
      </w:r>
      <w:r>
        <w:rPr>
          <w:spacing w:val="-4"/>
        </w:rPr>
        <w:t xml:space="preserve"> </w:t>
      </w:r>
      <w:r>
        <w:t>Social</w:t>
      </w:r>
      <w:r>
        <w:rPr>
          <w:spacing w:val="-3"/>
        </w:rPr>
        <w:t xml:space="preserve"> </w:t>
      </w:r>
      <w:r>
        <w:t>Studies</w:t>
      </w:r>
      <w:r>
        <w:rPr>
          <w:spacing w:val="-3"/>
        </w:rPr>
        <w:t xml:space="preserve"> </w:t>
      </w:r>
      <w:r>
        <w:t>(NCAA),</w:t>
      </w:r>
      <w:r>
        <w:rPr>
          <w:spacing w:val="-3"/>
        </w:rPr>
        <w:t xml:space="preserve"> </w:t>
      </w:r>
      <w:r>
        <w:t>African</w:t>
      </w:r>
      <w:r>
        <w:rPr>
          <w:spacing w:val="-3"/>
        </w:rPr>
        <w:t xml:space="preserve"> </w:t>
      </w:r>
      <w:r>
        <w:t>Studies Outreach Council (ASOC) activities, and the Children’s Africana Book Award (CABA).</w:t>
      </w:r>
    </w:p>
    <w:p w14:paraId="0408290F" w14:textId="77777777" w:rsidR="00BF02EF" w:rsidRDefault="00AC0ED3">
      <w:pPr>
        <w:pStyle w:val="ListParagraph"/>
        <w:numPr>
          <w:ilvl w:val="2"/>
          <w:numId w:val="5"/>
        </w:numPr>
        <w:tabs>
          <w:tab w:val="left" w:pos="842"/>
        </w:tabs>
        <w:spacing w:line="480" w:lineRule="auto"/>
        <w:ind w:right="768" w:firstLine="0"/>
        <w:rPr>
          <w:sz w:val="24"/>
        </w:rPr>
      </w:pPr>
      <w:r>
        <w:rPr>
          <w:b/>
          <w:sz w:val="24"/>
        </w:rPr>
        <w:t>Postsecondary Instituti</w:t>
      </w:r>
      <w:r>
        <w:rPr>
          <w:b/>
          <w:sz w:val="24"/>
        </w:rPr>
        <w:t xml:space="preserve">ons: </w:t>
      </w:r>
      <w:r>
        <w:rPr>
          <w:sz w:val="24"/>
        </w:rPr>
        <w:t xml:space="preserve">ASC provides critical logistical and financial support to diverse faculty in the Southeast U.S. through collaborative support (with UF) to host SERSAS/SEAN and SEALLF. In 2021, UNC hosted </w:t>
      </w:r>
      <w:proofErr w:type="gramStart"/>
      <w:r>
        <w:rPr>
          <w:sz w:val="24"/>
        </w:rPr>
        <w:t>both of these</w:t>
      </w:r>
      <w:proofErr w:type="gramEnd"/>
      <w:r>
        <w:rPr>
          <w:sz w:val="24"/>
        </w:rPr>
        <w:t xml:space="preserve"> regional meetings, which drew scholars from 9 differen</w:t>
      </w:r>
      <w:r>
        <w:rPr>
          <w:sz w:val="24"/>
        </w:rPr>
        <w:t>t states, including numerous scholars from MSIs, alternating with UF</w:t>
      </w:r>
      <w:r>
        <w:rPr>
          <w:spacing w:val="-3"/>
          <w:sz w:val="24"/>
        </w:rPr>
        <w:t xml:space="preserve"> </w:t>
      </w:r>
      <w:r>
        <w:rPr>
          <w:sz w:val="24"/>
        </w:rPr>
        <w:t>to</w:t>
      </w:r>
      <w:r>
        <w:rPr>
          <w:spacing w:val="-1"/>
          <w:sz w:val="24"/>
        </w:rPr>
        <w:t xml:space="preserve"> </w:t>
      </w:r>
      <w:r>
        <w:rPr>
          <w:sz w:val="24"/>
        </w:rPr>
        <w:t>assure</w:t>
      </w:r>
      <w:r>
        <w:rPr>
          <w:spacing w:val="-2"/>
          <w:sz w:val="24"/>
        </w:rPr>
        <w:t xml:space="preserve"> </w:t>
      </w:r>
      <w:r>
        <w:rPr>
          <w:sz w:val="24"/>
        </w:rPr>
        <w:t>broad coverage</w:t>
      </w:r>
      <w:r>
        <w:rPr>
          <w:spacing w:val="-2"/>
          <w:sz w:val="24"/>
        </w:rPr>
        <w:t xml:space="preserve"> </w:t>
      </w:r>
      <w:r>
        <w:rPr>
          <w:sz w:val="24"/>
        </w:rPr>
        <w:t>of</w:t>
      </w:r>
      <w:r>
        <w:rPr>
          <w:spacing w:val="-2"/>
          <w:sz w:val="24"/>
        </w:rPr>
        <w:t xml:space="preserve"> </w:t>
      </w:r>
      <w:r>
        <w:rPr>
          <w:sz w:val="24"/>
        </w:rPr>
        <w:t>this</w:t>
      </w:r>
      <w:r>
        <w:rPr>
          <w:spacing w:val="-1"/>
          <w:sz w:val="24"/>
        </w:rPr>
        <w:t xml:space="preserve"> </w:t>
      </w:r>
      <w:r>
        <w:rPr>
          <w:sz w:val="24"/>
        </w:rPr>
        <w:t>entire region. This</w:t>
      </w:r>
      <w:r>
        <w:rPr>
          <w:spacing w:val="-1"/>
          <w:sz w:val="24"/>
        </w:rPr>
        <w:t xml:space="preserve"> </w:t>
      </w:r>
      <w:r>
        <w:rPr>
          <w:sz w:val="24"/>
        </w:rPr>
        <w:t>summer,</w:t>
      </w:r>
      <w:r>
        <w:rPr>
          <w:spacing w:val="-1"/>
          <w:sz w:val="24"/>
        </w:rPr>
        <w:t xml:space="preserve"> </w:t>
      </w:r>
      <w:r>
        <w:rPr>
          <w:sz w:val="24"/>
        </w:rPr>
        <w:t>ASC</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asked</w:t>
      </w:r>
      <w:r>
        <w:rPr>
          <w:spacing w:val="-1"/>
          <w:sz w:val="24"/>
        </w:rPr>
        <w:t xml:space="preserve"> </w:t>
      </w:r>
      <w:r>
        <w:rPr>
          <w:sz w:val="24"/>
        </w:rPr>
        <w:t>to</w:t>
      </w:r>
      <w:r>
        <w:rPr>
          <w:spacing w:val="-1"/>
          <w:sz w:val="24"/>
        </w:rPr>
        <w:t xml:space="preserve"> </w:t>
      </w:r>
      <w:r>
        <w:rPr>
          <w:sz w:val="24"/>
        </w:rPr>
        <w:t>host</w:t>
      </w:r>
      <w:r>
        <w:rPr>
          <w:spacing w:val="-1"/>
          <w:sz w:val="24"/>
        </w:rPr>
        <w:t xml:space="preserve"> </w:t>
      </w:r>
      <w:r>
        <w:rPr>
          <w:sz w:val="24"/>
        </w:rPr>
        <w:t>the West African Research Association (WARA) regional conference. ASC will facilitate participation</w:t>
      </w:r>
      <w:r>
        <w:rPr>
          <w:spacing w:val="-2"/>
          <w:sz w:val="24"/>
        </w:rPr>
        <w:t xml:space="preserve"> </w:t>
      </w:r>
      <w:r>
        <w:rPr>
          <w:sz w:val="24"/>
        </w:rPr>
        <w:t>by</w:t>
      </w:r>
      <w:r>
        <w:rPr>
          <w:spacing w:val="-7"/>
          <w:sz w:val="24"/>
        </w:rPr>
        <w:t xml:space="preserve"> </w:t>
      </w:r>
      <w:r>
        <w:rPr>
          <w:sz w:val="24"/>
        </w:rPr>
        <w:t>CC</w:t>
      </w:r>
      <w:r>
        <w:rPr>
          <w:spacing w:val="-2"/>
          <w:sz w:val="24"/>
        </w:rPr>
        <w:t xml:space="preserve"> </w:t>
      </w:r>
      <w:r>
        <w:rPr>
          <w:sz w:val="24"/>
        </w:rPr>
        <w:t>and MSI</w:t>
      </w:r>
      <w:r>
        <w:rPr>
          <w:spacing w:val="-8"/>
          <w:sz w:val="24"/>
        </w:rPr>
        <w:t xml:space="preserve"> </w:t>
      </w:r>
      <w:r>
        <w:rPr>
          <w:sz w:val="24"/>
        </w:rPr>
        <w:t>faculty</w:t>
      </w:r>
      <w:r>
        <w:rPr>
          <w:spacing w:val="-7"/>
          <w:sz w:val="24"/>
        </w:rPr>
        <w:t xml:space="preserve"> </w:t>
      </w:r>
      <w:r>
        <w:rPr>
          <w:sz w:val="24"/>
        </w:rPr>
        <w:t>and</w:t>
      </w:r>
      <w:r>
        <w:rPr>
          <w:spacing w:val="-2"/>
          <w:sz w:val="24"/>
        </w:rPr>
        <w:t xml:space="preserve"> </w:t>
      </w:r>
      <w:r>
        <w:rPr>
          <w:sz w:val="24"/>
        </w:rPr>
        <w:t>students,</w:t>
      </w:r>
      <w:r>
        <w:rPr>
          <w:spacing w:val="-2"/>
          <w:sz w:val="24"/>
        </w:rPr>
        <w:t xml:space="preserve"> </w:t>
      </w:r>
      <w:r>
        <w:rPr>
          <w:sz w:val="24"/>
        </w:rPr>
        <w:t>in</w:t>
      </w:r>
      <w:r>
        <w:rPr>
          <w:spacing w:val="-2"/>
          <w:sz w:val="24"/>
        </w:rPr>
        <w:t xml:space="preserve"> </w:t>
      </w:r>
      <w:r>
        <w:rPr>
          <w:sz w:val="24"/>
        </w:rPr>
        <w:t>addition</w:t>
      </w:r>
      <w:r>
        <w:rPr>
          <w:spacing w:val="-2"/>
          <w:sz w:val="24"/>
        </w:rPr>
        <w:t xml:space="preserve"> </w:t>
      </w:r>
      <w:r>
        <w:rPr>
          <w:sz w:val="24"/>
        </w:rPr>
        <w:t>to</w:t>
      </w:r>
      <w:r>
        <w:rPr>
          <w:spacing w:val="-2"/>
          <w:sz w:val="24"/>
        </w:rPr>
        <w:t xml:space="preserve"> </w:t>
      </w:r>
      <w:r>
        <w:rPr>
          <w:sz w:val="24"/>
        </w:rPr>
        <w:t>promoting</w:t>
      </w:r>
      <w:r>
        <w:rPr>
          <w:spacing w:val="-5"/>
          <w:sz w:val="24"/>
        </w:rPr>
        <w:t xml:space="preserve"> </w:t>
      </w:r>
      <w:r>
        <w:rPr>
          <w:sz w:val="24"/>
        </w:rPr>
        <w:t>the</w:t>
      </w:r>
      <w:r>
        <w:rPr>
          <w:spacing w:val="-1"/>
          <w:sz w:val="24"/>
        </w:rPr>
        <w:t xml:space="preserve"> </w:t>
      </w:r>
      <w:r>
        <w:rPr>
          <w:sz w:val="24"/>
        </w:rPr>
        <w:t>event</w:t>
      </w:r>
      <w:r>
        <w:rPr>
          <w:spacing w:val="-2"/>
          <w:sz w:val="24"/>
        </w:rPr>
        <w:t xml:space="preserve"> </w:t>
      </w:r>
      <w:r>
        <w:rPr>
          <w:sz w:val="24"/>
        </w:rPr>
        <w:t>among</w:t>
      </w:r>
      <w:r>
        <w:rPr>
          <w:spacing w:val="-5"/>
          <w:sz w:val="24"/>
        </w:rPr>
        <w:t xml:space="preserve"> </w:t>
      </w:r>
      <w:r>
        <w:rPr>
          <w:sz w:val="24"/>
        </w:rPr>
        <w:t xml:space="preserve">our own students. </w:t>
      </w:r>
      <w:r>
        <w:rPr>
          <w:sz w:val="24"/>
          <w:u w:val="single"/>
        </w:rPr>
        <w:t>ASC proposes to continue our high level of involvement in planning and</w:t>
      </w:r>
    </w:p>
    <w:p w14:paraId="04082910" w14:textId="77777777" w:rsidR="00BF02EF" w:rsidRDefault="00AC0ED3">
      <w:pPr>
        <w:pStyle w:val="BodyText"/>
        <w:spacing w:before="1"/>
        <w:ind w:left="160"/>
      </w:pPr>
      <w:r>
        <w:rPr>
          <w:u w:val="single"/>
        </w:rPr>
        <w:t>implementation</w:t>
      </w:r>
      <w:r>
        <w:rPr>
          <w:spacing w:val="-3"/>
          <w:u w:val="single"/>
        </w:rPr>
        <w:t xml:space="preserve"> </w:t>
      </w:r>
      <w:r>
        <w:rPr>
          <w:u w:val="single"/>
        </w:rPr>
        <w:t>of</w:t>
      </w:r>
      <w:r>
        <w:rPr>
          <w:spacing w:val="-2"/>
          <w:u w:val="single"/>
        </w:rPr>
        <w:t xml:space="preserve"> </w:t>
      </w:r>
      <w:r>
        <w:rPr>
          <w:u w:val="single"/>
        </w:rPr>
        <w:t>these</w:t>
      </w:r>
      <w:r>
        <w:rPr>
          <w:spacing w:val="-3"/>
          <w:u w:val="single"/>
        </w:rPr>
        <w:t xml:space="preserve"> </w:t>
      </w:r>
      <w:r>
        <w:rPr>
          <w:u w:val="single"/>
        </w:rPr>
        <w:t>regional</w:t>
      </w:r>
      <w:r>
        <w:rPr>
          <w:spacing w:val="-2"/>
          <w:u w:val="single"/>
        </w:rPr>
        <w:t xml:space="preserve"> events</w:t>
      </w:r>
      <w:r>
        <w:rPr>
          <w:spacing w:val="-2"/>
        </w:rPr>
        <w:t>.</w:t>
      </w:r>
    </w:p>
    <w:p w14:paraId="04082911" w14:textId="77777777" w:rsidR="00BF02EF" w:rsidRDefault="00BF02EF">
      <w:pPr>
        <w:pStyle w:val="BodyText"/>
        <w:spacing w:before="2"/>
        <w:rPr>
          <w:sz w:val="16"/>
        </w:rPr>
      </w:pPr>
    </w:p>
    <w:p w14:paraId="04082912" w14:textId="77777777" w:rsidR="00BF02EF" w:rsidRDefault="00AC0ED3">
      <w:pPr>
        <w:pStyle w:val="BodyText"/>
        <w:spacing w:before="90" w:line="480" w:lineRule="auto"/>
        <w:ind w:left="160" w:right="715" w:firstLine="302"/>
      </w:pPr>
      <w:r>
        <w:t>In 2018-21, WV programs designed for CC faculty</w:t>
      </w:r>
      <w:r>
        <w:t xml:space="preserve"> and staff presented global content— including</w:t>
      </w:r>
      <w:r>
        <w:rPr>
          <w:spacing w:val="-2"/>
        </w:rPr>
        <w:t xml:space="preserve"> </w:t>
      </w:r>
      <w:r>
        <w:t>ASC-provided African content at in-person and virtual seminars and symposia to over 900 CC educators. ASC collaborates with the other NRC centers and WV to support the innovative and successful CC NC Global Di</w:t>
      </w:r>
      <w:r>
        <w:t>stinction Initiative. Launched in 2015 with 10 community colleges, this program now has 30 participating colleges across the state, including 23 Title III-eligible minority-serving institutions (</w:t>
      </w:r>
      <w:r>
        <w:rPr>
          <w:b/>
        </w:rPr>
        <w:t>NRC CPP</w:t>
      </w:r>
      <w:r>
        <w:t>) and 11 schools in “Tier 1” counties.</w:t>
      </w:r>
      <w:hyperlink w:anchor="_bookmark7" w:history="1">
        <w:r>
          <w:rPr>
            <w:vertAlign w:val="superscript"/>
          </w:rPr>
          <w:t>8</w:t>
        </w:r>
      </w:hyperlink>
      <w:r>
        <w:t xml:space="preserve"> In</w:t>
      </w:r>
      <w:r>
        <w:rPr>
          <w:spacing w:val="-2"/>
        </w:rPr>
        <w:t xml:space="preserve"> </w:t>
      </w:r>
      <w:r>
        <w:t>2020-21,</w:t>
      </w:r>
      <w:r>
        <w:rPr>
          <w:spacing w:val="-2"/>
        </w:rPr>
        <w:t xml:space="preserve"> </w:t>
      </w:r>
      <w:r>
        <w:t>9</w:t>
      </w:r>
      <w:r>
        <w:rPr>
          <w:spacing w:val="-2"/>
        </w:rPr>
        <w:t xml:space="preserve"> </w:t>
      </w:r>
      <w:r>
        <w:t>CC</w:t>
      </w:r>
      <w:r>
        <w:rPr>
          <w:spacing w:val="-2"/>
        </w:rPr>
        <w:t xml:space="preserve"> </w:t>
      </w:r>
      <w:r>
        <w:t>faculty</w:t>
      </w:r>
      <w:r>
        <w:rPr>
          <w:spacing w:val="-5"/>
        </w:rPr>
        <w:t xml:space="preserve"> </w:t>
      </w:r>
      <w:r>
        <w:t>were</w:t>
      </w:r>
      <w:r>
        <w:rPr>
          <w:spacing w:val="-3"/>
        </w:rPr>
        <w:t xml:space="preserve"> </w:t>
      </w:r>
      <w:r>
        <w:t>awarded course</w:t>
      </w:r>
      <w:r>
        <w:rPr>
          <w:spacing w:val="-3"/>
        </w:rPr>
        <w:t xml:space="preserve"> </w:t>
      </w:r>
      <w:r>
        <w:t>development grants</w:t>
      </w:r>
      <w:r>
        <w:rPr>
          <w:spacing w:val="-2"/>
        </w:rPr>
        <w:t xml:space="preserve"> </w:t>
      </w:r>
      <w:r>
        <w:t>for</w:t>
      </w:r>
      <w:r>
        <w:rPr>
          <w:spacing w:val="-3"/>
        </w:rPr>
        <w:t xml:space="preserve"> </w:t>
      </w:r>
      <w:r>
        <w:t>Africa</w:t>
      </w:r>
      <w:r>
        <w:rPr>
          <w:spacing w:val="-3"/>
        </w:rPr>
        <w:t xml:space="preserve"> </w:t>
      </w:r>
      <w:r>
        <w:t xml:space="preserve">content, and 94 students graduated with Global Distinction designations. </w:t>
      </w:r>
      <w:r>
        <w:rPr>
          <w:u w:val="single"/>
        </w:rPr>
        <w:t>ASC requests funding for eight</w:t>
      </w:r>
    </w:p>
    <w:p w14:paraId="04082913" w14:textId="77777777" w:rsidR="00BF02EF" w:rsidRDefault="00BF02EF">
      <w:pPr>
        <w:pStyle w:val="BodyText"/>
        <w:rPr>
          <w:sz w:val="20"/>
        </w:rPr>
      </w:pPr>
    </w:p>
    <w:p w14:paraId="04082914" w14:textId="5A88A2FD" w:rsidR="00BF02EF" w:rsidRDefault="00A925CE">
      <w:pPr>
        <w:pStyle w:val="BodyText"/>
        <w:spacing w:before="7"/>
        <w:rPr>
          <w:sz w:val="17"/>
        </w:rPr>
      </w:pPr>
      <w:r>
        <w:rPr>
          <w:noProof/>
        </w:rPr>
        <mc:AlternateContent>
          <mc:Choice Requires="wps">
            <w:drawing>
              <wp:anchor distT="0" distB="0" distL="0" distR="0" simplePos="0" relativeHeight="487597056" behindDoc="1" locked="0" layoutInCell="1" allowOverlap="1" wp14:anchorId="04082AC6" wp14:editId="42A54D05">
                <wp:simplePos x="0" y="0"/>
                <wp:positionH relativeFrom="page">
                  <wp:posOffset>914400</wp:posOffset>
                </wp:positionH>
                <wp:positionV relativeFrom="paragraph">
                  <wp:posOffset>144145</wp:posOffset>
                </wp:positionV>
                <wp:extent cx="1828800" cy="8890"/>
                <wp:effectExtent l="0" t="0" r="0" b="0"/>
                <wp:wrapTopAndBottom/>
                <wp:docPr id="1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B0C7C" id="docshape48" o:spid="_x0000_s1026" style="position:absolute;margin-left:1in;margin-top:11.35pt;width:2in;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" fillcolor="black" stroked="f">
                <w10:wrap type="topAndBottom" anchorx="page"/>
              </v:rect>
            </w:pict>
          </mc:Fallback>
        </mc:AlternateContent>
      </w:r>
    </w:p>
    <w:p w14:paraId="04082915" w14:textId="77777777" w:rsidR="00BF02EF" w:rsidRDefault="00AC0ED3">
      <w:pPr>
        <w:spacing w:before="102"/>
        <w:ind w:left="160"/>
        <w:rPr>
          <w:sz w:val="20"/>
        </w:rPr>
      </w:pPr>
      <w:bookmarkStart w:id="10" w:name="_bookmark7"/>
      <w:bookmarkEnd w:id="10"/>
      <w:r>
        <w:rPr>
          <w:rFonts w:ascii="Calibri"/>
          <w:sz w:val="20"/>
          <w:vertAlign w:val="superscript"/>
        </w:rPr>
        <w:t>8</w:t>
      </w:r>
      <w:r>
        <w:rPr>
          <w:rFonts w:ascii="Calibri"/>
          <w:spacing w:val="-5"/>
          <w:sz w:val="20"/>
        </w:rPr>
        <w:t xml:space="preserve"> </w:t>
      </w:r>
      <w:r>
        <w:rPr>
          <w:sz w:val="20"/>
        </w:rPr>
        <w:t>Tier</w:t>
      </w:r>
      <w:r>
        <w:rPr>
          <w:spacing w:val="-7"/>
          <w:sz w:val="20"/>
        </w:rPr>
        <w:t xml:space="preserve"> </w:t>
      </w:r>
      <w:r>
        <w:rPr>
          <w:sz w:val="20"/>
        </w:rPr>
        <w:t>1</w:t>
      </w:r>
      <w:r>
        <w:rPr>
          <w:spacing w:val="-3"/>
          <w:sz w:val="20"/>
        </w:rPr>
        <w:t xml:space="preserve"> </w:t>
      </w:r>
      <w:r>
        <w:rPr>
          <w:sz w:val="20"/>
        </w:rPr>
        <w:t>counties</w:t>
      </w:r>
      <w:r>
        <w:rPr>
          <w:spacing w:val="-5"/>
          <w:sz w:val="20"/>
        </w:rPr>
        <w:t xml:space="preserve"> </w:t>
      </w:r>
      <w:r>
        <w:rPr>
          <w:sz w:val="20"/>
        </w:rPr>
        <w:t>are</w:t>
      </w:r>
      <w:r>
        <w:rPr>
          <w:spacing w:val="-5"/>
          <w:sz w:val="20"/>
        </w:rPr>
        <w:t xml:space="preserve"> </w:t>
      </w:r>
      <w:r>
        <w:rPr>
          <w:sz w:val="20"/>
        </w:rPr>
        <w:t>designated</w:t>
      </w:r>
      <w:r>
        <w:rPr>
          <w:spacing w:val="-1"/>
          <w:sz w:val="20"/>
        </w:rPr>
        <w:t xml:space="preserve"> </w:t>
      </w:r>
      <w:r>
        <w:rPr>
          <w:sz w:val="20"/>
        </w:rPr>
        <w:t>by</w:t>
      </w:r>
      <w:r>
        <w:rPr>
          <w:spacing w:val="-8"/>
          <w:sz w:val="20"/>
        </w:rPr>
        <w:t xml:space="preserve"> </w:t>
      </w:r>
      <w:r>
        <w:rPr>
          <w:sz w:val="20"/>
        </w:rPr>
        <w:t>the</w:t>
      </w:r>
      <w:r>
        <w:rPr>
          <w:spacing w:val="-4"/>
          <w:sz w:val="20"/>
        </w:rPr>
        <w:t xml:space="preserve"> </w:t>
      </w:r>
      <w:r>
        <w:rPr>
          <w:sz w:val="20"/>
        </w:rPr>
        <w:t>NC</w:t>
      </w:r>
      <w:r>
        <w:rPr>
          <w:spacing w:val="-5"/>
          <w:sz w:val="20"/>
        </w:rPr>
        <w:t xml:space="preserve"> </w:t>
      </w:r>
      <w:r>
        <w:rPr>
          <w:sz w:val="20"/>
        </w:rPr>
        <w:t>D</w:t>
      </w:r>
      <w:r>
        <w:rPr>
          <w:sz w:val="20"/>
        </w:rPr>
        <w:t>ept</w:t>
      </w:r>
      <w:r>
        <w:rPr>
          <w:spacing w:val="-5"/>
          <w:sz w:val="20"/>
        </w:rPr>
        <w:t xml:space="preserve"> </w:t>
      </w:r>
      <w:r>
        <w:rPr>
          <w:sz w:val="20"/>
        </w:rPr>
        <w:t>of</w:t>
      </w:r>
      <w:r>
        <w:rPr>
          <w:spacing w:val="-6"/>
          <w:sz w:val="20"/>
        </w:rPr>
        <w:t xml:space="preserve"> </w:t>
      </w:r>
      <w:r>
        <w:rPr>
          <w:sz w:val="20"/>
        </w:rPr>
        <w:t>Commerce</w:t>
      </w:r>
      <w:r>
        <w:rPr>
          <w:spacing w:val="-2"/>
          <w:sz w:val="20"/>
        </w:rPr>
        <w:t xml:space="preserve"> </w:t>
      </w:r>
      <w:r>
        <w:rPr>
          <w:sz w:val="20"/>
        </w:rPr>
        <w:t>as</w:t>
      </w:r>
      <w:r>
        <w:rPr>
          <w:spacing w:val="-5"/>
          <w:sz w:val="20"/>
        </w:rPr>
        <w:t xml:space="preserve"> </w:t>
      </w:r>
      <w:r>
        <w:rPr>
          <w:sz w:val="20"/>
        </w:rPr>
        <w:t>the</w:t>
      </w:r>
      <w:r>
        <w:rPr>
          <w:spacing w:val="-2"/>
          <w:sz w:val="20"/>
        </w:rPr>
        <w:t xml:space="preserve"> </w:t>
      </w:r>
      <w:r>
        <w:rPr>
          <w:sz w:val="20"/>
        </w:rPr>
        <w:t>most</w:t>
      </w:r>
      <w:r>
        <w:rPr>
          <w:spacing w:val="-4"/>
          <w:sz w:val="20"/>
        </w:rPr>
        <w:t xml:space="preserve"> </w:t>
      </w:r>
      <w:r>
        <w:rPr>
          <w:sz w:val="20"/>
        </w:rPr>
        <w:t>economically</w:t>
      </w:r>
      <w:r>
        <w:rPr>
          <w:spacing w:val="-8"/>
          <w:sz w:val="20"/>
        </w:rPr>
        <w:t xml:space="preserve"> </w:t>
      </w:r>
      <w:r>
        <w:rPr>
          <w:sz w:val="20"/>
        </w:rPr>
        <w:t>distressed</w:t>
      </w:r>
      <w:r>
        <w:rPr>
          <w:spacing w:val="-4"/>
          <w:sz w:val="20"/>
        </w:rPr>
        <w:t xml:space="preserve"> </w:t>
      </w:r>
      <w:r>
        <w:rPr>
          <w:sz w:val="20"/>
        </w:rPr>
        <w:t>areas</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state.</w:t>
      </w:r>
    </w:p>
    <w:p w14:paraId="04082916" w14:textId="77777777" w:rsidR="00BF02EF" w:rsidRDefault="00BF02EF">
      <w:pPr>
        <w:rPr>
          <w:sz w:val="20"/>
        </w:rPr>
        <w:sectPr w:rsidR="00BF02EF">
          <w:pgSz w:w="12240" w:h="15840"/>
          <w:pgMar w:top="1320" w:right="780" w:bottom="1240" w:left="1280" w:header="729" w:footer="1055" w:gutter="0"/>
          <w:cols w:space="720"/>
        </w:sectPr>
      </w:pPr>
    </w:p>
    <w:p w14:paraId="04082917" w14:textId="77777777" w:rsidR="00BF02EF" w:rsidRDefault="00AC0ED3">
      <w:pPr>
        <w:pStyle w:val="BodyText"/>
        <w:spacing w:before="100"/>
        <w:ind w:left="160"/>
      </w:pPr>
      <w:r>
        <w:rPr>
          <w:u w:val="single"/>
        </w:rPr>
        <w:lastRenderedPageBreak/>
        <w:t>course</w:t>
      </w:r>
      <w:r>
        <w:rPr>
          <w:spacing w:val="-3"/>
          <w:u w:val="single"/>
        </w:rPr>
        <w:t xml:space="preserve"> </w:t>
      </w:r>
      <w:r>
        <w:rPr>
          <w:u w:val="single"/>
        </w:rPr>
        <w:t>development grants</w:t>
      </w:r>
      <w:r>
        <w:rPr>
          <w:spacing w:val="-1"/>
          <w:u w:val="single"/>
        </w:rPr>
        <w:t xml:space="preserve"> </w:t>
      </w:r>
      <w:r>
        <w:rPr>
          <w:u w:val="single"/>
        </w:rPr>
        <w:t>to</w:t>
      </w:r>
      <w:r>
        <w:rPr>
          <w:spacing w:val="-2"/>
          <w:u w:val="single"/>
        </w:rPr>
        <w:t xml:space="preserve"> </w:t>
      </w:r>
      <w:r>
        <w:rPr>
          <w:u w:val="single"/>
        </w:rPr>
        <w:t>CC</w:t>
      </w:r>
      <w:r>
        <w:rPr>
          <w:spacing w:val="-1"/>
          <w:u w:val="single"/>
        </w:rPr>
        <w:t xml:space="preserve"> </w:t>
      </w:r>
      <w:r>
        <w:rPr>
          <w:u w:val="single"/>
        </w:rPr>
        <w:t>instructors</w:t>
      </w:r>
      <w:r>
        <w:rPr>
          <w:spacing w:val="-2"/>
          <w:u w:val="single"/>
        </w:rPr>
        <w:t xml:space="preserve"> </w:t>
      </w:r>
      <w:r>
        <w:rPr>
          <w:u w:val="single"/>
        </w:rPr>
        <w:t>statewide</w:t>
      </w:r>
      <w:r>
        <w:rPr>
          <w:spacing w:val="-2"/>
          <w:u w:val="single"/>
        </w:rPr>
        <w:t xml:space="preserve"> </w:t>
      </w:r>
      <w:r>
        <w:rPr>
          <w:u w:val="single"/>
        </w:rPr>
        <w:t>over</w:t>
      </w:r>
      <w:r>
        <w:rPr>
          <w:spacing w:val="-2"/>
          <w:u w:val="single"/>
        </w:rPr>
        <w:t xml:space="preserve"> </w:t>
      </w:r>
      <w:r>
        <w:rPr>
          <w:u w:val="single"/>
        </w:rPr>
        <w:t>the</w:t>
      </w:r>
      <w:r>
        <w:rPr>
          <w:spacing w:val="-3"/>
          <w:u w:val="single"/>
        </w:rPr>
        <w:t xml:space="preserve"> </w:t>
      </w:r>
      <w:r>
        <w:rPr>
          <w:u w:val="single"/>
        </w:rPr>
        <w:t>next</w:t>
      </w:r>
      <w:r>
        <w:rPr>
          <w:spacing w:val="-1"/>
          <w:u w:val="single"/>
        </w:rPr>
        <w:t xml:space="preserve"> </w:t>
      </w:r>
      <w:r>
        <w:rPr>
          <w:u w:val="single"/>
        </w:rPr>
        <w:t>four</w:t>
      </w:r>
      <w:r>
        <w:rPr>
          <w:spacing w:val="-1"/>
          <w:u w:val="single"/>
        </w:rPr>
        <w:t xml:space="preserve"> </w:t>
      </w:r>
      <w:r>
        <w:rPr>
          <w:u w:val="single"/>
        </w:rPr>
        <w:t>years,</w:t>
      </w:r>
      <w:r>
        <w:rPr>
          <w:spacing w:val="-1"/>
          <w:u w:val="single"/>
        </w:rPr>
        <w:t xml:space="preserve"> </w:t>
      </w:r>
      <w:r>
        <w:rPr>
          <w:u w:val="single"/>
        </w:rPr>
        <w:t>and</w:t>
      </w:r>
      <w:r>
        <w:rPr>
          <w:spacing w:val="-2"/>
          <w:u w:val="single"/>
        </w:rPr>
        <w:t xml:space="preserve"> </w:t>
      </w:r>
      <w:r>
        <w:rPr>
          <w:u w:val="single"/>
        </w:rPr>
        <w:t>to</w:t>
      </w:r>
      <w:r>
        <w:rPr>
          <w:spacing w:val="-1"/>
          <w:u w:val="single"/>
        </w:rPr>
        <w:t xml:space="preserve"> </w:t>
      </w:r>
      <w:r>
        <w:rPr>
          <w:spacing w:val="-5"/>
          <w:u w:val="single"/>
        </w:rPr>
        <w:t>UNC</w:t>
      </w:r>
    </w:p>
    <w:p w14:paraId="04082918" w14:textId="77777777" w:rsidR="00BF02EF" w:rsidRDefault="00BF02EF">
      <w:pPr>
        <w:pStyle w:val="BodyText"/>
        <w:spacing w:before="2"/>
        <w:rPr>
          <w:sz w:val="16"/>
        </w:rPr>
      </w:pPr>
    </w:p>
    <w:p w14:paraId="04082919" w14:textId="77777777" w:rsidR="00BF02EF" w:rsidRDefault="00AC0ED3">
      <w:pPr>
        <w:pStyle w:val="BodyText"/>
        <w:spacing w:before="90"/>
        <w:ind w:left="160"/>
      </w:pPr>
      <w:r>
        <w:rPr>
          <w:u w:val="single"/>
        </w:rPr>
        <w:t>faculty</w:t>
      </w:r>
      <w:r>
        <w:rPr>
          <w:spacing w:val="-7"/>
          <w:u w:val="single"/>
        </w:rPr>
        <w:t xml:space="preserve"> </w:t>
      </w:r>
      <w:r>
        <w:rPr>
          <w:u w:val="single"/>
        </w:rPr>
        <w:t>and</w:t>
      </w:r>
      <w:r>
        <w:rPr>
          <w:spacing w:val="1"/>
          <w:u w:val="single"/>
        </w:rPr>
        <w:t xml:space="preserve"> </w:t>
      </w:r>
      <w:r>
        <w:rPr>
          <w:u w:val="single"/>
        </w:rPr>
        <w:t>graduate</w:t>
      </w:r>
      <w:r>
        <w:rPr>
          <w:spacing w:val="-2"/>
          <w:u w:val="single"/>
        </w:rPr>
        <w:t xml:space="preserve"> </w:t>
      </w:r>
      <w:r>
        <w:rPr>
          <w:u w:val="single"/>
        </w:rPr>
        <w:t>students</w:t>
      </w:r>
      <w:r>
        <w:rPr>
          <w:spacing w:val="-1"/>
          <w:u w:val="single"/>
        </w:rPr>
        <w:t xml:space="preserve"> </w:t>
      </w:r>
      <w:r>
        <w:rPr>
          <w:u w:val="single"/>
        </w:rPr>
        <w:t>proposing</w:t>
      </w:r>
      <w:r>
        <w:rPr>
          <w:spacing w:val="-1"/>
          <w:u w:val="single"/>
        </w:rPr>
        <w:t xml:space="preserve"> </w:t>
      </w:r>
      <w:r>
        <w:rPr>
          <w:u w:val="single"/>
        </w:rPr>
        <w:t>courses</w:t>
      </w:r>
      <w:r>
        <w:rPr>
          <w:spacing w:val="-1"/>
          <w:u w:val="single"/>
        </w:rPr>
        <w:t xml:space="preserve"> </w:t>
      </w:r>
      <w:r>
        <w:rPr>
          <w:u w:val="single"/>
        </w:rPr>
        <w:t>for</w:t>
      </w:r>
      <w:r>
        <w:rPr>
          <w:spacing w:val="-3"/>
          <w:u w:val="single"/>
        </w:rPr>
        <w:t xml:space="preserve"> </w:t>
      </w:r>
      <w:r>
        <w:rPr>
          <w:u w:val="single"/>
        </w:rPr>
        <w:t>the</w:t>
      </w:r>
      <w:r>
        <w:rPr>
          <w:spacing w:val="-2"/>
          <w:u w:val="single"/>
        </w:rPr>
        <w:t xml:space="preserve"> </w:t>
      </w:r>
      <w:r>
        <w:rPr>
          <w:u w:val="single"/>
        </w:rPr>
        <w:t>Correctional</w:t>
      </w:r>
      <w:r>
        <w:rPr>
          <w:spacing w:val="-1"/>
          <w:u w:val="single"/>
        </w:rPr>
        <w:t xml:space="preserve"> </w:t>
      </w:r>
      <w:r>
        <w:rPr>
          <w:u w:val="single"/>
        </w:rPr>
        <w:t>Education</w:t>
      </w:r>
      <w:r>
        <w:rPr>
          <w:spacing w:val="-1"/>
          <w:u w:val="single"/>
        </w:rPr>
        <w:t xml:space="preserve"> </w:t>
      </w:r>
      <w:r>
        <w:rPr>
          <w:u w:val="single"/>
        </w:rPr>
        <w:t>program,</w:t>
      </w:r>
      <w:r>
        <w:rPr>
          <w:spacing w:val="-1"/>
          <w:u w:val="single"/>
        </w:rPr>
        <w:t xml:space="preserve"> </w:t>
      </w:r>
      <w:r>
        <w:rPr>
          <w:u w:val="single"/>
        </w:rPr>
        <w:t>and</w:t>
      </w:r>
      <w:r>
        <w:rPr>
          <w:spacing w:val="-1"/>
          <w:u w:val="single"/>
        </w:rPr>
        <w:t xml:space="preserve"> </w:t>
      </w:r>
      <w:r>
        <w:rPr>
          <w:spacing w:val="-5"/>
          <w:u w:val="single"/>
        </w:rPr>
        <w:t>to</w:t>
      </w:r>
    </w:p>
    <w:p w14:paraId="0408291A" w14:textId="77777777" w:rsidR="00BF02EF" w:rsidRDefault="00BF02EF">
      <w:pPr>
        <w:pStyle w:val="BodyText"/>
        <w:spacing w:before="2"/>
        <w:rPr>
          <w:sz w:val="16"/>
        </w:rPr>
      </w:pPr>
    </w:p>
    <w:p w14:paraId="0408291B" w14:textId="77777777" w:rsidR="00BF02EF" w:rsidRDefault="00AC0ED3">
      <w:pPr>
        <w:pStyle w:val="BodyText"/>
        <w:spacing w:before="90"/>
        <w:ind w:left="160"/>
      </w:pPr>
      <w:r>
        <w:rPr>
          <w:u w:val="single"/>
        </w:rPr>
        <w:t>support</w:t>
      </w:r>
      <w:r>
        <w:rPr>
          <w:spacing w:val="-3"/>
          <w:u w:val="single"/>
        </w:rPr>
        <w:t xml:space="preserve"> </w:t>
      </w:r>
      <w:r>
        <w:rPr>
          <w:u w:val="single"/>
        </w:rPr>
        <w:t>COIL</w:t>
      </w:r>
      <w:r>
        <w:rPr>
          <w:spacing w:val="-3"/>
          <w:u w:val="single"/>
        </w:rPr>
        <w:t xml:space="preserve"> </w:t>
      </w:r>
      <w:r>
        <w:rPr>
          <w:u w:val="single"/>
        </w:rPr>
        <w:t>courses</w:t>
      </w:r>
      <w:r>
        <w:rPr>
          <w:spacing w:val="-2"/>
          <w:u w:val="single"/>
        </w:rPr>
        <w:t xml:space="preserve"> </w:t>
      </w:r>
      <w:r>
        <w:rPr>
          <w:u w:val="single"/>
        </w:rPr>
        <w:t>with</w:t>
      </w:r>
      <w:r>
        <w:rPr>
          <w:spacing w:val="-2"/>
          <w:u w:val="single"/>
        </w:rPr>
        <w:t xml:space="preserve"> </w:t>
      </w:r>
      <w:r>
        <w:rPr>
          <w:u w:val="single"/>
        </w:rPr>
        <w:t>African</w:t>
      </w:r>
      <w:r>
        <w:rPr>
          <w:spacing w:val="-2"/>
          <w:u w:val="single"/>
        </w:rPr>
        <w:t xml:space="preserve"> universities</w:t>
      </w:r>
      <w:r>
        <w:rPr>
          <w:spacing w:val="-2"/>
        </w:rPr>
        <w:t>.</w:t>
      </w:r>
    </w:p>
    <w:p w14:paraId="0408291C" w14:textId="77777777" w:rsidR="00BF02EF" w:rsidRDefault="00BF02EF">
      <w:pPr>
        <w:pStyle w:val="BodyText"/>
        <w:spacing w:before="2"/>
        <w:rPr>
          <w:sz w:val="16"/>
        </w:rPr>
      </w:pPr>
    </w:p>
    <w:p w14:paraId="0408291D" w14:textId="77777777" w:rsidR="00BF02EF" w:rsidRDefault="00AC0ED3">
      <w:pPr>
        <w:pStyle w:val="BodyText"/>
        <w:spacing w:before="90"/>
        <w:ind w:left="462"/>
      </w:pPr>
      <w:r>
        <w:rPr>
          <w:u w:val="single"/>
        </w:rPr>
        <w:t>In</w:t>
      </w:r>
      <w:r>
        <w:rPr>
          <w:spacing w:val="-2"/>
          <w:u w:val="single"/>
        </w:rPr>
        <w:t xml:space="preserve"> </w:t>
      </w:r>
      <w:r>
        <w:rPr>
          <w:u w:val="single"/>
        </w:rPr>
        <w:t>this</w:t>
      </w:r>
      <w:r>
        <w:rPr>
          <w:spacing w:val="-1"/>
          <w:u w:val="single"/>
        </w:rPr>
        <w:t xml:space="preserve"> </w:t>
      </w:r>
      <w:r>
        <w:rPr>
          <w:u w:val="single"/>
        </w:rPr>
        <w:t>cycle</w:t>
      </w:r>
      <w:r>
        <w:rPr>
          <w:spacing w:val="-2"/>
        </w:rPr>
        <w:t xml:space="preserve"> </w:t>
      </w:r>
      <w:r>
        <w:rPr>
          <w:u w:val="single"/>
        </w:rPr>
        <w:t>ASC</w:t>
      </w:r>
      <w:r>
        <w:rPr>
          <w:spacing w:val="-2"/>
          <w:u w:val="single"/>
        </w:rPr>
        <w:t xml:space="preserve"> </w:t>
      </w:r>
      <w:r>
        <w:rPr>
          <w:u w:val="single"/>
        </w:rPr>
        <w:t>is</w:t>
      </w:r>
      <w:r>
        <w:rPr>
          <w:spacing w:val="-1"/>
          <w:u w:val="single"/>
        </w:rPr>
        <w:t xml:space="preserve"> </w:t>
      </w:r>
      <w:r>
        <w:rPr>
          <w:u w:val="single"/>
        </w:rPr>
        <w:t>also</w:t>
      </w:r>
      <w:r>
        <w:rPr>
          <w:spacing w:val="-2"/>
          <w:u w:val="single"/>
        </w:rPr>
        <w:t xml:space="preserve"> </w:t>
      </w:r>
      <w:r>
        <w:rPr>
          <w:u w:val="single"/>
        </w:rPr>
        <w:t>joining</w:t>
      </w:r>
      <w:r>
        <w:rPr>
          <w:spacing w:val="-4"/>
          <w:u w:val="single"/>
        </w:rPr>
        <w:t xml:space="preserve"> </w:t>
      </w:r>
      <w:r>
        <w:rPr>
          <w:u w:val="single"/>
        </w:rPr>
        <w:t>a</w:t>
      </w:r>
      <w:r>
        <w:rPr>
          <w:spacing w:val="-3"/>
          <w:u w:val="single"/>
        </w:rPr>
        <w:t xml:space="preserve"> </w:t>
      </w:r>
      <w:r>
        <w:rPr>
          <w:u w:val="single"/>
        </w:rPr>
        <w:t>new</w:t>
      </w:r>
      <w:r>
        <w:rPr>
          <w:spacing w:val="-2"/>
          <w:u w:val="single"/>
        </w:rPr>
        <w:t xml:space="preserve"> </w:t>
      </w:r>
      <w:r>
        <w:rPr>
          <w:u w:val="single"/>
        </w:rPr>
        <w:t>initiative</w:t>
      </w:r>
      <w:r>
        <w:rPr>
          <w:spacing w:val="-3"/>
          <w:u w:val="single"/>
        </w:rPr>
        <w:t xml:space="preserve"> </w:t>
      </w:r>
      <w:r>
        <w:rPr>
          <w:u w:val="single"/>
        </w:rPr>
        <w:t>across</w:t>
      </w:r>
      <w:r>
        <w:rPr>
          <w:spacing w:val="-1"/>
          <w:u w:val="single"/>
        </w:rPr>
        <w:t xml:space="preserve"> </w:t>
      </w:r>
      <w:r>
        <w:rPr>
          <w:u w:val="single"/>
        </w:rPr>
        <w:t>several</w:t>
      </w:r>
      <w:r>
        <w:rPr>
          <w:spacing w:val="-1"/>
          <w:u w:val="single"/>
        </w:rPr>
        <w:t xml:space="preserve"> </w:t>
      </w:r>
      <w:r>
        <w:rPr>
          <w:u w:val="single"/>
        </w:rPr>
        <w:t>African NRCs,</w:t>
      </w:r>
      <w:r>
        <w:rPr>
          <w:spacing w:val="-1"/>
          <w:u w:val="single"/>
        </w:rPr>
        <w:t xml:space="preserve"> </w:t>
      </w:r>
      <w:r>
        <w:rPr>
          <w:u w:val="single"/>
        </w:rPr>
        <w:t>initiated</w:t>
      </w:r>
      <w:r>
        <w:rPr>
          <w:spacing w:val="-2"/>
          <w:u w:val="single"/>
        </w:rPr>
        <w:t xml:space="preserve"> </w:t>
      </w:r>
      <w:r>
        <w:rPr>
          <w:spacing w:val="-5"/>
          <w:u w:val="single"/>
        </w:rPr>
        <w:t>by</w:t>
      </w:r>
    </w:p>
    <w:p w14:paraId="0408291E" w14:textId="77777777" w:rsidR="00BF02EF" w:rsidRDefault="00BF02EF">
      <w:pPr>
        <w:pStyle w:val="BodyText"/>
        <w:spacing w:before="2"/>
        <w:rPr>
          <w:sz w:val="16"/>
        </w:rPr>
      </w:pPr>
    </w:p>
    <w:p w14:paraId="0408291F" w14:textId="77777777" w:rsidR="00BF02EF" w:rsidRDefault="00AC0ED3">
      <w:pPr>
        <w:pStyle w:val="BodyText"/>
        <w:spacing w:before="90"/>
        <w:ind w:left="160"/>
      </w:pPr>
      <w:r>
        <w:rPr>
          <w:u w:val="single"/>
        </w:rPr>
        <w:t>UF,</w:t>
      </w:r>
      <w:r>
        <w:rPr>
          <w:spacing w:val="-4"/>
          <w:u w:val="single"/>
        </w:rPr>
        <w:t xml:space="preserve"> </w:t>
      </w:r>
      <w:r>
        <w:rPr>
          <w:u w:val="single"/>
        </w:rPr>
        <w:t>that</w:t>
      </w:r>
      <w:r>
        <w:rPr>
          <w:spacing w:val="-1"/>
          <w:u w:val="single"/>
        </w:rPr>
        <w:t xml:space="preserve"> </w:t>
      </w:r>
      <w:r>
        <w:rPr>
          <w:u w:val="single"/>
        </w:rPr>
        <w:t>uses</w:t>
      </w:r>
      <w:r>
        <w:rPr>
          <w:spacing w:val="-2"/>
          <w:u w:val="single"/>
        </w:rPr>
        <w:t xml:space="preserve"> </w:t>
      </w:r>
      <w:r>
        <w:rPr>
          <w:u w:val="single"/>
        </w:rPr>
        <w:t>the</w:t>
      </w:r>
      <w:r>
        <w:rPr>
          <w:spacing w:val="-2"/>
          <w:u w:val="single"/>
        </w:rPr>
        <w:t xml:space="preserve"> </w:t>
      </w:r>
      <w:r>
        <w:rPr>
          <w:u w:val="single"/>
        </w:rPr>
        <w:t>ASA’s national</w:t>
      </w:r>
      <w:r>
        <w:rPr>
          <w:spacing w:val="-1"/>
          <w:u w:val="single"/>
        </w:rPr>
        <w:t xml:space="preserve"> </w:t>
      </w:r>
      <w:r>
        <w:rPr>
          <w:u w:val="single"/>
        </w:rPr>
        <w:t>and</w:t>
      </w:r>
      <w:r>
        <w:rPr>
          <w:spacing w:val="-2"/>
          <w:u w:val="single"/>
        </w:rPr>
        <w:t xml:space="preserve"> </w:t>
      </w:r>
      <w:r>
        <w:rPr>
          <w:u w:val="single"/>
        </w:rPr>
        <w:t>international reach</w:t>
      </w:r>
      <w:r>
        <w:rPr>
          <w:spacing w:val="-1"/>
          <w:u w:val="single"/>
        </w:rPr>
        <w:t xml:space="preserve"> </w:t>
      </w:r>
      <w:r>
        <w:rPr>
          <w:u w:val="single"/>
        </w:rPr>
        <w:t>to explore</w:t>
      </w:r>
      <w:r>
        <w:rPr>
          <w:spacing w:val="-2"/>
          <w:u w:val="single"/>
        </w:rPr>
        <w:t xml:space="preserve"> </w:t>
      </w:r>
      <w:r>
        <w:rPr>
          <w:u w:val="single"/>
        </w:rPr>
        <w:t>the</w:t>
      </w:r>
      <w:r>
        <w:rPr>
          <w:spacing w:val="-3"/>
          <w:u w:val="single"/>
        </w:rPr>
        <w:t xml:space="preserve"> </w:t>
      </w:r>
      <w:r>
        <w:rPr>
          <w:u w:val="single"/>
        </w:rPr>
        <w:t>intersections</w:t>
      </w:r>
      <w:r>
        <w:rPr>
          <w:spacing w:val="-1"/>
          <w:u w:val="single"/>
        </w:rPr>
        <w:t xml:space="preserve"> </w:t>
      </w:r>
      <w:r>
        <w:rPr>
          <w:u w:val="single"/>
        </w:rPr>
        <w:t>of</w:t>
      </w:r>
      <w:r>
        <w:rPr>
          <w:spacing w:val="-2"/>
          <w:u w:val="single"/>
        </w:rPr>
        <w:t xml:space="preserve"> African</w:t>
      </w:r>
    </w:p>
    <w:p w14:paraId="04082920" w14:textId="77777777" w:rsidR="00BF02EF" w:rsidRDefault="00BF02EF">
      <w:pPr>
        <w:pStyle w:val="BodyText"/>
        <w:spacing w:before="2"/>
        <w:rPr>
          <w:sz w:val="16"/>
        </w:rPr>
      </w:pPr>
    </w:p>
    <w:p w14:paraId="04082921" w14:textId="77777777" w:rsidR="00BF02EF" w:rsidRDefault="00AC0ED3">
      <w:pPr>
        <w:pStyle w:val="BodyText"/>
        <w:spacing w:before="90"/>
        <w:ind w:left="160"/>
      </w:pPr>
      <w:r>
        <w:rPr>
          <w:u w:val="single"/>
        </w:rPr>
        <w:t>and</w:t>
      </w:r>
      <w:r>
        <w:rPr>
          <w:spacing w:val="-2"/>
          <w:u w:val="single"/>
        </w:rPr>
        <w:t xml:space="preserve"> </w:t>
      </w:r>
      <w:r>
        <w:rPr>
          <w:u w:val="single"/>
        </w:rPr>
        <w:t>African</w:t>
      </w:r>
      <w:r>
        <w:rPr>
          <w:spacing w:val="-1"/>
          <w:u w:val="single"/>
        </w:rPr>
        <w:t xml:space="preserve"> </w:t>
      </w:r>
      <w:r>
        <w:rPr>
          <w:u w:val="single"/>
        </w:rPr>
        <w:t>American</w:t>
      </w:r>
      <w:r>
        <w:rPr>
          <w:spacing w:val="-1"/>
          <w:u w:val="single"/>
        </w:rPr>
        <w:t xml:space="preserve"> </w:t>
      </w:r>
      <w:r>
        <w:rPr>
          <w:u w:val="single"/>
        </w:rPr>
        <w:t>Studies.</w:t>
      </w:r>
      <w:r>
        <w:rPr>
          <w:spacing w:val="-2"/>
          <w:u w:val="single"/>
        </w:rPr>
        <w:t xml:space="preserve"> </w:t>
      </w:r>
      <w:r>
        <w:rPr>
          <w:u w:val="single"/>
        </w:rPr>
        <w:t>“At</w:t>
      </w:r>
      <w:r>
        <w:rPr>
          <w:spacing w:val="-1"/>
          <w:u w:val="single"/>
        </w:rPr>
        <w:t xml:space="preserve"> </w:t>
      </w:r>
      <w:r>
        <w:rPr>
          <w:u w:val="single"/>
        </w:rPr>
        <w:t>the</w:t>
      </w:r>
      <w:r>
        <w:rPr>
          <w:spacing w:val="-2"/>
          <w:u w:val="single"/>
        </w:rPr>
        <w:t xml:space="preserve"> </w:t>
      </w:r>
      <w:r>
        <w:rPr>
          <w:u w:val="single"/>
        </w:rPr>
        <w:t>Nexus”</w:t>
      </w:r>
      <w:r>
        <w:rPr>
          <w:spacing w:val="-2"/>
          <w:u w:val="single"/>
        </w:rPr>
        <w:t xml:space="preserve"> </w:t>
      </w:r>
      <w:r>
        <w:rPr>
          <w:u w:val="single"/>
        </w:rPr>
        <w:t>will</w:t>
      </w:r>
      <w:r>
        <w:rPr>
          <w:spacing w:val="-1"/>
          <w:u w:val="single"/>
        </w:rPr>
        <w:t xml:space="preserve"> </w:t>
      </w:r>
      <w:r>
        <w:rPr>
          <w:u w:val="single"/>
        </w:rPr>
        <w:t>present</w:t>
      </w:r>
      <w:r>
        <w:rPr>
          <w:spacing w:val="-1"/>
          <w:u w:val="single"/>
        </w:rPr>
        <w:t xml:space="preserve"> </w:t>
      </w:r>
      <w:r>
        <w:rPr>
          <w:u w:val="single"/>
        </w:rPr>
        <w:t>a</w:t>
      </w:r>
      <w:r>
        <w:rPr>
          <w:spacing w:val="-2"/>
          <w:u w:val="single"/>
        </w:rPr>
        <w:t xml:space="preserve"> </w:t>
      </w:r>
      <w:r>
        <w:rPr>
          <w:u w:val="single"/>
        </w:rPr>
        <w:t>keynote</w:t>
      </w:r>
      <w:r>
        <w:rPr>
          <w:spacing w:val="-2"/>
          <w:u w:val="single"/>
        </w:rPr>
        <w:t xml:space="preserve"> </w:t>
      </w:r>
      <w:r>
        <w:rPr>
          <w:u w:val="single"/>
        </w:rPr>
        <w:t>lecture</w:t>
      </w:r>
      <w:r>
        <w:rPr>
          <w:spacing w:val="-2"/>
          <w:u w:val="single"/>
        </w:rPr>
        <w:t xml:space="preserve"> </w:t>
      </w:r>
      <w:r>
        <w:rPr>
          <w:u w:val="single"/>
        </w:rPr>
        <w:t>on</w:t>
      </w:r>
      <w:r>
        <w:rPr>
          <w:spacing w:val="-1"/>
          <w:u w:val="single"/>
        </w:rPr>
        <w:t xml:space="preserve"> </w:t>
      </w:r>
      <w:r>
        <w:rPr>
          <w:u w:val="single"/>
        </w:rPr>
        <w:t>this</w:t>
      </w:r>
      <w:r>
        <w:rPr>
          <w:spacing w:val="-1"/>
          <w:u w:val="single"/>
        </w:rPr>
        <w:t xml:space="preserve"> </w:t>
      </w:r>
      <w:r>
        <w:rPr>
          <w:u w:val="single"/>
        </w:rPr>
        <w:t>subject</w:t>
      </w:r>
      <w:r>
        <w:rPr>
          <w:spacing w:val="-1"/>
          <w:u w:val="single"/>
        </w:rPr>
        <w:t xml:space="preserve"> </w:t>
      </w:r>
      <w:r>
        <w:rPr>
          <w:spacing w:val="-5"/>
          <w:u w:val="single"/>
        </w:rPr>
        <w:t>at</w:t>
      </w:r>
    </w:p>
    <w:p w14:paraId="04082922" w14:textId="77777777" w:rsidR="00BF02EF" w:rsidRDefault="00BF02EF">
      <w:pPr>
        <w:pStyle w:val="BodyText"/>
        <w:spacing w:before="2"/>
        <w:rPr>
          <w:sz w:val="16"/>
        </w:rPr>
      </w:pPr>
    </w:p>
    <w:p w14:paraId="04082923" w14:textId="77777777" w:rsidR="00BF02EF" w:rsidRDefault="00AC0ED3">
      <w:pPr>
        <w:pStyle w:val="BodyText"/>
        <w:spacing w:before="90"/>
        <w:ind w:left="160"/>
      </w:pPr>
      <w:r>
        <w:rPr>
          <w:u w:val="single"/>
        </w:rPr>
        <w:t>ASA,</w:t>
      </w:r>
      <w:r>
        <w:rPr>
          <w:spacing w:val="-5"/>
          <w:u w:val="single"/>
        </w:rPr>
        <w:t xml:space="preserve"> </w:t>
      </w:r>
      <w:r>
        <w:rPr>
          <w:u w:val="single"/>
        </w:rPr>
        <w:t>as</w:t>
      </w:r>
      <w:r>
        <w:rPr>
          <w:spacing w:val="-1"/>
          <w:u w:val="single"/>
        </w:rPr>
        <w:t xml:space="preserve"> </w:t>
      </w:r>
      <w:r>
        <w:rPr>
          <w:u w:val="single"/>
        </w:rPr>
        <w:t>well</w:t>
      </w:r>
      <w:r>
        <w:rPr>
          <w:spacing w:val="-1"/>
          <w:u w:val="single"/>
        </w:rPr>
        <w:t xml:space="preserve"> </w:t>
      </w:r>
      <w:r>
        <w:rPr>
          <w:u w:val="single"/>
        </w:rPr>
        <w:t>as</w:t>
      </w:r>
      <w:r>
        <w:rPr>
          <w:spacing w:val="-1"/>
          <w:u w:val="single"/>
        </w:rPr>
        <w:t xml:space="preserve"> </w:t>
      </w:r>
      <w:r>
        <w:rPr>
          <w:u w:val="single"/>
        </w:rPr>
        <w:t>a</w:t>
      </w:r>
      <w:r>
        <w:rPr>
          <w:spacing w:val="-3"/>
          <w:u w:val="single"/>
        </w:rPr>
        <w:t xml:space="preserve"> </w:t>
      </w:r>
      <w:r>
        <w:rPr>
          <w:u w:val="single"/>
        </w:rPr>
        <w:t>panel/roundtable</w:t>
      </w:r>
      <w:r>
        <w:rPr>
          <w:spacing w:val="-2"/>
          <w:u w:val="single"/>
        </w:rPr>
        <w:t xml:space="preserve"> </w:t>
      </w:r>
      <w:r>
        <w:rPr>
          <w:u w:val="single"/>
        </w:rPr>
        <w:t>and</w:t>
      </w:r>
      <w:r>
        <w:rPr>
          <w:spacing w:val="-1"/>
          <w:u w:val="single"/>
        </w:rPr>
        <w:t xml:space="preserve"> </w:t>
      </w:r>
      <w:r>
        <w:rPr>
          <w:u w:val="single"/>
        </w:rPr>
        <w:t>outreach</w:t>
      </w:r>
      <w:r>
        <w:rPr>
          <w:spacing w:val="1"/>
          <w:u w:val="single"/>
        </w:rPr>
        <w:t xml:space="preserve"> </w:t>
      </w:r>
      <w:r>
        <w:rPr>
          <w:u w:val="single"/>
        </w:rPr>
        <w:t>materials</w:t>
      </w:r>
      <w:r>
        <w:rPr>
          <w:spacing w:val="-1"/>
          <w:u w:val="single"/>
        </w:rPr>
        <w:t xml:space="preserve"> </w:t>
      </w:r>
      <w:r>
        <w:rPr>
          <w:u w:val="single"/>
        </w:rPr>
        <w:t>through</w:t>
      </w:r>
      <w:r>
        <w:rPr>
          <w:spacing w:val="-2"/>
          <w:u w:val="single"/>
        </w:rPr>
        <w:t xml:space="preserve"> </w:t>
      </w:r>
      <w:r>
        <w:rPr>
          <w:u w:val="single"/>
        </w:rPr>
        <w:t>the</w:t>
      </w:r>
      <w:r>
        <w:rPr>
          <w:spacing w:val="-2"/>
          <w:u w:val="single"/>
        </w:rPr>
        <w:t xml:space="preserve"> </w:t>
      </w:r>
      <w:r>
        <w:rPr>
          <w:u w:val="single"/>
        </w:rPr>
        <w:t>ASOC.</w:t>
      </w:r>
      <w:r>
        <w:rPr>
          <w:spacing w:val="-1"/>
        </w:rPr>
        <w:t xml:space="preserve"> </w:t>
      </w:r>
      <w:r>
        <w:t>The</w:t>
      </w:r>
      <w:r>
        <w:rPr>
          <w:spacing w:val="-2"/>
        </w:rPr>
        <w:t xml:space="preserve"> </w:t>
      </w:r>
      <w:r>
        <w:t>event</w:t>
      </w:r>
      <w:r>
        <w:rPr>
          <w:spacing w:val="-1"/>
        </w:rPr>
        <w:t xml:space="preserve"> </w:t>
      </w:r>
      <w:r>
        <w:rPr>
          <w:spacing w:val="-4"/>
        </w:rPr>
        <w:t>will</w:t>
      </w:r>
    </w:p>
    <w:p w14:paraId="04082924" w14:textId="77777777" w:rsidR="00BF02EF" w:rsidRDefault="00BF02EF">
      <w:pPr>
        <w:pStyle w:val="BodyText"/>
        <w:spacing w:before="2"/>
        <w:rPr>
          <w:sz w:val="16"/>
        </w:rPr>
      </w:pPr>
    </w:p>
    <w:p w14:paraId="04082925" w14:textId="77777777" w:rsidR="00BF02EF" w:rsidRDefault="00AC0ED3">
      <w:pPr>
        <w:pStyle w:val="BodyText"/>
        <w:spacing w:before="90"/>
        <w:ind w:left="160"/>
      </w:pPr>
      <w:r>
        <w:t>reach</w:t>
      </w:r>
      <w:r>
        <w:rPr>
          <w:spacing w:val="-4"/>
        </w:rPr>
        <w:t xml:space="preserve"> </w:t>
      </w:r>
      <w:r>
        <w:t>the</w:t>
      </w:r>
      <w:r>
        <w:rPr>
          <w:spacing w:val="-2"/>
        </w:rPr>
        <w:t xml:space="preserve"> </w:t>
      </w:r>
      <w:r>
        <w:t>hundreds</w:t>
      </w:r>
      <w:r>
        <w:rPr>
          <w:spacing w:val="-1"/>
        </w:rPr>
        <w:t xml:space="preserve"> </w:t>
      </w:r>
      <w:r>
        <w:t>of</w:t>
      </w:r>
      <w:r>
        <w:rPr>
          <w:spacing w:val="-2"/>
        </w:rPr>
        <w:t xml:space="preserve"> </w:t>
      </w:r>
      <w:proofErr w:type="gramStart"/>
      <w:r>
        <w:t>faculty</w:t>
      </w:r>
      <w:proofErr w:type="gramEnd"/>
      <w:r>
        <w:rPr>
          <w:spacing w:val="-6"/>
        </w:rPr>
        <w:t xml:space="preserve"> </w:t>
      </w:r>
      <w:r>
        <w:t>and</w:t>
      </w:r>
      <w:r>
        <w:rPr>
          <w:spacing w:val="1"/>
        </w:rPr>
        <w:t xml:space="preserve"> </w:t>
      </w:r>
      <w:r>
        <w:t>graduate</w:t>
      </w:r>
      <w:r>
        <w:rPr>
          <w:spacing w:val="-3"/>
        </w:rPr>
        <w:t xml:space="preserve"> </w:t>
      </w:r>
      <w:r>
        <w:t>students</w:t>
      </w:r>
      <w:r>
        <w:rPr>
          <w:spacing w:val="-1"/>
        </w:rPr>
        <w:t xml:space="preserve"> </w:t>
      </w:r>
      <w:r>
        <w:t>who</w:t>
      </w:r>
      <w:r>
        <w:rPr>
          <w:spacing w:val="-1"/>
        </w:rPr>
        <w:t xml:space="preserve"> </w:t>
      </w:r>
      <w:r>
        <w:t>attend</w:t>
      </w:r>
      <w:r>
        <w:rPr>
          <w:spacing w:val="-1"/>
        </w:rPr>
        <w:t xml:space="preserve"> </w:t>
      </w:r>
      <w:r>
        <w:t>each</w:t>
      </w:r>
      <w:r>
        <w:rPr>
          <w:spacing w:val="3"/>
        </w:rPr>
        <w:t xml:space="preserve"> </w:t>
      </w:r>
      <w:r>
        <w:t>year’s</w:t>
      </w:r>
      <w:r>
        <w:rPr>
          <w:spacing w:val="1"/>
        </w:rPr>
        <w:t xml:space="preserve"> </w:t>
      </w:r>
      <w:r>
        <w:rPr>
          <w:spacing w:val="-2"/>
        </w:rPr>
        <w:t>conference.</w:t>
      </w:r>
    </w:p>
    <w:p w14:paraId="04082926" w14:textId="77777777" w:rsidR="00BF02EF" w:rsidRDefault="00BF02EF">
      <w:pPr>
        <w:pStyle w:val="BodyText"/>
      </w:pPr>
    </w:p>
    <w:p w14:paraId="04082927" w14:textId="77777777" w:rsidR="00BF02EF" w:rsidRDefault="00AC0ED3">
      <w:pPr>
        <w:pStyle w:val="ListParagraph"/>
        <w:numPr>
          <w:ilvl w:val="2"/>
          <w:numId w:val="5"/>
        </w:numPr>
        <w:tabs>
          <w:tab w:val="left" w:pos="813"/>
        </w:tabs>
        <w:spacing w:line="480" w:lineRule="auto"/>
        <w:ind w:left="159" w:right="781" w:firstLine="0"/>
        <w:rPr>
          <w:sz w:val="24"/>
        </w:rPr>
      </w:pPr>
      <w:r>
        <w:rPr>
          <w:b/>
          <w:sz w:val="24"/>
        </w:rPr>
        <w:t>Business,</w:t>
      </w:r>
      <w:r>
        <w:rPr>
          <w:b/>
          <w:spacing w:val="-4"/>
          <w:sz w:val="24"/>
        </w:rPr>
        <w:t xml:space="preserve"> </w:t>
      </w:r>
      <w:r>
        <w:rPr>
          <w:b/>
          <w:sz w:val="24"/>
        </w:rPr>
        <w:t>Media,</w:t>
      </w:r>
      <w:r>
        <w:rPr>
          <w:b/>
          <w:spacing w:val="-6"/>
          <w:sz w:val="24"/>
        </w:rPr>
        <w:t xml:space="preserve"> </w:t>
      </w:r>
      <w:r>
        <w:rPr>
          <w:b/>
          <w:sz w:val="24"/>
        </w:rPr>
        <w:t>and</w:t>
      </w:r>
      <w:r>
        <w:rPr>
          <w:b/>
          <w:spacing w:val="-4"/>
          <w:sz w:val="24"/>
        </w:rPr>
        <w:t xml:space="preserve"> </w:t>
      </w:r>
      <w:r>
        <w:rPr>
          <w:b/>
          <w:sz w:val="24"/>
        </w:rPr>
        <w:t>the</w:t>
      </w:r>
      <w:r>
        <w:rPr>
          <w:b/>
          <w:spacing w:val="-4"/>
          <w:sz w:val="24"/>
        </w:rPr>
        <w:t xml:space="preserve"> </w:t>
      </w:r>
      <w:r>
        <w:rPr>
          <w:b/>
          <w:sz w:val="24"/>
        </w:rPr>
        <w:t>General</w:t>
      </w:r>
      <w:r>
        <w:rPr>
          <w:b/>
          <w:spacing w:val="-2"/>
          <w:sz w:val="24"/>
        </w:rPr>
        <w:t xml:space="preserve"> </w:t>
      </w:r>
      <w:r>
        <w:rPr>
          <w:b/>
          <w:sz w:val="24"/>
        </w:rPr>
        <w:t>Public:</w:t>
      </w:r>
      <w:r>
        <w:rPr>
          <w:b/>
          <w:spacing w:val="-3"/>
          <w:sz w:val="24"/>
        </w:rPr>
        <w:t xml:space="preserve"> </w:t>
      </w:r>
      <w:r>
        <w:rPr>
          <w:sz w:val="24"/>
        </w:rPr>
        <w:t>One</w:t>
      </w:r>
      <w:r>
        <w:rPr>
          <w:spacing w:val="-4"/>
          <w:sz w:val="24"/>
        </w:rPr>
        <w:t xml:space="preserve"> </w:t>
      </w:r>
      <w:r>
        <w:rPr>
          <w:sz w:val="24"/>
        </w:rPr>
        <w:t>of</w:t>
      </w:r>
      <w:r>
        <w:rPr>
          <w:spacing w:val="-4"/>
          <w:sz w:val="24"/>
        </w:rPr>
        <w:t xml:space="preserve"> </w:t>
      </w:r>
      <w:r>
        <w:rPr>
          <w:sz w:val="24"/>
        </w:rPr>
        <w:t>ASC’s</w:t>
      </w:r>
      <w:r>
        <w:rPr>
          <w:spacing w:val="-4"/>
          <w:sz w:val="24"/>
        </w:rPr>
        <w:t xml:space="preserve"> </w:t>
      </w:r>
      <w:r>
        <w:rPr>
          <w:sz w:val="24"/>
        </w:rPr>
        <w:t>most</w:t>
      </w:r>
      <w:r>
        <w:rPr>
          <w:spacing w:val="-4"/>
          <w:sz w:val="24"/>
        </w:rPr>
        <w:t xml:space="preserve"> </w:t>
      </w:r>
      <w:r>
        <w:rPr>
          <w:sz w:val="24"/>
        </w:rPr>
        <w:t>significant</w:t>
      </w:r>
      <w:r>
        <w:rPr>
          <w:spacing w:val="-4"/>
          <w:sz w:val="24"/>
        </w:rPr>
        <w:t xml:space="preserve"> </w:t>
      </w:r>
      <w:r>
        <w:rPr>
          <w:sz w:val="24"/>
        </w:rPr>
        <w:t>new</w:t>
      </w:r>
      <w:r>
        <w:rPr>
          <w:spacing w:val="-4"/>
          <w:sz w:val="24"/>
        </w:rPr>
        <w:t xml:space="preserve"> </w:t>
      </w:r>
      <w:r>
        <w:rPr>
          <w:sz w:val="24"/>
        </w:rPr>
        <w:t xml:space="preserve">outreach programs is </w:t>
      </w:r>
      <w:r>
        <w:rPr>
          <w:i/>
          <w:sz w:val="24"/>
        </w:rPr>
        <w:t>Business in Africa</w:t>
      </w:r>
      <w:r>
        <w:rPr>
          <w:sz w:val="24"/>
        </w:rPr>
        <w:t>, a collaboration with the Kenan Flagler Business School. The inaugural</w:t>
      </w:r>
      <w:r>
        <w:rPr>
          <w:spacing w:val="-2"/>
          <w:sz w:val="24"/>
        </w:rPr>
        <w:t xml:space="preserve"> </w:t>
      </w:r>
      <w:r>
        <w:rPr>
          <w:sz w:val="24"/>
        </w:rPr>
        <w:t>keynote</w:t>
      </w:r>
      <w:r>
        <w:rPr>
          <w:spacing w:val="-1"/>
          <w:sz w:val="24"/>
        </w:rPr>
        <w:t xml:space="preserve"> </w:t>
      </w:r>
      <w:r>
        <w:rPr>
          <w:sz w:val="24"/>
        </w:rPr>
        <w:t>address</w:t>
      </w:r>
      <w:r>
        <w:rPr>
          <w:spacing w:val="-2"/>
          <w:sz w:val="24"/>
        </w:rPr>
        <w:t xml:space="preserve"> </w:t>
      </w:r>
      <w:r>
        <w:rPr>
          <w:sz w:val="24"/>
        </w:rPr>
        <w:t>was</w:t>
      </w:r>
      <w:r>
        <w:rPr>
          <w:spacing w:val="-2"/>
          <w:sz w:val="24"/>
        </w:rPr>
        <w:t xml:space="preserve"> </w:t>
      </w:r>
      <w:r>
        <w:rPr>
          <w:sz w:val="24"/>
        </w:rPr>
        <w:t>delivered</w:t>
      </w:r>
      <w:r>
        <w:rPr>
          <w:spacing w:val="-2"/>
          <w:sz w:val="24"/>
        </w:rPr>
        <w:t xml:space="preserve"> </w:t>
      </w:r>
      <w:r>
        <w:rPr>
          <w:sz w:val="24"/>
        </w:rPr>
        <w:t>in</w:t>
      </w:r>
      <w:r>
        <w:rPr>
          <w:spacing w:val="-2"/>
          <w:sz w:val="24"/>
        </w:rPr>
        <w:t xml:space="preserve"> </w:t>
      </w:r>
      <w:r>
        <w:rPr>
          <w:sz w:val="24"/>
        </w:rPr>
        <w:t>2020</w:t>
      </w:r>
      <w:r>
        <w:rPr>
          <w:spacing w:val="-2"/>
          <w:sz w:val="24"/>
        </w:rPr>
        <w:t xml:space="preserve"> </w:t>
      </w:r>
      <w:r>
        <w:rPr>
          <w:sz w:val="24"/>
        </w:rPr>
        <w:t>by</w:t>
      </w:r>
      <w:r>
        <w:rPr>
          <w:spacing w:val="-5"/>
          <w:sz w:val="24"/>
        </w:rPr>
        <w:t xml:space="preserve"> </w:t>
      </w:r>
      <w:r>
        <w:rPr>
          <w:sz w:val="24"/>
        </w:rPr>
        <w:t>world-renowned</w:t>
      </w:r>
      <w:r>
        <w:rPr>
          <w:spacing w:val="-3"/>
          <w:sz w:val="24"/>
        </w:rPr>
        <w:t xml:space="preserve"> </w:t>
      </w:r>
      <w:r>
        <w:rPr>
          <w:sz w:val="24"/>
        </w:rPr>
        <w:t>Nigerian</w:t>
      </w:r>
      <w:r>
        <w:rPr>
          <w:spacing w:val="-2"/>
          <w:sz w:val="24"/>
        </w:rPr>
        <w:t xml:space="preserve"> </w:t>
      </w:r>
      <w:r>
        <w:rPr>
          <w:sz w:val="24"/>
        </w:rPr>
        <w:t>businessman</w:t>
      </w:r>
      <w:r>
        <w:rPr>
          <w:spacing w:val="-2"/>
          <w:sz w:val="24"/>
        </w:rPr>
        <w:t xml:space="preserve"> </w:t>
      </w:r>
      <w:r>
        <w:rPr>
          <w:sz w:val="24"/>
        </w:rPr>
        <w:t>and philanthropist,</w:t>
      </w:r>
      <w:r>
        <w:rPr>
          <w:spacing w:val="-1"/>
          <w:sz w:val="24"/>
        </w:rPr>
        <w:t xml:space="preserve"> </w:t>
      </w:r>
      <w:r>
        <w:rPr>
          <w:sz w:val="24"/>
        </w:rPr>
        <w:t>Hakeem Belo-Osagie;</w:t>
      </w:r>
      <w:r>
        <w:rPr>
          <w:spacing w:val="-1"/>
          <w:sz w:val="24"/>
        </w:rPr>
        <w:t xml:space="preserve"> </w:t>
      </w:r>
      <w:r>
        <w:rPr>
          <w:sz w:val="24"/>
        </w:rPr>
        <w:t>in</w:t>
      </w:r>
      <w:r>
        <w:rPr>
          <w:spacing w:val="-1"/>
          <w:sz w:val="24"/>
        </w:rPr>
        <w:t xml:space="preserve"> </w:t>
      </w:r>
      <w:r>
        <w:rPr>
          <w:sz w:val="24"/>
        </w:rPr>
        <w:t>2021</w:t>
      </w:r>
      <w:r>
        <w:rPr>
          <w:spacing w:val="-1"/>
          <w:sz w:val="24"/>
        </w:rPr>
        <w:t xml:space="preserve"> </w:t>
      </w:r>
      <w:r>
        <w:rPr>
          <w:sz w:val="24"/>
        </w:rPr>
        <w:t>we hosted</w:t>
      </w:r>
      <w:r>
        <w:rPr>
          <w:spacing w:val="-2"/>
          <w:sz w:val="24"/>
        </w:rPr>
        <w:t xml:space="preserve"> </w:t>
      </w:r>
      <w:r>
        <w:rPr>
          <w:sz w:val="24"/>
        </w:rPr>
        <w:t>the</w:t>
      </w:r>
      <w:r>
        <w:rPr>
          <w:spacing w:val="-2"/>
          <w:sz w:val="24"/>
        </w:rPr>
        <w:t xml:space="preserve"> </w:t>
      </w:r>
      <w:r>
        <w:rPr>
          <w:sz w:val="24"/>
        </w:rPr>
        <w:t>General</w:t>
      </w:r>
      <w:r>
        <w:rPr>
          <w:spacing w:val="-1"/>
          <w:sz w:val="24"/>
        </w:rPr>
        <w:t xml:space="preserve"> </w:t>
      </w:r>
      <w:r>
        <w:rPr>
          <w:sz w:val="24"/>
        </w:rPr>
        <w:t>Counsel</w:t>
      </w:r>
      <w:r>
        <w:rPr>
          <w:spacing w:val="-1"/>
          <w:sz w:val="24"/>
        </w:rPr>
        <w:t xml:space="preserve"> </w:t>
      </w:r>
      <w:r>
        <w:rPr>
          <w:sz w:val="24"/>
        </w:rPr>
        <w:t>of</w:t>
      </w:r>
      <w:r>
        <w:rPr>
          <w:spacing w:val="-2"/>
          <w:sz w:val="24"/>
        </w:rPr>
        <w:t xml:space="preserve"> </w:t>
      </w:r>
      <w:r>
        <w:rPr>
          <w:sz w:val="24"/>
        </w:rPr>
        <w:t>South</w:t>
      </w:r>
      <w:r>
        <w:rPr>
          <w:spacing w:val="-1"/>
          <w:sz w:val="24"/>
        </w:rPr>
        <w:t xml:space="preserve"> </w:t>
      </w:r>
      <w:r>
        <w:rPr>
          <w:sz w:val="24"/>
        </w:rPr>
        <w:t>Africa</w:t>
      </w:r>
      <w:r>
        <w:rPr>
          <w:spacing w:val="-2"/>
          <w:sz w:val="24"/>
        </w:rPr>
        <w:t xml:space="preserve"> </w:t>
      </w:r>
      <w:r>
        <w:rPr>
          <w:sz w:val="24"/>
        </w:rPr>
        <w:t xml:space="preserve">to the </w:t>
      </w:r>
      <w:proofErr w:type="gramStart"/>
      <w:r>
        <w:rPr>
          <w:sz w:val="24"/>
        </w:rPr>
        <w:t>U.S..</w:t>
      </w:r>
      <w:proofErr w:type="gramEnd"/>
      <w:r>
        <w:rPr>
          <w:sz w:val="24"/>
        </w:rPr>
        <w:t xml:space="preserve"> </w:t>
      </w:r>
      <w:r>
        <w:rPr>
          <w:i/>
          <w:sz w:val="24"/>
        </w:rPr>
        <w:t>Africa Fest</w:t>
      </w:r>
      <w:r>
        <w:rPr>
          <w:sz w:val="24"/>
        </w:rPr>
        <w:t>, a university- and community-facing activity designed as an experiential learning opportunity, draws faculty, students, and members of the local community</w:t>
      </w:r>
      <w:r>
        <w:rPr>
          <w:spacing w:val="-5"/>
          <w:sz w:val="24"/>
        </w:rPr>
        <w:t xml:space="preserve"> </w:t>
      </w:r>
      <w:r>
        <w:rPr>
          <w:sz w:val="24"/>
        </w:rPr>
        <w:t xml:space="preserve">to celebrate contemporary African art and culture, and presents an opportunity to engage </w:t>
      </w:r>
      <w:r>
        <w:rPr>
          <w:sz w:val="24"/>
        </w:rPr>
        <w:t>in conversations about Africa and African identities. Africa Fest 2021 was so successful that it has become an annual collaboration with the Town of Chapel Hill and UNC’s Carolina Performing Arts.</w:t>
      </w:r>
    </w:p>
    <w:p w14:paraId="04082928" w14:textId="77777777" w:rsidR="00BF02EF" w:rsidRDefault="00AC0ED3">
      <w:pPr>
        <w:pStyle w:val="BodyText"/>
        <w:spacing w:before="1"/>
        <w:ind w:left="160"/>
      </w:pPr>
      <w:r>
        <w:rPr>
          <w:u w:val="single"/>
        </w:rPr>
        <w:t>The</w:t>
      </w:r>
      <w:r>
        <w:rPr>
          <w:spacing w:val="-5"/>
          <w:u w:val="single"/>
        </w:rPr>
        <w:t xml:space="preserve"> </w:t>
      </w:r>
      <w:r>
        <w:rPr>
          <w:u w:val="single"/>
        </w:rPr>
        <w:t>ASC</w:t>
      </w:r>
      <w:r>
        <w:rPr>
          <w:spacing w:val="-1"/>
          <w:u w:val="single"/>
        </w:rPr>
        <w:t xml:space="preserve"> </w:t>
      </w:r>
      <w:r>
        <w:rPr>
          <w:u w:val="single"/>
        </w:rPr>
        <w:t>proposes</w:t>
      </w:r>
      <w:r>
        <w:rPr>
          <w:spacing w:val="-1"/>
          <w:u w:val="single"/>
        </w:rPr>
        <w:t xml:space="preserve"> </w:t>
      </w:r>
      <w:r>
        <w:rPr>
          <w:u w:val="single"/>
        </w:rPr>
        <w:t>to</w:t>
      </w:r>
      <w:r>
        <w:rPr>
          <w:spacing w:val="-2"/>
          <w:u w:val="single"/>
        </w:rPr>
        <w:t xml:space="preserve"> </w:t>
      </w:r>
      <w:r>
        <w:rPr>
          <w:u w:val="single"/>
        </w:rPr>
        <w:t>continue</w:t>
      </w:r>
      <w:r>
        <w:rPr>
          <w:spacing w:val="-2"/>
          <w:u w:val="single"/>
        </w:rPr>
        <w:t xml:space="preserve"> </w:t>
      </w:r>
      <w:r>
        <w:rPr>
          <w:u w:val="single"/>
        </w:rPr>
        <w:t>to</w:t>
      </w:r>
      <w:r>
        <w:rPr>
          <w:spacing w:val="-1"/>
          <w:u w:val="single"/>
        </w:rPr>
        <w:t xml:space="preserve"> </w:t>
      </w:r>
      <w:r>
        <w:rPr>
          <w:u w:val="single"/>
        </w:rPr>
        <w:t>support</w:t>
      </w:r>
      <w:r>
        <w:rPr>
          <w:spacing w:val="-1"/>
          <w:u w:val="single"/>
        </w:rPr>
        <w:t xml:space="preserve"> </w:t>
      </w:r>
      <w:r>
        <w:rPr>
          <w:u w:val="single"/>
        </w:rPr>
        <w:t>both</w:t>
      </w:r>
      <w:r>
        <w:rPr>
          <w:spacing w:val="-2"/>
          <w:u w:val="single"/>
        </w:rPr>
        <w:t xml:space="preserve"> </w:t>
      </w:r>
      <w:r>
        <w:rPr>
          <w:u w:val="single"/>
        </w:rPr>
        <w:t>regional</w:t>
      </w:r>
      <w:r>
        <w:rPr>
          <w:spacing w:val="-1"/>
          <w:u w:val="single"/>
        </w:rPr>
        <w:t xml:space="preserve"> </w:t>
      </w:r>
      <w:r>
        <w:rPr>
          <w:u w:val="single"/>
        </w:rPr>
        <w:t>outreach</w:t>
      </w:r>
      <w:r>
        <w:rPr>
          <w:spacing w:val="1"/>
          <w:u w:val="single"/>
        </w:rPr>
        <w:t xml:space="preserve"> </w:t>
      </w:r>
      <w:r>
        <w:rPr>
          <w:u w:val="single"/>
        </w:rPr>
        <w:t>and</w:t>
      </w:r>
      <w:r>
        <w:rPr>
          <w:spacing w:val="-2"/>
          <w:u w:val="single"/>
        </w:rPr>
        <w:t xml:space="preserve"> </w:t>
      </w:r>
      <w:r>
        <w:rPr>
          <w:u w:val="single"/>
        </w:rPr>
        <w:t>ASOC</w:t>
      </w:r>
      <w:r>
        <w:rPr>
          <w:spacing w:val="-2"/>
          <w:u w:val="single"/>
        </w:rPr>
        <w:t xml:space="preserve"> </w:t>
      </w:r>
      <w:r>
        <w:rPr>
          <w:u w:val="single"/>
        </w:rPr>
        <w:t>activities,</w:t>
      </w:r>
      <w:r>
        <w:rPr>
          <w:spacing w:val="-1"/>
          <w:u w:val="single"/>
        </w:rPr>
        <w:t xml:space="preserve"> </w:t>
      </w:r>
      <w:r>
        <w:rPr>
          <w:u w:val="single"/>
        </w:rPr>
        <w:t>as</w:t>
      </w:r>
      <w:r>
        <w:rPr>
          <w:spacing w:val="-1"/>
          <w:u w:val="single"/>
        </w:rPr>
        <w:t xml:space="preserve"> </w:t>
      </w:r>
      <w:r>
        <w:rPr>
          <w:u w:val="single"/>
        </w:rPr>
        <w:t>well</w:t>
      </w:r>
      <w:r>
        <w:rPr>
          <w:spacing w:val="-1"/>
          <w:u w:val="single"/>
        </w:rPr>
        <w:t xml:space="preserve"> </w:t>
      </w:r>
      <w:r>
        <w:rPr>
          <w:spacing w:val="-5"/>
          <w:u w:val="single"/>
        </w:rPr>
        <w:t>as</w:t>
      </w:r>
    </w:p>
    <w:p w14:paraId="04082929" w14:textId="77777777" w:rsidR="00BF02EF" w:rsidRDefault="00BF02EF">
      <w:pPr>
        <w:pStyle w:val="BodyText"/>
        <w:spacing w:before="2"/>
        <w:rPr>
          <w:sz w:val="16"/>
        </w:rPr>
      </w:pPr>
    </w:p>
    <w:p w14:paraId="0408292A" w14:textId="77777777" w:rsidR="00BF02EF" w:rsidRDefault="00AC0ED3">
      <w:pPr>
        <w:pStyle w:val="BodyText"/>
        <w:spacing w:before="90"/>
        <w:ind w:left="160"/>
      </w:pPr>
      <w:r>
        <w:rPr>
          <w:u w:val="single"/>
        </w:rPr>
        <w:t>our</w:t>
      </w:r>
      <w:r>
        <w:rPr>
          <w:spacing w:val="-5"/>
          <w:u w:val="single"/>
        </w:rPr>
        <w:t xml:space="preserve"> </w:t>
      </w:r>
      <w:r>
        <w:rPr>
          <w:u w:val="single"/>
        </w:rPr>
        <w:t>successful</w:t>
      </w:r>
      <w:r>
        <w:rPr>
          <w:spacing w:val="-1"/>
          <w:u w:val="single"/>
        </w:rPr>
        <w:t xml:space="preserve"> </w:t>
      </w:r>
      <w:r>
        <w:rPr>
          <w:u w:val="single"/>
        </w:rPr>
        <w:t>collaborations</w:t>
      </w:r>
      <w:r>
        <w:rPr>
          <w:spacing w:val="-1"/>
          <w:u w:val="single"/>
        </w:rPr>
        <w:t xml:space="preserve"> </w:t>
      </w:r>
      <w:r>
        <w:rPr>
          <w:u w:val="single"/>
        </w:rPr>
        <w:t>with</w:t>
      </w:r>
      <w:r>
        <w:rPr>
          <w:spacing w:val="-1"/>
          <w:u w:val="single"/>
        </w:rPr>
        <w:t xml:space="preserve"> </w:t>
      </w:r>
      <w:r>
        <w:rPr>
          <w:u w:val="single"/>
        </w:rPr>
        <w:t>the</w:t>
      </w:r>
      <w:r>
        <w:rPr>
          <w:spacing w:val="-2"/>
          <w:u w:val="single"/>
        </w:rPr>
        <w:t xml:space="preserve"> </w:t>
      </w:r>
      <w:r>
        <w:rPr>
          <w:u w:val="single"/>
        </w:rPr>
        <w:t>local</w:t>
      </w:r>
      <w:r>
        <w:rPr>
          <w:spacing w:val="-1"/>
          <w:u w:val="single"/>
        </w:rPr>
        <w:t xml:space="preserve"> </w:t>
      </w:r>
      <w:r>
        <w:rPr>
          <w:u w:val="single"/>
        </w:rPr>
        <w:t>community</w:t>
      </w:r>
      <w:r>
        <w:rPr>
          <w:spacing w:val="-6"/>
          <w:u w:val="single"/>
        </w:rPr>
        <w:t xml:space="preserve"> </w:t>
      </w:r>
      <w:r>
        <w:rPr>
          <w:u w:val="single"/>
        </w:rPr>
        <w:t>and</w:t>
      </w:r>
      <w:r>
        <w:rPr>
          <w:spacing w:val="-1"/>
          <w:u w:val="single"/>
        </w:rPr>
        <w:t xml:space="preserve"> </w:t>
      </w:r>
      <w:r>
        <w:rPr>
          <w:u w:val="single"/>
        </w:rPr>
        <w:t>with</w:t>
      </w:r>
      <w:r>
        <w:rPr>
          <w:spacing w:val="-1"/>
          <w:u w:val="single"/>
        </w:rPr>
        <w:t xml:space="preserve"> </w:t>
      </w:r>
      <w:r>
        <w:rPr>
          <w:u w:val="single"/>
        </w:rPr>
        <w:t>the Business</w:t>
      </w:r>
      <w:r>
        <w:rPr>
          <w:spacing w:val="-1"/>
          <w:u w:val="single"/>
        </w:rPr>
        <w:t xml:space="preserve"> </w:t>
      </w:r>
      <w:r>
        <w:rPr>
          <w:spacing w:val="-2"/>
          <w:u w:val="single"/>
        </w:rPr>
        <w:t>School</w:t>
      </w:r>
      <w:r>
        <w:rPr>
          <w:spacing w:val="-2"/>
        </w:rPr>
        <w:t>.</w:t>
      </w:r>
    </w:p>
    <w:p w14:paraId="0408292B" w14:textId="77777777" w:rsidR="00BF02EF" w:rsidRDefault="00BF02EF">
      <w:pPr>
        <w:pStyle w:val="BodyText"/>
        <w:rPr>
          <w:sz w:val="20"/>
        </w:rPr>
      </w:pPr>
    </w:p>
    <w:p w14:paraId="0408292C" w14:textId="4D3ABC1A" w:rsidR="00BF02EF" w:rsidRDefault="00A925CE">
      <w:pPr>
        <w:pStyle w:val="BodyText"/>
        <w:spacing w:before="9"/>
        <w:rPr>
          <w:sz w:val="11"/>
        </w:rPr>
      </w:pPr>
      <w:r>
        <w:rPr>
          <w:noProof/>
        </w:rPr>
        <mc:AlternateContent>
          <mc:Choice Requires="wps">
            <w:drawing>
              <wp:anchor distT="0" distB="0" distL="0" distR="0" simplePos="0" relativeHeight="487597568" behindDoc="1" locked="0" layoutInCell="1" allowOverlap="1" wp14:anchorId="04082AC7" wp14:editId="06DC51CC">
                <wp:simplePos x="0" y="0"/>
                <wp:positionH relativeFrom="page">
                  <wp:posOffset>914400</wp:posOffset>
                </wp:positionH>
                <wp:positionV relativeFrom="paragraph">
                  <wp:posOffset>106680</wp:posOffset>
                </wp:positionV>
                <wp:extent cx="5943600" cy="285750"/>
                <wp:effectExtent l="0" t="0" r="0" b="0"/>
                <wp:wrapTopAndBottom/>
                <wp:docPr id="1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B27" w14:textId="77777777" w:rsidR="00BF02EF" w:rsidRDefault="00AC0ED3">
                            <w:pPr>
                              <w:pStyle w:val="BodyText"/>
                              <w:spacing w:before="69"/>
                              <w:ind w:left="1832" w:right="1833"/>
                              <w:jc w:val="center"/>
                              <w:rPr>
                                <w:color w:val="000000"/>
                              </w:rPr>
                            </w:pPr>
                            <w:r>
                              <w:rPr>
                                <w:color w:val="000000"/>
                              </w:rPr>
                              <w:t>Criterion</w:t>
                            </w:r>
                            <w:r>
                              <w:rPr>
                                <w:color w:val="000000"/>
                                <w:spacing w:val="-4"/>
                              </w:rPr>
                              <w:t xml:space="preserve"> </w:t>
                            </w:r>
                            <w:r>
                              <w:rPr>
                                <w:color w:val="000000"/>
                              </w:rPr>
                              <w:t>H</w:t>
                            </w:r>
                            <w:r>
                              <w:rPr>
                                <w:color w:val="000000"/>
                                <w:spacing w:val="-4"/>
                              </w:rPr>
                              <w:t xml:space="preserve"> </w:t>
                            </w:r>
                            <w:r>
                              <w:rPr>
                                <w:color w:val="000000"/>
                              </w:rPr>
                              <w:t>(FLAS):</w:t>
                            </w:r>
                            <w:r>
                              <w:rPr>
                                <w:color w:val="000000"/>
                                <w:spacing w:val="-1"/>
                              </w:rPr>
                              <w:t xml:space="preserve"> </w:t>
                            </w:r>
                            <w:r>
                              <w:rPr>
                                <w:color w:val="000000"/>
                              </w:rPr>
                              <w:t>FLAS</w:t>
                            </w:r>
                            <w:r>
                              <w:rPr>
                                <w:color w:val="000000"/>
                                <w:spacing w:val="-3"/>
                              </w:rPr>
                              <w:t xml:space="preserve"> </w:t>
                            </w:r>
                            <w:r>
                              <w:rPr>
                                <w:color w:val="000000"/>
                              </w:rPr>
                              <w:t>Selection</w:t>
                            </w:r>
                            <w:r>
                              <w:rPr>
                                <w:color w:val="000000"/>
                                <w:spacing w:val="-2"/>
                              </w:rPr>
                              <w:t xml:space="preserve">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2AC7" id="docshape49" o:spid="_x0000_s1067" type="#_x0000_t202" style="position:absolute;margin-left:1in;margin-top:8.4pt;width:468pt;height:22.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" fillcolor="#9cf">
                <v:textbox inset="0,0,0,0">
                  <w:txbxContent>
                    <w:p w14:paraId="04082B27" w14:textId="77777777" w:rsidR="00BF02EF" w:rsidRDefault="00AC0ED3">
                      <w:pPr>
                        <w:pStyle w:val="BodyText"/>
                        <w:spacing w:before="69"/>
                        <w:ind w:left="1832" w:right="1833"/>
                        <w:jc w:val="center"/>
                        <w:rPr>
                          <w:color w:val="000000"/>
                        </w:rPr>
                      </w:pPr>
                      <w:r>
                        <w:rPr>
                          <w:color w:val="000000"/>
                        </w:rPr>
                        <w:t>Criterion</w:t>
                      </w:r>
                      <w:r>
                        <w:rPr>
                          <w:color w:val="000000"/>
                          <w:spacing w:val="-4"/>
                        </w:rPr>
                        <w:t xml:space="preserve"> </w:t>
                      </w:r>
                      <w:r>
                        <w:rPr>
                          <w:color w:val="000000"/>
                        </w:rPr>
                        <w:t>H</w:t>
                      </w:r>
                      <w:r>
                        <w:rPr>
                          <w:color w:val="000000"/>
                          <w:spacing w:val="-4"/>
                        </w:rPr>
                        <w:t xml:space="preserve"> </w:t>
                      </w:r>
                      <w:r>
                        <w:rPr>
                          <w:color w:val="000000"/>
                        </w:rPr>
                        <w:t>(FLAS):</w:t>
                      </w:r>
                      <w:r>
                        <w:rPr>
                          <w:color w:val="000000"/>
                          <w:spacing w:val="-1"/>
                        </w:rPr>
                        <w:t xml:space="preserve"> </w:t>
                      </w:r>
                      <w:r>
                        <w:rPr>
                          <w:color w:val="000000"/>
                        </w:rPr>
                        <w:t>FLAS</w:t>
                      </w:r>
                      <w:r>
                        <w:rPr>
                          <w:color w:val="000000"/>
                          <w:spacing w:val="-3"/>
                        </w:rPr>
                        <w:t xml:space="preserve"> </w:t>
                      </w:r>
                      <w:r>
                        <w:rPr>
                          <w:color w:val="000000"/>
                        </w:rPr>
                        <w:t>Selection</w:t>
                      </w:r>
                      <w:r>
                        <w:rPr>
                          <w:color w:val="000000"/>
                          <w:spacing w:val="-2"/>
                        </w:rPr>
                        <w:t xml:space="preserve"> Procedure</w:t>
                      </w:r>
                    </w:p>
                  </w:txbxContent>
                </v:textbox>
                <w10:wrap type="topAndBottom" anchorx="page"/>
              </v:shape>
            </w:pict>
          </mc:Fallback>
        </mc:AlternateContent>
      </w:r>
    </w:p>
    <w:p w14:paraId="0408292D" w14:textId="77777777" w:rsidR="00BF02EF" w:rsidRDefault="00BF02EF">
      <w:pPr>
        <w:pStyle w:val="BodyText"/>
        <w:spacing w:before="11"/>
        <w:rPr>
          <w:sz w:val="21"/>
        </w:rPr>
      </w:pPr>
    </w:p>
    <w:p w14:paraId="0408292E" w14:textId="77777777" w:rsidR="00BF02EF" w:rsidRDefault="00AC0ED3">
      <w:pPr>
        <w:pStyle w:val="Heading1"/>
        <w:spacing w:before="90"/>
      </w:pPr>
      <w:r>
        <w:t>CRITERION</w:t>
      </w:r>
      <w:r>
        <w:rPr>
          <w:spacing w:val="-6"/>
        </w:rPr>
        <w:t xml:space="preserve"> </w:t>
      </w:r>
      <w:r>
        <w:t>H</w:t>
      </w:r>
      <w:r>
        <w:rPr>
          <w:spacing w:val="-2"/>
        </w:rPr>
        <w:t xml:space="preserve"> </w:t>
      </w:r>
      <w:r>
        <w:t>(FLAS):</w:t>
      </w:r>
      <w:r>
        <w:rPr>
          <w:spacing w:val="-1"/>
        </w:rPr>
        <w:t xml:space="preserve"> </w:t>
      </w:r>
      <w:r>
        <w:t>FLAS</w:t>
      </w:r>
      <w:r>
        <w:rPr>
          <w:spacing w:val="-2"/>
        </w:rPr>
        <w:t xml:space="preserve"> </w:t>
      </w:r>
      <w:r>
        <w:t>SELECTION</w:t>
      </w:r>
      <w:r>
        <w:rPr>
          <w:spacing w:val="-5"/>
        </w:rPr>
        <w:t xml:space="preserve"> </w:t>
      </w:r>
      <w:r>
        <w:rPr>
          <w:spacing w:val="-2"/>
        </w:rPr>
        <w:t>PROCEDURE</w:t>
      </w:r>
    </w:p>
    <w:p w14:paraId="0408292F" w14:textId="77777777" w:rsidR="00BF02EF" w:rsidRDefault="00BF02EF">
      <w:pPr>
        <w:pStyle w:val="BodyText"/>
        <w:spacing w:before="9"/>
        <w:rPr>
          <w:b/>
          <w:sz w:val="23"/>
        </w:rPr>
      </w:pPr>
    </w:p>
    <w:p w14:paraId="04082930" w14:textId="77777777" w:rsidR="00BF02EF" w:rsidRDefault="00AC0ED3">
      <w:pPr>
        <w:pStyle w:val="ListParagraph"/>
        <w:numPr>
          <w:ilvl w:val="2"/>
          <w:numId w:val="4"/>
        </w:numPr>
        <w:tabs>
          <w:tab w:val="left" w:pos="828"/>
        </w:tabs>
        <w:spacing w:line="480" w:lineRule="auto"/>
        <w:ind w:right="845" w:firstLine="0"/>
        <w:rPr>
          <w:sz w:val="24"/>
        </w:rPr>
      </w:pPr>
      <w:r>
        <w:rPr>
          <w:b/>
          <w:sz w:val="24"/>
        </w:rPr>
        <w:t>FLAS</w:t>
      </w:r>
      <w:r>
        <w:rPr>
          <w:b/>
          <w:spacing w:val="-3"/>
          <w:sz w:val="24"/>
        </w:rPr>
        <w:t xml:space="preserve"> </w:t>
      </w:r>
      <w:r>
        <w:rPr>
          <w:b/>
          <w:sz w:val="24"/>
        </w:rPr>
        <w:t>Advertising:</w:t>
      </w:r>
      <w:r>
        <w:rPr>
          <w:b/>
          <w:spacing w:val="-4"/>
          <w:sz w:val="24"/>
        </w:rPr>
        <w:t xml:space="preserve"> </w:t>
      </w:r>
      <w:r>
        <w:rPr>
          <w:sz w:val="24"/>
        </w:rPr>
        <w:t>ASC</w:t>
      </w:r>
      <w:r>
        <w:rPr>
          <w:spacing w:val="-3"/>
          <w:sz w:val="24"/>
        </w:rPr>
        <w:t xml:space="preserve"> </w:t>
      </w:r>
      <w:r>
        <w:rPr>
          <w:sz w:val="24"/>
        </w:rPr>
        <w:t>advertises</w:t>
      </w:r>
      <w:r>
        <w:rPr>
          <w:spacing w:val="-3"/>
          <w:sz w:val="24"/>
        </w:rPr>
        <w:t xml:space="preserve"> </w:t>
      </w:r>
      <w:r>
        <w:rPr>
          <w:sz w:val="24"/>
        </w:rPr>
        <w:t>through</w:t>
      </w:r>
      <w:r>
        <w:rPr>
          <w:spacing w:val="-3"/>
          <w:sz w:val="24"/>
        </w:rPr>
        <w:t xml:space="preserve"> </w:t>
      </w:r>
      <w:r>
        <w:rPr>
          <w:sz w:val="24"/>
        </w:rPr>
        <w:t>the</w:t>
      </w:r>
      <w:r>
        <w:rPr>
          <w:spacing w:val="-4"/>
          <w:sz w:val="24"/>
        </w:rPr>
        <w:t xml:space="preserve"> </w:t>
      </w:r>
      <w:r>
        <w:rPr>
          <w:sz w:val="24"/>
        </w:rPr>
        <w:t>ASC</w:t>
      </w:r>
      <w:r>
        <w:rPr>
          <w:spacing w:val="-3"/>
          <w:sz w:val="24"/>
        </w:rPr>
        <w:t xml:space="preserve"> </w:t>
      </w:r>
      <w:r>
        <w:rPr>
          <w:sz w:val="24"/>
        </w:rPr>
        <w:t>website</w:t>
      </w:r>
      <w:r>
        <w:rPr>
          <w:spacing w:val="-4"/>
          <w:sz w:val="24"/>
        </w:rPr>
        <w:t xml:space="preserve"> </w:t>
      </w:r>
      <w:r>
        <w:rPr>
          <w:sz w:val="24"/>
        </w:rPr>
        <w:t>and</w:t>
      </w:r>
      <w:r>
        <w:rPr>
          <w:spacing w:val="-3"/>
          <w:sz w:val="24"/>
        </w:rPr>
        <w:t xml:space="preserve"> </w:t>
      </w:r>
      <w:r>
        <w:rPr>
          <w:sz w:val="24"/>
        </w:rPr>
        <w:t>social</w:t>
      </w:r>
      <w:r>
        <w:rPr>
          <w:spacing w:val="-3"/>
          <w:sz w:val="24"/>
        </w:rPr>
        <w:t xml:space="preserve"> </w:t>
      </w:r>
      <w:r>
        <w:rPr>
          <w:sz w:val="24"/>
        </w:rPr>
        <w:t>media</w:t>
      </w:r>
      <w:r>
        <w:rPr>
          <w:spacing w:val="-4"/>
          <w:sz w:val="24"/>
        </w:rPr>
        <w:t xml:space="preserve"> </w:t>
      </w:r>
      <w:r>
        <w:rPr>
          <w:sz w:val="24"/>
        </w:rPr>
        <w:t>posts</w:t>
      </w:r>
      <w:r>
        <w:rPr>
          <w:spacing w:val="-3"/>
          <w:sz w:val="24"/>
        </w:rPr>
        <w:t xml:space="preserve"> </w:t>
      </w:r>
      <w:r>
        <w:rPr>
          <w:sz w:val="24"/>
        </w:rPr>
        <w:t xml:space="preserve">on our Facebook, </w:t>
      </w:r>
      <w:proofErr w:type="gramStart"/>
      <w:r>
        <w:rPr>
          <w:sz w:val="24"/>
        </w:rPr>
        <w:t>Twitter</w:t>
      </w:r>
      <w:proofErr w:type="gramEnd"/>
      <w:r>
        <w:rPr>
          <w:sz w:val="24"/>
        </w:rPr>
        <w:t xml:space="preserve"> and Instagram accounts; ASC’s weekly newsletter to a national mailing</w:t>
      </w:r>
    </w:p>
    <w:p w14:paraId="04082931" w14:textId="77777777" w:rsidR="00BF02EF" w:rsidRDefault="00BF02EF">
      <w:pPr>
        <w:spacing w:line="480" w:lineRule="auto"/>
        <w:rPr>
          <w:sz w:val="24"/>
        </w:rPr>
        <w:sectPr w:rsidR="00BF02EF">
          <w:pgSz w:w="12240" w:h="15840"/>
          <w:pgMar w:top="1320" w:right="780" w:bottom="1240" w:left="1280" w:header="729" w:footer="1055" w:gutter="0"/>
          <w:cols w:space="720"/>
        </w:sectPr>
      </w:pPr>
    </w:p>
    <w:p w14:paraId="04082932" w14:textId="06E93513" w:rsidR="00BF02EF" w:rsidRDefault="00A925CE">
      <w:pPr>
        <w:pStyle w:val="BodyText"/>
        <w:spacing w:before="100" w:line="480" w:lineRule="auto"/>
        <w:ind w:left="159" w:right="703"/>
      </w:pPr>
      <w:r>
        <w:rPr>
          <w:noProof/>
        </w:rPr>
        <w:lastRenderedPageBreak/>
        <mc:AlternateContent>
          <mc:Choice Requires="wps">
            <w:drawing>
              <wp:anchor distT="0" distB="0" distL="114300" distR="114300" simplePos="0" relativeHeight="15738880" behindDoc="0" locked="0" layoutInCell="1" allowOverlap="1" wp14:anchorId="04082AC8" wp14:editId="60B47B40">
                <wp:simplePos x="0" y="0"/>
                <wp:positionH relativeFrom="page">
                  <wp:posOffset>3021965</wp:posOffset>
                </wp:positionH>
                <wp:positionV relativeFrom="paragraph">
                  <wp:posOffset>1464310</wp:posOffset>
                </wp:positionV>
                <wp:extent cx="3836035" cy="2348865"/>
                <wp:effectExtent l="0" t="0" r="0" b="0"/>
                <wp:wrapNone/>
                <wp:docPr id="1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234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1084"/>
                            </w:tblGrid>
                            <w:tr w:rsidR="00BF02EF" w14:paraId="04082B29" w14:textId="77777777">
                              <w:trPr>
                                <w:trHeight w:val="350"/>
                              </w:trPr>
                              <w:tc>
                                <w:tcPr>
                                  <w:tcW w:w="6030" w:type="dxa"/>
                                  <w:gridSpan w:val="2"/>
                                  <w:shd w:val="clear" w:color="auto" w:fill="2074EE"/>
                                </w:tcPr>
                                <w:p w14:paraId="04082B28" w14:textId="77777777" w:rsidR="00BF02EF" w:rsidRDefault="00AC0ED3">
                                  <w:pPr>
                                    <w:pStyle w:val="TableParagraph"/>
                                    <w:spacing w:before="60"/>
                                    <w:ind w:left="2075"/>
                                    <w:rPr>
                                      <w:b/>
                                      <w:sz w:val="20"/>
                                    </w:rPr>
                                  </w:pPr>
                                  <w:r>
                                    <w:rPr>
                                      <w:b/>
                                      <w:color w:val="FFFFFF"/>
                                      <w:sz w:val="20"/>
                                    </w:rPr>
                                    <w:t>H.1.d</w:t>
                                  </w:r>
                                  <w:r>
                                    <w:rPr>
                                      <w:b/>
                                      <w:color w:val="FFFFFF"/>
                                      <w:spacing w:val="-6"/>
                                      <w:sz w:val="20"/>
                                    </w:rPr>
                                    <w:t xml:space="preserve"> </w:t>
                                  </w:r>
                                  <w:r>
                                    <w:rPr>
                                      <w:b/>
                                      <w:color w:val="FFFFFF"/>
                                      <w:sz w:val="20"/>
                                    </w:rPr>
                                    <w:t>FLAS</w:t>
                                  </w:r>
                                  <w:r>
                                    <w:rPr>
                                      <w:b/>
                                      <w:color w:val="FFFFFF"/>
                                      <w:spacing w:val="-5"/>
                                      <w:sz w:val="20"/>
                                    </w:rPr>
                                    <w:t xml:space="preserve"> </w:t>
                                  </w:r>
                                  <w:r>
                                    <w:rPr>
                                      <w:b/>
                                      <w:color w:val="FFFFFF"/>
                                      <w:spacing w:val="-2"/>
                                      <w:sz w:val="20"/>
                                    </w:rPr>
                                    <w:t>Calendar</w:t>
                                  </w:r>
                                </w:p>
                              </w:tc>
                            </w:tr>
                            <w:tr w:rsidR="00BF02EF" w14:paraId="04082B2C" w14:textId="77777777">
                              <w:trPr>
                                <w:trHeight w:val="246"/>
                              </w:trPr>
                              <w:tc>
                                <w:tcPr>
                                  <w:tcW w:w="4946" w:type="dxa"/>
                                  <w:shd w:val="clear" w:color="auto" w:fill="99CCFF"/>
                                </w:tcPr>
                                <w:p w14:paraId="04082B2A" w14:textId="77777777" w:rsidR="00BF02EF" w:rsidRDefault="00AC0ED3">
                                  <w:pPr>
                                    <w:pStyle w:val="TableParagraph"/>
                                    <w:spacing w:before="10" w:line="217" w:lineRule="exact"/>
                                    <w:ind w:left="2230" w:right="2220"/>
                                    <w:jc w:val="center"/>
                                    <w:rPr>
                                      <w:b/>
                                      <w:sz w:val="20"/>
                                    </w:rPr>
                                  </w:pPr>
                                  <w:r>
                                    <w:rPr>
                                      <w:b/>
                                      <w:spacing w:val="-2"/>
                                      <w:sz w:val="20"/>
                                    </w:rPr>
                                    <w:t>Steps</w:t>
                                  </w:r>
                                </w:p>
                              </w:tc>
                              <w:tc>
                                <w:tcPr>
                                  <w:tcW w:w="1084" w:type="dxa"/>
                                  <w:shd w:val="clear" w:color="auto" w:fill="99CCFF"/>
                                </w:tcPr>
                                <w:p w14:paraId="04082B2B" w14:textId="77777777" w:rsidR="00BF02EF" w:rsidRDefault="00AC0ED3">
                                  <w:pPr>
                                    <w:pStyle w:val="TableParagraph"/>
                                    <w:spacing w:line="227" w:lineRule="exact"/>
                                    <w:ind w:left="50" w:right="45"/>
                                    <w:jc w:val="center"/>
                                    <w:rPr>
                                      <w:b/>
                                      <w:sz w:val="20"/>
                                    </w:rPr>
                                  </w:pPr>
                                  <w:r>
                                    <w:rPr>
                                      <w:b/>
                                      <w:spacing w:val="-2"/>
                                      <w:sz w:val="20"/>
                                    </w:rPr>
                                    <w:t>Timeframe</w:t>
                                  </w:r>
                                </w:p>
                              </w:tc>
                            </w:tr>
                            <w:tr w:rsidR="00BF02EF" w14:paraId="04082B2F" w14:textId="77777777">
                              <w:trPr>
                                <w:trHeight w:val="270"/>
                              </w:trPr>
                              <w:tc>
                                <w:tcPr>
                                  <w:tcW w:w="4946" w:type="dxa"/>
                                </w:tcPr>
                                <w:p w14:paraId="04082B2D" w14:textId="77777777" w:rsidR="00BF02EF" w:rsidRDefault="00AC0ED3">
                                  <w:pPr>
                                    <w:pStyle w:val="TableParagraph"/>
                                    <w:ind w:left="59"/>
                                    <w:rPr>
                                      <w:sz w:val="20"/>
                                    </w:rPr>
                                  </w:pPr>
                                  <w:r>
                                    <w:rPr>
                                      <w:sz w:val="20"/>
                                    </w:rPr>
                                    <w:t>Informational</w:t>
                                  </w:r>
                                  <w:r>
                                    <w:rPr>
                                      <w:spacing w:val="-9"/>
                                      <w:sz w:val="20"/>
                                    </w:rPr>
                                    <w:t xml:space="preserve"> </w:t>
                                  </w:r>
                                  <w:r>
                                    <w:rPr>
                                      <w:sz w:val="20"/>
                                    </w:rPr>
                                    <w:t>meetings</w:t>
                                  </w:r>
                                  <w:r>
                                    <w:rPr>
                                      <w:spacing w:val="-10"/>
                                      <w:sz w:val="20"/>
                                    </w:rPr>
                                    <w:t xml:space="preserve"> </w:t>
                                  </w:r>
                                  <w:r>
                                    <w:rPr>
                                      <w:sz w:val="20"/>
                                    </w:rPr>
                                    <w:t>about</w:t>
                                  </w:r>
                                  <w:r>
                                    <w:rPr>
                                      <w:spacing w:val="-8"/>
                                      <w:sz w:val="20"/>
                                    </w:rPr>
                                    <w:t xml:space="preserve"> </w:t>
                                  </w:r>
                                  <w:r>
                                    <w:rPr>
                                      <w:spacing w:val="-2"/>
                                      <w:sz w:val="20"/>
                                    </w:rPr>
                                    <w:t>fellowships</w:t>
                                  </w:r>
                                </w:p>
                              </w:tc>
                              <w:tc>
                                <w:tcPr>
                                  <w:tcW w:w="1084" w:type="dxa"/>
                                </w:tcPr>
                                <w:p w14:paraId="04082B2E" w14:textId="77777777" w:rsidR="00BF02EF" w:rsidRDefault="00AC0ED3">
                                  <w:pPr>
                                    <w:pStyle w:val="TableParagraph"/>
                                    <w:ind w:left="50" w:right="42"/>
                                    <w:jc w:val="center"/>
                                    <w:rPr>
                                      <w:sz w:val="20"/>
                                    </w:rPr>
                                  </w:pPr>
                                  <w:r>
                                    <w:rPr>
                                      <w:spacing w:val="-2"/>
                                      <w:sz w:val="20"/>
                                    </w:rPr>
                                    <w:t>Sept-</w:t>
                                  </w:r>
                                  <w:r>
                                    <w:rPr>
                                      <w:spacing w:val="-5"/>
                                      <w:sz w:val="20"/>
                                    </w:rPr>
                                    <w:t>Dec</w:t>
                                  </w:r>
                                </w:p>
                              </w:tc>
                            </w:tr>
                            <w:tr w:rsidR="00BF02EF" w14:paraId="04082B32" w14:textId="77777777">
                              <w:trPr>
                                <w:trHeight w:val="270"/>
                              </w:trPr>
                              <w:tc>
                                <w:tcPr>
                                  <w:tcW w:w="4946" w:type="dxa"/>
                                </w:tcPr>
                                <w:p w14:paraId="04082B30" w14:textId="77777777" w:rsidR="00BF02EF" w:rsidRDefault="00AC0ED3">
                                  <w:pPr>
                                    <w:pStyle w:val="TableParagraph"/>
                                    <w:ind w:left="59"/>
                                    <w:rPr>
                                      <w:sz w:val="20"/>
                                    </w:rPr>
                                  </w:pPr>
                                  <w:r>
                                    <w:rPr>
                                      <w:sz w:val="20"/>
                                    </w:rPr>
                                    <w:t>AY</w:t>
                                  </w:r>
                                  <w:r>
                                    <w:rPr>
                                      <w:spacing w:val="-7"/>
                                      <w:sz w:val="20"/>
                                    </w:rPr>
                                    <w:t xml:space="preserve"> </w:t>
                                  </w:r>
                                  <w:r>
                                    <w:rPr>
                                      <w:sz w:val="20"/>
                                    </w:rPr>
                                    <w:t>and</w:t>
                                  </w:r>
                                  <w:r>
                                    <w:rPr>
                                      <w:spacing w:val="-5"/>
                                      <w:sz w:val="20"/>
                                    </w:rPr>
                                    <w:t xml:space="preserve"> </w:t>
                                  </w:r>
                                  <w:r>
                                    <w:rPr>
                                      <w:sz w:val="20"/>
                                    </w:rPr>
                                    <w:t>Summer</w:t>
                                  </w:r>
                                  <w:r>
                                    <w:rPr>
                                      <w:spacing w:val="-5"/>
                                      <w:sz w:val="20"/>
                                    </w:rPr>
                                    <w:t xml:space="preserve"> </w:t>
                                  </w:r>
                                  <w:r>
                                    <w:rPr>
                                      <w:sz w:val="20"/>
                                    </w:rPr>
                                    <w:t>FLAS</w:t>
                                  </w:r>
                                  <w:r>
                                    <w:rPr>
                                      <w:spacing w:val="-6"/>
                                      <w:sz w:val="20"/>
                                    </w:rPr>
                                    <w:t xml:space="preserve"> </w:t>
                                  </w:r>
                                  <w:r>
                                    <w:rPr>
                                      <w:sz w:val="20"/>
                                    </w:rPr>
                                    <w:t>application</w:t>
                                  </w:r>
                                  <w:r>
                                    <w:rPr>
                                      <w:spacing w:val="-7"/>
                                      <w:sz w:val="20"/>
                                    </w:rPr>
                                    <w:t xml:space="preserve"> </w:t>
                                  </w:r>
                                  <w:r>
                                    <w:rPr>
                                      <w:spacing w:val="-4"/>
                                      <w:sz w:val="20"/>
                                    </w:rPr>
                                    <w:t>opens</w:t>
                                  </w:r>
                                </w:p>
                              </w:tc>
                              <w:tc>
                                <w:tcPr>
                                  <w:tcW w:w="1084" w:type="dxa"/>
                                </w:tcPr>
                                <w:p w14:paraId="04082B31" w14:textId="77777777" w:rsidR="00BF02EF" w:rsidRDefault="00AC0ED3">
                                  <w:pPr>
                                    <w:pStyle w:val="TableParagraph"/>
                                    <w:ind w:left="50" w:right="42"/>
                                    <w:jc w:val="center"/>
                                    <w:rPr>
                                      <w:sz w:val="20"/>
                                    </w:rPr>
                                  </w:pPr>
                                  <w:r>
                                    <w:rPr>
                                      <w:spacing w:val="-2"/>
                                      <w:sz w:val="20"/>
                                    </w:rPr>
                                    <w:t>Dec-</w:t>
                                  </w:r>
                                  <w:r>
                                    <w:rPr>
                                      <w:spacing w:val="-5"/>
                                      <w:sz w:val="20"/>
                                    </w:rPr>
                                    <w:t>Jan</w:t>
                                  </w:r>
                                </w:p>
                              </w:tc>
                            </w:tr>
                            <w:tr w:rsidR="00BF02EF" w14:paraId="04082B35" w14:textId="77777777">
                              <w:trPr>
                                <w:trHeight w:val="498"/>
                              </w:trPr>
                              <w:tc>
                                <w:tcPr>
                                  <w:tcW w:w="4946" w:type="dxa"/>
                                </w:tcPr>
                                <w:p w14:paraId="04082B33" w14:textId="77777777" w:rsidR="00BF02EF" w:rsidRDefault="00AC0ED3">
                                  <w:pPr>
                                    <w:pStyle w:val="TableParagraph"/>
                                    <w:ind w:left="59" w:right="136"/>
                                    <w:rPr>
                                      <w:sz w:val="20"/>
                                    </w:rPr>
                                  </w:pPr>
                                  <w:r>
                                    <w:rPr>
                                      <w:sz w:val="20"/>
                                    </w:rPr>
                                    <w:t>Financial</w:t>
                                  </w:r>
                                  <w:r>
                                    <w:rPr>
                                      <w:spacing w:val="-5"/>
                                      <w:sz w:val="20"/>
                                    </w:rPr>
                                    <w:t xml:space="preserve"> </w:t>
                                  </w:r>
                                  <w:r>
                                    <w:rPr>
                                      <w:sz w:val="20"/>
                                    </w:rPr>
                                    <w:t>Aid</w:t>
                                  </w:r>
                                  <w:r>
                                    <w:rPr>
                                      <w:spacing w:val="-6"/>
                                      <w:sz w:val="20"/>
                                    </w:rPr>
                                    <w:t xml:space="preserve"> </w:t>
                                  </w:r>
                                  <w:r>
                                    <w:rPr>
                                      <w:sz w:val="20"/>
                                    </w:rPr>
                                    <w:t>offices</w:t>
                                  </w:r>
                                  <w:r>
                                    <w:rPr>
                                      <w:spacing w:val="-8"/>
                                      <w:sz w:val="20"/>
                                    </w:rPr>
                                    <w:t xml:space="preserve"> </w:t>
                                  </w:r>
                                  <w:r>
                                    <w:rPr>
                                      <w:sz w:val="20"/>
                                    </w:rPr>
                                    <w:t>assist</w:t>
                                  </w:r>
                                  <w:r>
                                    <w:rPr>
                                      <w:spacing w:val="-7"/>
                                      <w:sz w:val="20"/>
                                    </w:rPr>
                                    <w:t xml:space="preserve"> </w:t>
                                  </w:r>
                                  <w:r>
                                    <w:rPr>
                                      <w:sz w:val="20"/>
                                    </w:rPr>
                                    <w:t>centers</w:t>
                                  </w:r>
                                  <w:r>
                                    <w:rPr>
                                      <w:spacing w:val="-5"/>
                                      <w:sz w:val="20"/>
                                    </w:rPr>
                                    <w:t xml:space="preserve"> </w:t>
                                  </w:r>
                                  <w:r>
                                    <w:rPr>
                                      <w:sz w:val="20"/>
                                    </w:rPr>
                                    <w:t>with</w:t>
                                  </w:r>
                                  <w:r>
                                    <w:rPr>
                                      <w:spacing w:val="-8"/>
                                      <w:sz w:val="20"/>
                                    </w:rPr>
                                    <w:t xml:space="preserve"> </w:t>
                                  </w:r>
                                  <w:r>
                                    <w:rPr>
                                      <w:sz w:val="20"/>
                                    </w:rPr>
                                    <w:t>interpreting FAFSA results</w:t>
                                  </w:r>
                                </w:p>
                              </w:tc>
                              <w:tc>
                                <w:tcPr>
                                  <w:tcW w:w="1084" w:type="dxa"/>
                                </w:tcPr>
                                <w:p w14:paraId="04082B34" w14:textId="77777777" w:rsidR="00BF02EF" w:rsidRDefault="00AC0ED3">
                                  <w:pPr>
                                    <w:pStyle w:val="TableParagraph"/>
                                    <w:spacing w:before="115"/>
                                    <w:ind w:left="50" w:right="43"/>
                                    <w:jc w:val="center"/>
                                    <w:rPr>
                                      <w:sz w:val="20"/>
                                    </w:rPr>
                                  </w:pPr>
                                  <w:r>
                                    <w:rPr>
                                      <w:spacing w:val="-2"/>
                                      <w:sz w:val="20"/>
                                    </w:rPr>
                                    <w:t>Jan-</w:t>
                                  </w:r>
                                  <w:r>
                                    <w:rPr>
                                      <w:spacing w:val="-5"/>
                                      <w:sz w:val="20"/>
                                    </w:rPr>
                                    <w:t>Feb</w:t>
                                  </w:r>
                                </w:p>
                              </w:tc>
                            </w:tr>
                            <w:tr w:rsidR="00BF02EF" w14:paraId="04082B38" w14:textId="77777777">
                              <w:trPr>
                                <w:trHeight w:val="270"/>
                              </w:trPr>
                              <w:tc>
                                <w:tcPr>
                                  <w:tcW w:w="4946" w:type="dxa"/>
                                </w:tcPr>
                                <w:p w14:paraId="04082B36" w14:textId="77777777" w:rsidR="00BF02EF" w:rsidRDefault="00AC0ED3">
                                  <w:pPr>
                                    <w:pStyle w:val="TableParagraph"/>
                                    <w:ind w:left="59"/>
                                    <w:rPr>
                                      <w:sz w:val="20"/>
                                    </w:rPr>
                                  </w:pPr>
                                  <w:r>
                                    <w:rPr>
                                      <w:sz w:val="20"/>
                                    </w:rPr>
                                    <w:t>Application</w:t>
                                  </w:r>
                                  <w:r>
                                    <w:rPr>
                                      <w:spacing w:val="-7"/>
                                      <w:sz w:val="20"/>
                                    </w:rPr>
                                    <w:t xml:space="preserve"> </w:t>
                                  </w:r>
                                  <w:r>
                                    <w:rPr>
                                      <w:sz w:val="20"/>
                                    </w:rPr>
                                    <w:t>review</w:t>
                                  </w:r>
                                  <w:r>
                                    <w:rPr>
                                      <w:spacing w:val="-8"/>
                                      <w:sz w:val="20"/>
                                    </w:rPr>
                                    <w:t xml:space="preserve"> </w:t>
                                  </w:r>
                                  <w:r>
                                    <w:rPr>
                                      <w:sz w:val="20"/>
                                    </w:rPr>
                                    <w:t>by</w:t>
                                  </w:r>
                                  <w:r>
                                    <w:rPr>
                                      <w:spacing w:val="-9"/>
                                      <w:sz w:val="20"/>
                                    </w:rPr>
                                    <w:t xml:space="preserve"> </w:t>
                                  </w:r>
                                  <w:r>
                                    <w:rPr>
                                      <w:sz w:val="20"/>
                                    </w:rPr>
                                    <w:t>FLAS</w:t>
                                  </w:r>
                                  <w:r>
                                    <w:rPr>
                                      <w:spacing w:val="-6"/>
                                      <w:sz w:val="20"/>
                                    </w:rPr>
                                    <w:t xml:space="preserve"> </w:t>
                                  </w:r>
                                  <w:r>
                                    <w:rPr>
                                      <w:sz w:val="20"/>
                                    </w:rPr>
                                    <w:t>selection</w:t>
                                  </w:r>
                                  <w:r>
                                    <w:rPr>
                                      <w:spacing w:val="-6"/>
                                      <w:sz w:val="20"/>
                                    </w:rPr>
                                    <w:t xml:space="preserve"> </w:t>
                                  </w:r>
                                  <w:r>
                                    <w:rPr>
                                      <w:spacing w:val="-2"/>
                                      <w:sz w:val="20"/>
                                    </w:rPr>
                                    <w:t>committee</w:t>
                                  </w:r>
                                </w:p>
                              </w:tc>
                              <w:tc>
                                <w:tcPr>
                                  <w:tcW w:w="1084" w:type="dxa"/>
                                </w:tcPr>
                                <w:p w14:paraId="04082B37" w14:textId="77777777" w:rsidR="00BF02EF" w:rsidRDefault="00AC0ED3">
                                  <w:pPr>
                                    <w:pStyle w:val="TableParagraph"/>
                                    <w:ind w:left="50" w:right="43"/>
                                    <w:jc w:val="center"/>
                                    <w:rPr>
                                      <w:sz w:val="20"/>
                                    </w:rPr>
                                  </w:pPr>
                                  <w:r>
                                    <w:rPr>
                                      <w:spacing w:val="-5"/>
                                      <w:sz w:val="20"/>
                                    </w:rPr>
                                    <w:t>Feb</w:t>
                                  </w:r>
                                </w:p>
                              </w:tc>
                            </w:tr>
                            <w:tr w:rsidR="00BF02EF" w14:paraId="04082B3B" w14:textId="77777777">
                              <w:trPr>
                                <w:trHeight w:val="498"/>
                              </w:trPr>
                              <w:tc>
                                <w:tcPr>
                                  <w:tcW w:w="4946" w:type="dxa"/>
                                </w:tcPr>
                                <w:p w14:paraId="04082B39" w14:textId="77777777" w:rsidR="00BF02EF" w:rsidRDefault="00AC0ED3">
                                  <w:pPr>
                                    <w:pStyle w:val="TableParagraph"/>
                                    <w:ind w:left="59" w:right="136"/>
                                    <w:rPr>
                                      <w:sz w:val="20"/>
                                    </w:rPr>
                                  </w:pPr>
                                  <w:r>
                                    <w:rPr>
                                      <w:sz w:val="20"/>
                                    </w:rPr>
                                    <w:t>Summer</w:t>
                                  </w:r>
                                  <w:r>
                                    <w:rPr>
                                      <w:spacing w:val="-5"/>
                                      <w:sz w:val="20"/>
                                    </w:rPr>
                                    <w:t xml:space="preserve"> </w:t>
                                  </w:r>
                                  <w:r>
                                    <w:rPr>
                                      <w:sz w:val="20"/>
                                    </w:rPr>
                                    <w:t>&amp;</w:t>
                                  </w:r>
                                  <w:r>
                                    <w:rPr>
                                      <w:spacing w:val="-5"/>
                                      <w:sz w:val="20"/>
                                    </w:rPr>
                                    <w:t xml:space="preserve"> </w:t>
                                  </w:r>
                                  <w:r>
                                    <w:rPr>
                                      <w:sz w:val="20"/>
                                    </w:rPr>
                                    <w:t>AY</w:t>
                                  </w:r>
                                  <w:r>
                                    <w:rPr>
                                      <w:spacing w:val="-6"/>
                                      <w:sz w:val="20"/>
                                    </w:rPr>
                                    <w:t xml:space="preserve"> </w:t>
                                  </w:r>
                                  <w:r>
                                    <w:rPr>
                                      <w:sz w:val="20"/>
                                    </w:rPr>
                                    <w:t>FLAS</w:t>
                                  </w:r>
                                  <w:r>
                                    <w:rPr>
                                      <w:spacing w:val="-6"/>
                                      <w:sz w:val="20"/>
                                    </w:rPr>
                                    <w:t xml:space="preserve"> </w:t>
                                  </w:r>
                                  <w:r>
                                    <w:rPr>
                                      <w:sz w:val="20"/>
                                    </w:rPr>
                                    <w:t>notifications</w:t>
                                  </w:r>
                                  <w:r>
                                    <w:rPr>
                                      <w:spacing w:val="-7"/>
                                      <w:sz w:val="20"/>
                                    </w:rPr>
                                    <w:t xml:space="preserve"> </w:t>
                                  </w:r>
                                  <w:r>
                                    <w:rPr>
                                      <w:sz w:val="20"/>
                                    </w:rPr>
                                    <w:t>(AY</w:t>
                                  </w:r>
                                  <w:r>
                                    <w:rPr>
                                      <w:spacing w:val="-6"/>
                                      <w:sz w:val="20"/>
                                    </w:rPr>
                                    <w:t xml:space="preserve"> </w:t>
                                  </w:r>
                                  <w:r>
                                    <w:rPr>
                                      <w:sz w:val="20"/>
                                    </w:rPr>
                                    <w:t>awards</w:t>
                                  </w:r>
                                  <w:r>
                                    <w:rPr>
                                      <w:spacing w:val="-7"/>
                                      <w:sz w:val="20"/>
                                    </w:rPr>
                                    <w:t xml:space="preserve"> </w:t>
                                  </w:r>
                                  <w:r>
                                    <w:rPr>
                                      <w:sz w:val="20"/>
                                    </w:rPr>
                                    <w:t>contingent on IFLE funding notification)</w:t>
                                  </w:r>
                                </w:p>
                              </w:tc>
                              <w:tc>
                                <w:tcPr>
                                  <w:tcW w:w="1084" w:type="dxa"/>
                                </w:tcPr>
                                <w:p w14:paraId="04082B3A" w14:textId="77777777" w:rsidR="00BF02EF" w:rsidRDefault="00AC0ED3">
                                  <w:pPr>
                                    <w:pStyle w:val="TableParagraph"/>
                                    <w:spacing w:before="115"/>
                                    <w:ind w:left="50" w:right="42"/>
                                    <w:jc w:val="center"/>
                                    <w:rPr>
                                      <w:sz w:val="20"/>
                                    </w:rPr>
                                  </w:pPr>
                                  <w:r>
                                    <w:rPr>
                                      <w:spacing w:val="-2"/>
                                      <w:sz w:val="20"/>
                                    </w:rPr>
                                    <w:t>Feb-</w:t>
                                  </w:r>
                                  <w:r>
                                    <w:rPr>
                                      <w:spacing w:val="-5"/>
                                      <w:sz w:val="20"/>
                                    </w:rPr>
                                    <w:t>Mar</w:t>
                                  </w:r>
                                </w:p>
                              </w:tc>
                            </w:tr>
                            <w:tr w:rsidR="00BF02EF" w14:paraId="04082B3E" w14:textId="77777777">
                              <w:trPr>
                                <w:trHeight w:val="270"/>
                              </w:trPr>
                              <w:tc>
                                <w:tcPr>
                                  <w:tcW w:w="4946" w:type="dxa"/>
                                </w:tcPr>
                                <w:p w14:paraId="04082B3C" w14:textId="77777777" w:rsidR="00BF02EF" w:rsidRDefault="00AC0ED3">
                                  <w:pPr>
                                    <w:pStyle w:val="TableParagraph"/>
                                    <w:ind w:left="59"/>
                                    <w:rPr>
                                      <w:sz w:val="20"/>
                                    </w:rPr>
                                  </w:pPr>
                                  <w:r>
                                    <w:rPr>
                                      <w:sz w:val="20"/>
                                    </w:rPr>
                                    <w:t>IFLE</w:t>
                                  </w:r>
                                  <w:r>
                                    <w:rPr>
                                      <w:spacing w:val="-6"/>
                                      <w:sz w:val="20"/>
                                    </w:rPr>
                                    <w:t xml:space="preserve"> </w:t>
                                  </w:r>
                                  <w:r>
                                    <w:rPr>
                                      <w:sz w:val="20"/>
                                    </w:rPr>
                                    <w:t>approval</w:t>
                                  </w:r>
                                  <w:r>
                                    <w:rPr>
                                      <w:spacing w:val="-6"/>
                                      <w:sz w:val="20"/>
                                    </w:rPr>
                                    <w:t xml:space="preserve"> </w:t>
                                  </w:r>
                                  <w:r>
                                    <w:rPr>
                                      <w:sz w:val="20"/>
                                    </w:rPr>
                                    <w:t>for</w:t>
                                  </w:r>
                                  <w:r>
                                    <w:rPr>
                                      <w:spacing w:val="-5"/>
                                      <w:sz w:val="20"/>
                                    </w:rPr>
                                    <w:t xml:space="preserve"> </w:t>
                                  </w:r>
                                  <w:r>
                                    <w:rPr>
                                      <w:sz w:val="20"/>
                                    </w:rPr>
                                    <w:t>Summer</w:t>
                                  </w:r>
                                  <w:r>
                                    <w:rPr>
                                      <w:spacing w:val="-5"/>
                                      <w:sz w:val="20"/>
                                    </w:rPr>
                                    <w:t xml:space="preserve"> </w:t>
                                  </w:r>
                                  <w:r>
                                    <w:rPr>
                                      <w:sz w:val="20"/>
                                    </w:rPr>
                                    <w:t>FLAS</w:t>
                                  </w:r>
                                  <w:r>
                                    <w:rPr>
                                      <w:spacing w:val="-6"/>
                                      <w:sz w:val="20"/>
                                    </w:rPr>
                                    <w:t xml:space="preserve"> </w:t>
                                  </w:r>
                                  <w:r>
                                    <w:rPr>
                                      <w:spacing w:val="-2"/>
                                      <w:sz w:val="20"/>
                                    </w:rPr>
                                    <w:t>awards/travel</w:t>
                                  </w:r>
                                </w:p>
                              </w:tc>
                              <w:tc>
                                <w:tcPr>
                                  <w:tcW w:w="1084" w:type="dxa"/>
                                </w:tcPr>
                                <w:p w14:paraId="04082B3D" w14:textId="77777777" w:rsidR="00BF02EF" w:rsidRDefault="00AC0ED3">
                                  <w:pPr>
                                    <w:pStyle w:val="TableParagraph"/>
                                    <w:ind w:left="50" w:right="40"/>
                                    <w:jc w:val="center"/>
                                    <w:rPr>
                                      <w:sz w:val="20"/>
                                    </w:rPr>
                                  </w:pPr>
                                  <w:r>
                                    <w:rPr>
                                      <w:spacing w:val="-2"/>
                                      <w:sz w:val="20"/>
                                    </w:rPr>
                                    <w:t>Mar-</w:t>
                                  </w:r>
                                  <w:r>
                                    <w:rPr>
                                      <w:spacing w:val="-5"/>
                                      <w:sz w:val="20"/>
                                    </w:rPr>
                                    <w:t>May</w:t>
                                  </w:r>
                                </w:p>
                              </w:tc>
                            </w:tr>
                            <w:tr w:rsidR="00BF02EF" w14:paraId="04082B41" w14:textId="77777777">
                              <w:trPr>
                                <w:trHeight w:val="270"/>
                              </w:trPr>
                              <w:tc>
                                <w:tcPr>
                                  <w:tcW w:w="4946" w:type="dxa"/>
                                </w:tcPr>
                                <w:p w14:paraId="04082B3F" w14:textId="77777777" w:rsidR="00BF02EF" w:rsidRDefault="00AC0ED3">
                                  <w:pPr>
                                    <w:pStyle w:val="TableParagraph"/>
                                    <w:ind w:left="59"/>
                                    <w:rPr>
                                      <w:sz w:val="20"/>
                                    </w:rPr>
                                  </w:pPr>
                                  <w:r>
                                    <w:rPr>
                                      <w:sz w:val="20"/>
                                    </w:rPr>
                                    <w:t>Due:</w:t>
                                  </w:r>
                                  <w:r>
                                    <w:rPr>
                                      <w:spacing w:val="-6"/>
                                      <w:sz w:val="20"/>
                                    </w:rPr>
                                    <w:t xml:space="preserve"> </w:t>
                                  </w:r>
                                  <w:r>
                                    <w:rPr>
                                      <w:sz w:val="20"/>
                                    </w:rPr>
                                    <w:t>Interim</w:t>
                                  </w:r>
                                  <w:r>
                                    <w:rPr>
                                      <w:spacing w:val="-5"/>
                                      <w:sz w:val="20"/>
                                    </w:rPr>
                                    <w:t xml:space="preserve"> </w:t>
                                  </w:r>
                                  <w:r>
                                    <w:rPr>
                                      <w:sz w:val="20"/>
                                    </w:rPr>
                                    <w:t>Summer</w:t>
                                  </w:r>
                                  <w:r>
                                    <w:rPr>
                                      <w:spacing w:val="-5"/>
                                      <w:sz w:val="20"/>
                                    </w:rPr>
                                    <w:t xml:space="preserve"> </w:t>
                                  </w:r>
                                  <w:r>
                                    <w:rPr>
                                      <w:sz w:val="20"/>
                                    </w:rPr>
                                    <w:t>FLAS</w:t>
                                  </w:r>
                                  <w:r>
                                    <w:rPr>
                                      <w:spacing w:val="-5"/>
                                      <w:sz w:val="20"/>
                                    </w:rPr>
                                    <w:t xml:space="preserve"> </w:t>
                                  </w:r>
                                  <w:r>
                                    <w:rPr>
                                      <w:sz w:val="20"/>
                                    </w:rPr>
                                    <w:t>rand</w:t>
                                  </w:r>
                                  <w:r>
                                    <w:rPr>
                                      <w:spacing w:val="-4"/>
                                      <w:sz w:val="20"/>
                                    </w:rPr>
                                    <w:t xml:space="preserve"> </w:t>
                                  </w:r>
                                  <w:r>
                                    <w:rPr>
                                      <w:sz w:val="20"/>
                                    </w:rPr>
                                    <w:t>final</w:t>
                                  </w:r>
                                  <w:r>
                                    <w:rPr>
                                      <w:spacing w:val="-3"/>
                                      <w:sz w:val="20"/>
                                    </w:rPr>
                                    <w:t xml:space="preserve"> </w:t>
                                  </w:r>
                                  <w:r>
                                    <w:rPr>
                                      <w:sz w:val="20"/>
                                    </w:rPr>
                                    <w:t>AY</w:t>
                                  </w:r>
                                  <w:r>
                                    <w:rPr>
                                      <w:spacing w:val="-5"/>
                                      <w:sz w:val="20"/>
                                    </w:rPr>
                                    <w:t xml:space="preserve"> </w:t>
                                  </w:r>
                                  <w:r>
                                    <w:rPr>
                                      <w:sz w:val="20"/>
                                    </w:rPr>
                                    <w:t>FLAS</w:t>
                                  </w:r>
                                  <w:r>
                                    <w:rPr>
                                      <w:spacing w:val="-5"/>
                                      <w:sz w:val="20"/>
                                    </w:rPr>
                                    <w:t xml:space="preserve"> </w:t>
                                  </w:r>
                                  <w:r>
                                    <w:rPr>
                                      <w:spacing w:val="-2"/>
                                      <w:sz w:val="20"/>
                                    </w:rPr>
                                    <w:t>reports</w:t>
                                  </w:r>
                                </w:p>
                              </w:tc>
                              <w:tc>
                                <w:tcPr>
                                  <w:tcW w:w="1084" w:type="dxa"/>
                                </w:tcPr>
                                <w:p w14:paraId="04082B40" w14:textId="77777777" w:rsidR="00BF02EF" w:rsidRDefault="00AC0ED3">
                                  <w:pPr>
                                    <w:pStyle w:val="TableParagraph"/>
                                    <w:ind w:left="50" w:right="41"/>
                                    <w:jc w:val="center"/>
                                    <w:rPr>
                                      <w:sz w:val="20"/>
                                    </w:rPr>
                                  </w:pPr>
                                  <w:r>
                                    <w:rPr>
                                      <w:sz w:val="20"/>
                                    </w:rPr>
                                    <w:t>Jul</w:t>
                                  </w:r>
                                  <w:r>
                                    <w:rPr>
                                      <w:spacing w:val="-4"/>
                                      <w:sz w:val="20"/>
                                    </w:rPr>
                                    <w:t xml:space="preserve"> </w:t>
                                  </w:r>
                                  <w:r>
                                    <w:rPr>
                                      <w:spacing w:val="-10"/>
                                      <w:sz w:val="20"/>
                                    </w:rPr>
                                    <w:t>1</w:t>
                                  </w:r>
                                </w:p>
                              </w:tc>
                            </w:tr>
                            <w:tr w:rsidR="00BF02EF" w14:paraId="04082B44" w14:textId="77777777">
                              <w:trPr>
                                <w:trHeight w:val="268"/>
                              </w:trPr>
                              <w:tc>
                                <w:tcPr>
                                  <w:tcW w:w="4946" w:type="dxa"/>
                                </w:tcPr>
                                <w:p w14:paraId="04082B42" w14:textId="77777777" w:rsidR="00BF02EF" w:rsidRDefault="00AC0ED3">
                                  <w:pPr>
                                    <w:pStyle w:val="TableParagraph"/>
                                    <w:ind w:left="59"/>
                                    <w:rPr>
                                      <w:sz w:val="20"/>
                                    </w:rPr>
                                  </w:pPr>
                                  <w:r>
                                    <w:rPr>
                                      <w:sz w:val="20"/>
                                    </w:rPr>
                                    <w:t>IFLE</w:t>
                                  </w:r>
                                  <w:r>
                                    <w:rPr>
                                      <w:spacing w:val="-5"/>
                                      <w:sz w:val="20"/>
                                    </w:rPr>
                                    <w:t xml:space="preserve"> </w:t>
                                  </w:r>
                                  <w:r>
                                    <w:rPr>
                                      <w:sz w:val="20"/>
                                    </w:rPr>
                                    <w:t>approval</w:t>
                                  </w:r>
                                  <w:r>
                                    <w:rPr>
                                      <w:spacing w:val="-5"/>
                                      <w:sz w:val="20"/>
                                    </w:rPr>
                                    <w:t xml:space="preserve"> </w:t>
                                  </w:r>
                                  <w:r>
                                    <w:rPr>
                                      <w:sz w:val="20"/>
                                    </w:rPr>
                                    <w:t>for</w:t>
                                  </w:r>
                                  <w:r>
                                    <w:rPr>
                                      <w:spacing w:val="-4"/>
                                      <w:sz w:val="20"/>
                                    </w:rPr>
                                    <w:t xml:space="preserve"> </w:t>
                                  </w:r>
                                  <w:r>
                                    <w:rPr>
                                      <w:sz w:val="20"/>
                                    </w:rPr>
                                    <w:t>AY</w:t>
                                  </w:r>
                                  <w:r>
                                    <w:rPr>
                                      <w:spacing w:val="-5"/>
                                      <w:sz w:val="20"/>
                                    </w:rPr>
                                    <w:t xml:space="preserve"> </w:t>
                                  </w:r>
                                  <w:r>
                                    <w:rPr>
                                      <w:sz w:val="20"/>
                                    </w:rPr>
                                    <w:t>FLAS</w:t>
                                  </w:r>
                                  <w:r>
                                    <w:rPr>
                                      <w:spacing w:val="-3"/>
                                      <w:sz w:val="20"/>
                                    </w:rPr>
                                    <w:t xml:space="preserve"> </w:t>
                                  </w:r>
                                  <w:r>
                                    <w:rPr>
                                      <w:spacing w:val="-2"/>
                                      <w:sz w:val="20"/>
                                    </w:rPr>
                                    <w:t>awards/travel</w:t>
                                  </w:r>
                                </w:p>
                              </w:tc>
                              <w:tc>
                                <w:tcPr>
                                  <w:tcW w:w="1084" w:type="dxa"/>
                                </w:tcPr>
                                <w:p w14:paraId="04082B43" w14:textId="77777777" w:rsidR="00BF02EF" w:rsidRDefault="00AC0ED3">
                                  <w:pPr>
                                    <w:pStyle w:val="TableParagraph"/>
                                    <w:ind w:left="50" w:right="43"/>
                                    <w:jc w:val="center"/>
                                    <w:rPr>
                                      <w:sz w:val="20"/>
                                    </w:rPr>
                                  </w:pPr>
                                  <w:r>
                                    <w:rPr>
                                      <w:spacing w:val="-2"/>
                                      <w:sz w:val="20"/>
                                    </w:rPr>
                                    <w:t>Jul-</w:t>
                                  </w:r>
                                  <w:r>
                                    <w:rPr>
                                      <w:spacing w:val="-5"/>
                                      <w:sz w:val="20"/>
                                    </w:rPr>
                                    <w:t>Aug</w:t>
                                  </w:r>
                                </w:p>
                              </w:tc>
                            </w:tr>
                            <w:tr w:rsidR="00BF02EF" w14:paraId="04082B47" w14:textId="77777777">
                              <w:trPr>
                                <w:trHeight w:val="369"/>
                              </w:trPr>
                              <w:tc>
                                <w:tcPr>
                                  <w:tcW w:w="4946" w:type="dxa"/>
                                </w:tcPr>
                                <w:p w14:paraId="04082B45" w14:textId="77777777" w:rsidR="00BF02EF" w:rsidRDefault="00AC0ED3">
                                  <w:pPr>
                                    <w:pStyle w:val="TableParagraph"/>
                                    <w:spacing w:before="50"/>
                                    <w:ind w:left="59"/>
                                    <w:rPr>
                                      <w:sz w:val="20"/>
                                    </w:rPr>
                                  </w:pPr>
                                  <w:r>
                                    <w:rPr>
                                      <w:sz w:val="20"/>
                                    </w:rPr>
                                    <w:t>Due:</w:t>
                                  </w:r>
                                  <w:r>
                                    <w:rPr>
                                      <w:spacing w:val="-6"/>
                                      <w:sz w:val="20"/>
                                    </w:rPr>
                                    <w:t xml:space="preserve"> </w:t>
                                  </w:r>
                                  <w:r>
                                    <w:rPr>
                                      <w:sz w:val="20"/>
                                    </w:rPr>
                                    <w:t>Final</w:t>
                                  </w:r>
                                  <w:r>
                                    <w:rPr>
                                      <w:spacing w:val="-5"/>
                                      <w:sz w:val="20"/>
                                    </w:rPr>
                                    <w:t xml:space="preserve"> </w:t>
                                  </w:r>
                                  <w:r>
                                    <w:rPr>
                                      <w:sz w:val="20"/>
                                    </w:rPr>
                                    <w:t>Summer</w:t>
                                  </w:r>
                                  <w:r>
                                    <w:rPr>
                                      <w:spacing w:val="-4"/>
                                      <w:sz w:val="20"/>
                                    </w:rPr>
                                    <w:t xml:space="preserve"> </w:t>
                                  </w:r>
                                  <w:r>
                                    <w:rPr>
                                      <w:sz w:val="20"/>
                                    </w:rPr>
                                    <w:t>FLAS</w:t>
                                  </w:r>
                                  <w:r>
                                    <w:rPr>
                                      <w:spacing w:val="-5"/>
                                      <w:sz w:val="20"/>
                                    </w:rPr>
                                    <w:t xml:space="preserve"> </w:t>
                                  </w:r>
                                  <w:r>
                                    <w:rPr>
                                      <w:sz w:val="20"/>
                                    </w:rPr>
                                    <w:t>and</w:t>
                                  </w:r>
                                  <w:r>
                                    <w:rPr>
                                      <w:spacing w:val="-4"/>
                                      <w:sz w:val="20"/>
                                    </w:rPr>
                                    <w:t xml:space="preserve"> </w:t>
                                  </w:r>
                                  <w:r>
                                    <w:rPr>
                                      <w:sz w:val="20"/>
                                    </w:rPr>
                                    <w:t>interim</w:t>
                                  </w:r>
                                  <w:r>
                                    <w:rPr>
                                      <w:spacing w:val="-6"/>
                                      <w:sz w:val="20"/>
                                    </w:rPr>
                                    <w:t xml:space="preserve"> </w:t>
                                  </w:r>
                                  <w:r>
                                    <w:rPr>
                                      <w:sz w:val="20"/>
                                    </w:rPr>
                                    <w:t>AY</w:t>
                                  </w:r>
                                  <w:r>
                                    <w:rPr>
                                      <w:spacing w:val="-5"/>
                                      <w:sz w:val="20"/>
                                    </w:rPr>
                                    <w:t xml:space="preserve"> </w:t>
                                  </w:r>
                                  <w:r>
                                    <w:rPr>
                                      <w:sz w:val="20"/>
                                    </w:rPr>
                                    <w:t>FLAS</w:t>
                                  </w:r>
                                  <w:r>
                                    <w:rPr>
                                      <w:spacing w:val="-6"/>
                                      <w:sz w:val="20"/>
                                    </w:rPr>
                                    <w:t xml:space="preserve"> </w:t>
                                  </w:r>
                                  <w:r>
                                    <w:rPr>
                                      <w:spacing w:val="-2"/>
                                      <w:sz w:val="20"/>
                                    </w:rPr>
                                    <w:t>reports</w:t>
                                  </w:r>
                                </w:p>
                              </w:tc>
                              <w:tc>
                                <w:tcPr>
                                  <w:tcW w:w="1084" w:type="dxa"/>
                                </w:tcPr>
                                <w:p w14:paraId="04082B46" w14:textId="77777777" w:rsidR="00BF02EF" w:rsidRDefault="00AC0ED3">
                                  <w:pPr>
                                    <w:pStyle w:val="TableParagraph"/>
                                    <w:spacing w:before="50"/>
                                    <w:ind w:left="50" w:right="43"/>
                                    <w:jc w:val="center"/>
                                    <w:rPr>
                                      <w:sz w:val="20"/>
                                    </w:rPr>
                                  </w:pPr>
                                  <w:r>
                                    <w:rPr>
                                      <w:sz w:val="20"/>
                                    </w:rPr>
                                    <w:t>Oct</w:t>
                                  </w:r>
                                  <w:r>
                                    <w:rPr>
                                      <w:spacing w:val="-3"/>
                                      <w:sz w:val="20"/>
                                    </w:rPr>
                                    <w:t xml:space="preserve"> </w:t>
                                  </w:r>
                                  <w:r>
                                    <w:rPr>
                                      <w:spacing w:val="-5"/>
                                      <w:sz w:val="20"/>
                                    </w:rPr>
                                    <w:t>15</w:t>
                                  </w:r>
                                </w:p>
                              </w:tc>
                            </w:tr>
                          </w:tbl>
                          <w:p w14:paraId="04082B48" w14:textId="77777777" w:rsidR="00BF02EF" w:rsidRDefault="00BF02E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2AC8" id="docshape50" o:spid="_x0000_s1068" type="#_x0000_t202" style="position:absolute;left:0;text-align:left;margin-left:237.95pt;margin-top:115.3pt;width:302.05pt;height:184.9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1084"/>
                      </w:tblGrid>
                      <w:tr w:rsidR="00BF02EF" w14:paraId="04082B29" w14:textId="77777777">
                        <w:trPr>
                          <w:trHeight w:val="350"/>
                        </w:trPr>
                        <w:tc>
                          <w:tcPr>
                            <w:tcW w:w="6030" w:type="dxa"/>
                            <w:gridSpan w:val="2"/>
                            <w:shd w:val="clear" w:color="auto" w:fill="2074EE"/>
                          </w:tcPr>
                          <w:p w14:paraId="04082B28" w14:textId="77777777" w:rsidR="00BF02EF" w:rsidRDefault="00AC0ED3">
                            <w:pPr>
                              <w:pStyle w:val="TableParagraph"/>
                              <w:spacing w:before="60"/>
                              <w:ind w:left="2075"/>
                              <w:rPr>
                                <w:b/>
                                <w:sz w:val="20"/>
                              </w:rPr>
                            </w:pPr>
                            <w:r>
                              <w:rPr>
                                <w:b/>
                                <w:color w:val="FFFFFF"/>
                                <w:sz w:val="20"/>
                              </w:rPr>
                              <w:t>H.1.d</w:t>
                            </w:r>
                            <w:r>
                              <w:rPr>
                                <w:b/>
                                <w:color w:val="FFFFFF"/>
                                <w:spacing w:val="-6"/>
                                <w:sz w:val="20"/>
                              </w:rPr>
                              <w:t xml:space="preserve"> </w:t>
                            </w:r>
                            <w:r>
                              <w:rPr>
                                <w:b/>
                                <w:color w:val="FFFFFF"/>
                                <w:sz w:val="20"/>
                              </w:rPr>
                              <w:t>FLAS</w:t>
                            </w:r>
                            <w:r>
                              <w:rPr>
                                <w:b/>
                                <w:color w:val="FFFFFF"/>
                                <w:spacing w:val="-5"/>
                                <w:sz w:val="20"/>
                              </w:rPr>
                              <w:t xml:space="preserve"> </w:t>
                            </w:r>
                            <w:r>
                              <w:rPr>
                                <w:b/>
                                <w:color w:val="FFFFFF"/>
                                <w:spacing w:val="-2"/>
                                <w:sz w:val="20"/>
                              </w:rPr>
                              <w:t>Calendar</w:t>
                            </w:r>
                          </w:p>
                        </w:tc>
                      </w:tr>
                      <w:tr w:rsidR="00BF02EF" w14:paraId="04082B2C" w14:textId="77777777">
                        <w:trPr>
                          <w:trHeight w:val="246"/>
                        </w:trPr>
                        <w:tc>
                          <w:tcPr>
                            <w:tcW w:w="4946" w:type="dxa"/>
                            <w:shd w:val="clear" w:color="auto" w:fill="99CCFF"/>
                          </w:tcPr>
                          <w:p w14:paraId="04082B2A" w14:textId="77777777" w:rsidR="00BF02EF" w:rsidRDefault="00AC0ED3">
                            <w:pPr>
                              <w:pStyle w:val="TableParagraph"/>
                              <w:spacing w:before="10" w:line="217" w:lineRule="exact"/>
                              <w:ind w:left="2230" w:right="2220"/>
                              <w:jc w:val="center"/>
                              <w:rPr>
                                <w:b/>
                                <w:sz w:val="20"/>
                              </w:rPr>
                            </w:pPr>
                            <w:r>
                              <w:rPr>
                                <w:b/>
                                <w:spacing w:val="-2"/>
                                <w:sz w:val="20"/>
                              </w:rPr>
                              <w:t>Steps</w:t>
                            </w:r>
                          </w:p>
                        </w:tc>
                        <w:tc>
                          <w:tcPr>
                            <w:tcW w:w="1084" w:type="dxa"/>
                            <w:shd w:val="clear" w:color="auto" w:fill="99CCFF"/>
                          </w:tcPr>
                          <w:p w14:paraId="04082B2B" w14:textId="77777777" w:rsidR="00BF02EF" w:rsidRDefault="00AC0ED3">
                            <w:pPr>
                              <w:pStyle w:val="TableParagraph"/>
                              <w:spacing w:line="227" w:lineRule="exact"/>
                              <w:ind w:left="50" w:right="45"/>
                              <w:jc w:val="center"/>
                              <w:rPr>
                                <w:b/>
                                <w:sz w:val="20"/>
                              </w:rPr>
                            </w:pPr>
                            <w:r>
                              <w:rPr>
                                <w:b/>
                                <w:spacing w:val="-2"/>
                                <w:sz w:val="20"/>
                              </w:rPr>
                              <w:t>Timeframe</w:t>
                            </w:r>
                          </w:p>
                        </w:tc>
                      </w:tr>
                      <w:tr w:rsidR="00BF02EF" w14:paraId="04082B2F" w14:textId="77777777">
                        <w:trPr>
                          <w:trHeight w:val="270"/>
                        </w:trPr>
                        <w:tc>
                          <w:tcPr>
                            <w:tcW w:w="4946" w:type="dxa"/>
                          </w:tcPr>
                          <w:p w14:paraId="04082B2D" w14:textId="77777777" w:rsidR="00BF02EF" w:rsidRDefault="00AC0ED3">
                            <w:pPr>
                              <w:pStyle w:val="TableParagraph"/>
                              <w:ind w:left="59"/>
                              <w:rPr>
                                <w:sz w:val="20"/>
                              </w:rPr>
                            </w:pPr>
                            <w:r>
                              <w:rPr>
                                <w:sz w:val="20"/>
                              </w:rPr>
                              <w:t>Informational</w:t>
                            </w:r>
                            <w:r>
                              <w:rPr>
                                <w:spacing w:val="-9"/>
                                <w:sz w:val="20"/>
                              </w:rPr>
                              <w:t xml:space="preserve"> </w:t>
                            </w:r>
                            <w:r>
                              <w:rPr>
                                <w:sz w:val="20"/>
                              </w:rPr>
                              <w:t>meetings</w:t>
                            </w:r>
                            <w:r>
                              <w:rPr>
                                <w:spacing w:val="-10"/>
                                <w:sz w:val="20"/>
                              </w:rPr>
                              <w:t xml:space="preserve"> </w:t>
                            </w:r>
                            <w:r>
                              <w:rPr>
                                <w:sz w:val="20"/>
                              </w:rPr>
                              <w:t>about</w:t>
                            </w:r>
                            <w:r>
                              <w:rPr>
                                <w:spacing w:val="-8"/>
                                <w:sz w:val="20"/>
                              </w:rPr>
                              <w:t xml:space="preserve"> </w:t>
                            </w:r>
                            <w:r>
                              <w:rPr>
                                <w:spacing w:val="-2"/>
                                <w:sz w:val="20"/>
                              </w:rPr>
                              <w:t>fellowships</w:t>
                            </w:r>
                          </w:p>
                        </w:tc>
                        <w:tc>
                          <w:tcPr>
                            <w:tcW w:w="1084" w:type="dxa"/>
                          </w:tcPr>
                          <w:p w14:paraId="04082B2E" w14:textId="77777777" w:rsidR="00BF02EF" w:rsidRDefault="00AC0ED3">
                            <w:pPr>
                              <w:pStyle w:val="TableParagraph"/>
                              <w:ind w:left="50" w:right="42"/>
                              <w:jc w:val="center"/>
                              <w:rPr>
                                <w:sz w:val="20"/>
                              </w:rPr>
                            </w:pPr>
                            <w:r>
                              <w:rPr>
                                <w:spacing w:val="-2"/>
                                <w:sz w:val="20"/>
                              </w:rPr>
                              <w:t>Sept-</w:t>
                            </w:r>
                            <w:r>
                              <w:rPr>
                                <w:spacing w:val="-5"/>
                                <w:sz w:val="20"/>
                              </w:rPr>
                              <w:t>Dec</w:t>
                            </w:r>
                          </w:p>
                        </w:tc>
                      </w:tr>
                      <w:tr w:rsidR="00BF02EF" w14:paraId="04082B32" w14:textId="77777777">
                        <w:trPr>
                          <w:trHeight w:val="270"/>
                        </w:trPr>
                        <w:tc>
                          <w:tcPr>
                            <w:tcW w:w="4946" w:type="dxa"/>
                          </w:tcPr>
                          <w:p w14:paraId="04082B30" w14:textId="77777777" w:rsidR="00BF02EF" w:rsidRDefault="00AC0ED3">
                            <w:pPr>
                              <w:pStyle w:val="TableParagraph"/>
                              <w:ind w:left="59"/>
                              <w:rPr>
                                <w:sz w:val="20"/>
                              </w:rPr>
                            </w:pPr>
                            <w:r>
                              <w:rPr>
                                <w:sz w:val="20"/>
                              </w:rPr>
                              <w:t>AY</w:t>
                            </w:r>
                            <w:r>
                              <w:rPr>
                                <w:spacing w:val="-7"/>
                                <w:sz w:val="20"/>
                              </w:rPr>
                              <w:t xml:space="preserve"> </w:t>
                            </w:r>
                            <w:r>
                              <w:rPr>
                                <w:sz w:val="20"/>
                              </w:rPr>
                              <w:t>and</w:t>
                            </w:r>
                            <w:r>
                              <w:rPr>
                                <w:spacing w:val="-5"/>
                                <w:sz w:val="20"/>
                              </w:rPr>
                              <w:t xml:space="preserve"> </w:t>
                            </w:r>
                            <w:r>
                              <w:rPr>
                                <w:sz w:val="20"/>
                              </w:rPr>
                              <w:t>Summer</w:t>
                            </w:r>
                            <w:r>
                              <w:rPr>
                                <w:spacing w:val="-5"/>
                                <w:sz w:val="20"/>
                              </w:rPr>
                              <w:t xml:space="preserve"> </w:t>
                            </w:r>
                            <w:r>
                              <w:rPr>
                                <w:sz w:val="20"/>
                              </w:rPr>
                              <w:t>FLAS</w:t>
                            </w:r>
                            <w:r>
                              <w:rPr>
                                <w:spacing w:val="-6"/>
                                <w:sz w:val="20"/>
                              </w:rPr>
                              <w:t xml:space="preserve"> </w:t>
                            </w:r>
                            <w:r>
                              <w:rPr>
                                <w:sz w:val="20"/>
                              </w:rPr>
                              <w:t>application</w:t>
                            </w:r>
                            <w:r>
                              <w:rPr>
                                <w:spacing w:val="-7"/>
                                <w:sz w:val="20"/>
                              </w:rPr>
                              <w:t xml:space="preserve"> </w:t>
                            </w:r>
                            <w:r>
                              <w:rPr>
                                <w:spacing w:val="-4"/>
                                <w:sz w:val="20"/>
                              </w:rPr>
                              <w:t>opens</w:t>
                            </w:r>
                          </w:p>
                        </w:tc>
                        <w:tc>
                          <w:tcPr>
                            <w:tcW w:w="1084" w:type="dxa"/>
                          </w:tcPr>
                          <w:p w14:paraId="04082B31" w14:textId="77777777" w:rsidR="00BF02EF" w:rsidRDefault="00AC0ED3">
                            <w:pPr>
                              <w:pStyle w:val="TableParagraph"/>
                              <w:ind w:left="50" w:right="42"/>
                              <w:jc w:val="center"/>
                              <w:rPr>
                                <w:sz w:val="20"/>
                              </w:rPr>
                            </w:pPr>
                            <w:r>
                              <w:rPr>
                                <w:spacing w:val="-2"/>
                                <w:sz w:val="20"/>
                              </w:rPr>
                              <w:t>Dec-</w:t>
                            </w:r>
                            <w:r>
                              <w:rPr>
                                <w:spacing w:val="-5"/>
                                <w:sz w:val="20"/>
                              </w:rPr>
                              <w:t>Jan</w:t>
                            </w:r>
                          </w:p>
                        </w:tc>
                      </w:tr>
                      <w:tr w:rsidR="00BF02EF" w14:paraId="04082B35" w14:textId="77777777">
                        <w:trPr>
                          <w:trHeight w:val="498"/>
                        </w:trPr>
                        <w:tc>
                          <w:tcPr>
                            <w:tcW w:w="4946" w:type="dxa"/>
                          </w:tcPr>
                          <w:p w14:paraId="04082B33" w14:textId="77777777" w:rsidR="00BF02EF" w:rsidRDefault="00AC0ED3">
                            <w:pPr>
                              <w:pStyle w:val="TableParagraph"/>
                              <w:ind w:left="59" w:right="136"/>
                              <w:rPr>
                                <w:sz w:val="20"/>
                              </w:rPr>
                            </w:pPr>
                            <w:r>
                              <w:rPr>
                                <w:sz w:val="20"/>
                              </w:rPr>
                              <w:t>Financial</w:t>
                            </w:r>
                            <w:r>
                              <w:rPr>
                                <w:spacing w:val="-5"/>
                                <w:sz w:val="20"/>
                              </w:rPr>
                              <w:t xml:space="preserve"> </w:t>
                            </w:r>
                            <w:r>
                              <w:rPr>
                                <w:sz w:val="20"/>
                              </w:rPr>
                              <w:t>Aid</w:t>
                            </w:r>
                            <w:r>
                              <w:rPr>
                                <w:spacing w:val="-6"/>
                                <w:sz w:val="20"/>
                              </w:rPr>
                              <w:t xml:space="preserve"> </w:t>
                            </w:r>
                            <w:r>
                              <w:rPr>
                                <w:sz w:val="20"/>
                              </w:rPr>
                              <w:t>offices</w:t>
                            </w:r>
                            <w:r>
                              <w:rPr>
                                <w:spacing w:val="-8"/>
                                <w:sz w:val="20"/>
                              </w:rPr>
                              <w:t xml:space="preserve"> </w:t>
                            </w:r>
                            <w:r>
                              <w:rPr>
                                <w:sz w:val="20"/>
                              </w:rPr>
                              <w:t>assist</w:t>
                            </w:r>
                            <w:r>
                              <w:rPr>
                                <w:spacing w:val="-7"/>
                                <w:sz w:val="20"/>
                              </w:rPr>
                              <w:t xml:space="preserve"> </w:t>
                            </w:r>
                            <w:r>
                              <w:rPr>
                                <w:sz w:val="20"/>
                              </w:rPr>
                              <w:t>centers</w:t>
                            </w:r>
                            <w:r>
                              <w:rPr>
                                <w:spacing w:val="-5"/>
                                <w:sz w:val="20"/>
                              </w:rPr>
                              <w:t xml:space="preserve"> </w:t>
                            </w:r>
                            <w:r>
                              <w:rPr>
                                <w:sz w:val="20"/>
                              </w:rPr>
                              <w:t>with</w:t>
                            </w:r>
                            <w:r>
                              <w:rPr>
                                <w:spacing w:val="-8"/>
                                <w:sz w:val="20"/>
                              </w:rPr>
                              <w:t xml:space="preserve"> </w:t>
                            </w:r>
                            <w:r>
                              <w:rPr>
                                <w:sz w:val="20"/>
                              </w:rPr>
                              <w:t>interpreting FAFSA results</w:t>
                            </w:r>
                          </w:p>
                        </w:tc>
                        <w:tc>
                          <w:tcPr>
                            <w:tcW w:w="1084" w:type="dxa"/>
                          </w:tcPr>
                          <w:p w14:paraId="04082B34" w14:textId="77777777" w:rsidR="00BF02EF" w:rsidRDefault="00AC0ED3">
                            <w:pPr>
                              <w:pStyle w:val="TableParagraph"/>
                              <w:spacing w:before="115"/>
                              <w:ind w:left="50" w:right="43"/>
                              <w:jc w:val="center"/>
                              <w:rPr>
                                <w:sz w:val="20"/>
                              </w:rPr>
                            </w:pPr>
                            <w:r>
                              <w:rPr>
                                <w:spacing w:val="-2"/>
                                <w:sz w:val="20"/>
                              </w:rPr>
                              <w:t>Jan-</w:t>
                            </w:r>
                            <w:r>
                              <w:rPr>
                                <w:spacing w:val="-5"/>
                                <w:sz w:val="20"/>
                              </w:rPr>
                              <w:t>Feb</w:t>
                            </w:r>
                          </w:p>
                        </w:tc>
                      </w:tr>
                      <w:tr w:rsidR="00BF02EF" w14:paraId="04082B38" w14:textId="77777777">
                        <w:trPr>
                          <w:trHeight w:val="270"/>
                        </w:trPr>
                        <w:tc>
                          <w:tcPr>
                            <w:tcW w:w="4946" w:type="dxa"/>
                          </w:tcPr>
                          <w:p w14:paraId="04082B36" w14:textId="77777777" w:rsidR="00BF02EF" w:rsidRDefault="00AC0ED3">
                            <w:pPr>
                              <w:pStyle w:val="TableParagraph"/>
                              <w:ind w:left="59"/>
                              <w:rPr>
                                <w:sz w:val="20"/>
                              </w:rPr>
                            </w:pPr>
                            <w:r>
                              <w:rPr>
                                <w:sz w:val="20"/>
                              </w:rPr>
                              <w:t>Application</w:t>
                            </w:r>
                            <w:r>
                              <w:rPr>
                                <w:spacing w:val="-7"/>
                                <w:sz w:val="20"/>
                              </w:rPr>
                              <w:t xml:space="preserve"> </w:t>
                            </w:r>
                            <w:r>
                              <w:rPr>
                                <w:sz w:val="20"/>
                              </w:rPr>
                              <w:t>review</w:t>
                            </w:r>
                            <w:r>
                              <w:rPr>
                                <w:spacing w:val="-8"/>
                                <w:sz w:val="20"/>
                              </w:rPr>
                              <w:t xml:space="preserve"> </w:t>
                            </w:r>
                            <w:r>
                              <w:rPr>
                                <w:sz w:val="20"/>
                              </w:rPr>
                              <w:t>by</w:t>
                            </w:r>
                            <w:r>
                              <w:rPr>
                                <w:spacing w:val="-9"/>
                                <w:sz w:val="20"/>
                              </w:rPr>
                              <w:t xml:space="preserve"> </w:t>
                            </w:r>
                            <w:r>
                              <w:rPr>
                                <w:sz w:val="20"/>
                              </w:rPr>
                              <w:t>FLAS</w:t>
                            </w:r>
                            <w:r>
                              <w:rPr>
                                <w:spacing w:val="-6"/>
                                <w:sz w:val="20"/>
                              </w:rPr>
                              <w:t xml:space="preserve"> </w:t>
                            </w:r>
                            <w:r>
                              <w:rPr>
                                <w:sz w:val="20"/>
                              </w:rPr>
                              <w:t>selection</w:t>
                            </w:r>
                            <w:r>
                              <w:rPr>
                                <w:spacing w:val="-6"/>
                                <w:sz w:val="20"/>
                              </w:rPr>
                              <w:t xml:space="preserve"> </w:t>
                            </w:r>
                            <w:r>
                              <w:rPr>
                                <w:spacing w:val="-2"/>
                                <w:sz w:val="20"/>
                              </w:rPr>
                              <w:t>committee</w:t>
                            </w:r>
                          </w:p>
                        </w:tc>
                        <w:tc>
                          <w:tcPr>
                            <w:tcW w:w="1084" w:type="dxa"/>
                          </w:tcPr>
                          <w:p w14:paraId="04082B37" w14:textId="77777777" w:rsidR="00BF02EF" w:rsidRDefault="00AC0ED3">
                            <w:pPr>
                              <w:pStyle w:val="TableParagraph"/>
                              <w:ind w:left="50" w:right="43"/>
                              <w:jc w:val="center"/>
                              <w:rPr>
                                <w:sz w:val="20"/>
                              </w:rPr>
                            </w:pPr>
                            <w:r>
                              <w:rPr>
                                <w:spacing w:val="-5"/>
                                <w:sz w:val="20"/>
                              </w:rPr>
                              <w:t>Feb</w:t>
                            </w:r>
                          </w:p>
                        </w:tc>
                      </w:tr>
                      <w:tr w:rsidR="00BF02EF" w14:paraId="04082B3B" w14:textId="77777777">
                        <w:trPr>
                          <w:trHeight w:val="498"/>
                        </w:trPr>
                        <w:tc>
                          <w:tcPr>
                            <w:tcW w:w="4946" w:type="dxa"/>
                          </w:tcPr>
                          <w:p w14:paraId="04082B39" w14:textId="77777777" w:rsidR="00BF02EF" w:rsidRDefault="00AC0ED3">
                            <w:pPr>
                              <w:pStyle w:val="TableParagraph"/>
                              <w:ind w:left="59" w:right="136"/>
                              <w:rPr>
                                <w:sz w:val="20"/>
                              </w:rPr>
                            </w:pPr>
                            <w:r>
                              <w:rPr>
                                <w:sz w:val="20"/>
                              </w:rPr>
                              <w:t>Summer</w:t>
                            </w:r>
                            <w:r>
                              <w:rPr>
                                <w:spacing w:val="-5"/>
                                <w:sz w:val="20"/>
                              </w:rPr>
                              <w:t xml:space="preserve"> </w:t>
                            </w:r>
                            <w:r>
                              <w:rPr>
                                <w:sz w:val="20"/>
                              </w:rPr>
                              <w:t>&amp;</w:t>
                            </w:r>
                            <w:r>
                              <w:rPr>
                                <w:spacing w:val="-5"/>
                                <w:sz w:val="20"/>
                              </w:rPr>
                              <w:t xml:space="preserve"> </w:t>
                            </w:r>
                            <w:r>
                              <w:rPr>
                                <w:sz w:val="20"/>
                              </w:rPr>
                              <w:t>AY</w:t>
                            </w:r>
                            <w:r>
                              <w:rPr>
                                <w:spacing w:val="-6"/>
                                <w:sz w:val="20"/>
                              </w:rPr>
                              <w:t xml:space="preserve"> </w:t>
                            </w:r>
                            <w:r>
                              <w:rPr>
                                <w:sz w:val="20"/>
                              </w:rPr>
                              <w:t>FLAS</w:t>
                            </w:r>
                            <w:r>
                              <w:rPr>
                                <w:spacing w:val="-6"/>
                                <w:sz w:val="20"/>
                              </w:rPr>
                              <w:t xml:space="preserve"> </w:t>
                            </w:r>
                            <w:r>
                              <w:rPr>
                                <w:sz w:val="20"/>
                              </w:rPr>
                              <w:t>notifications</w:t>
                            </w:r>
                            <w:r>
                              <w:rPr>
                                <w:spacing w:val="-7"/>
                                <w:sz w:val="20"/>
                              </w:rPr>
                              <w:t xml:space="preserve"> </w:t>
                            </w:r>
                            <w:r>
                              <w:rPr>
                                <w:sz w:val="20"/>
                              </w:rPr>
                              <w:t>(AY</w:t>
                            </w:r>
                            <w:r>
                              <w:rPr>
                                <w:spacing w:val="-6"/>
                                <w:sz w:val="20"/>
                              </w:rPr>
                              <w:t xml:space="preserve"> </w:t>
                            </w:r>
                            <w:r>
                              <w:rPr>
                                <w:sz w:val="20"/>
                              </w:rPr>
                              <w:t>awards</w:t>
                            </w:r>
                            <w:r>
                              <w:rPr>
                                <w:spacing w:val="-7"/>
                                <w:sz w:val="20"/>
                              </w:rPr>
                              <w:t xml:space="preserve"> </w:t>
                            </w:r>
                            <w:r>
                              <w:rPr>
                                <w:sz w:val="20"/>
                              </w:rPr>
                              <w:t>contingent on IFLE funding notification)</w:t>
                            </w:r>
                          </w:p>
                        </w:tc>
                        <w:tc>
                          <w:tcPr>
                            <w:tcW w:w="1084" w:type="dxa"/>
                          </w:tcPr>
                          <w:p w14:paraId="04082B3A" w14:textId="77777777" w:rsidR="00BF02EF" w:rsidRDefault="00AC0ED3">
                            <w:pPr>
                              <w:pStyle w:val="TableParagraph"/>
                              <w:spacing w:before="115"/>
                              <w:ind w:left="50" w:right="42"/>
                              <w:jc w:val="center"/>
                              <w:rPr>
                                <w:sz w:val="20"/>
                              </w:rPr>
                            </w:pPr>
                            <w:r>
                              <w:rPr>
                                <w:spacing w:val="-2"/>
                                <w:sz w:val="20"/>
                              </w:rPr>
                              <w:t>Feb-</w:t>
                            </w:r>
                            <w:r>
                              <w:rPr>
                                <w:spacing w:val="-5"/>
                                <w:sz w:val="20"/>
                              </w:rPr>
                              <w:t>Mar</w:t>
                            </w:r>
                          </w:p>
                        </w:tc>
                      </w:tr>
                      <w:tr w:rsidR="00BF02EF" w14:paraId="04082B3E" w14:textId="77777777">
                        <w:trPr>
                          <w:trHeight w:val="270"/>
                        </w:trPr>
                        <w:tc>
                          <w:tcPr>
                            <w:tcW w:w="4946" w:type="dxa"/>
                          </w:tcPr>
                          <w:p w14:paraId="04082B3C" w14:textId="77777777" w:rsidR="00BF02EF" w:rsidRDefault="00AC0ED3">
                            <w:pPr>
                              <w:pStyle w:val="TableParagraph"/>
                              <w:ind w:left="59"/>
                              <w:rPr>
                                <w:sz w:val="20"/>
                              </w:rPr>
                            </w:pPr>
                            <w:r>
                              <w:rPr>
                                <w:sz w:val="20"/>
                              </w:rPr>
                              <w:t>IFLE</w:t>
                            </w:r>
                            <w:r>
                              <w:rPr>
                                <w:spacing w:val="-6"/>
                                <w:sz w:val="20"/>
                              </w:rPr>
                              <w:t xml:space="preserve"> </w:t>
                            </w:r>
                            <w:r>
                              <w:rPr>
                                <w:sz w:val="20"/>
                              </w:rPr>
                              <w:t>approval</w:t>
                            </w:r>
                            <w:r>
                              <w:rPr>
                                <w:spacing w:val="-6"/>
                                <w:sz w:val="20"/>
                              </w:rPr>
                              <w:t xml:space="preserve"> </w:t>
                            </w:r>
                            <w:r>
                              <w:rPr>
                                <w:sz w:val="20"/>
                              </w:rPr>
                              <w:t>for</w:t>
                            </w:r>
                            <w:r>
                              <w:rPr>
                                <w:spacing w:val="-5"/>
                                <w:sz w:val="20"/>
                              </w:rPr>
                              <w:t xml:space="preserve"> </w:t>
                            </w:r>
                            <w:r>
                              <w:rPr>
                                <w:sz w:val="20"/>
                              </w:rPr>
                              <w:t>Summer</w:t>
                            </w:r>
                            <w:r>
                              <w:rPr>
                                <w:spacing w:val="-5"/>
                                <w:sz w:val="20"/>
                              </w:rPr>
                              <w:t xml:space="preserve"> </w:t>
                            </w:r>
                            <w:r>
                              <w:rPr>
                                <w:sz w:val="20"/>
                              </w:rPr>
                              <w:t>FLAS</w:t>
                            </w:r>
                            <w:r>
                              <w:rPr>
                                <w:spacing w:val="-6"/>
                                <w:sz w:val="20"/>
                              </w:rPr>
                              <w:t xml:space="preserve"> </w:t>
                            </w:r>
                            <w:r>
                              <w:rPr>
                                <w:spacing w:val="-2"/>
                                <w:sz w:val="20"/>
                              </w:rPr>
                              <w:t>awards/travel</w:t>
                            </w:r>
                          </w:p>
                        </w:tc>
                        <w:tc>
                          <w:tcPr>
                            <w:tcW w:w="1084" w:type="dxa"/>
                          </w:tcPr>
                          <w:p w14:paraId="04082B3D" w14:textId="77777777" w:rsidR="00BF02EF" w:rsidRDefault="00AC0ED3">
                            <w:pPr>
                              <w:pStyle w:val="TableParagraph"/>
                              <w:ind w:left="50" w:right="40"/>
                              <w:jc w:val="center"/>
                              <w:rPr>
                                <w:sz w:val="20"/>
                              </w:rPr>
                            </w:pPr>
                            <w:r>
                              <w:rPr>
                                <w:spacing w:val="-2"/>
                                <w:sz w:val="20"/>
                              </w:rPr>
                              <w:t>Mar-</w:t>
                            </w:r>
                            <w:r>
                              <w:rPr>
                                <w:spacing w:val="-5"/>
                                <w:sz w:val="20"/>
                              </w:rPr>
                              <w:t>May</w:t>
                            </w:r>
                          </w:p>
                        </w:tc>
                      </w:tr>
                      <w:tr w:rsidR="00BF02EF" w14:paraId="04082B41" w14:textId="77777777">
                        <w:trPr>
                          <w:trHeight w:val="270"/>
                        </w:trPr>
                        <w:tc>
                          <w:tcPr>
                            <w:tcW w:w="4946" w:type="dxa"/>
                          </w:tcPr>
                          <w:p w14:paraId="04082B3F" w14:textId="77777777" w:rsidR="00BF02EF" w:rsidRDefault="00AC0ED3">
                            <w:pPr>
                              <w:pStyle w:val="TableParagraph"/>
                              <w:ind w:left="59"/>
                              <w:rPr>
                                <w:sz w:val="20"/>
                              </w:rPr>
                            </w:pPr>
                            <w:r>
                              <w:rPr>
                                <w:sz w:val="20"/>
                              </w:rPr>
                              <w:t>Due:</w:t>
                            </w:r>
                            <w:r>
                              <w:rPr>
                                <w:spacing w:val="-6"/>
                                <w:sz w:val="20"/>
                              </w:rPr>
                              <w:t xml:space="preserve"> </w:t>
                            </w:r>
                            <w:r>
                              <w:rPr>
                                <w:sz w:val="20"/>
                              </w:rPr>
                              <w:t>Interim</w:t>
                            </w:r>
                            <w:r>
                              <w:rPr>
                                <w:spacing w:val="-5"/>
                                <w:sz w:val="20"/>
                              </w:rPr>
                              <w:t xml:space="preserve"> </w:t>
                            </w:r>
                            <w:r>
                              <w:rPr>
                                <w:sz w:val="20"/>
                              </w:rPr>
                              <w:t>Summer</w:t>
                            </w:r>
                            <w:r>
                              <w:rPr>
                                <w:spacing w:val="-5"/>
                                <w:sz w:val="20"/>
                              </w:rPr>
                              <w:t xml:space="preserve"> </w:t>
                            </w:r>
                            <w:r>
                              <w:rPr>
                                <w:sz w:val="20"/>
                              </w:rPr>
                              <w:t>FLAS</w:t>
                            </w:r>
                            <w:r>
                              <w:rPr>
                                <w:spacing w:val="-5"/>
                                <w:sz w:val="20"/>
                              </w:rPr>
                              <w:t xml:space="preserve"> </w:t>
                            </w:r>
                            <w:r>
                              <w:rPr>
                                <w:sz w:val="20"/>
                              </w:rPr>
                              <w:t>rand</w:t>
                            </w:r>
                            <w:r>
                              <w:rPr>
                                <w:spacing w:val="-4"/>
                                <w:sz w:val="20"/>
                              </w:rPr>
                              <w:t xml:space="preserve"> </w:t>
                            </w:r>
                            <w:r>
                              <w:rPr>
                                <w:sz w:val="20"/>
                              </w:rPr>
                              <w:t>final</w:t>
                            </w:r>
                            <w:r>
                              <w:rPr>
                                <w:spacing w:val="-3"/>
                                <w:sz w:val="20"/>
                              </w:rPr>
                              <w:t xml:space="preserve"> </w:t>
                            </w:r>
                            <w:r>
                              <w:rPr>
                                <w:sz w:val="20"/>
                              </w:rPr>
                              <w:t>AY</w:t>
                            </w:r>
                            <w:r>
                              <w:rPr>
                                <w:spacing w:val="-5"/>
                                <w:sz w:val="20"/>
                              </w:rPr>
                              <w:t xml:space="preserve"> </w:t>
                            </w:r>
                            <w:r>
                              <w:rPr>
                                <w:sz w:val="20"/>
                              </w:rPr>
                              <w:t>FLAS</w:t>
                            </w:r>
                            <w:r>
                              <w:rPr>
                                <w:spacing w:val="-5"/>
                                <w:sz w:val="20"/>
                              </w:rPr>
                              <w:t xml:space="preserve"> </w:t>
                            </w:r>
                            <w:r>
                              <w:rPr>
                                <w:spacing w:val="-2"/>
                                <w:sz w:val="20"/>
                              </w:rPr>
                              <w:t>reports</w:t>
                            </w:r>
                          </w:p>
                        </w:tc>
                        <w:tc>
                          <w:tcPr>
                            <w:tcW w:w="1084" w:type="dxa"/>
                          </w:tcPr>
                          <w:p w14:paraId="04082B40" w14:textId="77777777" w:rsidR="00BF02EF" w:rsidRDefault="00AC0ED3">
                            <w:pPr>
                              <w:pStyle w:val="TableParagraph"/>
                              <w:ind w:left="50" w:right="41"/>
                              <w:jc w:val="center"/>
                              <w:rPr>
                                <w:sz w:val="20"/>
                              </w:rPr>
                            </w:pPr>
                            <w:r>
                              <w:rPr>
                                <w:sz w:val="20"/>
                              </w:rPr>
                              <w:t>Jul</w:t>
                            </w:r>
                            <w:r>
                              <w:rPr>
                                <w:spacing w:val="-4"/>
                                <w:sz w:val="20"/>
                              </w:rPr>
                              <w:t xml:space="preserve"> </w:t>
                            </w:r>
                            <w:r>
                              <w:rPr>
                                <w:spacing w:val="-10"/>
                                <w:sz w:val="20"/>
                              </w:rPr>
                              <w:t>1</w:t>
                            </w:r>
                          </w:p>
                        </w:tc>
                      </w:tr>
                      <w:tr w:rsidR="00BF02EF" w14:paraId="04082B44" w14:textId="77777777">
                        <w:trPr>
                          <w:trHeight w:val="268"/>
                        </w:trPr>
                        <w:tc>
                          <w:tcPr>
                            <w:tcW w:w="4946" w:type="dxa"/>
                          </w:tcPr>
                          <w:p w14:paraId="04082B42" w14:textId="77777777" w:rsidR="00BF02EF" w:rsidRDefault="00AC0ED3">
                            <w:pPr>
                              <w:pStyle w:val="TableParagraph"/>
                              <w:ind w:left="59"/>
                              <w:rPr>
                                <w:sz w:val="20"/>
                              </w:rPr>
                            </w:pPr>
                            <w:r>
                              <w:rPr>
                                <w:sz w:val="20"/>
                              </w:rPr>
                              <w:t>IFLE</w:t>
                            </w:r>
                            <w:r>
                              <w:rPr>
                                <w:spacing w:val="-5"/>
                                <w:sz w:val="20"/>
                              </w:rPr>
                              <w:t xml:space="preserve"> </w:t>
                            </w:r>
                            <w:r>
                              <w:rPr>
                                <w:sz w:val="20"/>
                              </w:rPr>
                              <w:t>approval</w:t>
                            </w:r>
                            <w:r>
                              <w:rPr>
                                <w:spacing w:val="-5"/>
                                <w:sz w:val="20"/>
                              </w:rPr>
                              <w:t xml:space="preserve"> </w:t>
                            </w:r>
                            <w:r>
                              <w:rPr>
                                <w:sz w:val="20"/>
                              </w:rPr>
                              <w:t>for</w:t>
                            </w:r>
                            <w:r>
                              <w:rPr>
                                <w:spacing w:val="-4"/>
                                <w:sz w:val="20"/>
                              </w:rPr>
                              <w:t xml:space="preserve"> </w:t>
                            </w:r>
                            <w:r>
                              <w:rPr>
                                <w:sz w:val="20"/>
                              </w:rPr>
                              <w:t>AY</w:t>
                            </w:r>
                            <w:r>
                              <w:rPr>
                                <w:spacing w:val="-5"/>
                                <w:sz w:val="20"/>
                              </w:rPr>
                              <w:t xml:space="preserve"> </w:t>
                            </w:r>
                            <w:r>
                              <w:rPr>
                                <w:sz w:val="20"/>
                              </w:rPr>
                              <w:t>FLAS</w:t>
                            </w:r>
                            <w:r>
                              <w:rPr>
                                <w:spacing w:val="-3"/>
                                <w:sz w:val="20"/>
                              </w:rPr>
                              <w:t xml:space="preserve"> </w:t>
                            </w:r>
                            <w:r>
                              <w:rPr>
                                <w:spacing w:val="-2"/>
                                <w:sz w:val="20"/>
                              </w:rPr>
                              <w:t>awards/travel</w:t>
                            </w:r>
                          </w:p>
                        </w:tc>
                        <w:tc>
                          <w:tcPr>
                            <w:tcW w:w="1084" w:type="dxa"/>
                          </w:tcPr>
                          <w:p w14:paraId="04082B43" w14:textId="77777777" w:rsidR="00BF02EF" w:rsidRDefault="00AC0ED3">
                            <w:pPr>
                              <w:pStyle w:val="TableParagraph"/>
                              <w:ind w:left="50" w:right="43"/>
                              <w:jc w:val="center"/>
                              <w:rPr>
                                <w:sz w:val="20"/>
                              </w:rPr>
                            </w:pPr>
                            <w:r>
                              <w:rPr>
                                <w:spacing w:val="-2"/>
                                <w:sz w:val="20"/>
                              </w:rPr>
                              <w:t>Jul-</w:t>
                            </w:r>
                            <w:r>
                              <w:rPr>
                                <w:spacing w:val="-5"/>
                                <w:sz w:val="20"/>
                              </w:rPr>
                              <w:t>Aug</w:t>
                            </w:r>
                          </w:p>
                        </w:tc>
                      </w:tr>
                      <w:tr w:rsidR="00BF02EF" w14:paraId="04082B47" w14:textId="77777777">
                        <w:trPr>
                          <w:trHeight w:val="369"/>
                        </w:trPr>
                        <w:tc>
                          <w:tcPr>
                            <w:tcW w:w="4946" w:type="dxa"/>
                          </w:tcPr>
                          <w:p w14:paraId="04082B45" w14:textId="77777777" w:rsidR="00BF02EF" w:rsidRDefault="00AC0ED3">
                            <w:pPr>
                              <w:pStyle w:val="TableParagraph"/>
                              <w:spacing w:before="50"/>
                              <w:ind w:left="59"/>
                              <w:rPr>
                                <w:sz w:val="20"/>
                              </w:rPr>
                            </w:pPr>
                            <w:r>
                              <w:rPr>
                                <w:sz w:val="20"/>
                              </w:rPr>
                              <w:t>Due:</w:t>
                            </w:r>
                            <w:r>
                              <w:rPr>
                                <w:spacing w:val="-6"/>
                                <w:sz w:val="20"/>
                              </w:rPr>
                              <w:t xml:space="preserve"> </w:t>
                            </w:r>
                            <w:r>
                              <w:rPr>
                                <w:sz w:val="20"/>
                              </w:rPr>
                              <w:t>Final</w:t>
                            </w:r>
                            <w:r>
                              <w:rPr>
                                <w:spacing w:val="-5"/>
                                <w:sz w:val="20"/>
                              </w:rPr>
                              <w:t xml:space="preserve"> </w:t>
                            </w:r>
                            <w:r>
                              <w:rPr>
                                <w:sz w:val="20"/>
                              </w:rPr>
                              <w:t>Summer</w:t>
                            </w:r>
                            <w:r>
                              <w:rPr>
                                <w:spacing w:val="-4"/>
                                <w:sz w:val="20"/>
                              </w:rPr>
                              <w:t xml:space="preserve"> </w:t>
                            </w:r>
                            <w:r>
                              <w:rPr>
                                <w:sz w:val="20"/>
                              </w:rPr>
                              <w:t>FLAS</w:t>
                            </w:r>
                            <w:r>
                              <w:rPr>
                                <w:spacing w:val="-5"/>
                                <w:sz w:val="20"/>
                              </w:rPr>
                              <w:t xml:space="preserve"> </w:t>
                            </w:r>
                            <w:r>
                              <w:rPr>
                                <w:sz w:val="20"/>
                              </w:rPr>
                              <w:t>and</w:t>
                            </w:r>
                            <w:r>
                              <w:rPr>
                                <w:spacing w:val="-4"/>
                                <w:sz w:val="20"/>
                              </w:rPr>
                              <w:t xml:space="preserve"> </w:t>
                            </w:r>
                            <w:r>
                              <w:rPr>
                                <w:sz w:val="20"/>
                              </w:rPr>
                              <w:t>interim</w:t>
                            </w:r>
                            <w:r>
                              <w:rPr>
                                <w:spacing w:val="-6"/>
                                <w:sz w:val="20"/>
                              </w:rPr>
                              <w:t xml:space="preserve"> </w:t>
                            </w:r>
                            <w:r>
                              <w:rPr>
                                <w:sz w:val="20"/>
                              </w:rPr>
                              <w:t>AY</w:t>
                            </w:r>
                            <w:r>
                              <w:rPr>
                                <w:spacing w:val="-5"/>
                                <w:sz w:val="20"/>
                              </w:rPr>
                              <w:t xml:space="preserve"> </w:t>
                            </w:r>
                            <w:r>
                              <w:rPr>
                                <w:sz w:val="20"/>
                              </w:rPr>
                              <w:t>FLAS</w:t>
                            </w:r>
                            <w:r>
                              <w:rPr>
                                <w:spacing w:val="-6"/>
                                <w:sz w:val="20"/>
                              </w:rPr>
                              <w:t xml:space="preserve"> </w:t>
                            </w:r>
                            <w:r>
                              <w:rPr>
                                <w:spacing w:val="-2"/>
                                <w:sz w:val="20"/>
                              </w:rPr>
                              <w:t>reports</w:t>
                            </w:r>
                          </w:p>
                        </w:tc>
                        <w:tc>
                          <w:tcPr>
                            <w:tcW w:w="1084" w:type="dxa"/>
                          </w:tcPr>
                          <w:p w14:paraId="04082B46" w14:textId="77777777" w:rsidR="00BF02EF" w:rsidRDefault="00AC0ED3">
                            <w:pPr>
                              <w:pStyle w:val="TableParagraph"/>
                              <w:spacing w:before="50"/>
                              <w:ind w:left="50" w:right="43"/>
                              <w:jc w:val="center"/>
                              <w:rPr>
                                <w:sz w:val="20"/>
                              </w:rPr>
                            </w:pPr>
                            <w:r>
                              <w:rPr>
                                <w:sz w:val="20"/>
                              </w:rPr>
                              <w:t>Oct</w:t>
                            </w:r>
                            <w:r>
                              <w:rPr>
                                <w:spacing w:val="-3"/>
                                <w:sz w:val="20"/>
                              </w:rPr>
                              <w:t xml:space="preserve"> </w:t>
                            </w:r>
                            <w:r>
                              <w:rPr>
                                <w:spacing w:val="-5"/>
                                <w:sz w:val="20"/>
                              </w:rPr>
                              <w:t>15</w:t>
                            </w:r>
                          </w:p>
                        </w:tc>
                      </w:tr>
                    </w:tbl>
                    <w:p w14:paraId="04082B48" w14:textId="77777777" w:rsidR="00BF02EF" w:rsidRDefault="00BF02EF">
                      <w:pPr>
                        <w:pStyle w:val="BodyText"/>
                      </w:pPr>
                    </w:p>
                  </w:txbxContent>
                </v:textbox>
                <w10:wrap anchorx="page"/>
              </v:shape>
            </w:pict>
          </mc:Fallback>
        </mc:AlternateContent>
      </w:r>
      <w:r w:rsidR="00AC0ED3">
        <w:t>list</w:t>
      </w:r>
      <w:r w:rsidR="00AC0ED3">
        <w:rPr>
          <w:spacing w:val="-3"/>
        </w:rPr>
        <w:t xml:space="preserve"> </w:t>
      </w:r>
      <w:r w:rsidR="00AC0ED3">
        <w:t>of</w:t>
      </w:r>
      <w:r w:rsidR="00AC0ED3">
        <w:rPr>
          <w:spacing w:val="-4"/>
        </w:rPr>
        <w:t xml:space="preserve"> </w:t>
      </w:r>
      <w:r w:rsidR="00AC0ED3">
        <w:t>over</w:t>
      </w:r>
      <w:r w:rsidR="00AC0ED3">
        <w:rPr>
          <w:spacing w:val="-4"/>
        </w:rPr>
        <w:t xml:space="preserve"> </w:t>
      </w:r>
      <w:r w:rsidR="00AC0ED3">
        <w:t>1000</w:t>
      </w:r>
      <w:r w:rsidR="00AC0ED3">
        <w:rPr>
          <w:spacing w:val="-3"/>
        </w:rPr>
        <w:t xml:space="preserve"> </w:t>
      </w:r>
      <w:r w:rsidR="00AC0ED3">
        <w:t>individuals</w:t>
      </w:r>
      <w:r w:rsidR="00AC0ED3">
        <w:rPr>
          <w:spacing w:val="-3"/>
        </w:rPr>
        <w:t xml:space="preserve"> </w:t>
      </w:r>
      <w:r w:rsidR="00AC0ED3">
        <w:t>with</w:t>
      </w:r>
      <w:r w:rsidR="00AC0ED3">
        <w:rPr>
          <w:spacing w:val="-3"/>
        </w:rPr>
        <w:t xml:space="preserve"> </w:t>
      </w:r>
      <w:r w:rsidR="00AC0ED3">
        <w:t>Africa</w:t>
      </w:r>
      <w:r w:rsidR="00AC0ED3">
        <w:rPr>
          <w:spacing w:val="-4"/>
        </w:rPr>
        <w:t xml:space="preserve"> </w:t>
      </w:r>
      <w:r w:rsidR="00AC0ED3">
        <w:t>interests;</w:t>
      </w:r>
      <w:r w:rsidR="00AC0ED3">
        <w:rPr>
          <w:spacing w:val="-3"/>
        </w:rPr>
        <w:t xml:space="preserve"> </w:t>
      </w:r>
      <w:r w:rsidR="00AC0ED3">
        <w:t>direct</w:t>
      </w:r>
      <w:r w:rsidR="00AC0ED3">
        <w:rPr>
          <w:spacing w:val="-3"/>
        </w:rPr>
        <w:t xml:space="preserve"> </w:t>
      </w:r>
      <w:r w:rsidR="00AC0ED3">
        <w:t>emails</w:t>
      </w:r>
      <w:r w:rsidR="00AC0ED3">
        <w:rPr>
          <w:spacing w:val="-3"/>
        </w:rPr>
        <w:t xml:space="preserve"> </w:t>
      </w:r>
      <w:r w:rsidR="00AC0ED3">
        <w:t>to</w:t>
      </w:r>
      <w:r w:rsidR="00AC0ED3">
        <w:rPr>
          <w:spacing w:val="-3"/>
        </w:rPr>
        <w:t xml:space="preserve"> </w:t>
      </w:r>
      <w:r w:rsidR="00AC0ED3">
        <w:t>department</w:t>
      </w:r>
      <w:r w:rsidR="00AC0ED3">
        <w:rPr>
          <w:spacing w:val="-3"/>
        </w:rPr>
        <w:t xml:space="preserve"> </w:t>
      </w:r>
      <w:r w:rsidR="00AC0ED3">
        <w:t>chairs,</w:t>
      </w:r>
      <w:r w:rsidR="00AC0ED3">
        <w:rPr>
          <w:spacing w:val="-1"/>
        </w:rPr>
        <w:t xml:space="preserve"> </w:t>
      </w:r>
      <w:r w:rsidR="00AC0ED3">
        <w:t>graduate studies directors, relevant UNC listservs; and ads in UNC's student newspaper. We</w:t>
      </w:r>
      <w:r w:rsidR="00AC0ED3">
        <w:rPr>
          <w:spacing w:val="-1"/>
        </w:rPr>
        <w:t xml:space="preserve"> </w:t>
      </w:r>
      <w:r w:rsidR="00AC0ED3">
        <w:t>work with Directors of Graduate Studies and the gradua</w:t>
      </w:r>
      <w:r w:rsidR="00AC0ED3">
        <w:t>te and professional school admissions offices to ensure that incoming students are aware of the opportunity to apply for FLAS funding. Four FLAS information sessions are</w:t>
      </w:r>
    </w:p>
    <w:p w14:paraId="04082933" w14:textId="77777777" w:rsidR="00BF02EF" w:rsidRDefault="00AC0ED3">
      <w:pPr>
        <w:pStyle w:val="BodyText"/>
        <w:spacing w:line="480" w:lineRule="auto"/>
        <w:ind w:left="159" w:right="6968"/>
      </w:pPr>
      <w:r>
        <w:t>held with other UNC FLAS- awarding centers. These sessions</w:t>
      </w:r>
      <w:r>
        <w:rPr>
          <w:spacing w:val="-12"/>
        </w:rPr>
        <w:t xml:space="preserve"> </w:t>
      </w:r>
      <w:r>
        <w:t>share</w:t>
      </w:r>
      <w:r>
        <w:rPr>
          <w:spacing w:val="-13"/>
        </w:rPr>
        <w:t xml:space="preserve"> </w:t>
      </w:r>
      <w:r>
        <w:t>information</w:t>
      </w:r>
      <w:r>
        <w:rPr>
          <w:spacing w:val="-12"/>
        </w:rPr>
        <w:t xml:space="preserve"> </w:t>
      </w:r>
      <w:r>
        <w:t>on priori</w:t>
      </w:r>
      <w:r>
        <w:t>ty languages, and application guidelines. The ASC Directors respond to</w:t>
      </w:r>
    </w:p>
    <w:p w14:paraId="04082934" w14:textId="77777777" w:rsidR="00BF02EF" w:rsidRDefault="00AC0ED3">
      <w:pPr>
        <w:pStyle w:val="BodyText"/>
        <w:spacing w:before="1"/>
        <w:ind w:left="159"/>
      </w:pPr>
      <w:r>
        <w:t>queries</w:t>
      </w:r>
      <w:r>
        <w:rPr>
          <w:spacing w:val="-2"/>
        </w:rPr>
        <w:t xml:space="preserve"> </w:t>
      </w:r>
      <w:r>
        <w:t>from</w:t>
      </w:r>
      <w:r>
        <w:rPr>
          <w:spacing w:val="-1"/>
        </w:rPr>
        <w:t xml:space="preserve"> </w:t>
      </w:r>
      <w:r>
        <w:t>students</w:t>
      </w:r>
      <w:r>
        <w:rPr>
          <w:spacing w:val="-1"/>
        </w:rPr>
        <w:t xml:space="preserve"> </w:t>
      </w:r>
      <w:r>
        <w:t>and</w:t>
      </w:r>
      <w:r>
        <w:rPr>
          <w:spacing w:val="-1"/>
        </w:rPr>
        <w:t xml:space="preserve"> </w:t>
      </w:r>
      <w:r>
        <w:rPr>
          <w:spacing w:val="-2"/>
        </w:rPr>
        <w:t>advisors.</w:t>
      </w:r>
    </w:p>
    <w:p w14:paraId="04082935" w14:textId="77777777" w:rsidR="00BF02EF" w:rsidRDefault="00BF02EF">
      <w:pPr>
        <w:pStyle w:val="BodyText"/>
        <w:spacing w:before="11"/>
        <w:rPr>
          <w:sz w:val="23"/>
        </w:rPr>
      </w:pPr>
    </w:p>
    <w:p w14:paraId="04082936" w14:textId="77777777" w:rsidR="00BF02EF" w:rsidRDefault="00AC0ED3">
      <w:pPr>
        <w:pStyle w:val="ListParagraph"/>
        <w:numPr>
          <w:ilvl w:val="2"/>
          <w:numId w:val="4"/>
        </w:numPr>
        <w:tabs>
          <w:tab w:val="left" w:pos="842"/>
        </w:tabs>
        <w:spacing w:line="480" w:lineRule="auto"/>
        <w:ind w:right="737" w:firstLine="0"/>
        <w:rPr>
          <w:sz w:val="24"/>
        </w:rPr>
      </w:pPr>
      <w:r>
        <w:rPr>
          <w:b/>
          <w:sz w:val="24"/>
        </w:rPr>
        <w:t xml:space="preserve">FLAS Application and Priorities: </w:t>
      </w:r>
      <w:r>
        <w:rPr>
          <w:sz w:val="24"/>
        </w:rPr>
        <w:t>The FLAS application system opens annually</w:t>
      </w:r>
      <w:r>
        <w:rPr>
          <w:spacing w:val="-1"/>
          <w:sz w:val="24"/>
        </w:rPr>
        <w:t xml:space="preserve"> </w:t>
      </w:r>
      <w:r>
        <w:rPr>
          <w:sz w:val="24"/>
        </w:rPr>
        <w:t>in late fall</w:t>
      </w:r>
      <w:r>
        <w:rPr>
          <w:spacing w:val="-1"/>
          <w:sz w:val="24"/>
        </w:rPr>
        <w:t xml:space="preserve"> </w:t>
      </w:r>
      <w:r>
        <w:rPr>
          <w:sz w:val="24"/>
        </w:rPr>
        <w:t>and</w:t>
      </w:r>
      <w:r>
        <w:rPr>
          <w:spacing w:val="-1"/>
          <w:sz w:val="24"/>
        </w:rPr>
        <w:t xml:space="preserve"> </w:t>
      </w:r>
      <w:r>
        <w:rPr>
          <w:sz w:val="24"/>
        </w:rPr>
        <w:t>closes</w:t>
      </w:r>
      <w:r>
        <w:rPr>
          <w:spacing w:val="-1"/>
          <w:sz w:val="24"/>
        </w:rPr>
        <w:t xml:space="preserve"> </w:t>
      </w:r>
      <w:r>
        <w:rPr>
          <w:sz w:val="24"/>
        </w:rPr>
        <w:t>in</w:t>
      </w:r>
      <w:r>
        <w:rPr>
          <w:spacing w:val="-1"/>
          <w:sz w:val="24"/>
        </w:rPr>
        <w:t xml:space="preserve"> </w:t>
      </w:r>
      <w:r>
        <w:rPr>
          <w:sz w:val="24"/>
        </w:rPr>
        <w:t>early</w:t>
      </w:r>
      <w:r>
        <w:rPr>
          <w:spacing w:val="-6"/>
          <w:sz w:val="24"/>
        </w:rPr>
        <w:t xml:space="preserve"> </w:t>
      </w:r>
      <w:r>
        <w:rPr>
          <w:sz w:val="24"/>
        </w:rPr>
        <w:t>spring.</w:t>
      </w:r>
      <w:r>
        <w:rPr>
          <w:spacing w:val="-1"/>
          <w:sz w:val="24"/>
        </w:rPr>
        <w:t xml:space="preserve"> </w:t>
      </w:r>
      <w:r>
        <w:rPr>
          <w:sz w:val="24"/>
        </w:rPr>
        <w:t>Applications</w:t>
      </w:r>
      <w:r>
        <w:rPr>
          <w:spacing w:val="-1"/>
          <w:sz w:val="24"/>
        </w:rPr>
        <w:t xml:space="preserve"> </w:t>
      </w:r>
      <w:r>
        <w:rPr>
          <w:sz w:val="24"/>
        </w:rPr>
        <w:t>consist</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research</w:t>
      </w:r>
      <w:r>
        <w:rPr>
          <w:spacing w:val="-1"/>
          <w:sz w:val="24"/>
        </w:rPr>
        <w:t xml:space="preserve"> </w:t>
      </w:r>
      <w:r>
        <w:rPr>
          <w:sz w:val="24"/>
        </w:rPr>
        <w:t>and</w:t>
      </w:r>
      <w:r>
        <w:rPr>
          <w:spacing w:val="-1"/>
          <w:sz w:val="24"/>
        </w:rPr>
        <w:t xml:space="preserve"> </w:t>
      </w:r>
      <w:r>
        <w:rPr>
          <w:sz w:val="24"/>
        </w:rPr>
        <w:t>career goals</w:t>
      </w:r>
      <w:r>
        <w:rPr>
          <w:spacing w:val="-1"/>
          <w:sz w:val="24"/>
        </w:rPr>
        <w:t xml:space="preserve"> </w:t>
      </w:r>
      <w:r>
        <w:rPr>
          <w:sz w:val="24"/>
        </w:rPr>
        <w:t>statement,</w:t>
      </w:r>
      <w:r>
        <w:rPr>
          <w:spacing w:val="-1"/>
          <w:sz w:val="24"/>
        </w:rPr>
        <w:t xml:space="preserve"> </w:t>
      </w:r>
      <w:r>
        <w:rPr>
          <w:sz w:val="24"/>
        </w:rPr>
        <w:t>two reference letters, transcripts, and a resumé. Applicants must complete a Free Application for Federal Student Aid (FAFSA) form, which is analyzed by</w:t>
      </w:r>
      <w:r>
        <w:rPr>
          <w:spacing w:val="-1"/>
          <w:sz w:val="24"/>
        </w:rPr>
        <w:t xml:space="preserve"> </w:t>
      </w:r>
      <w:r>
        <w:rPr>
          <w:sz w:val="24"/>
        </w:rPr>
        <w:t xml:space="preserve">our financial aid office. </w:t>
      </w:r>
      <w:proofErr w:type="gramStart"/>
      <w:r>
        <w:rPr>
          <w:sz w:val="24"/>
        </w:rPr>
        <w:t>The majority of</w:t>
      </w:r>
      <w:proofErr w:type="gramEnd"/>
      <w:r>
        <w:rPr>
          <w:sz w:val="24"/>
        </w:rPr>
        <w:t xml:space="preserve"> our awardees are student</w:t>
      </w:r>
      <w:r>
        <w:rPr>
          <w:sz w:val="24"/>
        </w:rPr>
        <w:t>s with high financial need, and 100% of ASC’s FLAS awards have been for modern LCTLs. (</w:t>
      </w:r>
      <w:r>
        <w:rPr>
          <w:b/>
          <w:sz w:val="24"/>
        </w:rPr>
        <w:t>FLAS CPP2)</w:t>
      </w:r>
      <w:r>
        <w:rPr>
          <w:b/>
          <w:spacing w:val="40"/>
          <w:sz w:val="24"/>
        </w:rPr>
        <w:t xml:space="preserve"> </w:t>
      </w:r>
      <w:r>
        <w:rPr>
          <w:b/>
          <w:sz w:val="24"/>
        </w:rPr>
        <w:t>H.1.c. FLAS Selection Process and Criteria</w:t>
      </w:r>
      <w:r>
        <w:rPr>
          <w:sz w:val="24"/>
        </w:rPr>
        <w:t>: Every application</w:t>
      </w:r>
      <w:r>
        <w:rPr>
          <w:spacing w:val="-4"/>
          <w:sz w:val="24"/>
        </w:rPr>
        <w:t xml:space="preserve"> </w:t>
      </w:r>
      <w:r>
        <w:rPr>
          <w:sz w:val="24"/>
        </w:rPr>
        <w:t>cycle,</w:t>
      </w:r>
      <w:r>
        <w:rPr>
          <w:spacing w:val="-2"/>
          <w:sz w:val="24"/>
        </w:rPr>
        <w:t xml:space="preserve"> </w:t>
      </w:r>
      <w:r>
        <w:rPr>
          <w:sz w:val="24"/>
        </w:rPr>
        <w:t>ASC</w:t>
      </w:r>
      <w:r>
        <w:rPr>
          <w:spacing w:val="-4"/>
          <w:sz w:val="24"/>
        </w:rPr>
        <w:t xml:space="preserve"> </w:t>
      </w:r>
      <w:r>
        <w:rPr>
          <w:sz w:val="24"/>
        </w:rPr>
        <w:t>constitutes</w:t>
      </w:r>
      <w:r>
        <w:rPr>
          <w:spacing w:val="-4"/>
          <w:sz w:val="24"/>
        </w:rPr>
        <w:t xml:space="preserve"> </w:t>
      </w:r>
      <w:r>
        <w:rPr>
          <w:sz w:val="24"/>
        </w:rPr>
        <w:t>a</w:t>
      </w:r>
      <w:r>
        <w:rPr>
          <w:spacing w:val="-5"/>
          <w:sz w:val="24"/>
        </w:rPr>
        <w:t xml:space="preserve"> </w:t>
      </w:r>
      <w:r>
        <w:rPr>
          <w:sz w:val="24"/>
        </w:rPr>
        <w:t>diverse</w:t>
      </w:r>
      <w:r>
        <w:rPr>
          <w:spacing w:val="-5"/>
          <w:sz w:val="24"/>
        </w:rPr>
        <w:t xml:space="preserve"> </w:t>
      </w:r>
      <w:r>
        <w:rPr>
          <w:sz w:val="24"/>
        </w:rPr>
        <w:t>FLAS</w:t>
      </w:r>
      <w:r>
        <w:rPr>
          <w:spacing w:val="-4"/>
          <w:sz w:val="24"/>
        </w:rPr>
        <w:t xml:space="preserve"> </w:t>
      </w:r>
      <w:r>
        <w:rPr>
          <w:sz w:val="24"/>
        </w:rPr>
        <w:t>selection</w:t>
      </w:r>
      <w:r>
        <w:rPr>
          <w:spacing w:val="-4"/>
          <w:sz w:val="24"/>
        </w:rPr>
        <w:t xml:space="preserve"> </w:t>
      </w:r>
      <w:r>
        <w:rPr>
          <w:sz w:val="24"/>
        </w:rPr>
        <w:t>committee.</w:t>
      </w:r>
      <w:r>
        <w:rPr>
          <w:spacing w:val="-4"/>
          <w:sz w:val="24"/>
        </w:rPr>
        <w:t xml:space="preserve"> </w:t>
      </w:r>
      <w:r>
        <w:rPr>
          <w:sz w:val="24"/>
        </w:rPr>
        <w:t>The</w:t>
      </w:r>
      <w:r>
        <w:rPr>
          <w:spacing w:val="-5"/>
          <w:sz w:val="24"/>
        </w:rPr>
        <w:t xml:space="preserve"> </w:t>
      </w:r>
      <w:r>
        <w:rPr>
          <w:sz w:val="24"/>
        </w:rPr>
        <w:t>committee</w:t>
      </w:r>
      <w:r>
        <w:rPr>
          <w:spacing w:val="-5"/>
          <w:sz w:val="24"/>
        </w:rPr>
        <w:t xml:space="preserve"> </w:t>
      </w:r>
      <w:r>
        <w:rPr>
          <w:sz w:val="24"/>
        </w:rPr>
        <w:t>includes faculty member</w:t>
      </w:r>
      <w:r>
        <w:rPr>
          <w:sz w:val="24"/>
        </w:rPr>
        <w:t xml:space="preserve">s from AAAD, CAS, one of the professional schools (Public Health, Medicine, Social Work, Law), and the African Language Coordinator. The selection criteria </w:t>
      </w:r>
      <w:proofErr w:type="gramStart"/>
      <w:r>
        <w:rPr>
          <w:sz w:val="24"/>
        </w:rPr>
        <w:t>include:</w:t>
      </w:r>
      <w:proofErr w:type="gramEnd"/>
      <w:r>
        <w:rPr>
          <w:sz w:val="24"/>
        </w:rPr>
        <w:t xml:space="preserve"> academic</w:t>
      </w:r>
      <w:r>
        <w:rPr>
          <w:spacing w:val="-2"/>
          <w:sz w:val="24"/>
        </w:rPr>
        <w:t xml:space="preserve"> </w:t>
      </w:r>
      <w:r>
        <w:rPr>
          <w:sz w:val="24"/>
        </w:rPr>
        <w:t>standing, commitment</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African</w:t>
      </w:r>
      <w:r>
        <w:rPr>
          <w:spacing w:val="-1"/>
          <w:sz w:val="24"/>
        </w:rPr>
        <w:t xml:space="preserve"> </w:t>
      </w:r>
      <w:r>
        <w:rPr>
          <w:sz w:val="24"/>
        </w:rPr>
        <w:t>language</w:t>
      </w:r>
      <w:r>
        <w:rPr>
          <w:spacing w:val="-2"/>
          <w:sz w:val="24"/>
        </w:rPr>
        <w:t xml:space="preserve"> </w:t>
      </w:r>
      <w:r>
        <w:rPr>
          <w:sz w:val="24"/>
        </w:rPr>
        <w:t>and area</w:t>
      </w:r>
      <w:r>
        <w:rPr>
          <w:spacing w:val="-2"/>
          <w:sz w:val="24"/>
        </w:rPr>
        <w:t xml:space="preserve"> </w:t>
      </w:r>
      <w:r>
        <w:rPr>
          <w:sz w:val="24"/>
        </w:rPr>
        <w:t>studies,</w:t>
      </w:r>
      <w:r>
        <w:rPr>
          <w:spacing w:val="-1"/>
          <w:sz w:val="24"/>
        </w:rPr>
        <w:t xml:space="preserve"> </w:t>
      </w:r>
      <w:r>
        <w:rPr>
          <w:sz w:val="24"/>
        </w:rPr>
        <w:t>relevance</w:t>
      </w:r>
      <w:r>
        <w:rPr>
          <w:spacing w:val="-2"/>
          <w:sz w:val="24"/>
        </w:rPr>
        <w:t xml:space="preserve"> </w:t>
      </w:r>
      <w:r>
        <w:rPr>
          <w:sz w:val="24"/>
        </w:rPr>
        <w:t>of</w:t>
      </w:r>
      <w:r>
        <w:rPr>
          <w:spacing w:val="-2"/>
          <w:sz w:val="24"/>
        </w:rPr>
        <w:t xml:space="preserve"> </w:t>
      </w:r>
      <w:r>
        <w:rPr>
          <w:sz w:val="24"/>
        </w:rPr>
        <w:t>langua</w:t>
      </w:r>
      <w:r>
        <w:rPr>
          <w:sz w:val="24"/>
        </w:rPr>
        <w:t>ge to proposed research or academic plan, potential for service in government and areas of national</w:t>
      </w:r>
    </w:p>
    <w:p w14:paraId="04082937" w14:textId="77777777" w:rsidR="00BF02EF" w:rsidRDefault="00BF02EF">
      <w:pPr>
        <w:spacing w:line="480" w:lineRule="auto"/>
        <w:rPr>
          <w:sz w:val="24"/>
        </w:rPr>
        <w:sectPr w:rsidR="00BF02EF">
          <w:pgSz w:w="12240" w:h="15840"/>
          <w:pgMar w:top="1320" w:right="780" w:bottom="1240" w:left="1280" w:header="729" w:footer="1055" w:gutter="0"/>
          <w:cols w:space="720"/>
        </w:sectPr>
      </w:pPr>
    </w:p>
    <w:p w14:paraId="04082938" w14:textId="77777777" w:rsidR="00BF02EF" w:rsidRDefault="00AC0ED3">
      <w:pPr>
        <w:pStyle w:val="BodyText"/>
        <w:spacing w:before="100" w:line="480" w:lineRule="auto"/>
        <w:ind w:left="160" w:right="703"/>
      </w:pPr>
      <w:r>
        <w:lastRenderedPageBreak/>
        <w:t>need,</w:t>
      </w:r>
      <w:r>
        <w:rPr>
          <w:spacing w:val="-3"/>
        </w:rPr>
        <w:t xml:space="preserve"> </w:t>
      </w:r>
      <w:r>
        <w:t>and</w:t>
      </w:r>
      <w:r>
        <w:rPr>
          <w:spacing w:val="-3"/>
        </w:rPr>
        <w:t xml:space="preserve"> </w:t>
      </w:r>
      <w:r>
        <w:t>financial</w:t>
      </w:r>
      <w:r>
        <w:rPr>
          <w:spacing w:val="-3"/>
        </w:rPr>
        <w:t xml:space="preserve"> </w:t>
      </w:r>
      <w:r>
        <w:t>need.</w:t>
      </w:r>
      <w:r>
        <w:rPr>
          <w:spacing w:val="-2"/>
        </w:rPr>
        <w:t xml:space="preserve"> </w:t>
      </w:r>
      <w:r>
        <w:rPr>
          <w:b/>
        </w:rPr>
        <w:t>(FLAS</w:t>
      </w:r>
      <w:r>
        <w:rPr>
          <w:b/>
          <w:spacing w:val="-3"/>
        </w:rPr>
        <w:t xml:space="preserve"> </w:t>
      </w:r>
      <w:r>
        <w:rPr>
          <w:b/>
        </w:rPr>
        <w:t>CPP1)</w:t>
      </w:r>
      <w:r>
        <w:rPr>
          <w:b/>
          <w:spacing w:val="40"/>
        </w:rPr>
        <w:t xml:space="preserve"> </w:t>
      </w:r>
      <w:r>
        <w:t>ASC</w:t>
      </w:r>
      <w:r>
        <w:rPr>
          <w:spacing w:val="-3"/>
        </w:rPr>
        <w:t xml:space="preserve"> </w:t>
      </w:r>
      <w:r>
        <w:t>awards</w:t>
      </w:r>
      <w:r>
        <w:rPr>
          <w:spacing w:val="-3"/>
        </w:rPr>
        <w:t xml:space="preserve"> </w:t>
      </w:r>
      <w:r>
        <w:t>academic</w:t>
      </w:r>
      <w:r>
        <w:rPr>
          <w:spacing w:val="-1"/>
        </w:rPr>
        <w:t xml:space="preserve"> </w:t>
      </w:r>
      <w:r>
        <w:t>year</w:t>
      </w:r>
      <w:r>
        <w:rPr>
          <w:spacing w:val="-4"/>
        </w:rPr>
        <w:t xml:space="preserve"> </w:t>
      </w:r>
      <w:r>
        <w:t>FLAS</w:t>
      </w:r>
      <w:r>
        <w:rPr>
          <w:spacing w:val="-3"/>
        </w:rPr>
        <w:t xml:space="preserve"> </w:t>
      </w:r>
      <w:r>
        <w:t>to</w:t>
      </w:r>
      <w:r>
        <w:rPr>
          <w:spacing w:val="-4"/>
        </w:rPr>
        <w:t xml:space="preserve"> </w:t>
      </w:r>
      <w:r>
        <w:t>graduate</w:t>
      </w:r>
      <w:r>
        <w:rPr>
          <w:spacing w:val="-4"/>
        </w:rPr>
        <w:t xml:space="preserve"> </w:t>
      </w:r>
      <w:r>
        <w:t>students and summer FLAS to both undergraduate and graduate students.</w:t>
      </w:r>
    </w:p>
    <w:p w14:paraId="04082939" w14:textId="77777777" w:rsidR="00BF02EF" w:rsidRDefault="00AC0ED3">
      <w:pPr>
        <w:pStyle w:val="ListParagraph"/>
        <w:numPr>
          <w:ilvl w:val="2"/>
          <w:numId w:val="5"/>
        </w:numPr>
        <w:tabs>
          <w:tab w:val="left" w:pos="842"/>
        </w:tabs>
        <w:spacing w:line="480" w:lineRule="auto"/>
        <w:ind w:right="715" w:firstLine="0"/>
        <w:rPr>
          <w:sz w:val="24"/>
        </w:rPr>
      </w:pPr>
      <w:r>
        <w:rPr>
          <w:b/>
          <w:sz w:val="24"/>
        </w:rPr>
        <w:t xml:space="preserve">FLAS Review: </w:t>
      </w:r>
      <w:r>
        <w:rPr>
          <w:sz w:val="24"/>
        </w:rPr>
        <w:t>ASC annually reviews our awardees’ academic performance and tracks their progress towards academic and professional goals. Our FLAS selection criteria represent the prioriti</w:t>
      </w:r>
      <w:r>
        <w:rPr>
          <w:sz w:val="24"/>
        </w:rPr>
        <w:t>es of the Department of Education. We work to cultivate a diverse pool of applicants across</w:t>
      </w:r>
      <w:r>
        <w:rPr>
          <w:spacing w:val="-4"/>
          <w:sz w:val="24"/>
        </w:rPr>
        <w:t xml:space="preserve"> </w:t>
      </w:r>
      <w:r>
        <w:rPr>
          <w:sz w:val="24"/>
        </w:rPr>
        <w:t>disciplines</w:t>
      </w:r>
      <w:r>
        <w:rPr>
          <w:spacing w:val="-4"/>
          <w:sz w:val="24"/>
        </w:rPr>
        <w:t xml:space="preserve"> </w:t>
      </w:r>
      <w:r>
        <w:rPr>
          <w:sz w:val="24"/>
        </w:rPr>
        <w:t>and</w:t>
      </w:r>
      <w:r>
        <w:rPr>
          <w:spacing w:val="-4"/>
          <w:sz w:val="24"/>
        </w:rPr>
        <w:t xml:space="preserve"> </w:t>
      </w:r>
      <w:r>
        <w:rPr>
          <w:sz w:val="24"/>
        </w:rPr>
        <w:t>schools,</w:t>
      </w:r>
      <w:r>
        <w:rPr>
          <w:spacing w:val="-4"/>
          <w:sz w:val="24"/>
        </w:rPr>
        <w:t xml:space="preserve"> </w:t>
      </w:r>
      <w:r>
        <w:rPr>
          <w:sz w:val="24"/>
        </w:rPr>
        <w:t>and</w:t>
      </w:r>
      <w:r>
        <w:rPr>
          <w:spacing w:val="-4"/>
          <w:sz w:val="24"/>
        </w:rPr>
        <w:t xml:space="preserve"> </w:t>
      </w:r>
      <w:r>
        <w:rPr>
          <w:sz w:val="24"/>
        </w:rPr>
        <w:t>we</w:t>
      </w:r>
      <w:r>
        <w:rPr>
          <w:spacing w:val="-5"/>
          <w:sz w:val="24"/>
        </w:rPr>
        <w:t xml:space="preserve"> </w:t>
      </w:r>
      <w:r>
        <w:rPr>
          <w:sz w:val="24"/>
        </w:rPr>
        <w:t>encourage</w:t>
      </w:r>
      <w:r>
        <w:rPr>
          <w:spacing w:val="-3"/>
          <w:sz w:val="24"/>
        </w:rPr>
        <w:t xml:space="preserve"> </w:t>
      </w:r>
      <w:r>
        <w:rPr>
          <w:sz w:val="24"/>
        </w:rPr>
        <w:t>applications</w:t>
      </w:r>
      <w:r>
        <w:rPr>
          <w:spacing w:val="-4"/>
          <w:sz w:val="24"/>
        </w:rPr>
        <w:t xml:space="preserve"> </w:t>
      </w:r>
      <w:r>
        <w:rPr>
          <w:sz w:val="24"/>
        </w:rPr>
        <w:t>from</w:t>
      </w:r>
      <w:r>
        <w:rPr>
          <w:spacing w:val="-4"/>
          <w:sz w:val="24"/>
        </w:rPr>
        <w:t xml:space="preserve"> </w:t>
      </w:r>
      <w:r>
        <w:rPr>
          <w:sz w:val="24"/>
        </w:rPr>
        <w:t>underrepresented</w:t>
      </w:r>
      <w:r>
        <w:rPr>
          <w:spacing w:val="-2"/>
          <w:sz w:val="24"/>
        </w:rPr>
        <w:t xml:space="preserve"> </w:t>
      </w:r>
      <w:r>
        <w:rPr>
          <w:sz w:val="24"/>
        </w:rPr>
        <w:t>groups</w:t>
      </w:r>
      <w:r>
        <w:rPr>
          <w:spacing w:val="-4"/>
          <w:sz w:val="24"/>
        </w:rPr>
        <w:t xml:space="preserve"> </w:t>
      </w:r>
      <w:r>
        <w:rPr>
          <w:sz w:val="24"/>
        </w:rPr>
        <w:t>and students with financial need. Our university’s Global Guarantee initiative p</w:t>
      </w:r>
      <w:r>
        <w:rPr>
          <w:sz w:val="24"/>
        </w:rPr>
        <w:t>rovides institutional backing that enhances area studies and language learning opportunities for our students.</w:t>
      </w:r>
    </w:p>
    <w:p w14:paraId="0408293A" w14:textId="0F92A3E9" w:rsidR="00BF02EF" w:rsidRDefault="00A925CE">
      <w:pPr>
        <w:pStyle w:val="BodyText"/>
        <w:spacing w:before="5"/>
        <w:rPr>
          <w:sz w:val="10"/>
        </w:rPr>
      </w:pPr>
      <w:r>
        <w:rPr>
          <w:noProof/>
        </w:rPr>
        <mc:AlternateContent>
          <mc:Choice Requires="wps">
            <w:drawing>
              <wp:anchor distT="0" distB="0" distL="0" distR="0" simplePos="0" relativeHeight="487598592" behindDoc="1" locked="0" layoutInCell="1" allowOverlap="1" wp14:anchorId="04082AC9" wp14:editId="7D3FB1BD">
                <wp:simplePos x="0" y="0"/>
                <wp:positionH relativeFrom="page">
                  <wp:posOffset>914400</wp:posOffset>
                </wp:positionH>
                <wp:positionV relativeFrom="paragraph">
                  <wp:posOffset>97155</wp:posOffset>
                </wp:positionV>
                <wp:extent cx="5943600" cy="285750"/>
                <wp:effectExtent l="0" t="0" r="0" b="0"/>
                <wp:wrapTopAndBottom/>
                <wp:docPr id="9"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B49" w14:textId="77777777" w:rsidR="00BF02EF" w:rsidRDefault="00AC0ED3">
                            <w:pPr>
                              <w:pStyle w:val="BodyText"/>
                              <w:spacing w:before="71"/>
                              <w:ind w:left="1833" w:right="1833"/>
                              <w:jc w:val="center"/>
                              <w:rPr>
                                <w:color w:val="000000"/>
                              </w:rPr>
                            </w:pPr>
                            <w:r>
                              <w:rPr>
                                <w:color w:val="000000"/>
                              </w:rPr>
                              <w:t>Criterion I</w:t>
                            </w:r>
                            <w:r>
                              <w:rPr>
                                <w:color w:val="000000"/>
                                <w:spacing w:val="-6"/>
                              </w:rPr>
                              <w:t xml:space="preserve"> </w:t>
                            </w:r>
                            <w:r>
                              <w:rPr>
                                <w:color w:val="000000"/>
                              </w:rPr>
                              <w:t>(FLAS):</w:t>
                            </w:r>
                            <w:r>
                              <w:rPr>
                                <w:color w:val="000000"/>
                                <w:spacing w:val="-2"/>
                              </w:rPr>
                              <w:t xml:space="preserve"> </w:t>
                            </w:r>
                            <w:r>
                              <w:rPr>
                                <w:color w:val="000000"/>
                              </w:rPr>
                              <w:t>FLAS</w:t>
                            </w:r>
                            <w:r>
                              <w:rPr>
                                <w:color w:val="000000"/>
                                <w:spacing w:val="-2"/>
                              </w:rPr>
                              <w:t xml:space="preserve"> </w:t>
                            </w:r>
                            <w:r>
                              <w:rPr>
                                <w:color w:val="000000"/>
                              </w:rPr>
                              <w:t>Competitive</w:t>
                            </w:r>
                            <w:r>
                              <w:rPr>
                                <w:color w:val="000000"/>
                                <w:spacing w:val="-2"/>
                              </w:rPr>
                              <w:t xml:space="preserve"> Priorities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2AC9" id="docshape51" o:spid="_x0000_s1069" type="#_x0000_t202" style="position:absolute;margin-left:1in;margin-top:7.65pt;width:468pt;height:22.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" fillcolor="#9cf">
                <v:textbox inset="0,0,0,0">
                  <w:txbxContent>
                    <w:p w14:paraId="04082B49" w14:textId="77777777" w:rsidR="00BF02EF" w:rsidRDefault="00AC0ED3">
                      <w:pPr>
                        <w:pStyle w:val="BodyText"/>
                        <w:spacing w:before="71"/>
                        <w:ind w:left="1833" w:right="1833"/>
                        <w:jc w:val="center"/>
                        <w:rPr>
                          <w:color w:val="000000"/>
                        </w:rPr>
                      </w:pPr>
                      <w:r>
                        <w:rPr>
                          <w:color w:val="000000"/>
                        </w:rPr>
                        <w:t>Criterion I</w:t>
                      </w:r>
                      <w:r>
                        <w:rPr>
                          <w:color w:val="000000"/>
                          <w:spacing w:val="-6"/>
                        </w:rPr>
                        <w:t xml:space="preserve"> </w:t>
                      </w:r>
                      <w:r>
                        <w:rPr>
                          <w:color w:val="000000"/>
                        </w:rPr>
                        <w:t>(FLAS):</w:t>
                      </w:r>
                      <w:r>
                        <w:rPr>
                          <w:color w:val="000000"/>
                          <w:spacing w:val="-2"/>
                        </w:rPr>
                        <w:t xml:space="preserve"> </w:t>
                      </w:r>
                      <w:r>
                        <w:rPr>
                          <w:color w:val="000000"/>
                        </w:rPr>
                        <w:t>FLAS</w:t>
                      </w:r>
                      <w:r>
                        <w:rPr>
                          <w:color w:val="000000"/>
                          <w:spacing w:val="-2"/>
                        </w:rPr>
                        <w:t xml:space="preserve"> </w:t>
                      </w:r>
                      <w:r>
                        <w:rPr>
                          <w:color w:val="000000"/>
                        </w:rPr>
                        <w:t>Competitive</w:t>
                      </w:r>
                      <w:r>
                        <w:rPr>
                          <w:color w:val="000000"/>
                          <w:spacing w:val="-2"/>
                        </w:rPr>
                        <w:t xml:space="preserve"> Priorities</w:t>
                      </w:r>
                    </w:p>
                  </w:txbxContent>
                </v:textbox>
                <w10:wrap type="topAndBottom" anchorx="page"/>
              </v:shape>
            </w:pict>
          </mc:Fallback>
        </mc:AlternateContent>
      </w:r>
    </w:p>
    <w:p w14:paraId="0408293B" w14:textId="77777777" w:rsidR="00BF02EF" w:rsidRDefault="00BF02EF">
      <w:pPr>
        <w:pStyle w:val="BodyText"/>
        <w:spacing w:before="7"/>
        <w:rPr>
          <w:sz w:val="29"/>
        </w:rPr>
      </w:pPr>
    </w:p>
    <w:p w14:paraId="0408293C" w14:textId="77777777" w:rsidR="00BF02EF" w:rsidRDefault="00AC0ED3">
      <w:pPr>
        <w:pStyle w:val="ListParagraph"/>
        <w:numPr>
          <w:ilvl w:val="1"/>
          <w:numId w:val="3"/>
        </w:numPr>
        <w:tabs>
          <w:tab w:val="left" w:pos="494"/>
        </w:tabs>
        <w:spacing w:before="1" w:line="480" w:lineRule="auto"/>
        <w:ind w:left="159" w:right="724" w:firstLine="0"/>
        <w:rPr>
          <w:sz w:val="24"/>
        </w:rPr>
      </w:pPr>
      <w:r>
        <w:rPr>
          <w:b/>
          <w:sz w:val="24"/>
        </w:rPr>
        <w:t xml:space="preserve">(FLAS CPP1) FLAS Award for Students with Financial Need: </w:t>
      </w:r>
      <w:r>
        <w:rPr>
          <w:sz w:val="24"/>
        </w:rPr>
        <w:t>ASC, with support from the Office of Scholarships and Student Aid, ensures that FLAS awards are given to students that meet all the criteria, including demonstrable financial need through information</w:t>
      </w:r>
      <w:r>
        <w:rPr>
          <w:sz w:val="24"/>
        </w:rPr>
        <w:t xml:space="preserve"> on expected family</w:t>
      </w:r>
      <w:r>
        <w:rPr>
          <w:spacing w:val="-8"/>
          <w:sz w:val="24"/>
        </w:rPr>
        <w:t xml:space="preserve"> </w:t>
      </w:r>
      <w:r>
        <w:rPr>
          <w:sz w:val="24"/>
        </w:rPr>
        <w:t>contribution</w:t>
      </w:r>
      <w:r>
        <w:rPr>
          <w:spacing w:val="-3"/>
          <w:sz w:val="24"/>
        </w:rPr>
        <w:t xml:space="preserve"> </w:t>
      </w:r>
      <w:r>
        <w:rPr>
          <w:sz w:val="24"/>
        </w:rPr>
        <w:t>as</w:t>
      </w:r>
      <w:r>
        <w:rPr>
          <w:spacing w:val="-3"/>
          <w:sz w:val="24"/>
        </w:rPr>
        <w:t xml:space="preserve"> </w:t>
      </w:r>
      <w:r>
        <w:rPr>
          <w:sz w:val="24"/>
        </w:rPr>
        <w:t>calculated</w:t>
      </w:r>
      <w:r>
        <w:rPr>
          <w:spacing w:val="-3"/>
          <w:sz w:val="24"/>
        </w:rPr>
        <w:t xml:space="preserve"> </w:t>
      </w:r>
      <w:r>
        <w:rPr>
          <w:sz w:val="24"/>
        </w:rPr>
        <w:t>through</w:t>
      </w:r>
      <w:r>
        <w:rPr>
          <w:spacing w:val="-3"/>
          <w:sz w:val="24"/>
        </w:rPr>
        <w:t xml:space="preserve"> </w:t>
      </w:r>
      <w:r>
        <w:rPr>
          <w:sz w:val="24"/>
        </w:rPr>
        <w:t>the</w:t>
      </w:r>
      <w:r>
        <w:rPr>
          <w:spacing w:val="-4"/>
          <w:sz w:val="24"/>
        </w:rPr>
        <w:t xml:space="preserve"> </w:t>
      </w:r>
      <w:r>
        <w:rPr>
          <w:sz w:val="24"/>
        </w:rPr>
        <w:t>Free</w:t>
      </w:r>
      <w:r>
        <w:rPr>
          <w:spacing w:val="-2"/>
          <w:sz w:val="24"/>
        </w:rPr>
        <w:t xml:space="preserve"> </w:t>
      </w:r>
      <w:r>
        <w:rPr>
          <w:sz w:val="24"/>
        </w:rPr>
        <w:t>Application</w:t>
      </w:r>
      <w:r>
        <w:rPr>
          <w:spacing w:val="-3"/>
          <w:sz w:val="24"/>
        </w:rPr>
        <w:t xml:space="preserve"> </w:t>
      </w:r>
      <w:r>
        <w:rPr>
          <w:sz w:val="24"/>
        </w:rPr>
        <w:t>for</w:t>
      </w:r>
      <w:r>
        <w:rPr>
          <w:spacing w:val="-4"/>
          <w:sz w:val="24"/>
        </w:rPr>
        <w:t xml:space="preserve"> </w:t>
      </w:r>
      <w:r>
        <w:rPr>
          <w:sz w:val="24"/>
        </w:rPr>
        <w:t>Federal</w:t>
      </w:r>
      <w:r>
        <w:rPr>
          <w:spacing w:val="-1"/>
          <w:sz w:val="24"/>
        </w:rPr>
        <w:t xml:space="preserve"> </w:t>
      </w:r>
      <w:r>
        <w:rPr>
          <w:sz w:val="24"/>
        </w:rPr>
        <w:t>Student</w:t>
      </w:r>
      <w:r>
        <w:rPr>
          <w:spacing w:val="-3"/>
          <w:sz w:val="24"/>
        </w:rPr>
        <w:t xml:space="preserve"> </w:t>
      </w:r>
      <w:r>
        <w:rPr>
          <w:sz w:val="24"/>
        </w:rPr>
        <w:t>Aid</w:t>
      </w:r>
      <w:r>
        <w:rPr>
          <w:spacing w:val="-3"/>
          <w:sz w:val="24"/>
        </w:rPr>
        <w:t xml:space="preserve"> </w:t>
      </w:r>
      <w:r>
        <w:rPr>
          <w:sz w:val="24"/>
        </w:rPr>
        <w:t xml:space="preserve">(FAFSA) form. See </w:t>
      </w:r>
      <w:r>
        <w:rPr>
          <w:b/>
          <w:sz w:val="24"/>
        </w:rPr>
        <w:t xml:space="preserve">Crit. H </w:t>
      </w:r>
      <w:r>
        <w:rPr>
          <w:sz w:val="24"/>
        </w:rPr>
        <w:t>for details on our selection procedures.</w:t>
      </w:r>
    </w:p>
    <w:p w14:paraId="0408293D" w14:textId="77777777" w:rsidR="00BF02EF" w:rsidRDefault="00AC0ED3">
      <w:pPr>
        <w:pStyle w:val="ListParagraph"/>
        <w:numPr>
          <w:ilvl w:val="1"/>
          <w:numId w:val="3"/>
        </w:numPr>
        <w:tabs>
          <w:tab w:val="left" w:pos="494"/>
        </w:tabs>
        <w:spacing w:line="480" w:lineRule="auto"/>
        <w:ind w:left="159" w:right="964" w:firstLine="0"/>
        <w:rPr>
          <w:sz w:val="24"/>
        </w:rPr>
      </w:pPr>
      <w:r>
        <w:rPr>
          <w:b/>
          <w:sz w:val="24"/>
        </w:rPr>
        <w:t>(FLAS</w:t>
      </w:r>
      <w:r>
        <w:rPr>
          <w:b/>
          <w:spacing w:val="-3"/>
          <w:sz w:val="24"/>
        </w:rPr>
        <w:t xml:space="preserve"> </w:t>
      </w:r>
      <w:r>
        <w:rPr>
          <w:b/>
          <w:sz w:val="24"/>
        </w:rPr>
        <w:t>CPP2):</w:t>
      </w:r>
      <w:r>
        <w:rPr>
          <w:b/>
          <w:spacing w:val="-2"/>
          <w:sz w:val="24"/>
        </w:rPr>
        <w:t xml:space="preserve"> </w:t>
      </w:r>
      <w:r>
        <w:rPr>
          <w:b/>
          <w:sz w:val="24"/>
        </w:rPr>
        <w:t>Percentage</w:t>
      </w:r>
      <w:r>
        <w:rPr>
          <w:b/>
          <w:spacing w:val="-4"/>
          <w:sz w:val="24"/>
        </w:rPr>
        <w:t xml:space="preserve"> </w:t>
      </w:r>
      <w:r>
        <w:rPr>
          <w:b/>
          <w:sz w:val="24"/>
        </w:rPr>
        <w:t>of</w:t>
      </w:r>
      <w:r>
        <w:rPr>
          <w:b/>
          <w:spacing w:val="-2"/>
          <w:sz w:val="24"/>
        </w:rPr>
        <w:t xml:space="preserve"> </w:t>
      </w:r>
      <w:r>
        <w:rPr>
          <w:b/>
          <w:sz w:val="24"/>
        </w:rPr>
        <w:t>Academic</w:t>
      </w:r>
      <w:r>
        <w:rPr>
          <w:b/>
          <w:spacing w:val="-4"/>
          <w:sz w:val="24"/>
        </w:rPr>
        <w:t xml:space="preserve"> </w:t>
      </w:r>
      <w:r>
        <w:rPr>
          <w:b/>
          <w:sz w:val="24"/>
        </w:rPr>
        <w:t>Year</w:t>
      </w:r>
      <w:r>
        <w:rPr>
          <w:b/>
          <w:spacing w:val="-4"/>
          <w:sz w:val="24"/>
        </w:rPr>
        <w:t xml:space="preserve"> </w:t>
      </w:r>
      <w:r>
        <w:rPr>
          <w:b/>
          <w:sz w:val="24"/>
        </w:rPr>
        <w:t>FLAS</w:t>
      </w:r>
      <w:r>
        <w:rPr>
          <w:b/>
          <w:spacing w:val="-3"/>
          <w:sz w:val="24"/>
        </w:rPr>
        <w:t xml:space="preserve"> </w:t>
      </w:r>
      <w:r>
        <w:rPr>
          <w:b/>
          <w:sz w:val="24"/>
        </w:rPr>
        <w:t>Awards</w:t>
      </w:r>
      <w:r>
        <w:rPr>
          <w:b/>
          <w:spacing w:val="-3"/>
          <w:sz w:val="24"/>
        </w:rPr>
        <w:t xml:space="preserve"> </w:t>
      </w:r>
      <w:r>
        <w:rPr>
          <w:b/>
          <w:sz w:val="24"/>
        </w:rPr>
        <w:t>for</w:t>
      </w:r>
      <w:r>
        <w:rPr>
          <w:b/>
          <w:spacing w:val="-4"/>
          <w:sz w:val="24"/>
        </w:rPr>
        <w:t xml:space="preserve"> </w:t>
      </w:r>
      <w:r>
        <w:rPr>
          <w:b/>
          <w:sz w:val="24"/>
        </w:rPr>
        <w:t>Africa</w:t>
      </w:r>
      <w:r>
        <w:rPr>
          <w:b/>
          <w:spacing w:val="-3"/>
          <w:sz w:val="24"/>
        </w:rPr>
        <w:t xml:space="preserve"> </w:t>
      </w:r>
      <w:r>
        <w:rPr>
          <w:b/>
          <w:sz w:val="24"/>
        </w:rPr>
        <w:t>LCTLs:</w:t>
      </w:r>
      <w:r>
        <w:rPr>
          <w:b/>
          <w:spacing w:val="-4"/>
          <w:sz w:val="24"/>
        </w:rPr>
        <w:t xml:space="preserve"> </w:t>
      </w:r>
      <w:r>
        <w:rPr>
          <w:sz w:val="24"/>
        </w:rPr>
        <w:t>All</w:t>
      </w:r>
      <w:r>
        <w:rPr>
          <w:spacing w:val="-3"/>
          <w:sz w:val="24"/>
        </w:rPr>
        <w:t xml:space="preserve"> </w:t>
      </w:r>
      <w:r>
        <w:rPr>
          <w:sz w:val="24"/>
        </w:rPr>
        <w:t xml:space="preserve">of ASC’s FLAS </w:t>
      </w:r>
      <w:r>
        <w:rPr>
          <w:sz w:val="24"/>
        </w:rPr>
        <w:t>awards are for LCTLs. We offer Arabic, Kiswahili, Wolof, and newly added Yoruba and are currently adding Akan.</w:t>
      </w:r>
    </w:p>
    <w:p w14:paraId="0408293E" w14:textId="437E7C81" w:rsidR="00BF02EF" w:rsidRDefault="00A925CE">
      <w:pPr>
        <w:pStyle w:val="BodyText"/>
        <w:spacing w:before="2"/>
        <w:rPr>
          <w:sz w:val="12"/>
        </w:rPr>
      </w:pPr>
      <w:r>
        <w:rPr>
          <w:noProof/>
        </w:rPr>
        <mc:AlternateContent>
          <mc:Choice Requires="wps">
            <w:drawing>
              <wp:anchor distT="0" distB="0" distL="0" distR="0" simplePos="0" relativeHeight="487599104" behindDoc="1" locked="0" layoutInCell="1" allowOverlap="1" wp14:anchorId="04082ACA" wp14:editId="1FE230FF">
                <wp:simplePos x="0" y="0"/>
                <wp:positionH relativeFrom="page">
                  <wp:posOffset>914400</wp:posOffset>
                </wp:positionH>
                <wp:positionV relativeFrom="paragraph">
                  <wp:posOffset>109855</wp:posOffset>
                </wp:positionV>
                <wp:extent cx="5943600" cy="285750"/>
                <wp:effectExtent l="0" t="0" r="0" b="0"/>
                <wp:wrapTopAndBottom/>
                <wp:docPr id="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B4A" w14:textId="77777777" w:rsidR="00BF02EF" w:rsidRDefault="00AC0ED3">
                            <w:pPr>
                              <w:pStyle w:val="BodyText"/>
                              <w:spacing w:before="69"/>
                              <w:ind w:left="1833" w:right="1833"/>
                              <w:jc w:val="center"/>
                              <w:rPr>
                                <w:color w:val="000000"/>
                              </w:rPr>
                            </w:pPr>
                            <w:r>
                              <w:rPr>
                                <w:color w:val="000000"/>
                              </w:rPr>
                              <w:t>Criterion I</w:t>
                            </w:r>
                            <w:r>
                              <w:rPr>
                                <w:color w:val="000000"/>
                                <w:spacing w:val="-5"/>
                              </w:rPr>
                              <w:t xml:space="preserve"> </w:t>
                            </w:r>
                            <w:r>
                              <w:rPr>
                                <w:color w:val="000000"/>
                              </w:rPr>
                              <w:t>(NRC):</w:t>
                            </w:r>
                            <w:r>
                              <w:rPr>
                                <w:color w:val="000000"/>
                                <w:spacing w:val="-2"/>
                              </w:rPr>
                              <w:t xml:space="preserve"> </w:t>
                            </w:r>
                            <w:r>
                              <w:rPr>
                                <w:color w:val="000000"/>
                              </w:rPr>
                              <w:t>Program</w:t>
                            </w:r>
                            <w:r>
                              <w:rPr>
                                <w:color w:val="000000"/>
                                <w:spacing w:val="-1"/>
                              </w:rPr>
                              <w:t xml:space="preserve"> </w:t>
                            </w:r>
                            <w:r>
                              <w:rPr>
                                <w:color w:val="000000"/>
                              </w:rPr>
                              <w:t>Planning</w:t>
                            </w:r>
                            <w:r>
                              <w:rPr>
                                <w:color w:val="000000"/>
                                <w:spacing w:val="-5"/>
                              </w:rPr>
                              <w:t xml:space="preserve"> </w:t>
                            </w:r>
                            <w:r>
                              <w:rPr>
                                <w:color w:val="000000"/>
                              </w:rPr>
                              <w:t>and</w:t>
                            </w:r>
                            <w:r>
                              <w:rPr>
                                <w:color w:val="000000"/>
                                <w:spacing w:val="1"/>
                              </w:rPr>
                              <w:t xml:space="preserve"> </w:t>
                            </w:r>
                            <w:r>
                              <w:rPr>
                                <w:color w:val="000000"/>
                                <w:spacing w:val="-2"/>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2ACA" id="docshape52" o:spid="_x0000_s1070" type="#_x0000_t202" style="position:absolute;margin-left:1in;margin-top:8.65pt;width:468pt;height:22.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" fillcolor="#9cf">
                <v:textbox inset="0,0,0,0">
                  <w:txbxContent>
                    <w:p w14:paraId="04082B4A" w14:textId="77777777" w:rsidR="00BF02EF" w:rsidRDefault="00AC0ED3">
                      <w:pPr>
                        <w:pStyle w:val="BodyText"/>
                        <w:spacing w:before="69"/>
                        <w:ind w:left="1833" w:right="1833"/>
                        <w:jc w:val="center"/>
                        <w:rPr>
                          <w:color w:val="000000"/>
                        </w:rPr>
                      </w:pPr>
                      <w:r>
                        <w:rPr>
                          <w:color w:val="000000"/>
                        </w:rPr>
                        <w:t>Criterion I</w:t>
                      </w:r>
                      <w:r>
                        <w:rPr>
                          <w:color w:val="000000"/>
                          <w:spacing w:val="-5"/>
                        </w:rPr>
                        <w:t xml:space="preserve"> </w:t>
                      </w:r>
                      <w:r>
                        <w:rPr>
                          <w:color w:val="000000"/>
                        </w:rPr>
                        <w:t>(NRC):</w:t>
                      </w:r>
                      <w:r>
                        <w:rPr>
                          <w:color w:val="000000"/>
                          <w:spacing w:val="-2"/>
                        </w:rPr>
                        <w:t xml:space="preserve"> </w:t>
                      </w:r>
                      <w:r>
                        <w:rPr>
                          <w:color w:val="000000"/>
                        </w:rPr>
                        <w:t>Program</w:t>
                      </w:r>
                      <w:r>
                        <w:rPr>
                          <w:color w:val="000000"/>
                          <w:spacing w:val="-1"/>
                        </w:rPr>
                        <w:t xml:space="preserve"> </w:t>
                      </w:r>
                      <w:r>
                        <w:rPr>
                          <w:color w:val="000000"/>
                        </w:rPr>
                        <w:t>Planning</w:t>
                      </w:r>
                      <w:r>
                        <w:rPr>
                          <w:color w:val="000000"/>
                          <w:spacing w:val="-5"/>
                        </w:rPr>
                        <w:t xml:space="preserve"> </w:t>
                      </w:r>
                      <w:r>
                        <w:rPr>
                          <w:color w:val="000000"/>
                        </w:rPr>
                        <w:t>and</w:t>
                      </w:r>
                      <w:r>
                        <w:rPr>
                          <w:color w:val="000000"/>
                          <w:spacing w:val="1"/>
                        </w:rPr>
                        <w:t xml:space="preserve"> </w:t>
                      </w:r>
                      <w:r>
                        <w:rPr>
                          <w:color w:val="000000"/>
                          <w:spacing w:val="-2"/>
                        </w:rPr>
                        <w:t>Budget</w:t>
                      </w:r>
                    </w:p>
                  </w:txbxContent>
                </v:textbox>
                <w10:wrap type="topAndBottom" anchorx="page"/>
              </v:shape>
            </w:pict>
          </mc:Fallback>
        </mc:AlternateContent>
      </w:r>
    </w:p>
    <w:p w14:paraId="0408293F" w14:textId="77777777" w:rsidR="00BF02EF" w:rsidRDefault="00BF02EF">
      <w:pPr>
        <w:pStyle w:val="BodyText"/>
        <w:spacing w:before="6"/>
        <w:rPr>
          <w:sz w:val="29"/>
        </w:rPr>
      </w:pPr>
    </w:p>
    <w:p w14:paraId="04082940" w14:textId="77777777" w:rsidR="00BF02EF" w:rsidRDefault="00AC0ED3">
      <w:pPr>
        <w:pStyle w:val="BodyText"/>
        <w:ind w:left="159" w:right="703"/>
      </w:pPr>
      <w:r>
        <w:t>*Note:</w:t>
      </w:r>
      <w:r>
        <w:rPr>
          <w:spacing w:val="-3"/>
        </w:rPr>
        <w:t xml:space="preserve"> </w:t>
      </w:r>
      <w:r>
        <w:t>Table</w:t>
      </w:r>
      <w:r>
        <w:rPr>
          <w:spacing w:val="-2"/>
        </w:rPr>
        <w:t xml:space="preserve"> </w:t>
      </w:r>
      <w:r>
        <w:t>I.1</w:t>
      </w:r>
      <w:r>
        <w:rPr>
          <w:spacing w:val="-3"/>
        </w:rPr>
        <w:t xml:space="preserve"> </w:t>
      </w:r>
      <w:r>
        <w:t>includes</w:t>
      </w:r>
      <w:r>
        <w:rPr>
          <w:spacing w:val="-3"/>
        </w:rPr>
        <w:t xml:space="preserve"> </w:t>
      </w:r>
      <w:r>
        <w:t>specific</w:t>
      </w:r>
      <w:r>
        <w:rPr>
          <w:spacing w:val="-4"/>
        </w:rPr>
        <w:t xml:space="preserve"> </w:t>
      </w:r>
      <w:r>
        <w:t>budget</w:t>
      </w:r>
      <w:r>
        <w:rPr>
          <w:spacing w:val="-3"/>
        </w:rPr>
        <w:t xml:space="preserve"> </w:t>
      </w:r>
      <w:r>
        <w:t>items</w:t>
      </w:r>
      <w:r>
        <w:rPr>
          <w:spacing w:val="-3"/>
        </w:rPr>
        <w:t xml:space="preserve"> </w:t>
      </w:r>
      <w:r>
        <w:t>for</w:t>
      </w:r>
      <w:r>
        <w:rPr>
          <w:spacing w:val="-2"/>
        </w:rPr>
        <w:t xml:space="preserve"> </w:t>
      </w:r>
      <w:r>
        <w:t>each</w:t>
      </w:r>
      <w:r>
        <w:rPr>
          <w:spacing w:val="-1"/>
        </w:rPr>
        <w:t xml:space="preserve"> </w:t>
      </w:r>
      <w:r>
        <w:t>element</w:t>
      </w:r>
      <w:r>
        <w:rPr>
          <w:spacing w:val="-3"/>
        </w:rPr>
        <w:t xml:space="preserve"> </w:t>
      </w:r>
      <w:r>
        <w:t>of</w:t>
      </w:r>
      <w:r>
        <w:rPr>
          <w:spacing w:val="-4"/>
        </w:rPr>
        <w:t xml:space="preserve"> </w:t>
      </w:r>
      <w:r>
        <w:t>our</w:t>
      </w:r>
      <w:r>
        <w:rPr>
          <w:spacing w:val="-4"/>
        </w:rPr>
        <w:t xml:space="preserve"> </w:t>
      </w:r>
      <w:r>
        <w:t>initiatives</w:t>
      </w:r>
      <w:r>
        <w:rPr>
          <w:spacing w:val="-4"/>
        </w:rPr>
        <w:t xml:space="preserve"> </w:t>
      </w:r>
      <w:r>
        <w:t>and</w:t>
      </w:r>
      <w:r>
        <w:rPr>
          <w:spacing w:val="-3"/>
        </w:rPr>
        <w:t xml:space="preserve"> </w:t>
      </w:r>
      <w:r>
        <w:t>is</w:t>
      </w:r>
      <w:r>
        <w:rPr>
          <w:spacing w:val="-3"/>
        </w:rPr>
        <w:t xml:space="preserve"> </w:t>
      </w:r>
      <w:r>
        <w:t>cross- referenced with the Budget Narrative.</w:t>
      </w:r>
    </w:p>
    <w:p w14:paraId="04082941" w14:textId="77777777" w:rsidR="00BF02EF" w:rsidRDefault="00AC0ED3">
      <w:pPr>
        <w:pStyle w:val="ListParagraph"/>
        <w:numPr>
          <w:ilvl w:val="1"/>
          <w:numId w:val="2"/>
        </w:numPr>
        <w:tabs>
          <w:tab w:val="left" w:pos="554"/>
        </w:tabs>
        <w:spacing w:before="2" w:line="550" w:lineRule="atLeast"/>
        <w:ind w:left="159" w:right="1294" w:firstLine="0"/>
        <w:rPr>
          <w:b/>
          <w:sz w:val="24"/>
        </w:rPr>
      </w:pPr>
      <w:r>
        <w:rPr>
          <w:b/>
          <w:sz w:val="24"/>
        </w:rPr>
        <w:t xml:space="preserve">Proposed Activities and Timeline: </w:t>
      </w:r>
      <w:r>
        <w:rPr>
          <w:sz w:val="24"/>
        </w:rPr>
        <w:t>At the end of this grant cycle, the ASC will have significantly enhanced UNC undergraduate, graduate, and professional training programs through</w:t>
      </w:r>
      <w:r>
        <w:rPr>
          <w:spacing w:val="-3"/>
          <w:sz w:val="24"/>
        </w:rPr>
        <w:t xml:space="preserve"> </w:t>
      </w:r>
      <w:r>
        <w:rPr>
          <w:sz w:val="24"/>
        </w:rPr>
        <w:t>effective</w:t>
      </w:r>
      <w:r>
        <w:rPr>
          <w:spacing w:val="-4"/>
          <w:sz w:val="24"/>
        </w:rPr>
        <w:t xml:space="preserve"> </w:t>
      </w:r>
      <w:r>
        <w:rPr>
          <w:sz w:val="24"/>
        </w:rPr>
        <w:t>use</w:t>
      </w:r>
      <w:r>
        <w:rPr>
          <w:spacing w:val="-4"/>
          <w:sz w:val="24"/>
        </w:rPr>
        <w:t xml:space="preserve"> </w:t>
      </w:r>
      <w:r>
        <w:rPr>
          <w:sz w:val="24"/>
        </w:rPr>
        <w:t>of</w:t>
      </w:r>
      <w:r>
        <w:rPr>
          <w:spacing w:val="-2"/>
          <w:sz w:val="24"/>
        </w:rPr>
        <w:t xml:space="preserve"> </w:t>
      </w:r>
      <w:r>
        <w:rPr>
          <w:sz w:val="24"/>
        </w:rPr>
        <w:t>resources</w:t>
      </w:r>
      <w:r>
        <w:rPr>
          <w:spacing w:val="-1"/>
          <w:sz w:val="24"/>
        </w:rPr>
        <w:t xml:space="preserve"> </w:t>
      </w:r>
      <w:r>
        <w:rPr>
          <w:sz w:val="24"/>
        </w:rPr>
        <w:t>and</w:t>
      </w:r>
      <w:r>
        <w:rPr>
          <w:spacing w:val="-3"/>
          <w:sz w:val="24"/>
        </w:rPr>
        <w:t xml:space="preserve"> </w:t>
      </w:r>
      <w:r>
        <w:rPr>
          <w:sz w:val="24"/>
        </w:rPr>
        <w:t>a</w:t>
      </w:r>
      <w:r>
        <w:rPr>
          <w:spacing w:val="-4"/>
          <w:sz w:val="24"/>
        </w:rPr>
        <w:t xml:space="preserve"> </w:t>
      </w:r>
      <w:r>
        <w:rPr>
          <w:sz w:val="24"/>
        </w:rPr>
        <w:t>careful</w:t>
      </w:r>
      <w:r>
        <w:rPr>
          <w:spacing w:val="-3"/>
          <w:sz w:val="24"/>
        </w:rPr>
        <w:t xml:space="preserve"> </w:t>
      </w:r>
      <w:r>
        <w:rPr>
          <w:sz w:val="24"/>
        </w:rPr>
        <w:t>development</w:t>
      </w:r>
      <w:r>
        <w:rPr>
          <w:spacing w:val="-3"/>
          <w:sz w:val="24"/>
        </w:rPr>
        <w:t xml:space="preserve"> </w:t>
      </w:r>
      <w:r>
        <w:rPr>
          <w:sz w:val="24"/>
        </w:rPr>
        <w:t>plan.</w:t>
      </w:r>
      <w:r>
        <w:rPr>
          <w:spacing w:val="-3"/>
          <w:sz w:val="24"/>
        </w:rPr>
        <w:t xml:space="preserve"> </w:t>
      </w:r>
      <w:r>
        <w:rPr>
          <w:sz w:val="24"/>
        </w:rPr>
        <w:t>Our</w:t>
      </w:r>
      <w:r>
        <w:rPr>
          <w:spacing w:val="-4"/>
          <w:sz w:val="24"/>
        </w:rPr>
        <w:t xml:space="preserve"> </w:t>
      </w:r>
      <w:r>
        <w:rPr>
          <w:sz w:val="24"/>
        </w:rPr>
        <w:t>theme,</w:t>
      </w:r>
      <w:r>
        <w:rPr>
          <w:spacing w:val="-3"/>
          <w:sz w:val="24"/>
        </w:rPr>
        <w:t xml:space="preserve"> </w:t>
      </w:r>
      <w:r>
        <w:rPr>
          <w:sz w:val="24"/>
        </w:rPr>
        <w:t>“</w:t>
      </w:r>
      <w:r>
        <w:rPr>
          <w:b/>
          <w:sz w:val="24"/>
        </w:rPr>
        <w:t>Roots</w:t>
      </w:r>
      <w:r>
        <w:rPr>
          <w:b/>
          <w:spacing w:val="-3"/>
          <w:sz w:val="24"/>
        </w:rPr>
        <w:t xml:space="preserve"> </w:t>
      </w:r>
      <w:r>
        <w:rPr>
          <w:b/>
          <w:sz w:val="24"/>
        </w:rPr>
        <w:t>and</w:t>
      </w:r>
    </w:p>
    <w:p w14:paraId="04082942" w14:textId="77777777" w:rsidR="00BF02EF" w:rsidRDefault="00BF02EF">
      <w:pPr>
        <w:spacing w:line="550" w:lineRule="atLeast"/>
        <w:rPr>
          <w:sz w:val="24"/>
        </w:rPr>
        <w:sectPr w:rsidR="00BF02EF">
          <w:pgSz w:w="12240" w:h="15840"/>
          <w:pgMar w:top="1320" w:right="780" w:bottom="1240" w:left="1280" w:header="729" w:footer="1055" w:gutter="0"/>
          <w:cols w:space="720"/>
        </w:sectPr>
      </w:pPr>
    </w:p>
    <w:p w14:paraId="04082943" w14:textId="77777777" w:rsidR="00BF02EF" w:rsidRDefault="00AC0ED3">
      <w:pPr>
        <w:spacing w:before="100" w:line="480" w:lineRule="auto"/>
        <w:ind w:left="159" w:right="680"/>
        <w:rPr>
          <w:sz w:val="24"/>
        </w:rPr>
      </w:pPr>
      <w:r>
        <w:rPr>
          <w:b/>
          <w:sz w:val="24"/>
        </w:rPr>
        <w:lastRenderedPageBreak/>
        <w:t>Branches: Enhancing African Studies at UNC by Connecting People and Programs</w:t>
      </w:r>
      <w:r>
        <w:rPr>
          <w:sz w:val="24"/>
        </w:rPr>
        <w:t>,”</w:t>
      </w:r>
      <w:r>
        <w:rPr>
          <w:spacing w:val="40"/>
          <w:sz w:val="24"/>
        </w:rPr>
        <w:t xml:space="preserve"> </w:t>
      </w:r>
      <w:r>
        <w:rPr>
          <w:sz w:val="24"/>
        </w:rPr>
        <w:t>guides our efforts to build on previous success and on new opportunities, expanding student access to African experiences, languages, and the multidisciplinary study of Africa. This proposal’s</w:t>
      </w:r>
      <w:r>
        <w:rPr>
          <w:spacing w:val="-3"/>
          <w:sz w:val="24"/>
        </w:rPr>
        <w:t xml:space="preserve"> </w:t>
      </w:r>
      <w:r>
        <w:rPr>
          <w:sz w:val="24"/>
        </w:rPr>
        <w:t>three</w:t>
      </w:r>
      <w:r>
        <w:rPr>
          <w:spacing w:val="-4"/>
          <w:sz w:val="24"/>
        </w:rPr>
        <w:t xml:space="preserve"> </w:t>
      </w:r>
      <w:r>
        <w:rPr>
          <w:sz w:val="24"/>
        </w:rPr>
        <w:t>“Branches”</w:t>
      </w:r>
      <w:r>
        <w:rPr>
          <w:spacing w:val="-4"/>
          <w:sz w:val="24"/>
        </w:rPr>
        <w:t xml:space="preserve"> </w:t>
      </w:r>
      <w:r>
        <w:rPr>
          <w:sz w:val="24"/>
        </w:rPr>
        <w:t>are:</w:t>
      </w:r>
      <w:r>
        <w:rPr>
          <w:spacing w:val="-3"/>
          <w:sz w:val="24"/>
        </w:rPr>
        <w:t xml:space="preserve"> </w:t>
      </w:r>
      <w:r>
        <w:rPr>
          <w:sz w:val="24"/>
        </w:rPr>
        <w:t>1.</w:t>
      </w:r>
      <w:r>
        <w:rPr>
          <w:spacing w:val="-3"/>
          <w:sz w:val="24"/>
        </w:rPr>
        <w:t xml:space="preserve"> </w:t>
      </w:r>
      <w:r>
        <w:rPr>
          <w:b/>
          <w:sz w:val="24"/>
        </w:rPr>
        <w:t>Expanding</w:t>
      </w:r>
      <w:r>
        <w:rPr>
          <w:b/>
          <w:spacing w:val="-6"/>
          <w:sz w:val="24"/>
        </w:rPr>
        <w:t xml:space="preserve"> </w:t>
      </w:r>
      <w:r>
        <w:rPr>
          <w:b/>
          <w:sz w:val="24"/>
        </w:rPr>
        <w:t>Student</w:t>
      </w:r>
      <w:r>
        <w:rPr>
          <w:b/>
          <w:spacing w:val="-4"/>
          <w:sz w:val="24"/>
        </w:rPr>
        <w:t xml:space="preserve"> </w:t>
      </w:r>
      <w:r>
        <w:rPr>
          <w:b/>
          <w:sz w:val="24"/>
        </w:rPr>
        <w:t>Experiences</w:t>
      </w:r>
      <w:r>
        <w:rPr>
          <w:b/>
          <w:spacing w:val="-3"/>
          <w:sz w:val="24"/>
        </w:rPr>
        <w:t xml:space="preserve"> </w:t>
      </w:r>
      <w:r>
        <w:rPr>
          <w:b/>
          <w:sz w:val="24"/>
        </w:rPr>
        <w:t>in</w:t>
      </w:r>
      <w:r>
        <w:rPr>
          <w:b/>
          <w:spacing w:val="-3"/>
          <w:sz w:val="24"/>
        </w:rPr>
        <w:t xml:space="preserve"> </w:t>
      </w:r>
      <w:r>
        <w:rPr>
          <w:b/>
          <w:sz w:val="24"/>
        </w:rPr>
        <w:t>Afric</w:t>
      </w:r>
      <w:r>
        <w:rPr>
          <w:b/>
          <w:sz w:val="24"/>
        </w:rPr>
        <w:t>a</w:t>
      </w:r>
      <w:r>
        <w:rPr>
          <w:b/>
          <w:spacing w:val="-3"/>
          <w:sz w:val="24"/>
        </w:rPr>
        <w:t xml:space="preserve"> </w:t>
      </w:r>
      <w:r>
        <w:rPr>
          <w:b/>
          <w:sz w:val="24"/>
        </w:rPr>
        <w:t>(ESEA)</w:t>
      </w:r>
      <w:r>
        <w:rPr>
          <w:sz w:val="24"/>
        </w:rPr>
        <w:t>,</w:t>
      </w:r>
      <w:r>
        <w:rPr>
          <w:spacing w:val="-3"/>
          <w:sz w:val="24"/>
        </w:rPr>
        <w:t xml:space="preserve"> </w:t>
      </w:r>
      <w:r>
        <w:rPr>
          <w:sz w:val="24"/>
        </w:rPr>
        <w:t>2.</w:t>
      </w:r>
      <w:r>
        <w:rPr>
          <w:spacing w:val="-3"/>
          <w:sz w:val="24"/>
        </w:rPr>
        <w:t xml:space="preserve"> </w:t>
      </w:r>
      <w:r>
        <w:rPr>
          <w:b/>
          <w:sz w:val="24"/>
        </w:rPr>
        <w:t>New Art Africa (NAA)</w:t>
      </w:r>
      <w:r>
        <w:rPr>
          <w:sz w:val="24"/>
        </w:rPr>
        <w:t xml:space="preserve">, and 3. </w:t>
      </w:r>
      <w:r>
        <w:rPr>
          <w:b/>
          <w:sz w:val="24"/>
        </w:rPr>
        <w:t>Expanding Yoruba, Piloting Akan (EYPA)</w:t>
      </w:r>
      <w:r>
        <w:rPr>
          <w:sz w:val="24"/>
        </w:rPr>
        <w:t xml:space="preserve">. See </w:t>
      </w:r>
      <w:r>
        <w:rPr>
          <w:b/>
          <w:sz w:val="24"/>
        </w:rPr>
        <w:t xml:space="preserve">I.2 </w:t>
      </w:r>
      <w:r>
        <w:rPr>
          <w:sz w:val="24"/>
        </w:rPr>
        <w:t>for a description of</w:t>
      </w:r>
      <w:r>
        <w:rPr>
          <w:spacing w:val="-1"/>
          <w:sz w:val="24"/>
        </w:rPr>
        <w:t xml:space="preserve"> </w:t>
      </w:r>
      <w:r>
        <w:rPr>
          <w:sz w:val="24"/>
        </w:rPr>
        <w:t>each. These</w:t>
      </w:r>
      <w:r>
        <w:rPr>
          <w:spacing w:val="-1"/>
          <w:sz w:val="24"/>
        </w:rPr>
        <w:t xml:space="preserve"> </w:t>
      </w:r>
      <w:r>
        <w:rPr>
          <w:sz w:val="24"/>
        </w:rPr>
        <w:t>new</w:t>
      </w:r>
      <w:r>
        <w:rPr>
          <w:spacing w:val="-1"/>
          <w:sz w:val="24"/>
        </w:rPr>
        <w:t xml:space="preserve"> </w:t>
      </w:r>
      <w:r>
        <w:rPr>
          <w:sz w:val="24"/>
        </w:rPr>
        <w:t>initiatives will generate and disseminate</w:t>
      </w:r>
      <w:r>
        <w:rPr>
          <w:spacing w:val="-1"/>
          <w:sz w:val="24"/>
        </w:rPr>
        <w:t xml:space="preserve"> </w:t>
      </w:r>
      <w:r>
        <w:rPr>
          <w:sz w:val="24"/>
        </w:rPr>
        <w:t>high quality</w:t>
      </w:r>
      <w:r>
        <w:rPr>
          <w:spacing w:val="-5"/>
          <w:sz w:val="24"/>
        </w:rPr>
        <w:t xml:space="preserve"> </w:t>
      </w:r>
      <w:r>
        <w:rPr>
          <w:sz w:val="24"/>
        </w:rPr>
        <w:t>information about Africa for K-12 and post-secondary classrooms across the</w:t>
      </w:r>
      <w:r>
        <w:rPr>
          <w:sz w:val="24"/>
        </w:rPr>
        <w:t xml:space="preserve"> state and for the </w:t>
      </w:r>
      <w:proofErr w:type="gramStart"/>
      <w:r>
        <w:rPr>
          <w:sz w:val="24"/>
        </w:rPr>
        <w:t>general public</w:t>
      </w:r>
      <w:proofErr w:type="gramEnd"/>
      <w:r>
        <w:rPr>
          <w:sz w:val="24"/>
        </w:rPr>
        <w:t>. In addition,</w:t>
      </w:r>
      <w:r>
        <w:rPr>
          <w:spacing w:val="-2"/>
          <w:sz w:val="24"/>
        </w:rPr>
        <w:t xml:space="preserve"> </w:t>
      </w:r>
      <w:r>
        <w:rPr>
          <w:sz w:val="24"/>
        </w:rPr>
        <w:t>our</w:t>
      </w:r>
      <w:r>
        <w:rPr>
          <w:spacing w:val="-3"/>
          <w:sz w:val="24"/>
        </w:rPr>
        <w:t xml:space="preserve"> </w:t>
      </w:r>
      <w:r>
        <w:rPr>
          <w:sz w:val="24"/>
        </w:rPr>
        <w:t>carefully</w:t>
      </w:r>
      <w:r>
        <w:rPr>
          <w:spacing w:val="-5"/>
          <w:sz w:val="24"/>
        </w:rPr>
        <w:t xml:space="preserve"> </w:t>
      </w:r>
      <w:r>
        <w:rPr>
          <w:sz w:val="24"/>
        </w:rPr>
        <w:t>designed plans</w:t>
      </w:r>
      <w:r>
        <w:rPr>
          <w:spacing w:val="-2"/>
          <w:sz w:val="24"/>
        </w:rPr>
        <w:t xml:space="preserve"> </w:t>
      </w:r>
      <w:r>
        <w:rPr>
          <w:sz w:val="24"/>
        </w:rPr>
        <w:t>enhance</w:t>
      </w:r>
      <w:r>
        <w:rPr>
          <w:spacing w:val="-3"/>
          <w:sz w:val="24"/>
        </w:rPr>
        <w:t xml:space="preserve"> </w:t>
      </w:r>
      <w:r>
        <w:rPr>
          <w:sz w:val="24"/>
        </w:rPr>
        <w:t>the</w:t>
      </w:r>
      <w:r>
        <w:rPr>
          <w:spacing w:val="-3"/>
          <w:sz w:val="24"/>
        </w:rPr>
        <w:t xml:space="preserve"> </w:t>
      </w:r>
      <w:r>
        <w:rPr>
          <w:sz w:val="24"/>
        </w:rPr>
        <w:t>ASC’s</w:t>
      </w:r>
      <w:r>
        <w:rPr>
          <w:spacing w:val="-2"/>
          <w:sz w:val="24"/>
        </w:rPr>
        <w:t xml:space="preserve"> </w:t>
      </w:r>
      <w:r>
        <w:rPr>
          <w:sz w:val="24"/>
        </w:rPr>
        <w:t>collaborations with</w:t>
      </w:r>
      <w:r>
        <w:rPr>
          <w:spacing w:val="-2"/>
          <w:sz w:val="24"/>
        </w:rPr>
        <w:t xml:space="preserve"> </w:t>
      </w:r>
      <w:r>
        <w:rPr>
          <w:sz w:val="24"/>
        </w:rPr>
        <w:t>departments</w:t>
      </w:r>
      <w:r>
        <w:rPr>
          <w:spacing w:val="-2"/>
          <w:sz w:val="24"/>
        </w:rPr>
        <w:t xml:space="preserve"> </w:t>
      </w:r>
      <w:r>
        <w:rPr>
          <w:sz w:val="24"/>
        </w:rPr>
        <w:t xml:space="preserve">and programs across UNC’s campus, region, and nation, including with MSIs and CCs. </w:t>
      </w:r>
      <w:r>
        <w:rPr>
          <w:b/>
          <w:sz w:val="24"/>
        </w:rPr>
        <w:t>Table I.1</w:t>
      </w:r>
      <w:r>
        <w:rPr>
          <w:sz w:val="24"/>
        </w:rPr>
        <w:t xml:space="preserve">, cross-referenced to the Budget, summarizes our proposed activities and timeline. A detailed timeline organized according to our </w:t>
      </w:r>
      <w:r>
        <w:rPr>
          <w:b/>
          <w:sz w:val="24"/>
        </w:rPr>
        <w:t xml:space="preserve">Roots and Branches </w:t>
      </w:r>
      <w:r>
        <w:rPr>
          <w:sz w:val="24"/>
        </w:rPr>
        <w:t>theme is provided in the Appendix.</w:t>
      </w:r>
    </w:p>
    <w:p w14:paraId="04082944" w14:textId="77777777" w:rsidR="00BF02EF" w:rsidRDefault="00AC0ED3">
      <w:pPr>
        <w:pStyle w:val="ListParagraph"/>
        <w:numPr>
          <w:ilvl w:val="1"/>
          <w:numId w:val="2"/>
        </w:numPr>
        <w:tabs>
          <w:tab w:val="left" w:pos="554"/>
        </w:tabs>
        <w:spacing w:before="1" w:line="480" w:lineRule="auto"/>
        <w:ind w:left="159" w:right="674" w:firstLine="0"/>
        <w:rPr>
          <w:sz w:val="24"/>
        </w:rPr>
      </w:pPr>
      <w:r>
        <w:rPr>
          <w:b/>
          <w:sz w:val="24"/>
        </w:rPr>
        <w:t xml:space="preserve">Activities Directly Related to Purpose of the NRC: </w:t>
      </w:r>
      <w:r>
        <w:rPr>
          <w:sz w:val="24"/>
        </w:rPr>
        <w:t>All proposed activiti</w:t>
      </w:r>
      <w:r>
        <w:rPr>
          <w:sz w:val="24"/>
        </w:rPr>
        <w:t>es are of high quality and conform to the purpose of the Title VI NRC program to strengthen nationally- recognized centers of excellence in foreign language and area studies in areas of national need and to support and enhance students’ access to and pursu</w:t>
      </w:r>
      <w:r>
        <w:rPr>
          <w:sz w:val="24"/>
        </w:rPr>
        <w:t xml:space="preserve">it of these studies, preparing them for service in areas of national need and infusing diverse perspectives in all activities. As Table I.1 indicates, our proposal addresses all Absolute Priorities </w:t>
      </w:r>
      <w:r>
        <w:rPr>
          <w:b/>
          <w:sz w:val="24"/>
        </w:rPr>
        <w:t xml:space="preserve">(AP1, AP2) </w:t>
      </w:r>
      <w:r>
        <w:rPr>
          <w:sz w:val="24"/>
        </w:rPr>
        <w:t xml:space="preserve">and Competitive Preference Priorities </w:t>
      </w:r>
      <w:r>
        <w:rPr>
          <w:b/>
          <w:sz w:val="24"/>
        </w:rPr>
        <w:t>(NRC CPP,</w:t>
      </w:r>
      <w:r>
        <w:rPr>
          <w:b/>
          <w:sz w:val="24"/>
        </w:rPr>
        <w:t xml:space="preserve"> FLAS CPP 1, FLAS CPP 2)</w:t>
      </w:r>
      <w:r>
        <w:rPr>
          <w:sz w:val="24"/>
        </w:rPr>
        <w:t>, thoroughly integrating these priorities into our</w:t>
      </w:r>
      <w:r>
        <w:rPr>
          <w:spacing w:val="-4"/>
          <w:sz w:val="24"/>
        </w:rPr>
        <w:t xml:space="preserve"> </w:t>
      </w:r>
      <w:r>
        <w:rPr>
          <w:sz w:val="24"/>
        </w:rPr>
        <w:t>current</w:t>
      </w:r>
      <w:r>
        <w:rPr>
          <w:spacing w:val="-3"/>
          <w:sz w:val="24"/>
        </w:rPr>
        <w:t xml:space="preserve"> </w:t>
      </w:r>
      <w:r>
        <w:rPr>
          <w:sz w:val="24"/>
        </w:rPr>
        <w:t>and</w:t>
      </w:r>
      <w:r>
        <w:rPr>
          <w:spacing w:val="-3"/>
          <w:sz w:val="24"/>
        </w:rPr>
        <w:t xml:space="preserve"> </w:t>
      </w:r>
      <w:r>
        <w:rPr>
          <w:sz w:val="24"/>
        </w:rPr>
        <w:t>projected</w:t>
      </w:r>
      <w:r>
        <w:rPr>
          <w:spacing w:val="-1"/>
          <w:sz w:val="24"/>
        </w:rPr>
        <w:t xml:space="preserve"> </w:t>
      </w:r>
      <w:r>
        <w:rPr>
          <w:sz w:val="24"/>
        </w:rPr>
        <w:t>programs.</w:t>
      </w:r>
      <w:r>
        <w:rPr>
          <w:spacing w:val="-3"/>
          <w:sz w:val="24"/>
        </w:rPr>
        <w:t xml:space="preserve"> </w:t>
      </w:r>
      <w:r>
        <w:rPr>
          <w:sz w:val="24"/>
        </w:rPr>
        <w:t>Our</w:t>
      </w:r>
      <w:r>
        <w:rPr>
          <w:spacing w:val="-4"/>
          <w:sz w:val="24"/>
        </w:rPr>
        <w:t xml:space="preserve"> </w:t>
      </w:r>
      <w:r>
        <w:rPr>
          <w:sz w:val="24"/>
        </w:rPr>
        <w:t>plans</w:t>
      </w:r>
      <w:r>
        <w:rPr>
          <w:spacing w:val="-3"/>
          <w:sz w:val="24"/>
        </w:rPr>
        <w:t xml:space="preserve"> </w:t>
      </w:r>
      <w:r>
        <w:rPr>
          <w:sz w:val="24"/>
        </w:rPr>
        <w:t>to</w:t>
      </w:r>
      <w:r>
        <w:rPr>
          <w:spacing w:val="-1"/>
          <w:sz w:val="24"/>
        </w:rPr>
        <w:t xml:space="preserve"> </w:t>
      </w:r>
      <w:r>
        <w:rPr>
          <w:sz w:val="24"/>
        </w:rPr>
        <w:t>expand</w:t>
      </w:r>
      <w:r>
        <w:rPr>
          <w:spacing w:val="-3"/>
          <w:sz w:val="24"/>
        </w:rPr>
        <w:t xml:space="preserve"> </w:t>
      </w:r>
      <w:r>
        <w:rPr>
          <w:sz w:val="24"/>
        </w:rPr>
        <w:t>the</w:t>
      </w:r>
      <w:r>
        <w:rPr>
          <w:spacing w:val="-4"/>
          <w:sz w:val="24"/>
        </w:rPr>
        <w:t xml:space="preserve"> </w:t>
      </w:r>
      <w:r>
        <w:rPr>
          <w:sz w:val="24"/>
        </w:rPr>
        <w:t>ASC’s</w:t>
      </w:r>
      <w:r>
        <w:rPr>
          <w:spacing w:val="-3"/>
          <w:sz w:val="24"/>
        </w:rPr>
        <w:t xml:space="preserve"> </w:t>
      </w:r>
      <w:r>
        <w:rPr>
          <w:sz w:val="24"/>
        </w:rPr>
        <w:t>impact</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national</w:t>
      </w:r>
      <w:r>
        <w:rPr>
          <w:spacing w:val="-3"/>
          <w:sz w:val="24"/>
        </w:rPr>
        <w:t xml:space="preserve"> </w:t>
      </w:r>
      <w:r>
        <w:rPr>
          <w:sz w:val="24"/>
        </w:rPr>
        <w:t>resource are ambitious yet feasible; each new proposal maximizes efficiency by building on the exp</w:t>
      </w:r>
      <w:r>
        <w:rPr>
          <w:sz w:val="24"/>
        </w:rPr>
        <w:t>erience, infrastructure, and resources of current programs. Our aim is to grow the Center’s ability to sustain and disseminate more Africanist research, teaching, and programming.</w:t>
      </w:r>
    </w:p>
    <w:p w14:paraId="04082945" w14:textId="77777777" w:rsidR="00BF02EF" w:rsidRDefault="00BF02EF">
      <w:pPr>
        <w:spacing w:line="480" w:lineRule="auto"/>
        <w:rPr>
          <w:sz w:val="24"/>
        </w:rPr>
        <w:sectPr w:rsidR="00BF02EF">
          <w:pgSz w:w="12240" w:h="15840"/>
          <w:pgMar w:top="1320" w:right="780" w:bottom="1240" w:left="1280" w:header="729" w:footer="1055" w:gutter="0"/>
          <w:cols w:space="720"/>
        </w:sectPr>
      </w:pPr>
    </w:p>
    <w:p w14:paraId="04082946" w14:textId="77777777" w:rsidR="00BF02EF" w:rsidRDefault="00BF02EF">
      <w:pPr>
        <w:pStyle w:val="BodyText"/>
        <w:spacing w:before="4"/>
        <w:rPr>
          <w:sz w:val="8"/>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5848"/>
        <w:gridCol w:w="990"/>
        <w:gridCol w:w="460"/>
        <w:gridCol w:w="460"/>
        <w:gridCol w:w="460"/>
        <w:gridCol w:w="460"/>
      </w:tblGrid>
      <w:tr w:rsidR="00BF02EF" w14:paraId="04082948" w14:textId="77777777">
        <w:trPr>
          <w:trHeight w:val="299"/>
        </w:trPr>
        <w:tc>
          <w:tcPr>
            <w:tcW w:w="9844" w:type="dxa"/>
            <w:gridSpan w:val="7"/>
            <w:tcBorders>
              <w:top w:val="nil"/>
            </w:tcBorders>
            <w:shd w:val="clear" w:color="auto" w:fill="2074EE"/>
          </w:tcPr>
          <w:p w14:paraId="04082947" w14:textId="77777777" w:rsidR="00BF02EF" w:rsidRDefault="00AC0ED3">
            <w:pPr>
              <w:pStyle w:val="TableParagraph"/>
              <w:spacing w:before="70" w:line="210" w:lineRule="exact"/>
              <w:ind w:left="622" w:right="310"/>
              <w:jc w:val="center"/>
              <w:rPr>
                <w:b/>
                <w:sz w:val="20"/>
              </w:rPr>
            </w:pPr>
            <w:r>
              <w:rPr>
                <w:b/>
                <w:color w:val="FFFFFF"/>
                <w:sz w:val="20"/>
              </w:rPr>
              <w:t>Table</w:t>
            </w:r>
            <w:r>
              <w:rPr>
                <w:b/>
                <w:color w:val="FFFFFF"/>
                <w:spacing w:val="-6"/>
                <w:sz w:val="20"/>
              </w:rPr>
              <w:t xml:space="preserve"> </w:t>
            </w:r>
            <w:r>
              <w:rPr>
                <w:b/>
                <w:color w:val="FFFFFF"/>
                <w:sz w:val="20"/>
              </w:rPr>
              <w:t>I.1:</w:t>
            </w:r>
            <w:r>
              <w:rPr>
                <w:b/>
                <w:color w:val="FFFFFF"/>
                <w:spacing w:val="61"/>
                <w:w w:val="150"/>
                <w:sz w:val="20"/>
              </w:rPr>
              <w:t xml:space="preserve"> </w:t>
            </w:r>
            <w:r>
              <w:rPr>
                <w:b/>
                <w:color w:val="FFFFFF"/>
                <w:sz w:val="20"/>
              </w:rPr>
              <w:t>Funding</w:t>
            </w:r>
            <w:r>
              <w:rPr>
                <w:b/>
                <w:color w:val="FFFFFF"/>
                <w:spacing w:val="-4"/>
                <w:sz w:val="20"/>
              </w:rPr>
              <w:t xml:space="preserve"> </w:t>
            </w:r>
            <w:r>
              <w:rPr>
                <w:b/>
                <w:color w:val="FFFFFF"/>
                <w:sz w:val="20"/>
              </w:rPr>
              <w:t>Requests,</w:t>
            </w:r>
            <w:r>
              <w:rPr>
                <w:b/>
                <w:color w:val="FFFFFF"/>
                <w:spacing w:val="-5"/>
                <w:sz w:val="20"/>
              </w:rPr>
              <w:t xml:space="preserve"> </w:t>
            </w:r>
            <w:r>
              <w:rPr>
                <w:b/>
                <w:color w:val="FFFFFF"/>
                <w:sz w:val="20"/>
              </w:rPr>
              <w:t>Proposed</w:t>
            </w:r>
            <w:r>
              <w:rPr>
                <w:b/>
                <w:color w:val="FFFFFF"/>
                <w:spacing w:val="-5"/>
                <w:sz w:val="20"/>
              </w:rPr>
              <w:t xml:space="preserve"> </w:t>
            </w:r>
            <w:r>
              <w:rPr>
                <w:b/>
                <w:color w:val="FFFFFF"/>
                <w:sz w:val="20"/>
              </w:rPr>
              <w:t>Activities,</w:t>
            </w:r>
            <w:r>
              <w:rPr>
                <w:b/>
                <w:color w:val="FFFFFF"/>
                <w:spacing w:val="-5"/>
                <w:sz w:val="20"/>
              </w:rPr>
              <w:t xml:space="preserve"> </w:t>
            </w:r>
            <w:r>
              <w:rPr>
                <w:b/>
                <w:color w:val="FFFFFF"/>
                <w:sz w:val="20"/>
              </w:rPr>
              <w:t>and</w:t>
            </w:r>
            <w:r>
              <w:rPr>
                <w:b/>
                <w:color w:val="FFFFFF"/>
                <w:spacing w:val="-5"/>
                <w:sz w:val="20"/>
              </w:rPr>
              <w:t xml:space="preserve"> </w:t>
            </w:r>
            <w:r>
              <w:rPr>
                <w:b/>
                <w:color w:val="FFFFFF"/>
                <w:sz w:val="20"/>
              </w:rPr>
              <w:t>Timelin</w:t>
            </w:r>
            <w:r>
              <w:rPr>
                <w:b/>
                <w:color w:val="FFFFFF"/>
                <w:sz w:val="20"/>
              </w:rPr>
              <w:t>e</w:t>
            </w:r>
            <w:r>
              <w:rPr>
                <w:b/>
                <w:color w:val="FFFFFF"/>
                <w:spacing w:val="40"/>
                <w:sz w:val="20"/>
              </w:rPr>
              <w:t xml:space="preserve"> </w:t>
            </w:r>
            <w:r>
              <w:rPr>
                <w:b/>
                <w:color w:val="FFFFFF"/>
                <w:sz w:val="20"/>
              </w:rPr>
              <w:t>(also</w:t>
            </w:r>
            <w:r>
              <w:rPr>
                <w:b/>
                <w:color w:val="FFFFFF"/>
                <w:spacing w:val="-4"/>
                <w:sz w:val="20"/>
              </w:rPr>
              <w:t xml:space="preserve"> </w:t>
            </w:r>
            <w:r>
              <w:rPr>
                <w:b/>
                <w:color w:val="FFFFFF"/>
                <w:sz w:val="20"/>
              </w:rPr>
              <w:t>refer</w:t>
            </w:r>
            <w:r>
              <w:rPr>
                <w:b/>
                <w:color w:val="FFFFFF"/>
                <w:spacing w:val="-5"/>
                <w:sz w:val="20"/>
              </w:rPr>
              <w:t xml:space="preserve"> </w:t>
            </w:r>
            <w:r>
              <w:rPr>
                <w:b/>
                <w:color w:val="FFFFFF"/>
                <w:sz w:val="20"/>
              </w:rPr>
              <w:t>to</w:t>
            </w:r>
            <w:r>
              <w:rPr>
                <w:b/>
                <w:color w:val="FFFFFF"/>
                <w:spacing w:val="-5"/>
                <w:sz w:val="20"/>
              </w:rPr>
              <w:t xml:space="preserve"> </w:t>
            </w:r>
            <w:r>
              <w:rPr>
                <w:b/>
                <w:color w:val="FFFFFF"/>
                <w:spacing w:val="-2"/>
                <w:sz w:val="20"/>
              </w:rPr>
              <w:t>Budget)</w:t>
            </w:r>
          </w:p>
        </w:tc>
      </w:tr>
      <w:tr w:rsidR="00BF02EF" w14:paraId="04082956" w14:textId="77777777">
        <w:trPr>
          <w:trHeight w:val="460"/>
        </w:trPr>
        <w:tc>
          <w:tcPr>
            <w:tcW w:w="1166" w:type="dxa"/>
            <w:shd w:val="clear" w:color="auto" w:fill="99CCFF"/>
          </w:tcPr>
          <w:p w14:paraId="04082949" w14:textId="77777777" w:rsidR="00BF02EF" w:rsidRDefault="00AC0ED3">
            <w:pPr>
              <w:pStyle w:val="TableParagraph"/>
              <w:spacing w:line="230" w:lineRule="atLeast"/>
              <w:ind w:left="386" w:right="261" w:hanging="111"/>
              <w:rPr>
                <w:b/>
                <w:sz w:val="20"/>
              </w:rPr>
            </w:pPr>
            <w:r>
              <w:rPr>
                <w:b/>
                <w:spacing w:val="-2"/>
                <w:sz w:val="20"/>
              </w:rPr>
              <w:t xml:space="preserve">Budget </w:t>
            </w:r>
            <w:r>
              <w:rPr>
                <w:b/>
                <w:spacing w:val="-4"/>
                <w:sz w:val="20"/>
              </w:rPr>
              <w:t>Line</w:t>
            </w:r>
          </w:p>
        </w:tc>
        <w:tc>
          <w:tcPr>
            <w:tcW w:w="5848" w:type="dxa"/>
            <w:shd w:val="clear" w:color="auto" w:fill="99CCFF"/>
          </w:tcPr>
          <w:p w14:paraId="0408294A" w14:textId="77777777" w:rsidR="00BF02EF" w:rsidRDefault="00BF02EF">
            <w:pPr>
              <w:pStyle w:val="TableParagraph"/>
              <w:rPr>
                <w:sz w:val="20"/>
              </w:rPr>
            </w:pPr>
          </w:p>
          <w:p w14:paraId="0408294B" w14:textId="77777777" w:rsidR="00BF02EF" w:rsidRDefault="00AC0ED3">
            <w:pPr>
              <w:pStyle w:val="TableParagraph"/>
              <w:spacing w:line="210" w:lineRule="exact"/>
              <w:ind w:left="2570" w:right="2565"/>
              <w:jc w:val="center"/>
              <w:rPr>
                <w:b/>
                <w:sz w:val="20"/>
              </w:rPr>
            </w:pPr>
            <w:r>
              <w:rPr>
                <w:b/>
                <w:spacing w:val="-2"/>
                <w:sz w:val="20"/>
              </w:rPr>
              <w:t>Activity</w:t>
            </w:r>
          </w:p>
        </w:tc>
        <w:tc>
          <w:tcPr>
            <w:tcW w:w="990" w:type="dxa"/>
            <w:shd w:val="clear" w:color="auto" w:fill="99CCFF"/>
          </w:tcPr>
          <w:p w14:paraId="0408294C" w14:textId="77777777" w:rsidR="00BF02EF" w:rsidRDefault="00BF02EF">
            <w:pPr>
              <w:pStyle w:val="TableParagraph"/>
              <w:rPr>
                <w:sz w:val="20"/>
              </w:rPr>
            </w:pPr>
          </w:p>
          <w:p w14:paraId="0408294D" w14:textId="77777777" w:rsidR="00BF02EF" w:rsidRDefault="00AC0ED3">
            <w:pPr>
              <w:pStyle w:val="TableParagraph"/>
              <w:spacing w:line="210" w:lineRule="exact"/>
              <w:ind w:left="108"/>
              <w:rPr>
                <w:b/>
                <w:sz w:val="20"/>
              </w:rPr>
            </w:pPr>
            <w:r>
              <w:rPr>
                <w:b/>
                <w:spacing w:val="-2"/>
                <w:sz w:val="20"/>
              </w:rPr>
              <w:t>Priority</w:t>
            </w:r>
          </w:p>
        </w:tc>
        <w:tc>
          <w:tcPr>
            <w:tcW w:w="460" w:type="dxa"/>
            <w:shd w:val="clear" w:color="auto" w:fill="99CCFF"/>
          </w:tcPr>
          <w:p w14:paraId="0408294E" w14:textId="77777777" w:rsidR="00BF02EF" w:rsidRDefault="00BF02EF">
            <w:pPr>
              <w:pStyle w:val="TableParagraph"/>
              <w:rPr>
                <w:sz w:val="20"/>
              </w:rPr>
            </w:pPr>
          </w:p>
          <w:p w14:paraId="0408294F" w14:textId="77777777" w:rsidR="00BF02EF" w:rsidRDefault="00AC0ED3">
            <w:pPr>
              <w:pStyle w:val="TableParagraph"/>
              <w:spacing w:line="210" w:lineRule="exact"/>
              <w:ind w:left="107"/>
              <w:rPr>
                <w:b/>
                <w:sz w:val="20"/>
              </w:rPr>
            </w:pPr>
            <w:r>
              <w:rPr>
                <w:b/>
                <w:spacing w:val="-5"/>
                <w:sz w:val="20"/>
              </w:rPr>
              <w:t>Y1</w:t>
            </w:r>
          </w:p>
        </w:tc>
        <w:tc>
          <w:tcPr>
            <w:tcW w:w="460" w:type="dxa"/>
            <w:shd w:val="clear" w:color="auto" w:fill="99CCFF"/>
          </w:tcPr>
          <w:p w14:paraId="04082950" w14:textId="77777777" w:rsidR="00BF02EF" w:rsidRDefault="00BF02EF">
            <w:pPr>
              <w:pStyle w:val="TableParagraph"/>
              <w:rPr>
                <w:sz w:val="20"/>
              </w:rPr>
            </w:pPr>
          </w:p>
          <w:p w14:paraId="04082951" w14:textId="77777777" w:rsidR="00BF02EF" w:rsidRDefault="00AC0ED3">
            <w:pPr>
              <w:pStyle w:val="TableParagraph"/>
              <w:spacing w:line="210" w:lineRule="exact"/>
              <w:ind w:left="111"/>
              <w:rPr>
                <w:b/>
                <w:sz w:val="20"/>
              </w:rPr>
            </w:pPr>
            <w:r>
              <w:rPr>
                <w:b/>
                <w:spacing w:val="-5"/>
                <w:sz w:val="20"/>
              </w:rPr>
              <w:t>Y2</w:t>
            </w:r>
          </w:p>
        </w:tc>
        <w:tc>
          <w:tcPr>
            <w:tcW w:w="460" w:type="dxa"/>
            <w:shd w:val="clear" w:color="auto" w:fill="99CCFF"/>
          </w:tcPr>
          <w:p w14:paraId="04082952" w14:textId="77777777" w:rsidR="00BF02EF" w:rsidRDefault="00BF02EF">
            <w:pPr>
              <w:pStyle w:val="TableParagraph"/>
              <w:rPr>
                <w:sz w:val="20"/>
              </w:rPr>
            </w:pPr>
          </w:p>
          <w:p w14:paraId="04082953" w14:textId="77777777" w:rsidR="00BF02EF" w:rsidRDefault="00AC0ED3">
            <w:pPr>
              <w:pStyle w:val="TableParagraph"/>
              <w:spacing w:line="210" w:lineRule="exact"/>
              <w:ind w:left="111"/>
              <w:rPr>
                <w:b/>
                <w:sz w:val="20"/>
              </w:rPr>
            </w:pPr>
            <w:r>
              <w:rPr>
                <w:b/>
                <w:spacing w:val="-5"/>
                <w:sz w:val="20"/>
              </w:rPr>
              <w:t>Y3</w:t>
            </w:r>
          </w:p>
        </w:tc>
        <w:tc>
          <w:tcPr>
            <w:tcW w:w="460" w:type="dxa"/>
            <w:shd w:val="clear" w:color="auto" w:fill="99CCFF"/>
          </w:tcPr>
          <w:p w14:paraId="04082954" w14:textId="77777777" w:rsidR="00BF02EF" w:rsidRDefault="00BF02EF">
            <w:pPr>
              <w:pStyle w:val="TableParagraph"/>
              <w:rPr>
                <w:sz w:val="20"/>
              </w:rPr>
            </w:pPr>
          </w:p>
          <w:p w14:paraId="04082955" w14:textId="77777777" w:rsidR="00BF02EF" w:rsidRDefault="00AC0ED3">
            <w:pPr>
              <w:pStyle w:val="TableParagraph"/>
              <w:spacing w:line="210" w:lineRule="exact"/>
              <w:ind w:left="112"/>
              <w:rPr>
                <w:b/>
                <w:sz w:val="20"/>
              </w:rPr>
            </w:pPr>
            <w:r>
              <w:rPr>
                <w:b/>
                <w:spacing w:val="-5"/>
                <w:sz w:val="20"/>
              </w:rPr>
              <w:t>Y4</w:t>
            </w:r>
          </w:p>
        </w:tc>
      </w:tr>
      <w:tr w:rsidR="00BF02EF" w14:paraId="0408295E" w14:textId="77777777">
        <w:trPr>
          <w:trHeight w:val="220"/>
        </w:trPr>
        <w:tc>
          <w:tcPr>
            <w:tcW w:w="1166" w:type="dxa"/>
          </w:tcPr>
          <w:p w14:paraId="04082957" w14:textId="77777777" w:rsidR="00BF02EF" w:rsidRDefault="00BF02EF">
            <w:pPr>
              <w:pStyle w:val="TableParagraph"/>
              <w:rPr>
                <w:sz w:val="14"/>
              </w:rPr>
            </w:pPr>
          </w:p>
        </w:tc>
        <w:tc>
          <w:tcPr>
            <w:tcW w:w="5848" w:type="dxa"/>
          </w:tcPr>
          <w:p w14:paraId="04082958" w14:textId="77777777" w:rsidR="00BF02EF" w:rsidRDefault="00AC0ED3">
            <w:pPr>
              <w:pStyle w:val="TableParagraph"/>
              <w:spacing w:line="200" w:lineRule="exact"/>
              <w:ind w:left="105"/>
              <w:rPr>
                <w:b/>
                <w:sz w:val="20"/>
              </w:rPr>
            </w:pPr>
            <w:r>
              <w:rPr>
                <w:b/>
                <w:sz w:val="20"/>
              </w:rPr>
              <w:t>Language</w:t>
            </w:r>
            <w:r>
              <w:rPr>
                <w:b/>
                <w:spacing w:val="-1"/>
                <w:sz w:val="20"/>
              </w:rPr>
              <w:t xml:space="preserve"> </w:t>
            </w:r>
            <w:r>
              <w:rPr>
                <w:b/>
                <w:sz w:val="20"/>
              </w:rPr>
              <w:t xml:space="preserve">Instruction (Total request: </w:t>
            </w:r>
            <w:r>
              <w:rPr>
                <w:b/>
                <w:spacing w:val="-2"/>
                <w:sz w:val="20"/>
              </w:rPr>
              <w:t>$547,440)</w:t>
            </w:r>
          </w:p>
        </w:tc>
        <w:tc>
          <w:tcPr>
            <w:tcW w:w="990" w:type="dxa"/>
          </w:tcPr>
          <w:p w14:paraId="04082959" w14:textId="77777777" w:rsidR="00BF02EF" w:rsidRDefault="00BF02EF">
            <w:pPr>
              <w:pStyle w:val="TableParagraph"/>
              <w:rPr>
                <w:sz w:val="14"/>
              </w:rPr>
            </w:pPr>
          </w:p>
        </w:tc>
        <w:tc>
          <w:tcPr>
            <w:tcW w:w="460" w:type="dxa"/>
          </w:tcPr>
          <w:p w14:paraId="0408295A" w14:textId="77777777" w:rsidR="00BF02EF" w:rsidRDefault="00BF02EF">
            <w:pPr>
              <w:pStyle w:val="TableParagraph"/>
              <w:rPr>
                <w:sz w:val="14"/>
              </w:rPr>
            </w:pPr>
          </w:p>
        </w:tc>
        <w:tc>
          <w:tcPr>
            <w:tcW w:w="460" w:type="dxa"/>
          </w:tcPr>
          <w:p w14:paraId="0408295B" w14:textId="77777777" w:rsidR="00BF02EF" w:rsidRDefault="00BF02EF">
            <w:pPr>
              <w:pStyle w:val="TableParagraph"/>
              <w:rPr>
                <w:sz w:val="14"/>
              </w:rPr>
            </w:pPr>
          </w:p>
        </w:tc>
        <w:tc>
          <w:tcPr>
            <w:tcW w:w="460" w:type="dxa"/>
          </w:tcPr>
          <w:p w14:paraId="0408295C" w14:textId="77777777" w:rsidR="00BF02EF" w:rsidRDefault="00BF02EF">
            <w:pPr>
              <w:pStyle w:val="TableParagraph"/>
              <w:rPr>
                <w:sz w:val="14"/>
              </w:rPr>
            </w:pPr>
          </w:p>
        </w:tc>
        <w:tc>
          <w:tcPr>
            <w:tcW w:w="460" w:type="dxa"/>
          </w:tcPr>
          <w:p w14:paraId="0408295D" w14:textId="77777777" w:rsidR="00BF02EF" w:rsidRDefault="00BF02EF">
            <w:pPr>
              <w:pStyle w:val="TableParagraph"/>
              <w:rPr>
                <w:sz w:val="14"/>
              </w:rPr>
            </w:pPr>
          </w:p>
        </w:tc>
      </w:tr>
      <w:tr w:rsidR="00BF02EF" w14:paraId="04082966" w14:textId="77777777">
        <w:trPr>
          <w:trHeight w:val="217"/>
        </w:trPr>
        <w:tc>
          <w:tcPr>
            <w:tcW w:w="1166" w:type="dxa"/>
          </w:tcPr>
          <w:p w14:paraId="0408295F" w14:textId="77777777" w:rsidR="00BF02EF" w:rsidRDefault="00AC0ED3">
            <w:pPr>
              <w:pStyle w:val="TableParagraph"/>
              <w:spacing w:line="198" w:lineRule="exact"/>
              <w:ind w:left="107"/>
              <w:rPr>
                <w:sz w:val="20"/>
              </w:rPr>
            </w:pPr>
            <w:r>
              <w:rPr>
                <w:sz w:val="20"/>
              </w:rPr>
              <w:t>14-18,</w:t>
            </w:r>
            <w:r>
              <w:rPr>
                <w:spacing w:val="-3"/>
                <w:sz w:val="20"/>
              </w:rPr>
              <w:t xml:space="preserve"> </w:t>
            </w:r>
            <w:r>
              <w:rPr>
                <w:spacing w:val="-5"/>
                <w:sz w:val="20"/>
              </w:rPr>
              <w:t>20</w:t>
            </w:r>
          </w:p>
        </w:tc>
        <w:tc>
          <w:tcPr>
            <w:tcW w:w="5848" w:type="dxa"/>
          </w:tcPr>
          <w:p w14:paraId="04082960" w14:textId="77777777" w:rsidR="00BF02EF" w:rsidRDefault="00AC0ED3">
            <w:pPr>
              <w:pStyle w:val="TableParagraph"/>
              <w:spacing w:line="198" w:lineRule="exact"/>
              <w:ind w:left="307"/>
              <w:rPr>
                <w:sz w:val="20"/>
              </w:rPr>
            </w:pPr>
            <w:r>
              <w:rPr>
                <w:sz w:val="20"/>
              </w:rPr>
              <w:t>Support</w:t>
            </w:r>
            <w:r>
              <w:rPr>
                <w:spacing w:val="-6"/>
                <w:sz w:val="20"/>
              </w:rPr>
              <w:t xml:space="preserve"> </w:t>
            </w:r>
            <w:r>
              <w:rPr>
                <w:sz w:val="20"/>
              </w:rPr>
              <w:t>teaching</w:t>
            </w:r>
            <w:r>
              <w:rPr>
                <w:spacing w:val="-7"/>
                <w:sz w:val="20"/>
              </w:rPr>
              <w:t xml:space="preserve"> </w:t>
            </w:r>
            <w:r>
              <w:rPr>
                <w:sz w:val="20"/>
              </w:rPr>
              <w:t>of</w:t>
            </w:r>
            <w:r>
              <w:rPr>
                <w:spacing w:val="-8"/>
                <w:sz w:val="20"/>
              </w:rPr>
              <w:t xml:space="preserve"> </w:t>
            </w:r>
            <w:r>
              <w:rPr>
                <w:sz w:val="20"/>
              </w:rPr>
              <w:t>existing</w:t>
            </w:r>
            <w:r>
              <w:rPr>
                <w:spacing w:val="-7"/>
                <w:sz w:val="20"/>
              </w:rPr>
              <w:t xml:space="preserve"> </w:t>
            </w:r>
            <w:r>
              <w:rPr>
                <w:spacing w:val="-2"/>
                <w:sz w:val="20"/>
              </w:rPr>
              <w:t>languages</w:t>
            </w:r>
          </w:p>
        </w:tc>
        <w:tc>
          <w:tcPr>
            <w:tcW w:w="990" w:type="dxa"/>
          </w:tcPr>
          <w:p w14:paraId="04082961" w14:textId="77777777" w:rsidR="00BF02EF" w:rsidRDefault="00AC0ED3">
            <w:pPr>
              <w:pStyle w:val="TableParagraph"/>
              <w:spacing w:line="198" w:lineRule="exact"/>
              <w:ind w:left="108"/>
              <w:rPr>
                <w:sz w:val="20"/>
              </w:rPr>
            </w:pPr>
            <w:r>
              <w:rPr>
                <w:spacing w:val="-5"/>
                <w:sz w:val="20"/>
              </w:rPr>
              <w:t>AP2</w:t>
            </w:r>
          </w:p>
        </w:tc>
        <w:tc>
          <w:tcPr>
            <w:tcW w:w="460" w:type="dxa"/>
            <w:shd w:val="clear" w:color="auto" w:fill="99CCFF"/>
          </w:tcPr>
          <w:p w14:paraId="04082962" w14:textId="77777777" w:rsidR="00BF02EF" w:rsidRDefault="00BF02EF">
            <w:pPr>
              <w:pStyle w:val="TableParagraph"/>
              <w:rPr>
                <w:sz w:val="14"/>
              </w:rPr>
            </w:pPr>
          </w:p>
        </w:tc>
        <w:tc>
          <w:tcPr>
            <w:tcW w:w="460" w:type="dxa"/>
            <w:shd w:val="clear" w:color="auto" w:fill="99CCFF"/>
          </w:tcPr>
          <w:p w14:paraId="04082963" w14:textId="77777777" w:rsidR="00BF02EF" w:rsidRDefault="00BF02EF">
            <w:pPr>
              <w:pStyle w:val="TableParagraph"/>
              <w:rPr>
                <w:sz w:val="14"/>
              </w:rPr>
            </w:pPr>
          </w:p>
        </w:tc>
        <w:tc>
          <w:tcPr>
            <w:tcW w:w="460" w:type="dxa"/>
            <w:shd w:val="clear" w:color="auto" w:fill="99CCFF"/>
          </w:tcPr>
          <w:p w14:paraId="04082964" w14:textId="77777777" w:rsidR="00BF02EF" w:rsidRDefault="00BF02EF">
            <w:pPr>
              <w:pStyle w:val="TableParagraph"/>
              <w:rPr>
                <w:sz w:val="14"/>
              </w:rPr>
            </w:pPr>
          </w:p>
        </w:tc>
        <w:tc>
          <w:tcPr>
            <w:tcW w:w="460" w:type="dxa"/>
            <w:shd w:val="clear" w:color="auto" w:fill="99CCFF"/>
          </w:tcPr>
          <w:p w14:paraId="04082965" w14:textId="77777777" w:rsidR="00BF02EF" w:rsidRDefault="00BF02EF">
            <w:pPr>
              <w:pStyle w:val="TableParagraph"/>
              <w:rPr>
                <w:sz w:val="14"/>
              </w:rPr>
            </w:pPr>
          </w:p>
        </w:tc>
      </w:tr>
      <w:tr w:rsidR="00BF02EF" w14:paraId="0408296E" w14:textId="77777777">
        <w:trPr>
          <w:trHeight w:val="453"/>
        </w:trPr>
        <w:tc>
          <w:tcPr>
            <w:tcW w:w="1166" w:type="dxa"/>
          </w:tcPr>
          <w:p w14:paraId="04082967" w14:textId="77777777" w:rsidR="00BF02EF" w:rsidRDefault="00AC0ED3">
            <w:pPr>
              <w:pStyle w:val="TableParagraph"/>
              <w:ind w:left="107"/>
              <w:rPr>
                <w:sz w:val="20"/>
              </w:rPr>
            </w:pPr>
            <w:r>
              <w:rPr>
                <w:spacing w:val="-5"/>
                <w:sz w:val="20"/>
              </w:rPr>
              <w:t>30</w:t>
            </w:r>
          </w:p>
        </w:tc>
        <w:tc>
          <w:tcPr>
            <w:tcW w:w="5848" w:type="dxa"/>
          </w:tcPr>
          <w:p w14:paraId="04082968" w14:textId="77777777" w:rsidR="00BF02EF" w:rsidRDefault="00AC0ED3">
            <w:pPr>
              <w:pStyle w:val="TableParagraph"/>
              <w:spacing w:line="230" w:lineRule="atLeast"/>
              <w:ind w:left="307"/>
              <w:rPr>
                <w:rFonts w:ascii="Wingdings 2" w:hAnsi="Wingdings 2"/>
                <w:b/>
                <w:sz w:val="20"/>
              </w:rPr>
            </w:pPr>
            <w:r>
              <w:rPr>
                <w:sz w:val="20"/>
              </w:rPr>
              <w:t>Expand</w:t>
            </w:r>
            <w:r>
              <w:rPr>
                <w:spacing w:val="-5"/>
                <w:sz w:val="20"/>
              </w:rPr>
              <w:t xml:space="preserve"> </w:t>
            </w:r>
            <w:r>
              <w:rPr>
                <w:sz w:val="20"/>
              </w:rPr>
              <w:t>Yoruba</w:t>
            </w:r>
            <w:r>
              <w:rPr>
                <w:spacing w:val="-6"/>
                <w:sz w:val="20"/>
              </w:rPr>
              <w:t xml:space="preserve"> </w:t>
            </w:r>
            <w:r>
              <w:rPr>
                <w:sz w:val="20"/>
              </w:rPr>
              <w:t>to</w:t>
            </w:r>
            <w:r>
              <w:rPr>
                <w:spacing w:val="-5"/>
                <w:sz w:val="20"/>
              </w:rPr>
              <w:t xml:space="preserve"> </w:t>
            </w:r>
            <w:r>
              <w:rPr>
                <w:sz w:val="20"/>
              </w:rPr>
              <w:t>intermediate</w:t>
            </w:r>
            <w:r>
              <w:rPr>
                <w:spacing w:val="-6"/>
                <w:sz w:val="20"/>
              </w:rPr>
              <w:t xml:space="preserve"> </w:t>
            </w:r>
            <w:r>
              <w:rPr>
                <w:sz w:val="20"/>
              </w:rPr>
              <w:t>level</w:t>
            </w:r>
            <w:r>
              <w:rPr>
                <w:spacing w:val="-6"/>
                <w:sz w:val="20"/>
              </w:rPr>
              <w:t xml:space="preserve"> </w:t>
            </w:r>
            <w:r>
              <w:rPr>
                <w:sz w:val="20"/>
              </w:rPr>
              <w:t>in-person</w:t>
            </w:r>
            <w:r>
              <w:rPr>
                <w:spacing w:val="-7"/>
                <w:sz w:val="20"/>
              </w:rPr>
              <w:t xml:space="preserve"> </w:t>
            </w:r>
            <w:r>
              <w:rPr>
                <w:sz w:val="20"/>
              </w:rPr>
              <w:t>and</w:t>
            </w:r>
            <w:r>
              <w:rPr>
                <w:spacing w:val="-5"/>
                <w:sz w:val="20"/>
              </w:rPr>
              <w:t xml:space="preserve"> </w:t>
            </w:r>
            <w:r>
              <w:rPr>
                <w:sz w:val="20"/>
              </w:rPr>
              <w:t>online</w:t>
            </w:r>
            <w:r>
              <w:rPr>
                <w:spacing w:val="-3"/>
                <w:sz w:val="20"/>
              </w:rPr>
              <w:t xml:space="preserve"> </w:t>
            </w:r>
            <w:r>
              <w:rPr>
                <w:sz w:val="20"/>
              </w:rPr>
              <w:t>through Language Exchange</w:t>
            </w:r>
            <w:r>
              <w:rPr>
                <w:rFonts w:ascii="Wingdings 2" w:hAnsi="Wingdings 2"/>
                <w:b/>
                <w:sz w:val="20"/>
                <w:vertAlign w:val="superscript"/>
              </w:rPr>
              <w:t></w:t>
            </w:r>
          </w:p>
        </w:tc>
        <w:tc>
          <w:tcPr>
            <w:tcW w:w="990" w:type="dxa"/>
          </w:tcPr>
          <w:p w14:paraId="04082969" w14:textId="77777777" w:rsidR="00BF02EF" w:rsidRDefault="00AC0ED3">
            <w:pPr>
              <w:pStyle w:val="TableParagraph"/>
              <w:spacing w:line="230" w:lineRule="atLeast"/>
              <w:ind w:left="108" w:right="462"/>
              <w:rPr>
                <w:sz w:val="20"/>
              </w:rPr>
            </w:pPr>
            <w:r>
              <w:rPr>
                <w:spacing w:val="-4"/>
                <w:sz w:val="20"/>
              </w:rPr>
              <w:t>AP2, CPP</w:t>
            </w:r>
          </w:p>
        </w:tc>
        <w:tc>
          <w:tcPr>
            <w:tcW w:w="460" w:type="dxa"/>
            <w:shd w:val="clear" w:color="auto" w:fill="99CCFF"/>
          </w:tcPr>
          <w:p w14:paraId="0408296A" w14:textId="77777777" w:rsidR="00BF02EF" w:rsidRDefault="00BF02EF">
            <w:pPr>
              <w:pStyle w:val="TableParagraph"/>
              <w:rPr>
                <w:sz w:val="18"/>
              </w:rPr>
            </w:pPr>
          </w:p>
        </w:tc>
        <w:tc>
          <w:tcPr>
            <w:tcW w:w="460" w:type="dxa"/>
            <w:shd w:val="clear" w:color="auto" w:fill="99CCFF"/>
          </w:tcPr>
          <w:p w14:paraId="0408296B" w14:textId="77777777" w:rsidR="00BF02EF" w:rsidRDefault="00BF02EF">
            <w:pPr>
              <w:pStyle w:val="TableParagraph"/>
              <w:rPr>
                <w:sz w:val="18"/>
              </w:rPr>
            </w:pPr>
          </w:p>
        </w:tc>
        <w:tc>
          <w:tcPr>
            <w:tcW w:w="460" w:type="dxa"/>
            <w:shd w:val="clear" w:color="auto" w:fill="99CCFF"/>
          </w:tcPr>
          <w:p w14:paraId="0408296C" w14:textId="77777777" w:rsidR="00BF02EF" w:rsidRDefault="00BF02EF">
            <w:pPr>
              <w:pStyle w:val="TableParagraph"/>
              <w:rPr>
                <w:sz w:val="18"/>
              </w:rPr>
            </w:pPr>
          </w:p>
        </w:tc>
        <w:tc>
          <w:tcPr>
            <w:tcW w:w="460" w:type="dxa"/>
            <w:shd w:val="clear" w:color="auto" w:fill="99CCFF"/>
          </w:tcPr>
          <w:p w14:paraId="0408296D" w14:textId="77777777" w:rsidR="00BF02EF" w:rsidRDefault="00BF02EF">
            <w:pPr>
              <w:pStyle w:val="TableParagraph"/>
              <w:rPr>
                <w:sz w:val="18"/>
              </w:rPr>
            </w:pPr>
          </w:p>
        </w:tc>
      </w:tr>
      <w:tr w:rsidR="00BF02EF" w14:paraId="04082976" w14:textId="77777777">
        <w:trPr>
          <w:trHeight w:val="222"/>
        </w:trPr>
        <w:tc>
          <w:tcPr>
            <w:tcW w:w="1166" w:type="dxa"/>
          </w:tcPr>
          <w:p w14:paraId="0408296F" w14:textId="77777777" w:rsidR="00BF02EF" w:rsidRDefault="00AC0ED3">
            <w:pPr>
              <w:pStyle w:val="TableParagraph"/>
              <w:spacing w:line="203" w:lineRule="exact"/>
              <w:ind w:left="107"/>
              <w:rPr>
                <w:sz w:val="20"/>
              </w:rPr>
            </w:pPr>
            <w:r>
              <w:rPr>
                <w:spacing w:val="-5"/>
                <w:sz w:val="20"/>
              </w:rPr>
              <w:t>19</w:t>
            </w:r>
          </w:p>
        </w:tc>
        <w:tc>
          <w:tcPr>
            <w:tcW w:w="5848" w:type="dxa"/>
          </w:tcPr>
          <w:p w14:paraId="04082970" w14:textId="77777777" w:rsidR="00BF02EF" w:rsidRDefault="00AC0ED3">
            <w:pPr>
              <w:pStyle w:val="TableParagraph"/>
              <w:spacing w:line="203" w:lineRule="exact"/>
              <w:ind w:left="307"/>
              <w:rPr>
                <w:rFonts w:ascii="Wingdings 2" w:hAnsi="Wingdings 2"/>
                <w:b/>
                <w:sz w:val="20"/>
              </w:rPr>
            </w:pPr>
            <w:r>
              <w:rPr>
                <w:sz w:val="20"/>
              </w:rPr>
              <w:t>Workshop</w:t>
            </w:r>
            <w:r>
              <w:rPr>
                <w:spacing w:val="-7"/>
                <w:sz w:val="20"/>
              </w:rPr>
              <w:t xml:space="preserve"> </w:t>
            </w:r>
            <w:r>
              <w:rPr>
                <w:sz w:val="20"/>
              </w:rPr>
              <w:t>in</w:t>
            </w:r>
            <w:r>
              <w:rPr>
                <w:spacing w:val="-7"/>
                <w:sz w:val="20"/>
              </w:rPr>
              <w:t xml:space="preserve"> </w:t>
            </w:r>
            <w:r>
              <w:rPr>
                <w:spacing w:val="-2"/>
                <w:sz w:val="20"/>
              </w:rPr>
              <w:t>Akan</w:t>
            </w:r>
            <w:r>
              <w:rPr>
                <w:rFonts w:ascii="Wingdings 2" w:hAnsi="Wingdings 2"/>
                <w:b/>
                <w:spacing w:val="-2"/>
                <w:sz w:val="20"/>
                <w:vertAlign w:val="superscript"/>
              </w:rPr>
              <w:t></w:t>
            </w:r>
          </w:p>
        </w:tc>
        <w:tc>
          <w:tcPr>
            <w:tcW w:w="990" w:type="dxa"/>
          </w:tcPr>
          <w:p w14:paraId="04082971" w14:textId="77777777" w:rsidR="00BF02EF" w:rsidRDefault="00AC0ED3">
            <w:pPr>
              <w:pStyle w:val="TableParagraph"/>
              <w:spacing w:line="203" w:lineRule="exact"/>
              <w:ind w:left="108"/>
              <w:rPr>
                <w:sz w:val="20"/>
              </w:rPr>
            </w:pPr>
            <w:r>
              <w:rPr>
                <w:spacing w:val="-5"/>
                <w:sz w:val="20"/>
              </w:rPr>
              <w:t>AP1</w:t>
            </w:r>
          </w:p>
        </w:tc>
        <w:tc>
          <w:tcPr>
            <w:tcW w:w="460" w:type="dxa"/>
            <w:shd w:val="clear" w:color="auto" w:fill="99CCFF"/>
          </w:tcPr>
          <w:p w14:paraId="04082972" w14:textId="77777777" w:rsidR="00BF02EF" w:rsidRDefault="00BF02EF">
            <w:pPr>
              <w:pStyle w:val="TableParagraph"/>
              <w:rPr>
                <w:sz w:val="14"/>
              </w:rPr>
            </w:pPr>
          </w:p>
        </w:tc>
        <w:tc>
          <w:tcPr>
            <w:tcW w:w="460" w:type="dxa"/>
            <w:shd w:val="clear" w:color="auto" w:fill="99CCFF"/>
          </w:tcPr>
          <w:p w14:paraId="04082973" w14:textId="77777777" w:rsidR="00BF02EF" w:rsidRDefault="00BF02EF">
            <w:pPr>
              <w:pStyle w:val="TableParagraph"/>
              <w:rPr>
                <w:sz w:val="14"/>
              </w:rPr>
            </w:pPr>
          </w:p>
        </w:tc>
        <w:tc>
          <w:tcPr>
            <w:tcW w:w="460" w:type="dxa"/>
          </w:tcPr>
          <w:p w14:paraId="04082974" w14:textId="77777777" w:rsidR="00BF02EF" w:rsidRDefault="00BF02EF">
            <w:pPr>
              <w:pStyle w:val="TableParagraph"/>
              <w:rPr>
                <w:sz w:val="14"/>
              </w:rPr>
            </w:pPr>
          </w:p>
        </w:tc>
        <w:tc>
          <w:tcPr>
            <w:tcW w:w="460" w:type="dxa"/>
          </w:tcPr>
          <w:p w14:paraId="04082975" w14:textId="77777777" w:rsidR="00BF02EF" w:rsidRDefault="00BF02EF">
            <w:pPr>
              <w:pStyle w:val="TableParagraph"/>
              <w:rPr>
                <w:sz w:val="14"/>
              </w:rPr>
            </w:pPr>
          </w:p>
        </w:tc>
      </w:tr>
      <w:tr w:rsidR="00BF02EF" w14:paraId="0408297E" w14:textId="77777777">
        <w:trPr>
          <w:trHeight w:val="457"/>
        </w:trPr>
        <w:tc>
          <w:tcPr>
            <w:tcW w:w="1166" w:type="dxa"/>
          </w:tcPr>
          <w:p w14:paraId="04082977" w14:textId="77777777" w:rsidR="00BF02EF" w:rsidRDefault="00AC0ED3">
            <w:pPr>
              <w:pStyle w:val="TableParagraph"/>
              <w:ind w:left="107"/>
              <w:rPr>
                <w:sz w:val="20"/>
              </w:rPr>
            </w:pPr>
            <w:r>
              <w:rPr>
                <w:spacing w:val="-5"/>
                <w:sz w:val="20"/>
              </w:rPr>
              <w:t>19</w:t>
            </w:r>
          </w:p>
        </w:tc>
        <w:tc>
          <w:tcPr>
            <w:tcW w:w="5848" w:type="dxa"/>
          </w:tcPr>
          <w:p w14:paraId="04082978" w14:textId="77777777" w:rsidR="00BF02EF" w:rsidRDefault="00AC0ED3">
            <w:pPr>
              <w:pStyle w:val="TableParagraph"/>
              <w:spacing w:before="113"/>
              <w:ind w:left="307"/>
              <w:rPr>
                <w:rFonts w:ascii="Wingdings 2" w:hAnsi="Wingdings 2"/>
                <w:b/>
                <w:sz w:val="20"/>
              </w:rPr>
            </w:pPr>
            <w:r>
              <w:rPr>
                <w:sz w:val="20"/>
              </w:rPr>
              <w:t>Begin</w:t>
            </w:r>
            <w:r>
              <w:rPr>
                <w:spacing w:val="-8"/>
                <w:sz w:val="20"/>
              </w:rPr>
              <w:t xml:space="preserve"> </w:t>
            </w:r>
            <w:r>
              <w:rPr>
                <w:sz w:val="20"/>
              </w:rPr>
              <w:t>teaching</w:t>
            </w:r>
            <w:r>
              <w:rPr>
                <w:spacing w:val="-5"/>
                <w:sz w:val="20"/>
              </w:rPr>
              <w:t xml:space="preserve"> </w:t>
            </w:r>
            <w:r>
              <w:rPr>
                <w:sz w:val="20"/>
              </w:rPr>
              <w:t>Akan</w:t>
            </w:r>
            <w:r>
              <w:rPr>
                <w:spacing w:val="-7"/>
                <w:sz w:val="20"/>
              </w:rPr>
              <w:t xml:space="preserve"> </w:t>
            </w:r>
            <w:r>
              <w:rPr>
                <w:sz w:val="20"/>
              </w:rPr>
              <w:t>in-person</w:t>
            </w:r>
            <w:r>
              <w:rPr>
                <w:spacing w:val="-7"/>
                <w:sz w:val="20"/>
              </w:rPr>
              <w:t xml:space="preserve"> </w:t>
            </w:r>
            <w:r>
              <w:rPr>
                <w:sz w:val="20"/>
              </w:rPr>
              <w:t>and</w:t>
            </w:r>
            <w:r>
              <w:rPr>
                <w:spacing w:val="-6"/>
                <w:sz w:val="20"/>
              </w:rPr>
              <w:t xml:space="preserve"> </w:t>
            </w:r>
            <w:r>
              <w:rPr>
                <w:sz w:val="20"/>
              </w:rPr>
              <w:t>through</w:t>
            </w:r>
            <w:r>
              <w:rPr>
                <w:spacing w:val="-5"/>
                <w:sz w:val="20"/>
              </w:rPr>
              <w:t xml:space="preserve"> LE</w:t>
            </w:r>
            <w:r>
              <w:rPr>
                <w:rFonts w:ascii="Wingdings 2" w:hAnsi="Wingdings 2"/>
                <w:b/>
                <w:spacing w:val="-5"/>
                <w:sz w:val="20"/>
                <w:vertAlign w:val="superscript"/>
              </w:rPr>
              <w:t></w:t>
            </w:r>
          </w:p>
        </w:tc>
        <w:tc>
          <w:tcPr>
            <w:tcW w:w="990" w:type="dxa"/>
          </w:tcPr>
          <w:p w14:paraId="04082979" w14:textId="77777777" w:rsidR="00BF02EF" w:rsidRDefault="00AC0ED3">
            <w:pPr>
              <w:pStyle w:val="TableParagraph"/>
              <w:spacing w:line="228" w:lineRule="exact"/>
              <w:ind w:left="108" w:right="462"/>
              <w:rPr>
                <w:sz w:val="20"/>
              </w:rPr>
            </w:pPr>
            <w:r>
              <w:rPr>
                <w:spacing w:val="-4"/>
                <w:sz w:val="20"/>
              </w:rPr>
              <w:t>AP1, CPP</w:t>
            </w:r>
          </w:p>
        </w:tc>
        <w:tc>
          <w:tcPr>
            <w:tcW w:w="460" w:type="dxa"/>
          </w:tcPr>
          <w:p w14:paraId="0408297A" w14:textId="77777777" w:rsidR="00BF02EF" w:rsidRDefault="00BF02EF">
            <w:pPr>
              <w:pStyle w:val="TableParagraph"/>
              <w:rPr>
                <w:sz w:val="18"/>
              </w:rPr>
            </w:pPr>
          </w:p>
        </w:tc>
        <w:tc>
          <w:tcPr>
            <w:tcW w:w="460" w:type="dxa"/>
          </w:tcPr>
          <w:p w14:paraId="0408297B" w14:textId="77777777" w:rsidR="00BF02EF" w:rsidRDefault="00BF02EF">
            <w:pPr>
              <w:pStyle w:val="TableParagraph"/>
              <w:rPr>
                <w:sz w:val="18"/>
              </w:rPr>
            </w:pPr>
          </w:p>
        </w:tc>
        <w:tc>
          <w:tcPr>
            <w:tcW w:w="460" w:type="dxa"/>
            <w:shd w:val="clear" w:color="auto" w:fill="99CCFF"/>
          </w:tcPr>
          <w:p w14:paraId="0408297C" w14:textId="77777777" w:rsidR="00BF02EF" w:rsidRDefault="00BF02EF">
            <w:pPr>
              <w:pStyle w:val="TableParagraph"/>
              <w:rPr>
                <w:sz w:val="18"/>
              </w:rPr>
            </w:pPr>
          </w:p>
        </w:tc>
        <w:tc>
          <w:tcPr>
            <w:tcW w:w="460" w:type="dxa"/>
            <w:shd w:val="clear" w:color="auto" w:fill="99CCFF"/>
          </w:tcPr>
          <w:p w14:paraId="0408297D" w14:textId="77777777" w:rsidR="00BF02EF" w:rsidRDefault="00BF02EF">
            <w:pPr>
              <w:pStyle w:val="TableParagraph"/>
              <w:rPr>
                <w:sz w:val="18"/>
              </w:rPr>
            </w:pPr>
          </w:p>
        </w:tc>
      </w:tr>
      <w:tr w:rsidR="00BF02EF" w14:paraId="04082986" w14:textId="77777777">
        <w:trPr>
          <w:trHeight w:val="450"/>
        </w:trPr>
        <w:tc>
          <w:tcPr>
            <w:tcW w:w="1166" w:type="dxa"/>
          </w:tcPr>
          <w:p w14:paraId="0408297F" w14:textId="77777777" w:rsidR="00BF02EF" w:rsidRDefault="00AC0ED3">
            <w:pPr>
              <w:pStyle w:val="TableParagraph"/>
              <w:ind w:left="107"/>
              <w:rPr>
                <w:sz w:val="20"/>
              </w:rPr>
            </w:pPr>
            <w:r>
              <w:rPr>
                <w:sz w:val="20"/>
              </w:rPr>
              <w:t>128,</w:t>
            </w:r>
            <w:r>
              <w:rPr>
                <w:spacing w:val="-3"/>
                <w:sz w:val="20"/>
              </w:rPr>
              <w:t xml:space="preserve"> </w:t>
            </w:r>
            <w:r>
              <w:rPr>
                <w:spacing w:val="-5"/>
                <w:sz w:val="20"/>
              </w:rPr>
              <w:t>129</w:t>
            </w:r>
          </w:p>
        </w:tc>
        <w:tc>
          <w:tcPr>
            <w:tcW w:w="5848" w:type="dxa"/>
          </w:tcPr>
          <w:p w14:paraId="04082980" w14:textId="77777777" w:rsidR="00BF02EF" w:rsidRDefault="00AC0ED3">
            <w:pPr>
              <w:pStyle w:val="TableParagraph"/>
              <w:spacing w:line="230" w:lineRule="atLeast"/>
              <w:ind w:left="307"/>
              <w:rPr>
                <w:sz w:val="20"/>
              </w:rPr>
            </w:pPr>
            <w:r>
              <w:rPr>
                <w:sz w:val="20"/>
              </w:rPr>
              <w:t>Professional</w:t>
            </w:r>
            <w:r>
              <w:rPr>
                <w:spacing w:val="-9"/>
                <w:sz w:val="20"/>
              </w:rPr>
              <w:t xml:space="preserve"> </w:t>
            </w:r>
            <w:r>
              <w:rPr>
                <w:sz w:val="20"/>
              </w:rPr>
              <w:t>development</w:t>
            </w:r>
            <w:r>
              <w:rPr>
                <w:spacing w:val="-9"/>
                <w:sz w:val="20"/>
              </w:rPr>
              <w:t xml:space="preserve"> </w:t>
            </w:r>
            <w:r>
              <w:rPr>
                <w:sz w:val="20"/>
              </w:rPr>
              <w:t>for</w:t>
            </w:r>
            <w:r>
              <w:rPr>
                <w:spacing w:val="-8"/>
                <w:sz w:val="20"/>
              </w:rPr>
              <w:t xml:space="preserve"> </w:t>
            </w:r>
            <w:r>
              <w:rPr>
                <w:sz w:val="20"/>
              </w:rPr>
              <w:t>language</w:t>
            </w:r>
            <w:r>
              <w:rPr>
                <w:spacing w:val="-9"/>
                <w:sz w:val="20"/>
              </w:rPr>
              <w:t xml:space="preserve"> </w:t>
            </w:r>
            <w:r>
              <w:rPr>
                <w:sz w:val="20"/>
              </w:rPr>
              <w:t>instructors</w:t>
            </w:r>
            <w:r>
              <w:rPr>
                <w:spacing w:val="-10"/>
                <w:sz w:val="20"/>
              </w:rPr>
              <w:t xml:space="preserve"> </w:t>
            </w:r>
            <w:r>
              <w:rPr>
                <w:sz w:val="20"/>
              </w:rPr>
              <w:t>(SEALLF, SERSAS, trainings)</w:t>
            </w:r>
          </w:p>
        </w:tc>
        <w:tc>
          <w:tcPr>
            <w:tcW w:w="990" w:type="dxa"/>
          </w:tcPr>
          <w:p w14:paraId="04082981" w14:textId="77777777" w:rsidR="00BF02EF" w:rsidRDefault="00AC0ED3">
            <w:pPr>
              <w:pStyle w:val="TableParagraph"/>
              <w:spacing w:line="230" w:lineRule="atLeast"/>
              <w:ind w:left="108" w:right="462"/>
              <w:rPr>
                <w:sz w:val="20"/>
              </w:rPr>
            </w:pPr>
            <w:r>
              <w:rPr>
                <w:spacing w:val="-4"/>
                <w:sz w:val="20"/>
              </w:rPr>
              <w:t>AP1, CPP</w:t>
            </w:r>
          </w:p>
        </w:tc>
        <w:tc>
          <w:tcPr>
            <w:tcW w:w="460" w:type="dxa"/>
            <w:shd w:val="clear" w:color="auto" w:fill="99CCFF"/>
          </w:tcPr>
          <w:p w14:paraId="04082982" w14:textId="77777777" w:rsidR="00BF02EF" w:rsidRDefault="00BF02EF">
            <w:pPr>
              <w:pStyle w:val="TableParagraph"/>
              <w:rPr>
                <w:sz w:val="18"/>
              </w:rPr>
            </w:pPr>
          </w:p>
        </w:tc>
        <w:tc>
          <w:tcPr>
            <w:tcW w:w="460" w:type="dxa"/>
            <w:shd w:val="clear" w:color="auto" w:fill="99CCFF"/>
          </w:tcPr>
          <w:p w14:paraId="04082983" w14:textId="77777777" w:rsidR="00BF02EF" w:rsidRDefault="00BF02EF">
            <w:pPr>
              <w:pStyle w:val="TableParagraph"/>
              <w:rPr>
                <w:sz w:val="18"/>
              </w:rPr>
            </w:pPr>
          </w:p>
        </w:tc>
        <w:tc>
          <w:tcPr>
            <w:tcW w:w="460" w:type="dxa"/>
            <w:shd w:val="clear" w:color="auto" w:fill="99CCFF"/>
          </w:tcPr>
          <w:p w14:paraId="04082984" w14:textId="77777777" w:rsidR="00BF02EF" w:rsidRDefault="00BF02EF">
            <w:pPr>
              <w:pStyle w:val="TableParagraph"/>
              <w:rPr>
                <w:sz w:val="18"/>
              </w:rPr>
            </w:pPr>
          </w:p>
        </w:tc>
        <w:tc>
          <w:tcPr>
            <w:tcW w:w="460" w:type="dxa"/>
            <w:shd w:val="clear" w:color="auto" w:fill="99CCFF"/>
          </w:tcPr>
          <w:p w14:paraId="04082985" w14:textId="77777777" w:rsidR="00BF02EF" w:rsidRDefault="00BF02EF">
            <w:pPr>
              <w:pStyle w:val="TableParagraph"/>
              <w:rPr>
                <w:sz w:val="18"/>
              </w:rPr>
            </w:pPr>
          </w:p>
        </w:tc>
      </w:tr>
      <w:tr w:rsidR="00BF02EF" w14:paraId="0408298F" w14:textId="77777777">
        <w:trPr>
          <w:trHeight w:val="444"/>
        </w:trPr>
        <w:tc>
          <w:tcPr>
            <w:tcW w:w="1166" w:type="dxa"/>
          </w:tcPr>
          <w:p w14:paraId="04082987" w14:textId="77777777" w:rsidR="00BF02EF" w:rsidRDefault="00BF02EF">
            <w:pPr>
              <w:pStyle w:val="TableParagraph"/>
              <w:rPr>
                <w:sz w:val="18"/>
              </w:rPr>
            </w:pPr>
          </w:p>
        </w:tc>
        <w:tc>
          <w:tcPr>
            <w:tcW w:w="5848" w:type="dxa"/>
          </w:tcPr>
          <w:p w14:paraId="04082988" w14:textId="77777777" w:rsidR="00BF02EF" w:rsidRDefault="00AC0ED3">
            <w:pPr>
              <w:pStyle w:val="TableParagraph"/>
              <w:spacing w:line="221" w:lineRule="exact"/>
              <w:ind w:left="105"/>
              <w:rPr>
                <w:b/>
                <w:sz w:val="20"/>
              </w:rPr>
            </w:pPr>
            <w:r>
              <w:rPr>
                <w:b/>
                <w:spacing w:val="-2"/>
                <w:sz w:val="20"/>
              </w:rPr>
              <w:t>Non-Language</w:t>
            </w:r>
            <w:r>
              <w:rPr>
                <w:b/>
                <w:spacing w:val="2"/>
                <w:sz w:val="20"/>
              </w:rPr>
              <w:t xml:space="preserve"> </w:t>
            </w:r>
            <w:r>
              <w:rPr>
                <w:b/>
                <w:spacing w:val="-2"/>
                <w:sz w:val="20"/>
              </w:rPr>
              <w:t>Instruction,</w:t>
            </w:r>
            <w:r>
              <w:rPr>
                <w:b/>
                <w:spacing w:val="5"/>
                <w:sz w:val="20"/>
              </w:rPr>
              <w:t xml:space="preserve"> </w:t>
            </w:r>
            <w:r>
              <w:rPr>
                <w:b/>
                <w:spacing w:val="-2"/>
                <w:sz w:val="20"/>
              </w:rPr>
              <w:t>Curriculum</w:t>
            </w:r>
            <w:r>
              <w:rPr>
                <w:b/>
                <w:spacing w:val="-1"/>
                <w:sz w:val="20"/>
              </w:rPr>
              <w:t xml:space="preserve"> </w:t>
            </w:r>
            <w:r>
              <w:rPr>
                <w:b/>
                <w:spacing w:val="-2"/>
                <w:sz w:val="20"/>
              </w:rPr>
              <w:t>Development</w:t>
            </w:r>
            <w:r>
              <w:rPr>
                <w:b/>
                <w:spacing w:val="3"/>
                <w:sz w:val="20"/>
              </w:rPr>
              <w:t xml:space="preserve"> </w:t>
            </w:r>
            <w:r>
              <w:rPr>
                <w:b/>
                <w:spacing w:val="-5"/>
                <w:sz w:val="20"/>
              </w:rPr>
              <w:t>and</w:t>
            </w:r>
          </w:p>
          <w:p w14:paraId="04082989" w14:textId="77777777" w:rsidR="00BF02EF" w:rsidRDefault="00AC0ED3">
            <w:pPr>
              <w:pStyle w:val="TableParagraph"/>
              <w:spacing w:line="203" w:lineRule="exact"/>
              <w:ind w:left="105"/>
              <w:rPr>
                <w:b/>
                <w:sz w:val="20"/>
              </w:rPr>
            </w:pPr>
            <w:r>
              <w:rPr>
                <w:b/>
                <w:sz w:val="20"/>
              </w:rPr>
              <w:t>Student</w:t>
            </w:r>
            <w:r>
              <w:rPr>
                <w:b/>
                <w:spacing w:val="-8"/>
                <w:sz w:val="20"/>
              </w:rPr>
              <w:t xml:space="preserve"> </w:t>
            </w:r>
            <w:r>
              <w:rPr>
                <w:b/>
                <w:sz w:val="20"/>
              </w:rPr>
              <w:t>Enrichment</w:t>
            </w:r>
            <w:r>
              <w:rPr>
                <w:b/>
                <w:spacing w:val="-7"/>
                <w:sz w:val="20"/>
              </w:rPr>
              <w:t xml:space="preserve"> </w:t>
            </w:r>
            <w:r>
              <w:rPr>
                <w:b/>
                <w:sz w:val="20"/>
              </w:rPr>
              <w:t>(Total</w:t>
            </w:r>
            <w:r>
              <w:rPr>
                <w:b/>
                <w:spacing w:val="-8"/>
                <w:sz w:val="20"/>
              </w:rPr>
              <w:t xml:space="preserve"> </w:t>
            </w:r>
            <w:r>
              <w:rPr>
                <w:b/>
                <w:sz w:val="20"/>
              </w:rPr>
              <w:t>request:</w:t>
            </w:r>
            <w:r>
              <w:rPr>
                <w:b/>
                <w:spacing w:val="-7"/>
                <w:sz w:val="20"/>
              </w:rPr>
              <w:t xml:space="preserve"> </w:t>
            </w:r>
            <w:r>
              <w:rPr>
                <w:b/>
                <w:spacing w:val="-2"/>
                <w:sz w:val="20"/>
              </w:rPr>
              <w:t>$414,435)</w:t>
            </w:r>
          </w:p>
        </w:tc>
        <w:tc>
          <w:tcPr>
            <w:tcW w:w="990" w:type="dxa"/>
          </w:tcPr>
          <w:p w14:paraId="0408298A" w14:textId="77777777" w:rsidR="00BF02EF" w:rsidRDefault="00BF02EF">
            <w:pPr>
              <w:pStyle w:val="TableParagraph"/>
              <w:rPr>
                <w:sz w:val="18"/>
              </w:rPr>
            </w:pPr>
          </w:p>
        </w:tc>
        <w:tc>
          <w:tcPr>
            <w:tcW w:w="460" w:type="dxa"/>
          </w:tcPr>
          <w:p w14:paraId="0408298B" w14:textId="77777777" w:rsidR="00BF02EF" w:rsidRDefault="00BF02EF">
            <w:pPr>
              <w:pStyle w:val="TableParagraph"/>
              <w:rPr>
                <w:sz w:val="18"/>
              </w:rPr>
            </w:pPr>
          </w:p>
        </w:tc>
        <w:tc>
          <w:tcPr>
            <w:tcW w:w="460" w:type="dxa"/>
          </w:tcPr>
          <w:p w14:paraId="0408298C" w14:textId="77777777" w:rsidR="00BF02EF" w:rsidRDefault="00BF02EF">
            <w:pPr>
              <w:pStyle w:val="TableParagraph"/>
              <w:rPr>
                <w:sz w:val="18"/>
              </w:rPr>
            </w:pPr>
          </w:p>
        </w:tc>
        <w:tc>
          <w:tcPr>
            <w:tcW w:w="460" w:type="dxa"/>
          </w:tcPr>
          <w:p w14:paraId="0408298D" w14:textId="77777777" w:rsidR="00BF02EF" w:rsidRDefault="00BF02EF">
            <w:pPr>
              <w:pStyle w:val="TableParagraph"/>
              <w:rPr>
                <w:sz w:val="18"/>
              </w:rPr>
            </w:pPr>
          </w:p>
        </w:tc>
        <w:tc>
          <w:tcPr>
            <w:tcW w:w="460" w:type="dxa"/>
          </w:tcPr>
          <w:p w14:paraId="0408298E" w14:textId="77777777" w:rsidR="00BF02EF" w:rsidRDefault="00BF02EF">
            <w:pPr>
              <w:pStyle w:val="TableParagraph"/>
              <w:rPr>
                <w:sz w:val="18"/>
              </w:rPr>
            </w:pPr>
          </w:p>
        </w:tc>
      </w:tr>
      <w:tr w:rsidR="00BF02EF" w14:paraId="04082997" w14:textId="77777777">
        <w:trPr>
          <w:trHeight w:val="450"/>
        </w:trPr>
        <w:tc>
          <w:tcPr>
            <w:tcW w:w="1166" w:type="dxa"/>
          </w:tcPr>
          <w:p w14:paraId="04082990" w14:textId="77777777" w:rsidR="00BF02EF" w:rsidRDefault="00AC0ED3">
            <w:pPr>
              <w:pStyle w:val="TableParagraph"/>
              <w:ind w:left="107"/>
              <w:rPr>
                <w:sz w:val="20"/>
              </w:rPr>
            </w:pPr>
            <w:r>
              <w:rPr>
                <w:spacing w:val="-5"/>
                <w:sz w:val="20"/>
              </w:rPr>
              <w:t>60</w:t>
            </w:r>
          </w:p>
        </w:tc>
        <w:tc>
          <w:tcPr>
            <w:tcW w:w="5848" w:type="dxa"/>
          </w:tcPr>
          <w:p w14:paraId="04082991" w14:textId="77777777" w:rsidR="00BF02EF" w:rsidRDefault="00AC0ED3">
            <w:pPr>
              <w:pStyle w:val="TableParagraph"/>
              <w:spacing w:line="228" w:lineRule="exact"/>
              <w:ind w:left="307"/>
              <w:rPr>
                <w:sz w:val="20"/>
              </w:rPr>
            </w:pPr>
            <w:r>
              <w:rPr>
                <w:sz w:val="20"/>
              </w:rPr>
              <w:t>Course</w:t>
            </w:r>
            <w:r>
              <w:rPr>
                <w:spacing w:val="-7"/>
                <w:sz w:val="20"/>
              </w:rPr>
              <w:t xml:space="preserve"> </w:t>
            </w:r>
            <w:r>
              <w:rPr>
                <w:sz w:val="20"/>
              </w:rPr>
              <w:t>development</w:t>
            </w:r>
            <w:r>
              <w:rPr>
                <w:spacing w:val="-7"/>
                <w:sz w:val="20"/>
              </w:rPr>
              <w:t xml:space="preserve"> </w:t>
            </w:r>
            <w:r>
              <w:rPr>
                <w:sz w:val="20"/>
              </w:rPr>
              <w:t>grants</w:t>
            </w:r>
            <w:r>
              <w:rPr>
                <w:spacing w:val="-5"/>
                <w:sz w:val="20"/>
              </w:rPr>
              <w:t xml:space="preserve"> </w:t>
            </w:r>
            <w:r>
              <w:rPr>
                <w:sz w:val="20"/>
              </w:rPr>
              <w:t>to</w:t>
            </w:r>
            <w:r>
              <w:rPr>
                <w:spacing w:val="-6"/>
                <w:sz w:val="20"/>
              </w:rPr>
              <w:t xml:space="preserve"> </w:t>
            </w:r>
            <w:r>
              <w:rPr>
                <w:sz w:val="20"/>
              </w:rPr>
              <w:t>expand</w:t>
            </w:r>
            <w:r>
              <w:rPr>
                <w:spacing w:val="-6"/>
                <w:sz w:val="20"/>
              </w:rPr>
              <w:t xml:space="preserve"> </w:t>
            </w:r>
            <w:r>
              <w:rPr>
                <w:sz w:val="20"/>
              </w:rPr>
              <w:t>African</w:t>
            </w:r>
            <w:r>
              <w:rPr>
                <w:spacing w:val="-7"/>
                <w:sz w:val="20"/>
              </w:rPr>
              <w:t xml:space="preserve"> </w:t>
            </w:r>
            <w:r>
              <w:rPr>
                <w:sz w:val="20"/>
              </w:rPr>
              <w:t>content</w:t>
            </w:r>
            <w:r>
              <w:rPr>
                <w:spacing w:val="-7"/>
                <w:sz w:val="20"/>
              </w:rPr>
              <w:t xml:space="preserve"> </w:t>
            </w:r>
            <w:r>
              <w:rPr>
                <w:sz w:val="20"/>
              </w:rPr>
              <w:t>(including COIL and Corrections)</w:t>
            </w:r>
          </w:p>
        </w:tc>
        <w:tc>
          <w:tcPr>
            <w:tcW w:w="990" w:type="dxa"/>
          </w:tcPr>
          <w:p w14:paraId="04082992" w14:textId="77777777" w:rsidR="00BF02EF" w:rsidRDefault="00AC0ED3">
            <w:pPr>
              <w:pStyle w:val="TableParagraph"/>
              <w:spacing w:before="110"/>
              <w:ind w:left="108"/>
              <w:rPr>
                <w:sz w:val="20"/>
              </w:rPr>
            </w:pPr>
            <w:r>
              <w:rPr>
                <w:spacing w:val="-5"/>
                <w:sz w:val="20"/>
              </w:rPr>
              <w:t>AP1</w:t>
            </w:r>
          </w:p>
        </w:tc>
        <w:tc>
          <w:tcPr>
            <w:tcW w:w="460" w:type="dxa"/>
            <w:shd w:val="clear" w:color="auto" w:fill="99CCFF"/>
          </w:tcPr>
          <w:p w14:paraId="04082993" w14:textId="77777777" w:rsidR="00BF02EF" w:rsidRDefault="00BF02EF">
            <w:pPr>
              <w:pStyle w:val="TableParagraph"/>
              <w:rPr>
                <w:sz w:val="18"/>
              </w:rPr>
            </w:pPr>
          </w:p>
        </w:tc>
        <w:tc>
          <w:tcPr>
            <w:tcW w:w="460" w:type="dxa"/>
            <w:shd w:val="clear" w:color="auto" w:fill="99CCFF"/>
          </w:tcPr>
          <w:p w14:paraId="04082994" w14:textId="77777777" w:rsidR="00BF02EF" w:rsidRDefault="00BF02EF">
            <w:pPr>
              <w:pStyle w:val="TableParagraph"/>
              <w:rPr>
                <w:sz w:val="18"/>
              </w:rPr>
            </w:pPr>
          </w:p>
        </w:tc>
        <w:tc>
          <w:tcPr>
            <w:tcW w:w="460" w:type="dxa"/>
            <w:shd w:val="clear" w:color="auto" w:fill="99CCFF"/>
          </w:tcPr>
          <w:p w14:paraId="04082995" w14:textId="77777777" w:rsidR="00BF02EF" w:rsidRDefault="00BF02EF">
            <w:pPr>
              <w:pStyle w:val="TableParagraph"/>
              <w:rPr>
                <w:sz w:val="18"/>
              </w:rPr>
            </w:pPr>
          </w:p>
        </w:tc>
        <w:tc>
          <w:tcPr>
            <w:tcW w:w="460" w:type="dxa"/>
            <w:shd w:val="clear" w:color="auto" w:fill="99CCFF"/>
          </w:tcPr>
          <w:p w14:paraId="04082996" w14:textId="77777777" w:rsidR="00BF02EF" w:rsidRDefault="00BF02EF">
            <w:pPr>
              <w:pStyle w:val="TableParagraph"/>
              <w:rPr>
                <w:sz w:val="18"/>
              </w:rPr>
            </w:pPr>
          </w:p>
        </w:tc>
      </w:tr>
      <w:tr w:rsidR="00BF02EF" w14:paraId="0408299F" w14:textId="77777777">
        <w:trPr>
          <w:trHeight w:val="212"/>
        </w:trPr>
        <w:tc>
          <w:tcPr>
            <w:tcW w:w="1166" w:type="dxa"/>
          </w:tcPr>
          <w:p w14:paraId="04082998" w14:textId="77777777" w:rsidR="00BF02EF" w:rsidRDefault="00AC0ED3">
            <w:pPr>
              <w:pStyle w:val="TableParagraph"/>
              <w:spacing w:line="193" w:lineRule="exact"/>
              <w:ind w:left="107"/>
              <w:rPr>
                <w:sz w:val="20"/>
              </w:rPr>
            </w:pPr>
            <w:r>
              <w:rPr>
                <w:sz w:val="20"/>
              </w:rPr>
              <w:t>21,</w:t>
            </w:r>
            <w:r>
              <w:rPr>
                <w:spacing w:val="-6"/>
                <w:sz w:val="20"/>
              </w:rPr>
              <w:t xml:space="preserve"> </w:t>
            </w:r>
            <w:r>
              <w:rPr>
                <w:sz w:val="20"/>
              </w:rPr>
              <w:t>26-</w:t>
            </w:r>
            <w:r>
              <w:rPr>
                <w:spacing w:val="-5"/>
                <w:sz w:val="20"/>
              </w:rPr>
              <w:t>30</w:t>
            </w:r>
          </w:p>
        </w:tc>
        <w:tc>
          <w:tcPr>
            <w:tcW w:w="5848" w:type="dxa"/>
          </w:tcPr>
          <w:p w14:paraId="04082999" w14:textId="77777777" w:rsidR="00BF02EF" w:rsidRDefault="00AC0ED3">
            <w:pPr>
              <w:pStyle w:val="TableParagraph"/>
              <w:spacing w:line="193" w:lineRule="exact"/>
              <w:ind w:left="307"/>
              <w:rPr>
                <w:sz w:val="20"/>
              </w:rPr>
            </w:pPr>
            <w:r>
              <w:rPr>
                <w:sz w:val="20"/>
              </w:rPr>
              <w:t>Support</w:t>
            </w:r>
            <w:r>
              <w:rPr>
                <w:spacing w:val="-6"/>
                <w:sz w:val="20"/>
              </w:rPr>
              <w:t xml:space="preserve"> </w:t>
            </w:r>
            <w:r>
              <w:rPr>
                <w:sz w:val="20"/>
              </w:rPr>
              <w:t>LAC</w:t>
            </w:r>
            <w:r>
              <w:rPr>
                <w:spacing w:val="-6"/>
                <w:sz w:val="20"/>
              </w:rPr>
              <w:t xml:space="preserve"> </w:t>
            </w:r>
            <w:r>
              <w:rPr>
                <w:sz w:val="20"/>
              </w:rPr>
              <w:t>courses</w:t>
            </w:r>
            <w:r>
              <w:rPr>
                <w:spacing w:val="-7"/>
                <w:sz w:val="20"/>
              </w:rPr>
              <w:t xml:space="preserve"> </w:t>
            </w:r>
            <w:r>
              <w:rPr>
                <w:sz w:val="20"/>
              </w:rPr>
              <w:t>and</w:t>
            </w:r>
            <w:r>
              <w:rPr>
                <w:spacing w:val="-4"/>
                <w:sz w:val="20"/>
              </w:rPr>
              <w:t xml:space="preserve"> </w:t>
            </w:r>
            <w:r>
              <w:rPr>
                <w:sz w:val="20"/>
              </w:rPr>
              <w:t>LAC</w:t>
            </w:r>
            <w:r>
              <w:rPr>
                <w:spacing w:val="-7"/>
                <w:sz w:val="20"/>
              </w:rPr>
              <w:t xml:space="preserve"> </w:t>
            </w:r>
            <w:r>
              <w:rPr>
                <w:spacing w:val="-2"/>
                <w:sz w:val="20"/>
              </w:rPr>
              <w:t>Coordinator</w:t>
            </w:r>
          </w:p>
        </w:tc>
        <w:tc>
          <w:tcPr>
            <w:tcW w:w="990" w:type="dxa"/>
          </w:tcPr>
          <w:p w14:paraId="0408299A" w14:textId="77777777" w:rsidR="00BF02EF" w:rsidRDefault="00AC0ED3">
            <w:pPr>
              <w:pStyle w:val="TableParagraph"/>
              <w:spacing w:line="193" w:lineRule="exact"/>
              <w:ind w:left="108"/>
              <w:rPr>
                <w:sz w:val="20"/>
              </w:rPr>
            </w:pPr>
            <w:r>
              <w:rPr>
                <w:spacing w:val="-5"/>
                <w:sz w:val="20"/>
              </w:rPr>
              <w:t>AP1</w:t>
            </w:r>
          </w:p>
        </w:tc>
        <w:tc>
          <w:tcPr>
            <w:tcW w:w="460" w:type="dxa"/>
            <w:shd w:val="clear" w:color="auto" w:fill="99CCFF"/>
          </w:tcPr>
          <w:p w14:paraId="0408299B" w14:textId="77777777" w:rsidR="00BF02EF" w:rsidRDefault="00BF02EF">
            <w:pPr>
              <w:pStyle w:val="TableParagraph"/>
              <w:rPr>
                <w:sz w:val="14"/>
              </w:rPr>
            </w:pPr>
          </w:p>
        </w:tc>
        <w:tc>
          <w:tcPr>
            <w:tcW w:w="460" w:type="dxa"/>
            <w:shd w:val="clear" w:color="auto" w:fill="99CCFF"/>
          </w:tcPr>
          <w:p w14:paraId="0408299C" w14:textId="77777777" w:rsidR="00BF02EF" w:rsidRDefault="00BF02EF">
            <w:pPr>
              <w:pStyle w:val="TableParagraph"/>
              <w:rPr>
                <w:sz w:val="14"/>
              </w:rPr>
            </w:pPr>
          </w:p>
        </w:tc>
        <w:tc>
          <w:tcPr>
            <w:tcW w:w="460" w:type="dxa"/>
            <w:shd w:val="clear" w:color="auto" w:fill="99CCFF"/>
          </w:tcPr>
          <w:p w14:paraId="0408299D" w14:textId="77777777" w:rsidR="00BF02EF" w:rsidRDefault="00BF02EF">
            <w:pPr>
              <w:pStyle w:val="TableParagraph"/>
              <w:rPr>
                <w:sz w:val="14"/>
              </w:rPr>
            </w:pPr>
          </w:p>
        </w:tc>
        <w:tc>
          <w:tcPr>
            <w:tcW w:w="460" w:type="dxa"/>
            <w:shd w:val="clear" w:color="auto" w:fill="99CCFF"/>
          </w:tcPr>
          <w:p w14:paraId="0408299E" w14:textId="77777777" w:rsidR="00BF02EF" w:rsidRDefault="00BF02EF">
            <w:pPr>
              <w:pStyle w:val="TableParagraph"/>
              <w:rPr>
                <w:sz w:val="14"/>
              </w:rPr>
            </w:pPr>
          </w:p>
        </w:tc>
      </w:tr>
      <w:tr w:rsidR="00BF02EF" w14:paraId="040829A7" w14:textId="77777777">
        <w:trPr>
          <w:trHeight w:val="453"/>
        </w:trPr>
        <w:tc>
          <w:tcPr>
            <w:tcW w:w="1166" w:type="dxa"/>
          </w:tcPr>
          <w:p w14:paraId="040829A0" w14:textId="77777777" w:rsidR="00BF02EF" w:rsidRDefault="00AC0ED3">
            <w:pPr>
              <w:pStyle w:val="TableParagraph"/>
              <w:ind w:left="107"/>
              <w:rPr>
                <w:sz w:val="20"/>
              </w:rPr>
            </w:pPr>
            <w:r>
              <w:rPr>
                <w:sz w:val="20"/>
              </w:rPr>
              <w:t xml:space="preserve">19, </w:t>
            </w:r>
            <w:r>
              <w:rPr>
                <w:spacing w:val="-5"/>
                <w:sz w:val="20"/>
              </w:rPr>
              <w:t>59</w:t>
            </w:r>
          </w:p>
        </w:tc>
        <w:tc>
          <w:tcPr>
            <w:tcW w:w="5848" w:type="dxa"/>
          </w:tcPr>
          <w:p w14:paraId="040829A1" w14:textId="77777777" w:rsidR="00BF02EF" w:rsidRDefault="00AC0ED3">
            <w:pPr>
              <w:pStyle w:val="TableParagraph"/>
              <w:spacing w:line="230" w:lineRule="atLeast"/>
              <w:ind w:left="307"/>
              <w:rPr>
                <w:rFonts w:ascii="Wingdings 2" w:hAnsi="Wingdings 2"/>
                <w:b/>
                <w:sz w:val="20"/>
              </w:rPr>
            </w:pPr>
            <w:r>
              <w:rPr>
                <w:sz w:val="20"/>
              </w:rPr>
              <w:t>Develop</w:t>
            </w:r>
            <w:r>
              <w:rPr>
                <w:spacing w:val="-7"/>
                <w:sz w:val="20"/>
              </w:rPr>
              <w:t xml:space="preserve"> </w:t>
            </w:r>
            <w:r>
              <w:rPr>
                <w:sz w:val="20"/>
              </w:rPr>
              <w:t>(Y1-Y2)</w:t>
            </w:r>
            <w:r>
              <w:rPr>
                <w:spacing w:val="-7"/>
                <w:sz w:val="20"/>
              </w:rPr>
              <w:t xml:space="preserve"> </w:t>
            </w:r>
            <w:r>
              <w:rPr>
                <w:sz w:val="20"/>
              </w:rPr>
              <w:t>then</w:t>
            </w:r>
            <w:r>
              <w:rPr>
                <w:spacing w:val="-8"/>
                <w:sz w:val="20"/>
              </w:rPr>
              <w:t xml:space="preserve"> </w:t>
            </w:r>
            <w:r>
              <w:rPr>
                <w:sz w:val="20"/>
              </w:rPr>
              <w:t>support</w:t>
            </w:r>
            <w:r>
              <w:rPr>
                <w:spacing w:val="-8"/>
                <w:sz w:val="20"/>
              </w:rPr>
              <w:t xml:space="preserve"> </w:t>
            </w:r>
            <w:r>
              <w:rPr>
                <w:sz w:val="20"/>
              </w:rPr>
              <w:t>(Y3-Y4)</w:t>
            </w:r>
            <w:r>
              <w:rPr>
                <w:spacing w:val="-7"/>
                <w:sz w:val="20"/>
              </w:rPr>
              <w:t xml:space="preserve"> </w:t>
            </w:r>
            <w:r>
              <w:rPr>
                <w:sz w:val="20"/>
              </w:rPr>
              <w:t>immersion</w:t>
            </w:r>
            <w:r>
              <w:rPr>
                <w:spacing w:val="-8"/>
                <w:sz w:val="20"/>
              </w:rPr>
              <w:t xml:space="preserve"> </w:t>
            </w:r>
            <w:r>
              <w:rPr>
                <w:sz w:val="20"/>
              </w:rPr>
              <w:t>opportunities through study-abroad, internships (Ghana, Kenya, Malawi)</w:t>
            </w:r>
            <w:r>
              <w:rPr>
                <w:rFonts w:ascii="Wingdings 2" w:hAnsi="Wingdings 2"/>
                <w:b/>
                <w:sz w:val="20"/>
                <w:vertAlign w:val="superscript"/>
              </w:rPr>
              <w:t></w:t>
            </w:r>
          </w:p>
        </w:tc>
        <w:tc>
          <w:tcPr>
            <w:tcW w:w="990" w:type="dxa"/>
          </w:tcPr>
          <w:p w14:paraId="040829A2" w14:textId="77777777" w:rsidR="00BF02EF" w:rsidRDefault="00AC0ED3">
            <w:pPr>
              <w:pStyle w:val="TableParagraph"/>
              <w:spacing w:before="113"/>
              <w:ind w:left="108"/>
              <w:rPr>
                <w:sz w:val="20"/>
              </w:rPr>
            </w:pPr>
            <w:r>
              <w:rPr>
                <w:spacing w:val="-5"/>
                <w:sz w:val="20"/>
              </w:rPr>
              <w:t>AP1</w:t>
            </w:r>
          </w:p>
        </w:tc>
        <w:tc>
          <w:tcPr>
            <w:tcW w:w="460" w:type="dxa"/>
            <w:shd w:val="clear" w:color="auto" w:fill="99CCFF"/>
          </w:tcPr>
          <w:p w14:paraId="040829A3" w14:textId="77777777" w:rsidR="00BF02EF" w:rsidRDefault="00BF02EF">
            <w:pPr>
              <w:pStyle w:val="TableParagraph"/>
              <w:rPr>
                <w:sz w:val="18"/>
              </w:rPr>
            </w:pPr>
          </w:p>
        </w:tc>
        <w:tc>
          <w:tcPr>
            <w:tcW w:w="460" w:type="dxa"/>
            <w:shd w:val="clear" w:color="auto" w:fill="99CCFF"/>
          </w:tcPr>
          <w:p w14:paraId="040829A4" w14:textId="77777777" w:rsidR="00BF02EF" w:rsidRDefault="00BF02EF">
            <w:pPr>
              <w:pStyle w:val="TableParagraph"/>
              <w:rPr>
                <w:sz w:val="18"/>
              </w:rPr>
            </w:pPr>
          </w:p>
        </w:tc>
        <w:tc>
          <w:tcPr>
            <w:tcW w:w="460" w:type="dxa"/>
            <w:shd w:val="clear" w:color="auto" w:fill="99CCFF"/>
          </w:tcPr>
          <w:p w14:paraId="040829A5" w14:textId="77777777" w:rsidR="00BF02EF" w:rsidRDefault="00BF02EF">
            <w:pPr>
              <w:pStyle w:val="TableParagraph"/>
              <w:rPr>
                <w:sz w:val="18"/>
              </w:rPr>
            </w:pPr>
          </w:p>
        </w:tc>
        <w:tc>
          <w:tcPr>
            <w:tcW w:w="460" w:type="dxa"/>
            <w:shd w:val="clear" w:color="auto" w:fill="99CCFF"/>
          </w:tcPr>
          <w:p w14:paraId="040829A6" w14:textId="77777777" w:rsidR="00BF02EF" w:rsidRDefault="00BF02EF">
            <w:pPr>
              <w:pStyle w:val="TableParagraph"/>
              <w:rPr>
                <w:sz w:val="18"/>
              </w:rPr>
            </w:pPr>
          </w:p>
        </w:tc>
      </w:tr>
      <w:tr w:rsidR="00BF02EF" w14:paraId="040829AF" w14:textId="77777777">
        <w:trPr>
          <w:trHeight w:val="223"/>
        </w:trPr>
        <w:tc>
          <w:tcPr>
            <w:tcW w:w="1166" w:type="dxa"/>
          </w:tcPr>
          <w:p w14:paraId="040829A8" w14:textId="77777777" w:rsidR="00BF02EF" w:rsidRDefault="00AC0ED3">
            <w:pPr>
              <w:pStyle w:val="TableParagraph"/>
              <w:spacing w:line="203" w:lineRule="exact"/>
              <w:ind w:left="107"/>
              <w:rPr>
                <w:sz w:val="20"/>
              </w:rPr>
            </w:pPr>
            <w:r>
              <w:rPr>
                <w:spacing w:val="-5"/>
                <w:sz w:val="20"/>
              </w:rPr>
              <w:t>125</w:t>
            </w:r>
          </w:p>
        </w:tc>
        <w:tc>
          <w:tcPr>
            <w:tcW w:w="5848" w:type="dxa"/>
          </w:tcPr>
          <w:p w14:paraId="040829A9" w14:textId="77777777" w:rsidR="00BF02EF" w:rsidRDefault="00AC0ED3">
            <w:pPr>
              <w:pStyle w:val="TableParagraph"/>
              <w:spacing w:line="203" w:lineRule="exact"/>
              <w:ind w:left="307"/>
              <w:rPr>
                <w:sz w:val="20"/>
              </w:rPr>
            </w:pPr>
            <w:r>
              <w:rPr>
                <w:sz w:val="20"/>
              </w:rPr>
              <w:t>Mentorship</w:t>
            </w:r>
            <w:r>
              <w:rPr>
                <w:spacing w:val="-9"/>
                <w:sz w:val="20"/>
              </w:rPr>
              <w:t xml:space="preserve"> </w:t>
            </w:r>
            <w:r>
              <w:rPr>
                <w:sz w:val="20"/>
              </w:rPr>
              <w:t>Program</w:t>
            </w:r>
            <w:r>
              <w:rPr>
                <w:spacing w:val="-10"/>
                <w:sz w:val="20"/>
              </w:rPr>
              <w:t xml:space="preserve"> </w:t>
            </w:r>
            <w:r>
              <w:rPr>
                <w:sz w:val="20"/>
              </w:rPr>
              <w:t>with</w:t>
            </w:r>
            <w:r>
              <w:rPr>
                <w:spacing w:val="-8"/>
                <w:sz w:val="20"/>
              </w:rPr>
              <w:t xml:space="preserve"> </w:t>
            </w:r>
            <w:r>
              <w:rPr>
                <w:sz w:val="20"/>
              </w:rPr>
              <w:t>Diplomacy</w:t>
            </w:r>
            <w:r>
              <w:rPr>
                <w:spacing w:val="-12"/>
                <w:sz w:val="20"/>
              </w:rPr>
              <w:t xml:space="preserve"> </w:t>
            </w:r>
            <w:r>
              <w:rPr>
                <w:spacing w:val="-2"/>
                <w:sz w:val="20"/>
              </w:rPr>
              <w:t>Initiative</w:t>
            </w:r>
          </w:p>
        </w:tc>
        <w:tc>
          <w:tcPr>
            <w:tcW w:w="990" w:type="dxa"/>
          </w:tcPr>
          <w:p w14:paraId="040829AA" w14:textId="77777777" w:rsidR="00BF02EF" w:rsidRDefault="00AC0ED3">
            <w:pPr>
              <w:pStyle w:val="TableParagraph"/>
              <w:spacing w:line="203" w:lineRule="exact"/>
              <w:ind w:left="108"/>
              <w:rPr>
                <w:sz w:val="20"/>
              </w:rPr>
            </w:pPr>
            <w:r>
              <w:rPr>
                <w:spacing w:val="-5"/>
                <w:sz w:val="20"/>
              </w:rPr>
              <w:t>AP1</w:t>
            </w:r>
          </w:p>
        </w:tc>
        <w:tc>
          <w:tcPr>
            <w:tcW w:w="460" w:type="dxa"/>
            <w:shd w:val="clear" w:color="auto" w:fill="99CCFF"/>
          </w:tcPr>
          <w:p w14:paraId="040829AB" w14:textId="77777777" w:rsidR="00BF02EF" w:rsidRDefault="00BF02EF">
            <w:pPr>
              <w:pStyle w:val="TableParagraph"/>
              <w:rPr>
                <w:sz w:val="14"/>
              </w:rPr>
            </w:pPr>
          </w:p>
        </w:tc>
        <w:tc>
          <w:tcPr>
            <w:tcW w:w="460" w:type="dxa"/>
            <w:shd w:val="clear" w:color="auto" w:fill="99CCFF"/>
          </w:tcPr>
          <w:p w14:paraId="040829AC" w14:textId="77777777" w:rsidR="00BF02EF" w:rsidRDefault="00BF02EF">
            <w:pPr>
              <w:pStyle w:val="TableParagraph"/>
              <w:rPr>
                <w:sz w:val="14"/>
              </w:rPr>
            </w:pPr>
          </w:p>
        </w:tc>
        <w:tc>
          <w:tcPr>
            <w:tcW w:w="460" w:type="dxa"/>
            <w:shd w:val="clear" w:color="auto" w:fill="99CCFF"/>
          </w:tcPr>
          <w:p w14:paraId="040829AD" w14:textId="77777777" w:rsidR="00BF02EF" w:rsidRDefault="00BF02EF">
            <w:pPr>
              <w:pStyle w:val="TableParagraph"/>
              <w:rPr>
                <w:sz w:val="14"/>
              </w:rPr>
            </w:pPr>
          </w:p>
        </w:tc>
        <w:tc>
          <w:tcPr>
            <w:tcW w:w="460" w:type="dxa"/>
            <w:shd w:val="clear" w:color="auto" w:fill="99CCFF"/>
          </w:tcPr>
          <w:p w14:paraId="040829AE" w14:textId="77777777" w:rsidR="00BF02EF" w:rsidRDefault="00BF02EF">
            <w:pPr>
              <w:pStyle w:val="TableParagraph"/>
              <w:rPr>
                <w:sz w:val="14"/>
              </w:rPr>
            </w:pPr>
          </w:p>
        </w:tc>
      </w:tr>
      <w:tr w:rsidR="00BF02EF" w14:paraId="040829B7" w14:textId="77777777">
        <w:trPr>
          <w:trHeight w:val="229"/>
        </w:trPr>
        <w:tc>
          <w:tcPr>
            <w:tcW w:w="1166" w:type="dxa"/>
          </w:tcPr>
          <w:p w14:paraId="040829B0" w14:textId="77777777" w:rsidR="00BF02EF" w:rsidRDefault="00BF02EF">
            <w:pPr>
              <w:pStyle w:val="TableParagraph"/>
              <w:rPr>
                <w:sz w:val="16"/>
              </w:rPr>
            </w:pPr>
          </w:p>
        </w:tc>
        <w:tc>
          <w:tcPr>
            <w:tcW w:w="5848" w:type="dxa"/>
          </w:tcPr>
          <w:p w14:paraId="040829B1" w14:textId="77777777" w:rsidR="00BF02EF" w:rsidRDefault="00AC0ED3">
            <w:pPr>
              <w:pStyle w:val="TableParagraph"/>
              <w:spacing w:line="210" w:lineRule="exact"/>
              <w:ind w:left="105"/>
              <w:rPr>
                <w:b/>
                <w:sz w:val="20"/>
              </w:rPr>
            </w:pPr>
            <w:r>
              <w:rPr>
                <w:b/>
                <w:sz w:val="20"/>
              </w:rPr>
              <w:t>Outreach</w:t>
            </w:r>
            <w:r>
              <w:rPr>
                <w:b/>
                <w:spacing w:val="-8"/>
                <w:sz w:val="20"/>
              </w:rPr>
              <w:t xml:space="preserve"> </w:t>
            </w:r>
            <w:r>
              <w:rPr>
                <w:b/>
                <w:sz w:val="20"/>
              </w:rPr>
              <w:t>(Total</w:t>
            </w:r>
            <w:r>
              <w:rPr>
                <w:b/>
                <w:spacing w:val="-8"/>
                <w:sz w:val="20"/>
              </w:rPr>
              <w:t xml:space="preserve"> </w:t>
            </w:r>
            <w:r>
              <w:rPr>
                <w:b/>
                <w:sz w:val="20"/>
              </w:rPr>
              <w:t>request:</w:t>
            </w:r>
            <w:r>
              <w:rPr>
                <w:b/>
                <w:spacing w:val="-6"/>
                <w:sz w:val="20"/>
              </w:rPr>
              <w:t xml:space="preserve"> </w:t>
            </w:r>
            <w:r>
              <w:rPr>
                <w:b/>
                <w:spacing w:val="-2"/>
                <w:sz w:val="20"/>
              </w:rPr>
              <w:t>$122,180)</w:t>
            </w:r>
          </w:p>
        </w:tc>
        <w:tc>
          <w:tcPr>
            <w:tcW w:w="990" w:type="dxa"/>
          </w:tcPr>
          <w:p w14:paraId="040829B2" w14:textId="77777777" w:rsidR="00BF02EF" w:rsidRDefault="00BF02EF">
            <w:pPr>
              <w:pStyle w:val="TableParagraph"/>
              <w:rPr>
                <w:sz w:val="16"/>
              </w:rPr>
            </w:pPr>
          </w:p>
        </w:tc>
        <w:tc>
          <w:tcPr>
            <w:tcW w:w="460" w:type="dxa"/>
          </w:tcPr>
          <w:p w14:paraId="040829B3" w14:textId="77777777" w:rsidR="00BF02EF" w:rsidRDefault="00BF02EF">
            <w:pPr>
              <w:pStyle w:val="TableParagraph"/>
              <w:rPr>
                <w:sz w:val="16"/>
              </w:rPr>
            </w:pPr>
          </w:p>
        </w:tc>
        <w:tc>
          <w:tcPr>
            <w:tcW w:w="460" w:type="dxa"/>
          </w:tcPr>
          <w:p w14:paraId="040829B4" w14:textId="77777777" w:rsidR="00BF02EF" w:rsidRDefault="00BF02EF">
            <w:pPr>
              <w:pStyle w:val="TableParagraph"/>
              <w:rPr>
                <w:sz w:val="16"/>
              </w:rPr>
            </w:pPr>
          </w:p>
        </w:tc>
        <w:tc>
          <w:tcPr>
            <w:tcW w:w="460" w:type="dxa"/>
          </w:tcPr>
          <w:p w14:paraId="040829B5" w14:textId="77777777" w:rsidR="00BF02EF" w:rsidRDefault="00BF02EF">
            <w:pPr>
              <w:pStyle w:val="TableParagraph"/>
              <w:rPr>
                <w:sz w:val="16"/>
              </w:rPr>
            </w:pPr>
          </w:p>
        </w:tc>
        <w:tc>
          <w:tcPr>
            <w:tcW w:w="460" w:type="dxa"/>
          </w:tcPr>
          <w:p w14:paraId="040829B6" w14:textId="77777777" w:rsidR="00BF02EF" w:rsidRDefault="00BF02EF">
            <w:pPr>
              <w:pStyle w:val="TableParagraph"/>
              <w:rPr>
                <w:sz w:val="16"/>
              </w:rPr>
            </w:pPr>
          </w:p>
        </w:tc>
      </w:tr>
      <w:tr w:rsidR="00BF02EF" w14:paraId="040829BF" w14:textId="77777777">
        <w:trPr>
          <w:trHeight w:val="458"/>
        </w:trPr>
        <w:tc>
          <w:tcPr>
            <w:tcW w:w="1166" w:type="dxa"/>
          </w:tcPr>
          <w:p w14:paraId="040829B8" w14:textId="77777777" w:rsidR="00BF02EF" w:rsidRDefault="00AC0ED3">
            <w:pPr>
              <w:pStyle w:val="TableParagraph"/>
              <w:ind w:left="107"/>
              <w:rPr>
                <w:sz w:val="20"/>
              </w:rPr>
            </w:pPr>
            <w:r>
              <w:rPr>
                <w:sz w:val="20"/>
              </w:rPr>
              <w:t>82,</w:t>
            </w:r>
            <w:r>
              <w:rPr>
                <w:spacing w:val="-1"/>
                <w:sz w:val="20"/>
              </w:rPr>
              <w:t xml:space="preserve"> </w:t>
            </w:r>
            <w:r>
              <w:rPr>
                <w:sz w:val="20"/>
              </w:rPr>
              <w:t>Oak</w:t>
            </w:r>
            <w:r>
              <w:rPr>
                <w:spacing w:val="-3"/>
                <w:sz w:val="20"/>
              </w:rPr>
              <w:t xml:space="preserve"> </w:t>
            </w:r>
            <w:r>
              <w:rPr>
                <w:spacing w:val="-5"/>
                <w:sz w:val="20"/>
              </w:rPr>
              <w:t>F.</w:t>
            </w:r>
          </w:p>
        </w:tc>
        <w:tc>
          <w:tcPr>
            <w:tcW w:w="5848" w:type="dxa"/>
          </w:tcPr>
          <w:p w14:paraId="040829B9" w14:textId="77777777" w:rsidR="00BF02EF" w:rsidRDefault="00AC0ED3">
            <w:pPr>
              <w:pStyle w:val="TableParagraph"/>
              <w:spacing w:line="228" w:lineRule="exact"/>
              <w:ind w:left="307" w:right="3"/>
              <w:rPr>
                <w:sz w:val="20"/>
              </w:rPr>
            </w:pPr>
            <w:r>
              <w:rPr>
                <w:sz w:val="20"/>
              </w:rPr>
              <w:t>Develop</w:t>
            </w:r>
            <w:r>
              <w:rPr>
                <w:spacing w:val="-4"/>
                <w:sz w:val="20"/>
              </w:rPr>
              <w:t xml:space="preserve"> </w:t>
            </w:r>
            <w:r>
              <w:rPr>
                <w:sz w:val="20"/>
              </w:rPr>
              <w:t>targeted</w:t>
            </w:r>
            <w:r>
              <w:rPr>
                <w:spacing w:val="-4"/>
                <w:sz w:val="20"/>
              </w:rPr>
              <w:t xml:space="preserve"> </w:t>
            </w:r>
            <w:r>
              <w:rPr>
                <w:sz w:val="20"/>
              </w:rPr>
              <w:t>K5</w:t>
            </w:r>
            <w:r>
              <w:rPr>
                <w:spacing w:val="-4"/>
                <w:sz w:val="20"/>
              </w:rPr>
              <w:t xml:space="preserve"> </w:t>
            </w:r>
            <w:r>
              <w:rPr>
                <w:sz w:val="20"/>
              </w:rPr>
              <w:t>teacher</w:t>
            </w:r>
            <w:r>
              <w:rPr>
                <w:spacing w:val="-4"/>
                <w:sz w:val="20"/>
              </w:rPr>
              <w:t xml:space="preserve"> </w:t>
            </w:r>
            <w:r>
              <w:rPr>
                <w:sz w:val="20"/>
              </w:rPr>
              <w:t>resources</w:t>
            </w:r>
            <w:r>
              <w:rPr>
                <w:spacing w:val="-6"/>
                <w:sz w:val="20"/>
              </w:rPr>
              <w:t xml:space="preserve"> </w:t>
            </w:r>
            <w:r>
              <w:rPr>
                <w:sz w:val="20"/>
              </w:rPr>
              <w:t>in</w:t>
            </w:r>
            <w:r>
              <w:rPr>
                <w:spacing w:val="-6"/>
                <w:sz w:val="20"/>
              </w:rPr>
              <w:t xml:space="preserve"> </w:t>
            </w:r>
            <w:r>
              <w:rPr>
                <w:sz w:val="20"/>
              </w:rPr>
              <w:t>collaboration</w:t>
            </w:r>
            <w:r>
              <w:rPr>
                <w:spacing w:val="-4"/>
                <w:sz w:val="20"/>
              </w:rPr>
              <w:t xml:space="preserve"> </w:t>
            </w:r>
            <w:r>
              <w:rPr>
                <w:sz w:val="20"/>
              </w:rPr>
              <w:t>with</w:t>
            </w:r>
            <w:r>
              <w:rPr>
                <w:spacing w:val="-7"/>
                <w:sz w:val="20"/>
              </w:rPr>
              <w:t xml:space="preserve"> </w:t>
            </w:r>
            <w:r>
              <w:rPr>
                <w:sz w:val="20"/>
              </w:rPr>
              <w:t>School of Education</w:t>
            </w:r>
          </w:p>
        </w:tc>
        <w:tc>
          <w:tcPr>
            <w:tcW w:w="990" w:type="dxa"/>
          </w:tcPr>
          <w:p w14:paraId="040829BA" w14:textId="77777777" w:rsidR="00BF02EF" w:rsidRDefault="00AC0ED3">
            <w:pPr>
              <w:pStyle w:val="TableParagraph"/>
              <w:spacing w:before="113"/>
              <w:ind w:left="108"/>
              <w:rPr>
                <w:sz w:val="20"/>
              </w:rPr>
            </w:pPr>
            <w:r>
              <w:rPr>
                <w:spacing w:val="-5"/>
                <w:sz w:val="20"/>
              </w:rPr>
              <w:t>AP2</w:t>
            </w:r>
          </w:p>
        </w:tc>
        <w:tc>
          <w:tcPr>
            <w:tcW w:w="460" w:type="dxa"/>
            <w:shd w:val="clear" w:color="auto" w:fill="99CCFF"/>
          </w:tcPr>
          <w:p w14:paraId="040829BB" w14:textId="77777777" w:rsidR="00BF02EF" w:rsidRDefault="00BF02EF">
            <w:pPr>
              <w:pStyle w:val="TableParagraph"/>
              <w:rPr>
                <w:sz w:val="18"/>
              </w:rPr>
            </w:pPr>
          </w:p>
        </w:tc>
        <w:tc>
          <w:tcPr>
            <w:tcW w:w="460" w:type="dxa"/>
            <w:shd w:val="clear" w:color="auto" w:fill="99CCFF"/>
          </w:tcPr>
          <w:p w14:paraId="040829BC" w14:textId="77777777" w:rsidR="00BF02EF" w:rsidRDefault="00BF02EF">
            <w:pPr>
              <w:pStyle w:val="TableParagraph"/>
              <w:rPr>
                <w:sz w:val="18"/>
              </w:rPr>
            </w:pPr>
          </w:p>
        </w:tc>
        <w:tc>
          <w:tcPr>
            <w:tcW w:w="460" w:type="dxa"/>
          </w:tcPr>
          <w:p w14:paraId="040829BD" w14:textId="77777777" w:rsidR="00BF02EF" w:rsidRDefault="00BF02EF">
            <w:pPr>
              <w:pStyle w:val="TableParagraph"/>
              <w:rPr>
                <w:sz w:val="18"/>
              </w:rPr>
            </w:pPr>
          </w:p>
        </w:tc>
        <w:tc>
          <w:tcPr>
            <w:tcW w:w="460" w:type="dxa"/>
          </w:tcPr>
          <w:p w14:paraId="040829BE" w14:textId="77777777" w:rsidR="00BF02EF" w:rsidRDefault="00BF02EF">
            <w:pPr>
              <w:pStyle w:val="TableParagraph"/>
              <w:rPr>
                <w:sz w:val="18"/>
              </w:rPr>
            </w:pPr>
          </w:p>
        </w:tc>
      </w:tr>
      <w:tr w:rsidR="00BF02EF" w14:paraId="040829C7" w14:textId="77777777">
        <w:trPr>
          <w:trHeight w:val="220"/>
        </w:trPr>
        <w:tc>
          <w:tcPr>
            <w:tcW w:w="1166" w:type="dxa"/>
          </w:tcPr>
          <w:p w14:paraId="040829C0" w14:textId="77777777" w:rsidR="00BF02EF" w:rsidRDefault="00AC0ED3">
            <w:pPr>
              <w:pStyle w:val="TableParagraph"/>
              <w:spacing w:line="200" w:lineRule="exact"/>
              <w:ind w:left="107"/>
              <w:rPr>
                <w:sz w:val="20"/>
              </w:rPr>
            </w:pPr>
            <w:r>
              <w:rPr>
                <w:sz w:val="20"/>
              </w:rPr>
              <w:t xml:space="preserve">82, </w:t>
            </w:r>
            <w:r>
              <w:rPr>
                <w:spacing w:val="-5"/>
                <w:sz w:val="20"/>
              </w:rPr>
              <w:t>83</w:t>
            </w:r>
          </w:p>
        </w:tc>
        <w:tc>
          <w:tcPr>
            <w:tcW w:w="5848" w:type="dxa"/>
          </w:tcPr>
          <w:p w14:paraId="040829C1" w14:textId="77777777" w:rsidR="00BF02EF" w:rsidRDefault="00AC0ED3">
            <w:pPr>
              <w:pStyle w:val="TableParagraph"/>
              <w:spacing w:line="200" w:lineRule="exact"/>
              <w:ind w:left="307"/>
              <w:rPr>
                <w:sz w:val="20"/>
              </w:rPr>
            </w:pPr>
            <w:r>
              <w:rPr>
                <w:sz w:val="20"/>
              </w:rPr>
              <w:t>Disseminate</w:t>
            </w:r>
            <w:r>
              <w:rPr>
                <w:spacing w:val="-13"/>
                <w:sz w:val="20"/>
              </w:rPr>
              <w:t xml:space="preserve"> </w:t>
            </w:r>
            <w:r>
              <w:rPr>
                <w:sz w:val="20"/>
              </w:rPr>
              <w:t>targeted</w:t>
            </w:r>
            <w:r>
              <w:rPr>
                <w:spacing w:val="-7"/>
                <w:sz w:val="20"/>
              </w:rPr>
              <w:t xml:space="preserve"> </w:t>
            </w:r>
            <w:r>
              <w:rPr>
                <w:sz w:val="20"/>
              </w:rPr>
              <w:t>K5</w:t>
            </w:r>
            <w:r>
              <w:rPr>
                <w:spacing w:val="-7"/>
                <w:sz w:val="20"/>
              </w:rPr>
              <w:t xml:space="preserve"> </w:t>
            </w:r>
            <w:r>
              <w:rPr>
                <w:sz w:val="20"/>
              </w:rPr>
              <w:t>teacher</w:t>
            </w:r>
            <w:r>
              <w:rPr>
                <w:spacing w:val="-7"/>
                <w:sz w:val="20"/>
              </w:rPr>
              <w:t xml:space="preserve"> </w:t>
            </w:r>
            <w:r>
              <w:rPr>
                <w:sz w:val="20"/>
              </w:rPr>
              <w:t>resources</w:t>
            </w:r>
            <w:r>
              <w:rPr>
                <w:spacing w:val="-16"/>
                <w:sz w:val="20"/>
              </w:rPr>
              <w:t xml:space="preserve"> </w:t>
            </w:r>
            <w:r>
              <w:rPr>
                <w:sz w:val="20"/>
              </w:rPr>
              <w:t>(collab.</w:t>
            </w:r>
            <w:r>
              <w:rPr>
                <w:spacing w:val="-5"/>
                <w:sz w:val="20"/>
              </w:rPr>
              <w:t xml:space="preserve"> </w:t>
            </w:r>
            <w:r>
              <w:rPr>
                <w:sz w:val="20"/>
              </w:rPr>
              <w:t>w/</w:t>
            </w:r>
            <w:r>
              <w:rPr>
                <w:spacing w:val="-7"/>
                <w:sz w:val="20"/>
              </w:rPr>
              <w:t xml:space="preserve"> </w:t>
            </w:r>
            <w:r>
              <w:rPr>
                <w:sz w:val="20"/>
              </w:rPr>
              <w:t>Oak</w:t>
            </w:r>
            <w:r>
              <w:rPr>
                <w:spacing w:val="-9"/>
                <w:sz w:val="20"/>
              </w:rPr>
              <w:t xml:space="preserve"> </w:t>
            </w:r>
            <w:r>
              <w:rPr>
                <w:spacing w:val="-2"/>
                <w:sz w:val="20"/>
              </w:rPr>
              <w:t>Found.)</w:t>
            </w:r>
          </w:p>
        </w:tc>
        <w:tc>
          <w:tcPr>
            <w:tcW w:w="990" w:type="dxa"/>
          </w:tcPr>
          <w:p w14:paraId="040829C2" w14:textId="77777777" w:rsidR="00BF02EF" w:rsidRDefault="00AC0ED3">
            <w:pPr>
              <w:pStyle w:val="TableParagraph"/>
              <w:spacing w:line="200" w:lineRule="exact"/>
              <w:ind w:left="108"/>
              <w:rPr>
                <w:sz w:val="20"/>
              </w:rPr>
            </w:pPr>
            <w:r>
              <w:rPr>
                <w:spacing w:val="-5"/>
                <w:sz w:val="20"/>
              </w:rPr>
              <w:t>AP2</w:t>
            </w:r>
          </w:p>
        </w:tc>
        <w:tc>
          <w:tcPr>
            <w:tcW w:w="460" w:type="dxa"/>
          </w:tcPr>
          <w:p w14:paraId="040829C3" w14:textId="77777777" w:rsidR="00BF02EF" w:rsidRDefault="00BF02EF">
            <w:pPr>
              <w:pStyle w:val="TableParagraph"/>
              <w:rPr>
                <w:sz w:val="14"/>
              </w:rPr>
            </w:pPr>
          </w:p>
        </w:tc>
        <w:tc>
          <w:tcPr>
            <w:tcW w:w="460" w:type="dxa"/>
            <w:shd w:val="clear" w:color="auto" w:fill="99CCFF"/>
          </w:tcPr>
          <w:p w14:paraId="040829C4" w14:textId="77777777" w:rsidR="00BF02EF" w:rsidRDefault="00BF02EF">
            <w:pPr>
              <w:pStyle w:val="TableParagraph"/>
              <w:rPr>
                <w:sz w:val="14"/>
              </w:rPr>
            </w:pPr>
          </w:p>
        </w:tc>
        <w:tc>
          <w:tcPr>
            <w:tcW w:w="460" w:type="dxa"/>
            <w:shd w:val="clear" w:color="auto" w:fill="99CCFF"/>
          </w:tcPr>
          <w:p w14:paraId="040829C5" w14:textId="77777777" w:rsidR="00BF02EF" w:rsidRDefault="00BF02EF">
            <w:pPr>
              <w:pStyle w:val="TableParagraph"/>
              <w:rPr>
                <w:sz w:val="14"/>
              </w:rPr>
            </w:pPr>
          </w:p>
        </w:tc>
        <w:tc>
          <w:tcPr>
            <w:tcW w:w="460" w:type="dxa"/>
            <w:shd w:val="clear" w:color="auto" w:fill="99CCFF"/>
          </w:tcPr>
          <w:p w14:paraId="040829C6" w14:textId="77777777" w:rsidR="00BF02EF" w:rsidRDefault="00BF02EF">
            <w:pPr>
              <w:pStyle w:val="TableParagraph"/>
              <w:rPr>
                <w:sz w:val="14"/>
              </w:rPr>
            </w:pPr>
          </w:p>
        </w:tc>
      </w:tr>
      <w:tr w:rsidR="00BF02EF" w14:paraId="040829CF" w14:textId="77777777">
        <w:trPr>
          <w:trHeight w:val="450"/>
        </w:trPr>
        <w:tc>
          <w:tcPr>
            <w:tcW w:w="1166" w:type="dxa"/>
          </w:tcPr>
          <w:p w14:paraId="040829C8" w14:textId="77777777" w:rsidR="00BF02EF" w:rsidRDefault="00AC0ED3">
            <w:pPr>
              <w:pStyle w:val="TableParagraph"/>
              <w:ind w:left="107"/>
              <w:rPr>
                <w:sz w:val="20"/>
              </w:rPr>
            </w:pPr>
            <w:r>
              <w:rPr>
                <w:spacing w:val="-5"/>
                <w:sz w:val="20"/>
              </w:rPr>
              <w:t>117</w:t>
            </w:r>
          </w:p>
        </w:tc>
        <w:tc>
          <w:tcPr>
            <w:tcW w:w="5848" w:type="dxa"/>
          </w:tcPr>
          <w:p w14:paraId="040829C9" w14:textId="77777777" w:rsidR="00BF02EF" w:rsidRDefault="00AC0ED3">
            <w:pPr>
              <w:pStyle w:val="TableParagraph"/>
              <w:spacing w:line="230" w:lineRule="atLeast"/>
              <w:ind w:left="307"/>
              <w:rPr>
                <w:sz w:val="20"/>
              </w:rPr>
            </w:pPr>
            <w:r>
              <w:rPr>
                <w:sz w:val="20"/>
              </w:rPr>
              <w:t>World</w:t>
            </w:r>
            <w:r>
              <w:rPr>
                <w:spacing w:val="-4"/>
                <w:sz w:val="20"/>
              </w:rPr>
              <w:t xml:space="preserve"> </w:t>
            </w:r>
            <w:r>
              <w:rPr>
                <w:sz w:val="20"/>
              </w:rPr>
              <w:t>View</w:t>
            </w:r>
            <w:r>
              <w:rPr>
                <w:spacing w:val="-10"/>
                <w:sz w:val="20"/>
              </w:rPr>
              <w:t xml:space="preserve"> </w:t>
            </w:r>
            <w:r>
              <w:rPr>
                <w:sz w:val="20"/>
              </w:rPr>
              <w:t>K12</w:t>
            </w:r>
            <w:r>
              <w:rPr>
                <w:spacing w:val="-4"/>
                <w:sz w:val="20"/>
              </w:rPr>
              <w:t xml:space="preserve"> </w:t>
            </w:r>
            <w:r>
              <w:rPr>
                <w:sz w:val="20"/>
              </w:rPr>
              <w:t>teacher</w:t>
            </w:r>
            <w:r>
              <w:rPr>
                <w:spacing w:val="-4"/>
                <w:sz w:val="20"/>
              </w:rPr>
              <w:t xml:space="preserve"> </w:t>
            </w:r>
            <w:r>
              <w:rPr>
                <w:sz w:val="20"/>
              </w:rPr>
              <w:t>capacity</w:t>
            </w:r>
            <w:r>
              <w:rPr>
                <w:spacing w:val="-9"/>
                <w:sz w:val="20"/>
              </w:rPr>
              <w:t xml:space="preserve"> </w:t>
            </w:r>
            <w:r>
              <w:rPr>
                <w:sz w:val="20"/>
              </w:rPr>
              <w:t>building</w:t>
            </w:r>
            <w:r>
              <w:rPr>
                <w:spacing w:val="-6"/>
                <w:sz w:val="20"/>
              </w:rPr>
              <w:t xml:space="preserve"> </w:t>
            </w:r>
            <w:r>
              <w:rPr>
                <w:sz w:val="20"/>
              </w:rPr>
              <w:t>and</w:t>
            </w:r>
            <w:r>
              <w:rPr>
                <w:spacing w:val="-4"/>
                <w:sz w:val="20"/>
              </w:rPr>
              <w:t xml:space="preserve"> </w:t>
            </w:r>
            <w:r>
              <w:rPr>
                <w:sz w:val="20"/>
              </w:rPr>
              <w:t>resource development/support; MEAC</w:t>
            </w:r>
          </w:p>
        </w:tc>
        <w:tc>
          <w:tcPr>
            <w:tcW w:w="990" w:type="dxa"/>
          </w:tcPr>
          <w:p w14:paraId="040829CA" w14:textId="77777777" w:rsidR="00BF02EF" w:rsidRDefault="00AC0ED3">
            <w:pPr>
              <w:pStyle w:val="TableParagraph"/>
              <w:spacing w:before="110"/>
              <w:ind w:left="108"/>
              <w:rPr>
                <w:sz w:val="20"/>
              </w:rPr>
            </w:pPr>
            <w:r>
              <w:rPr>
                <w:spacing w:val="-5"/>
                <w:sz w:val="20"/>
              </w:rPr>
              <w:t>AP2</w:t>
            </w:r>
          </w:p>
        </w:tc>
        <w:tc>
          <w:tcPr>
            <w:tcW w:w="460" w:type="dxa"/>
            <w:shd w:val="clear" w:color="auto" w:fill="99CCFF"/>
          </w:tcPr>
          <w:p w14:paraId="040829CB" w14:textId="77777777" w:rsidR="00BF02EF" w:rsidRDefault="00BF02EF">
            <w:pPr>
              <w:pStyle w:val="TableParagraph"/>
              <w:rPr>
                <w:sz w:val="18"/>
              </w:rPr>
            </w:pPr>
          </w:p>
        </w:tc>
        <w:tc>
          <w:tcPr>
            <w:tcW w:w="460" w:type="dxa"/>
            <w:shd w:val="clear" w:color="auto" w:fill="99CCFF"/>
          </w:tcPr>
          <w:p w14:paraId="040829CC" w14:textId="77777777" w:rsidR="00BF02EF" w:rsidRDefault="00BF02EF">
            <w:pPr>
              <w:pStyle w:val="TableParagraph"/>
              <w:rPr>
                <w:sz w:val="18"/>
              </w:rPr>
            </w:pPr>
          </w:p>
        </w:tc>
        <w:tc>
          <w:tcPr>
            <w:tcW w:w="460" w:type="dxa"/>
            <w:shd w:val="clear" w:color="auto" w:fill="99CCFF"/>
          </w:tcPr>
          <w:p w14:paraId="040829CD" w14:textId="77777777" w:rsidR="00BF02EF" w:rsidRDefault="00BF02EF">
            <w:pPr>
              <w:pStyle w:val="TableParagraph"/>
              <w:rPr>
                <w:sz w:val="18"/>
              </w:rPr>
            </w:pPr>
          </w:p>
        </w:tc>
        <w:tc>
          <w:tcPr>
            <w:tcW w:w="460" w:type="dxa"/>
            <w:shd w:val="clear" w:color="auto" w:fill="99CCFF"/>
          </w:tcPr>
          <w:p w14:paraId="040829CE" w14:textId="77777777" w:rsidR="00BF02EF" w:rsidRDefault="00BF02EF">
            <w:pPr>
              <w:pStyle w:val="TableParagraph"/>
              <w:rPr>
                <w:sz w:val="18"/>
              </w:rPr>
            </w:pPr>
          </w:p>
        </w:tc>
      </w:tr>
      <w:tr w:rsidR="00BF02EF" w14:paraId="040829D7" w14:textId="77777777">
        <w:trPr>
          <w:trHeight w:val="211"/>
        </w:trPr>
        <w:tc>
          <w:tcPr>
            <w:tcW w:w="1166" w:type="dxa"/>
          </w:tcPr>
          <w:p w14:paraId="040829D0" w14:textId="77777777" w:rsidR="00BF02EF" w:rsidRDefault="00AC0ED3">
            <w:pPr>
              <w:pStyle w:val="TableParagraph"/>
              <w:spacing w:line="191" w:lineRule="exact"/>
              <w:ind w:left="107"/>
              <w:rPr>
                <w:sz w:val="20"/>
              </w:rPr>
            </w:pPr>
            <w:r>
              <w:rPr>
                <w:spacing w:val="-5"/>
                <w:sz w:val="20"/>
              </w:rPr>
              <w:t>124</w:t>
            </w:r>
          </w:p>
        </w:tc>
        <w:tc>
          <w:tcPr>
            <w:tcW w:w="5848" w:type="dxa"/>
          </w:tcPr>
          <w:p w14:paraId="040829D1" w14:textId="77777777" w:rsidR="00BF02EF" w:rsidRDefault="00AC0ED3">
            <w:pPr>
              <w:pStyle w:val="TableParagraph"/>
              <w:spacing w:line="191" w:lineRule="exact"/>
              <w:ind w:left="307"/>
              <w:rPr>
                <w:sz w:val="20"/>
              </w:rPr>
            </w:pPr>
            <w:r>
              <w:rPr>
                <w:sz w:val="20"/>
              </w:rPr>
              <w:t>World</w:t>
            </w:r>
            <w:r>
              <w:rPr>
                <w:spacing w:val="-5"/>
                <w:sz w:val="20"/>
              </w:rPr>
              <w:t xml:space="preserve"> </w:t>
            </w:r>
            <w:r>
              <w:rPr>
                <w:sz w:val="20"/>
              </w:rPr>
              <w:t>View</w:t>
            </w:r>
            <w:r>
              <w:rPr>
                <w:spacing w:val="-10"/>
                <w:sz w:val="20"/>
              </w:rPr>
              <w:t xml:space="preserve"> </w:t>
            </w:r>
            <w:r>
              <w:rPr>
                <w:sz w:val="20"/>
              </w:rPr>
              <w:t>Global</w:t>
            </w:r>
            <w:r>
              <w:rPr>
                <w:spacing w:val="-5"/>
                <w:sz w:val="20"/>
              </w:rPr>
              <w:t xml:space="preserve"> </w:t>
            </w:r>
            <w:r>
              <w:rPr>
                <w:sz w:val="20"/>
              </w:rPr>
              <w:t>Distinction</w:t>
            </w:r>
            <w:r>
              <w:rPr>
                <w:spacing w:val="-6"/>
                <w:sz w:val="20"/>
              </w:rPr>
              <w:t xml:space="preserve"> </w:t>
            </w:r>
            <w:r>
              <w:rPr>
                <w:sz w:val="20"/>
              </w:rPr>
              <w:t>Program</w:t>
            </w:r>
            <w:r>
              <w:rPr>
                <w:spacing w:val="-6"/>
                <w:sz w:val="20"/>
              </w:rPr>
              <w:t xml:space="preserve"> </w:t>
            </w:r>
            <w:r>
              <w:rPr>
                <w:sz w:val="20"/>
              </w:rPr>
              <w:t>for</w:t>
            </w:r>
            <w:r>
              <w:rPr>
                <w:spacing w:val="-5"/>
                <w:sz w:val="20"/>
              </w:rPr>
              <w:t xml:space="preserve"> </w:t>
            </w:r>
            <w:r>
              <w:rPr>
                <w:sz w:val="20"/>
              </w:rPr>
              <w:t>CC</w:t>
            </w:r>
            <w:r>
              <w:rPr>
                <w:spacing w:val="-6"/>
                <w:sz w:val="20"/>
              </w:rPr>
              <w:t xml:space="preserve"> </w:t>
            </w:r>
            <w:r>
              <w:rPr>
                <w:spacing w:val="-2"/>
                <w:sz w:val="20"/>
              </w:rPr>
              <w:t>instructors</w:t>
            </w:r>
          </w:p>
        </w:tc>
        <w:tc>
          <w:tcPr>
            <w:tcW w:w="990" w:type="dxa"/>
          </w:tcPr>
          <w:p w14:paraId="040829D2" w14:textId="77777777" w:rsidR="00BF02EF" w:rsidRDefault="00AC0ED3">
            <w:pPr>
              <w:pStyle w:val="TableParagraph"/>
              <w:spacing w:line="191" w:lineRule="exact"/>
              <w:ind w:left="108"/>
              <w:rPr>
                <w:sz w:val="20"/>
              </w:rPr>
            </w:pPr>
            <w:r>
              <w:rPr>
                <w:spacing w:val="-4"/>
                <w:sz w:val="20"/>
              </w:rPr>
              <w:t>AP2,</w:t>
            </w:r>
          </w:p>
        </w:tc>
        <w:tc>
          <w:tcPr>
            <w:tcW w:w="460" w:type="dxa"/>
            <w:shd w:val="clear" w:color="auto" w:fill="99CCFF"/>
          </w:tcPr>
          <w:p w14:paraId="040829D3" w14:textId="77777777" w:rsidR="00BF02EF" w:rsidRDefault="00BF02EF">
            <w:pPr>
              <w:pStyle w:val="TableParagraph"/>
              <w:rPr>
                <w:sz w:val="14"/>
              </w:rPr>
            </w:pPr>
          </w:p>
        </w:tc>
        <w:tc>
          <w:tcPr>
            <w:tcW w:w="460" w:type="dxa"/>
            <w:shd w:val="clear" w:color="auto" w:fill="99CCFF"/>
          </w:tcPr>
          <w:p w14:paraId="040829D4" w14:textId="77777777" w:rsidR="00BF02EF" w:rsidRDefault="00BF02EF">
            <w:pPr>
              <w:pStyle w:val="TableParagraph"/>
              <w:rPr>
                <w:sz w:val="14"/>
              </w:rPr>
            </w:pPr>
          </w:p>
        </w:tc>
        <w:tc>
          <w:tcPr>
            <w:tcW w:w="460" w:type="dxa"/>
            <w:shd w:val="clear" w:color="auto" w:fill="99CCFF"/>
          </w:tcPr>
          <w:p w14:paraId="040829D5" w14:textId="77777777" w:rsidR="00BF02EF" w:rsidRDefault="00BF02EF">
            <w:pPr>
              <w:pStyle w:val="TableParagraph"/>
              <w:rPr>
                <w:sz w:val="14"/>
              </w:rPr>
            </w:pPr>
          </w:p>
        </w:tc>
        <w:tc>
          <w:tcPr>
            <w:tcW w:w="460" w:type="dxa"/>
            <w:shd w:val="clear" w:color="auto" w:fill="99CCFF"/>
          </w:tcPr>
          <w:p w14:paraId="040829D6" w14:textId="77777777" w:rsidR="00BF02EF" w:rsidRDefault="00BF02EF">
            <w:pPr>
              <w:pStyle w:val="TableParagraph"/>
              <w:rPr>
                <w:sz w:val="14"/>
              </w:rPr>
            </w:pPr>
          </w:p>
        </w:tc>
      </w:tr>
      <w:tr w:rsidR="00BF02EF" w14:paraId="040829DF" w14:textId="77777777">
        <w:trPr>
          <w:trHeight w:val="220"/>
        </w:trPr>
        <w:tc>
          <w:tcPr>
            <w:tcW w:w="1166" w:type="dxa"/>
          </w:tcPr>
          <w:p w14:paraId="040829D8" w14:textId="77777777" w:rsidR="00BF02EF" w:rsidRDefault="00AC0ED3">
            <w:pPr>
              <w:pStyle w:val="TableParagraph"/>
              <w:spacing w:line="200" w:lineRule="exact"/>
              <w:ind w:left="107"/>
              <w:rPr>
                <w:sz w:val="20"/>
              </w:rPr>
            </w:pPr>
            <w:r>
              <w:rPr>
                <w:sz w:val="20"/>
              </w:rPr>
              <w:t>127,</w:t>
            </w:r>
            <w:r>
              <w:rPr>
                <w:spacing w:val="-3"/>
                <w:sz w:val="20"/>
              </w:rPr>
              <w:t xml:space="preserve"> </w:t>
            </w:r>
            <w:r>
              <w:rPr>
                <w:spacing w:val="-5"/>
                <w:sz w:val="20"/>
              </w:rPr>
              <w:t>145</w:t>
            </w:r>
          </w:p>
        </w:tc>
        <w:tc>
          <w:tcPr>
            <w:tcW w:w="5848" w:type="dxa"/>
          </w:tcPr>
          <w:p w14:paraId="040829D9" w14:textId="77777777" w:rsidR="00BF02EF" w:rsidRDefault="00AC0ED3">
            <w:pPr>
              <w:pStyle w:val="TableParagraph"/>
              <w:spacing w:line="200" w:lineRule="exact"/>
              <w:ind w:left="307"/>
              <w:rPr>
                <w:sz w:val="20"/>
              </w:rPr>
            </w:pPr>
            <w:r>
              <w:rPr>
                <w:sz w:val="20"/>
              </w:rPr>
              <w:t>Expert</w:t>
            </w:r>
            <w:r>
              <w:rPr>
                <w:spacing w:val="-5"/>
                <w:sz w:val="20"/>
              </w:rPr>
              <w:t xml:space="preserve"> </w:t>
            </w:r>
            <w:r>
              <w:rPr>
                <w:sz w:val="20"/>
              </w:rPr>
              <w:t>working</w:t>
            </w:r>
            <w:r>
              <w:rPr>
                <w:spacing w:val="-5"/>
                <w:sz w:val="20"/>
              </w:rPr>
              <w:t xml:space="preserve"> </w:t>
            </w:r>
            <w:r>
              <w:rPr>
                <w:sz w:val="20"/>
              </w:rPr>
              <w:t>groups</w:t>
            </w:r>
            <w:r>
              <w:rPr>
                <w:spacing w:val="-4"/>
                <w:sz w:val="20"/>
              </w:rPr>
              <w:t xml:space="preserve"> </w:t>
            </w:r>
            <w:r>
              <w:rPr>
                <w:sz w:val="20"/>
              </w:rPr>
              <w:t>with</w:t>
            </w:r>
            <w:r>
              <w:rPr>
                <w:spacing w:val="-5"/>
                <w:sz w:val="20"/>
              </w:rPr>
              <w:t xml:space="preserve"> </w:t>
            </w:r>
            <w:r>
              <w:rPr>
                <w:sz w:val="20"/>
              </w:rPr>
              <w:t>CC</w:t>
            </w:r>
            <w:r>
              <w:rPr>
                <w:spacing w:val="-7"/>
                <w:sz w:val="20"/>
              </w:rPr>
              <w:t xml:space="preserve"> </w:t>
            </w:r>
            <w:r>
              <w:rPr>
                <w:sz w:val="20"/>
              </w:rPr>
              <w:t>and</w:t>
            </w:r>
            <w:r>
              <w:rPr>
                <w:spacing w:val="-5"/>
                <w:sz w:val="20"/>
              </w:rPr>
              <w:t xml:space="preserve"> </w:t>
            </w:r>
            <w:r>
              <w:rPr>
                <w:sz w:val="20"/>
              </w:rPr>
              <w:t>MSI</w:t>
            </w:r>
            <w:r>
              <w:rPr>
                <w:spacing w:val="-6"/>
                <w:sz w:val="20"/>
              </w:rPr>
              <w:t xml:space="preserve"> </w:t>
            </w:r>
            <w:r>
              <w:rPr>
                <w:spacing w:val="-2"/>
                <w:sz w:val="20"/>
              </w:rPr>
              <w:t>instructors</w:t>
            </w:r>
          </w:p>
        </w:tc>
        <w:tc>
          <w:tcPr>
            <w:tcW w:w="990" w:type="dxa"/>
          </w:tcPr>
          <w:p w14:paraId="040829DA" w14:textId="77777777" w:rsidR="00BF02EF" w:rsidRDefault="00AC0ED3">
            <w:pPr>
              <w:pStyle w:val="TableParagraph"/>
              <w:spacing w:line="200" w:lineRule="exact"/>
              <w:ind w:left="108"/>
              <w:rPr>
                <w:sz w:val="20"/>
              </w:rPr>
            </w:pPr>
            <w:r>
              <w:rPr>
                <w:spacing w:val="-5"/>
                <w:sz w:val="20"/>
              </w:rPr>
              <w:t>CPP</w:t>
            </w:r>
          </w:p>
        </w:tc>
        <w:tc>
          <w:tcPr>
            <w:tcW w:w="460" w:type="dxa"/>
            <w:shd w:val="clear" w:color="auto" w:fill="99CCFF"/>
          </w:tcPr>
          <w:p w14:paraId="040829DB" w14:textId="77777777" w:rsidR="00BF02EF" w:rsidRDefault="00BF02EF">
            <w:pPr>
              <w:pStyle w:val="TableParagraph"/>
              <w:rPr>
                <w:sz w:val="14"/>
              </w:rPr>
            </w:pPr>
          </w:p>
        </w:tc>
        <w:tc>
          <w:tcPr>
            <w:tcW w:w="460" w:type="dxa"/>
            <w:shd w:val="clear" w:color="auto" w:fill="99CCFF"/>
          </w:tcPr>
          <w:p w14:paraId="040829DC" w14:textId="77777777" w:rsidR="00BF02EF" w:rsidRDefault="00BF02EF">
            <w:pPr>
              <w:pStyle w:val="TableParagraph"/>
              <w:rPr>
                <w:sz w:val="14"/>
              </w:rPr>
            </w:pPr>
          </w:p>
        </w:tc>
        <w:tc>
          <w:tcPr>
            <w:tcW w:w="460" w:type="dxa"/>
            <w:shd w:val="clear" w:color="auto" w:fill="99CCFF"/>
          </w:tcPr>
          <w:p w14:paraId="040829DD" w14:textId="77777777" w:rsidR="00BF02EF" w:rsidRDefault="00BF02EF">
            <w:pPr>
              <w:pStyle w:val="TableParagraph"/>
              <w:rPr>
                <w:sz w:val="14"/>
              </w:rPr>
            </w:pPr>
          </w:p>
        </w:tc>
        <w:tc>
          <w:tcPr>
            <w:tcW w:w="460" w:type="dxa"/>
            <w:shd w:val="clear" w:color="auto" w:fill="99CCFF"/>
          </w:tcPr>
          <w:p w14:paraId="040829DE" w14:textId="77777777" w:rsidR="00BF02EF" w:rsidRDefault="00BF02EF">
            <w:pPr>
              <w:pStyle w:val="TableParagraph"/>
              <w:rPr>
                <w:sz w:val="14"/>
              </w:rPr>
            </w:pPr>
          </w:p>
        </w:tc>
      </w:tr>
      <w:tr w:rsidR="00BF02EF" w14:paraId="040829E7" w14:textId="77777777">
        <w:trPr>
          <w:trHeight w:val="220"/>
        </w:trPr>
        <w:tc>
          <w:tcPr>
            <w:tcW w:w="1166" w:type="dxa"/>
          </w:tcPr>
          <w:p w14:paraId="040829E0" w14:textId="77777777" w:rsidR="00BF02EF" w:rsidRDefault="00AC0ED3">
            <w:pPr>
              <w:pStyle w:val="TableParagraph"/>
              <w:spacing w:line="200" w:lineRule="exact"/>
              <w:ind w:left="107"/>
              <w:rPr>
                <w:sz w:val="20"/>
              </w:rPr>
            </w:pPr>
            <w:r>
              <w:rPr>
                <w:spacing w:val="-5"/>
                <w:sz w:val="20"/>
              </w:rPr>
              <w:t>114</w:t>
            </w:r>
          </w:p>
        </w:tc>
        <w:tc>
          <w:tcPr>
            <w:tcW w:w="5848" w:type="dxa"/>
          </w:tcPr>
          <w:p w14:paraId="040829E1" w14:textId="77777777" w:rsidR="00BF02EF" w:rsidRDefault="00AC0ED3">
            <w:pPr>
              <w:pStyle w:val="TableParagraph"/>
              <w:spacing w:line="200" w:lineRule="exact"/>
              <w:ind w:left="307"/>
              <w:rPr>
                <w:sz w:val="20"/>
              </w:rPr>
            </w:pPr>
            <w:r>
              <w:rPr>
                <w:sz w:val="20"/>
              </w:rPr>
              <w:t>“Expanding</w:t>
            </w:r>
            <w:r>
              <w:rPr>
                <w:spacing w:val="-8"/>
                <w:sz w:val="20"/>
              </w:rPr>
              <w:t xml:space="preserve"> </w:t>
            </w:r>
            <w:r>
              <w:rPr>
                <w:sz w:val="20"/>
              </w:rPr>
              <w:t>Language</w:t>
            </w:r>
            <w:r>
              <w:rPr>
                <w:spacing w:val="-5"/>
                <w:sz w:val="20"/>
              </w:rPr>
              <w:t xml:space="preserve"> </w:t>
            </w:r>
            <w:r>
              <w:rPr>
                <w:sz w:val="20"/>
              </w:rPr>
              <w:t>Learning</w:t>
            </w:r>
            <w:r>
              <w:rPr>
                <w:spacing w:val="-9"/>
                <w:sz w:val="20"/>
              </w:rPr>
              <w:t xml:space="preserve"> </w:t>
            </w:r>
            <w:r>
              <w:rPr>
                <w:sz w:val="20"/>
              </w:rPr>
              <w:t>in</w:t>
            </w:r>
            <w:r>
              <w:rPr>
                <w:spacing w:val="-9"/>
                <w:sz w:val="20"/>
              </w:rPr>
              <w:t xml:space="preserve"> </w:t>
            </w:r>
            <w:r>
              <w:rPr>
                <w:sz w:val="20"/>
              </w:rPr>
              <w:t>NC”</w:t>
            </w:r>
            <w:r>
              <w:rPr>
                <w:spacing w:val="-8"/>
                <w:sz w:val="20"/>
              </w:rPr>
              <w:t xml:space="preserve"> </w:t>
            </w:r>
            <w:r>
              <w:rPr>
                <w:spacing w:val="-2"/>
                <w:sz w:val="20"/>
              </w:rPr>
              <w:t>initiative</w:t>
            </w:r>
          </w:p>
        </w:tc>
        <w:tc>
          <w:tcPr>
            <w:tcW w:w="990" w:type="dxa"/>
          </w:tcPr>
          <w:p w14:paraId="040829E2" w14:textId="77777777" w:rsidR="00BF02EF" w:rsidRDefault="00AC0ED3">
            <w:pPr>
              <w:pStyle w:val="TableParagraph"/>
              <w:spacing w:line="200" w:lineRule="exact"/>
              <w:ind w:left="108"/>
              <w:rPr>
                <w:sz w:val="20"/>
              </w:rPr>
            </w:pPr>
            <w:r>
              <w:rPr>
                <w:spacing w:val="-5"/>
                <w:sz w:val="20"/>
              </w:rPr>
              <w:t>AP2</w:t>
            </w:r>
          </w:p>
        </w:tc>
        <w:tc>
          <w:tcPr>
            <w:tcW w:w="460" w:type="dxa"/>
            <w:shd w:val="clear" w:color="auto" w:fill="99CCFF"/>
          </w:tcPr>
          <w:p w14:paraId="040829E3" w14:textId="77777777" w:rsidR="00BF02EF" w:rsidRDefault="00BF02EF">
            <w:pPr>
              <w:pStyle w:val="TableParagraph"/>
              <w:rPr>
                <w:sz w:val="14"/>
              </w:rPr>
            </w:pPr>
          </w:p>
        </w:tc>
        <w:tc>
          <w:tcPr>
            <w:tcW w:w="460" w:type="dxa"/>
            <w:shd w:val="clear" w:color="auto" w:fill="99CCFF"/>
          </w:tcPr>
          <w:p w14:paraId="040829E4" w14:textId="77777777" w:rsidR="00BF02EF" w:rsidRDefault="00BF02EF">
            <w:pPr>
              <w:pStyle w:val="TableParagraph"/>
              <w:rPr>
                <w:sz w:val="14"/>
              </w:rPr>
            </w:pPr>
          </w:p>
        </w:tc>
        <w:tc>
          <w:tcPr>
            <w:tcW w:w="460" w:type="dxa"/>
            <w:shd w:val="clear" w:color="auto" w:fill="99CCFF"/>
          </w:tcPr>
          <w:p w14:paraId="040829E5" w14:textId="77777777" w:rsidR="00BF02EF" w:rsidRDefault="00BF02EF">
            <w:pPr>
              <w:pStyle w:val="TableParagraph"/>
              <w:rPr>
                <w:sz w:val="14"/>
              </w:rPr>
            </w:pPr>
          </w:p>
        </w:tc>
        <w:tc>
          <w:tcPr>
            <w:tcW w:w="460" w:type="dxa"/>
            <w:shd w:val="clear" w:color="auto" w:fill="99CCFF"/>
          </w:tcPr>
          <w:p w14:paraId="040829E6" w14:textId="77777777" w:rsidR="00BF02EF" w:rsidRDefault="00BF02EF">
            <w:pPr>
              <w:pStyle w:val="TableParagraph"/>
              <w:rPr>
                <w:sz w:val="14"/>
              </w:rPr>
            </w:pPr>
          </w:p>
        </w:tc>
      </w:tr>
      <w:tr w:rsidR="00BF02EF" w14:paraId="040829F0" w14:textId="77777777">
        <w:trPr>
          <w:trHeight w:val="450"/>
        </w:trPr>
        <w:tc>
          <w:tcPr>
            <w:tcW w:w="1166" w:type="dxa"/>
          </w:tcPr>
          <w:p w14:paraId="040829E8" w14:textId="77777777" w:rsidR="00BF02EF" w:rsidRDefault="00AC0ED3">
            <w:pPr>
              <w:pStyle w:val="TableParagraph"/>
              <w:ind w:left="107"/>
              <w:rPr>
                <w:sz w:val="20"/>
              </w:rPr>
            </w:pPr>
            <w:r>
              <w:rPr>
                <w:sz w:val="20"/>
              </w:rPr>
              <w:t>134,</w:t>
            </w:r>
            <w:r>
              <w:rPr>
                <w:spacing w:val="-3"/>
                <w:sz w:val="20"/>
              </w:rPr>
              <w:t xml:space="preserve"> </w:t>
            </w:r>
            <w:r>
              <w:rPr>
                <w:spacing w:val="-4"/>
                <w:sz w:val="20"/>
              </w:rPr>
              <w:t>135,</w:t>
            </w:r>
          </w:p>
          <w:p w14:paraId="040829E9" w14:textId="77777777" w:rsidR="00BF02EF" w:rsidRDefault="00AC0ED3">
            <w:pPr>
              <w:pStyle w:val="TableParagraph"/>
              <w:spacing w:line="200" w:lineRule="exact"/>
              <w:ind w:left="107"/>
              <w:rPr>
                <w:sz w:val="20"/>
              </w:rPr>
            </w:pPr>
            <w:r>
              <w:rPr>
                <w:spacing w:val="-5"/>
                <w:sz w:val="20"/>
              </w:rPr>
              <w:t>143</w:t>
            </w:r>
          </w:p>
        </w:tc>
        <w:tc>
          <w:tcPr>
            <w:tcW w:w="5848" w:type="dxa"/>
          </w:tcPr>
          <w:p w14:paraId="040829EA" w14:textId="77777777" w:rsidR="00BF02EF" w:rsidRDefault="00AC0ED3">
            <w:pPr>
              <w:pStyle w:val="TableParagraph"/>
              <w:spacing w:line="230" w:lineRule="atLeast"/>
              <w:ind w:left="307"/>
              <w:rPr>
                <w:sz w:val="20"/>
              </w:rPr>
            </w:pPr>
            <w:r>
              <w:rPr>
                <w:sz w:val="20"/>
              </w:rPr>
              <w:t>Programs</w:t>
            </w:r>
            <w:r>
              <w:rPr>
                <w:spacing w:val="-6"/>
                <w:sz w:val="20"/>
              </w:rPr>
              <w:t xml:space="preserve"> </w:t>
            </w:r>
            <w:r>
              <w:rPr>
                <w:sz w:val="20"/>
              </w:rPr>
              <w:t>from</w:t>
            </w:r>
            <w:r>
              <w:rPr>
                <w:spacing w:val="-8"/>
                <w:sz w:val="20"/>
              </w:rPr>
              <w:t xml:space="preserve"> </w:t>
            </w:r>
            <w:r>
              <w:rPr>
                <w:sz w:val="20"/>
              </w:rPr>
              <w:t>diverse</w:t>
            </w:r>
            <w:r>
              <w:rPr>
                <w:spacing w:val="-5"/>
                <w:sz w:val="20"/>
              </w:rPr>
              <w:t xml:space="preserve"> </w:t>
            </w:r>
            <w:r>
              <w:rPr>
                <w:sz w:val="20"/>
              </w:rPr>
              <w:t>perspectives:</w:t>
            </w:r>
            <w:r>
              <w:rPr>
                <w:spacing w:val="-6"/>
                <w:sz w:val="20"/>
              </w:rPr>
              <w:t xml:space="preserve"> </w:t>
            </w:r>
            <w:r>
              <w:rPr>
                <w:i/>
                <w:sz w:val="20"/>
              </w:rPr>
              <w:t>Business</w:t>
            </w:r>
            <w:r>
              <w:rPr>
                <w:i/>
                <w:spacing w:val="-6"/>
                <w:sz w:val="20"/>
              </w:rPr>
              <w:t xml:space="preserve"> </w:t>
            </w:r>
            <w:r>
              <w:rPr>
                <w:i/>
                <w:sz w:val="20"/>
              </w:rPr>
              <w:t>in</w:t>
            </w:r>
            <w:r>
              <w:rPr>
                <w:i/>
                <w:spacing w:val="-4"/>
                <w:sz w:val="20"/>
              </w:rPr>
              <w:t xml:space="preserve"> </w:t>
            </w:r>
            <w:r>
              <w:rPr>
                <w:i/>
                <w:sz w:val="20"/>
              </w:rPr>
              <w:t>Africa</w:t>
            </w:r>
            <w:r>
              <w:rPr>
                <w:sz w:val="20"/>
              </w:rPr>
              <w:t>,</w:t>
            </w:r>
            <w:r>
              <w:rPr>
                <w:spacing w:val="-4"/>
                <w:sz w:val="20"/>
              </w:rPr>
              <w:t xml:space="preserve"> </w:t>
            </w:r>
            <w:r>
              <w:rPr>
                <w:sz w:val="20"/>
              </w:rPr>
              <w:t>Conflict</w:t>
            </w:r>
            <w:r>
              <w:rPr>
                <w:spacing w:val="-5"/>
                <w:sz w:val="20"/>
              </w:rPr>
              <w:t xml:space="preserve"> </w:t>
            </w:r>
            <w:r>
              <w:rPr>
                <w:sz w:val="20"/>
              </w:rPr>
              <w:t>&amp; Security, Scholars in Conv.</w:t>
            </w:r>
          </w:p>
        </w:tc>
        <w:tc>
          <w:tcPr>
            <w:tcW w:w="990" w:type="dxa"/>
          </w:tcPr>
          <w:p w14:paraId="040829EB" w14:textId="77777777" w:rsidR="00BF02EF" w:rsidRDefault="00AC0ED3">
            <w:pPr>
              <w:pStyle w:val="TableParagraph"/>
              <w:spacing w:before="110"/>
              <w:ind w:left="108"/>
              <w:rPr>
                <w:sz w:val="20"/>
              </w:rPr>
            </w:pPr>
            <w:r>
              <w:rPr>
                <w:spacing w:val="-5"/>
                <w:sz w:val="20"/>
              </w:rPr>
              <w:t>AP1</w:t>
            </w:r>
          </w:p>
        </w:tc>
        <w:tc>
          <w:tcPr>
            <w:tcW w:w="460" w:type="dxa"/>
            <w:shd w:val="clear" w:color="auto" w:fill="99CCFF"/>
          </w:tcPr>
          <w:p w14:paraId="040829EC" w14:textId="77777777" w:rsidR="00BF02EF" w:rsidRDefault="00BF02EF">
            <w:pPr>
              <w:pStyle w:val="TableParagraph"/>
              <w:rPr>
                <w:sz w:val="18"/>
              </w:rPr>
            </w:pPr>
          </w:p>
        </w:tc>
        <w:tc>
          <w:tcPr>
            <w:tcW w:w="460" w:type="dxa"/>
            <w:shd w:val="clear" w:color="auto" w:fill="99CCFF"/>
          </w:tcPr>
          <w:p w14:paraId="040829ED" w14:textId="77777777" w:rsidR="00BF02EF" w:rsidRDefault="00BF02EF">
            <w:pPr>
              <w:pStyle w:val="TableParagraph"/>
              <w:rPr>
                <w:sz w:val="18"/>
              </w:rPr>
            </w:pPr>
          </w:p>
        </w:tc>
        <w:tc>
          <w:tcPr>
            <w:tcW w:w="460" w:type="dxa"/>
            <w:shd w:val="clear" w:color="auto" w:fill="99CCFF"/>
          </w:tcPr>
          <w:p w14:paraId="040829EE" w14:textId="77777777" w:rsidR="00BF02EF" w:rsidRDefault="00BF02EF">
            <w:pPr>
              <w:pStyle w:val="TableParagraph"/>
              <w:rPr>
                <w:sz w:val="18"/>
              </w:rPr>
            </w:pPr>
          </w:p>
        </w:tc>
        <w:tc>
          <w:tcPr>
            <w:tcW w:w="460" w:type="dxa"/>
            <w:shd w:val="clear" w:color="auto" w:fill="99CCFF"/>
          </w:tcPr>
          <w:p w14:paraId="040829EF" w14:textId="77777777" w:rsidR="00BF02EF" w:rsidRDefault="00BF02EF">
            <w:pPr>
              <w:pStyle w:val="TableParagraph"/>
              <w:rPr>
                <w:sz w:val="18"/>
              </w:rPr>
            </w:pPr>
          </w:p>
        </w:tc>
      </w:tr>
      <w:tr w:rsidR="00BF02EF" w14:paraId="040829F8" w14:textId="77777777">
        <w:trPr>
          <w:trHeight w:val="211"/>
        </w:trPr>
        <w:tc>
          <w:tcPr>
            <w:tcW w:w="1166" w:type="dxa"/>
          </w:tcPr>
          <w:p w14:paraId="040829F1" w14:textId="77777777" w:rsidR="00BF02EF" w:rsidRDefault="00AC0ED3">
            <w:pPr>
              <w:pStyle w:val="TableParagraph"/>
              <w:spacing w:line="191" w:lineRule="exact"/>
              <w:ind w:left="107"/>
              <w:rPr>
                <w:sz w:val="20"/>
              </w:rPr>
            </w:pPr>
            <w:r>
              <w:rPr>
                <w:spacing w:val="-5"/>
                <w:sz w:val="20"/>
              </w:rPr>
              <w:t>136</w:t>
            </w:r>
          </w:p>
        </w:tc>
        <w:tc>
          <w:tcPr>
            <w:tcW w:w="5848" w:type="dxa"/>
          </w:tcPr>
          <w:p w14:paraId="040829F2" w14:textId="77777777" w:rsidR="00BF02EF" w:rsidRDefault="00AC0ED3">
            <w:pPr>
              <w:pStyle w:val="TableParagraph"/>
              <w:spacing w:line="191" w:lineRule="exact"/>
              <w:ind w:left="307"/>
              <w:rPr>
                <w:sz w:val="20"/>
              </w:rPr>
            </w:pPr>
            <w:r>
              <w:rPr>
                <w:sz w:val="20"/>
              </w:rPr>
              <w:t>Africa</w:t>
            </w:r>
            <w:r>
              <w:rPr>
                <w:spacing w:val="-12"/>
                <w:sz w:val="20"/>
              </w:rPr>
              <w:t xml:space="preserve"> </w:t>
            </w:r>
            <w:r>
              <w:rPr>
                <w:spacing w:val="-4"/>
                <w:sz w:val="20"/>
              </w:rPr>
              <w:t>Fest</w:t>
            </w:r>
          </w:p>
        </w:tc>
        <w:tc>
          <w:tcPr>
            <w:tcW w:w="990" w:type="dxa"/>
          </w:tcPr>
          <w:p w14:paraId="040829F3" w14:textId="77777777" w:rsidR="00BF02EF" w:rsidRDefault="00AC0ED3">
            <w:pPr>
              <w:pStyle w:val="TableParagraph"/>
              <w:spacing w:line="191" w:lineRule="exact"/>
              <w:ind w:left="108"/>
              <w:rPr>
                <w:sz w:val="20"/>
              </w:rPr>
            </w:pPr>
            <w:r>
              <w:rPr>
                <w:spacing w:val="-5"/>
                <w:sz w:val="20"/>
              </w:rPr>
              <w:t>AP1</w:t>
            </w:r>
          </w:p>
        </w:tc>
        <w:tc>
          <w:tcPr>
            <w:tcW w:w="460" w:type="dxa"/>
            <w:shd w:val="clear" w:color="auto" w:fill="99CCFF"/>
          </w:tcPr>
          <w:p w14:paraId="040829F4" w14:textId="77777777" w:rsidR="00BF02EF" w:rsidRDefault="00BF02EF">
            <w:pPr>
              <w:pStyle w:val="TableParagraph"/>
              <w:rPr>
                <w:sz w:val="14"/>
              </w:rPr>
            </w:pPr>
          </w:p>
        </w:tc>
        <w:tc>
          <w:tcPr>
            <w:tcW w:w="460" w:type="dxa"/>
            <w:shd w:val="clear" w:color="auto" w:fill="99CCFF"/>
          </w:tcPr>
          <w:p w14:paraId="040829F5" w14:textId="77777777" w:rsidR="00BF02EF" w:rsidRDefault="00BF02EF">
            <w:pPr>
              <w:pStyle w:val="TableParagraph"/>
              <w:rPr>
                <w:sz w:val="14"/>
              </w:rPr>
            </w:pPr>
          </w:p>
        </w:tc>
        <w:tc>
          <w:tcPr>
            <w:tcW w:w="460" w:type="dxa"/>
            <w:shd w:val="clear" w:color="auto" w:fill="99CCFF"/>
          </w:tcPr>
          <w:p w14:paraId="040829F6" w14:textId="77777777" w:rsidR="00BF02EF" w:rsidRDefault="00BF02EF">
            <w:pPr>
              <w:pStyle w:val="TableParagraph"/>
              <w:rPr>
                <w:sz w:val="14"/>
              </w:rPr>
            </w:pPr>
          </w:p>
        </w:tc>
        <w:tc>
          <w:tcPr>
            <w:tcW w:w="460" w:type="dxa"/>
            <w:shd w:val="clear" w:color="auto" w:fill="99CCFF"/>
          </w:tcPr>
          <w:p w14:paraId="040829F7" w14:textId="77777777" w:rsidR="00BF02EF" w:rsidRDefault="00BF02EF">
            <w:pPr>
              <w:pStyle w:val="TableParagraph"/>
              <w:rPr>
                <w:sz w:val="14"/>
              </w:rPr>
            </w:pPr>
          </w:p>
        </w:tc>
      </w:tr>
      <w:tr w:rsidR="00BF02EF" w14:paraId="04082A00" w14:textId="77777777">
        <w:trPr>
          <w:trHeight w:val="220"/>
        </w:trPr>
        <w:tc>
          <w:tcPr>
            <w:tcW w:w="1166" w:type="dxa"/>
          </w:tcPr>
          <w:p w14:paraId="040829F9" w14:textId="77777777" w:rsidR="00BF02EF" w:rsidRDefault="00AC0ED3">
            <w:pPr>
              <w:pStyle w:val="TableParagraph"/>
              <w:spacing w:line="200" w:lineRule="exact"/>
              <w:ind w:left="107"/>
              <w:rPr>
                <w:sz w:val="20"/>
              </w:rPr>
            </w:pPr>
            <w:r>
              <w:rPr>
                <w:sz w:val="20"/>
              </w:rPr>
              <w:t>123,</w:t>
            </w:r>
            <w:r>
              <w:rPr>
                <w:spacing w:val="-3"/>
                <w:sz w:val="20"/>
              </w:rPr>
              <w:t xml:space="preserve"> </w:t>
            </w:r>
            <w:r>
              <w:rPr>
                <w:spacing w:val="-5"/>
                <w:sz w:val="20"/>
              </w:rPr>
              <w:t>142</w:t>
            </w:r>
          </w:p>
        </w:tc>
        <w:tc>
          <w:tcPr>
            <w:tcW w:w="5848" w:type="dxa"/>
          </w:tcPr>
          <w:p w14:paraId="040829FA" w14:textId="77777777" w:rsidR="00BF02EF" w:rsidRDefault="00AC0ED3">
            <w:pPr>
              <w:pStyle w:val="TableParagraph"/>
              <w:spacing w:line="200" w:lineRule="exact"/>
              <w:ind w:left="307"/>
              <w:rPr>
                <w:rFonts w:ascii="Wingdings 2" w:hAnsi="Wingdings 2"/>
                <w:b/>
                <w:sz w:val="20"/>
              </w:rPr>
            </w:pPr>
            <w:r>
              <w:rPr>
                <w:sz w:val="20"/>
              </w:rPr>
              <w:t>New</w:t>
            </w:r>
            <w:r>
              <w:rPr>
                <w:spacing w:val="-8"/>
                <w:sz w:val="20"/>
              </w:rPr>
              <w:t xml:space="preserve"> </w:t>
            </w:r>
            <w:r>
              <w:rPr>
                <w:sz w:val="20"/>
              </w:rPr>
              <w:t>Art</w:t>
            </w:r>
            <w:r>
              <w:rPr>
                <w:spacing w:val="-5"/>
                <w:sz w:val="20"/>
              </w:rPr>
              <w:t xml:space="preserve"> </w:t>
            </w:r>
            <w:r>
              <w:rPr>
                <w:sz w:val="20"/>
              </w:rPr>
              <w:t>Africa,</w:t>
            </w:r>
            <w:r>
              <w:rPr>
                <w:spacing w:val="-5"/>
                <w:sz w:val="20"/>
              </w:rPr>
              <w:t xml:space="preserve"> </w:t>
            </w:r>
            <w:r>
              <w:rPr>
                <w:sz w:val="20"/>
              </w:rPr>
              <w:t>Visiting</w:t>
            </w:r>
            <w:r>
              <w:rPr>
                <w:spacing w:val="-5"/>
                <w:sz w:val="20"/>
              </w:rPr>
              <w:t xml:space="preserve"> </w:t>
            </w:r>
            <w:r>
              <w:rPr>
                <w:sz w:val="20"/>
              </w:rPr>
              <w:t>Artist</w:t>
            </w:r>
            <w:r>
              <w:rPr>
                <w:spacing w:val="-6"/>
                <w:sz w:val="20"/>
              </w:rPr>
              <w:t xml:space="preserve"> </w:t>
            </w:r>
            <w:r>
              <w:rPr>
                <w:sz w:val="20"/>
              </w:rPr>
              <w:t>Series,</w:t>
            </w:r>
            <w:r>
              <w:rPr>
                <w:spacing w:val="-7"/>
                <w:sz w:val="20"/>
              </w:rPr>
              <w:t xml:space="preserve"> </w:t>
            </w:r>
            <w:r>
              <w:rPr>
                <w:sz w:val="20"/>
              </w:rPr>
              <w:t>and</w:t>
            </w:r>
            <w:r>
              <w:rPr>
                <w:spacing w:val="-5"/>
                <w:sz w:val="20"/>
              </w:rPr>
              <w:t xml:space="preserve"> </w:t>
            </w:r>
            <w:r>
              <w:rPr>
                <w:i/>
                <w:sz w:val="20"/>
              </w:rPr>
              <w:t>African</w:t>
            </w:r>
            <w:r>
              <w:rPr>
                <w:i/>
                <w:spacing w:val="-5"/>
                <w:sz w:val="20"/>
              </w:rPr>
              <w:t xml:space="preserve"> </w:t>
            </w:r>
            <w:r>
              <w:rPr>
                <w:i/>
                <w:sz w:val="20"/>
              </w:rPr>
              <w:t>Arts</w:t>
            </w:r>
            <w:r>
              <w:rPr>
                <w:i/>
                <w:spacing w:val="-7"/>
                <w:sz w:val="20"/>
              </w:rPr>
              <w:t xml:space="preserve"> </w:t>
            </w:r>
            <w:r>
              <w:rPr>
                <w:spacing w:val="-2"/>
                <w:sz w:val="20"/>
              </w:rPr>
              <w:t>Journal</w:t>
            </w:r>
            <w:r>
              <w:rPr>
                <w:rFonts w:ascii="Wingdings 2" w:hAnsi="Wingdings 2"/>
                <w:b/>
                <w:spacing w:val="-2"/>
                <w:sz w:val="20"/>
                <w:vertAlign w:val="superscript"/>
              </w:rPr>
              <w:t></w:t>
            </w:r>
          </w:p>
        </w:tc>
        <w:tc>
          <w:tcPr>
            <w:tcW w:w="990" w:type="dxa"/>
          </w:tcPr>
          <w:p w14:paraId="040829FB" w14:textId="77777777" w:rsidR="00BF02EF" w:rsidRDefault="00AC0ED3">
            <w:pPr>
              <w:pStyle w:val="TableParagraph"/>
              <w:spacing w:line="200" w:lineRule="exact"/>
              <w:ind w:left="108"/>
              <w:rPr>
                <w:sz w:val="20"/>
              </w:rPr>
            </w:pPr>
            <w:r>
              <w:rPr>
                <w:spacing w:val="-4"/>
                <w:sz w:val="20"/>
              </w:rPr>
              <w:t>AP1,</w:t>
            </w:r>
          </w:p>
        </w:tc>
        <w:tc>
          <w:tcPr>
            <w:tcW w:w="460" w:type="dxa"/>
            <w:shd w:val="clear" w:color="auto" w:fill="99CCFF"/>
          </w:tcPr>
          <w:p w14:paraId="040829FC" w14:textId="77777777" w:rsidR="00BF02EF" w:rsidRDefault="00BF02EF">
            <w:pPr>
              <w:pStyle w:val="TableParagraph"/>
              <w:rPr>
                <w:sz w:val="14"/>
              </w:rPr>
            </w:pPr>
          </w:p>
        </w:tc>
        <w:tc>
          <w:tcPr>
            <w:tcW w:w="460" w:type="dxa"/>
            <w:shd w:val="clear" w:color="auto" w:fill="99CCFF"/>
          </w:tcPr>
          <w:p w14:paraId="040829FD" w14:textId="77777777" w:rsidR="00BF02EF" w:rsidRDefault="00BF02EF">
            <w:pPr>
              <w:pStyle w:val="TableParagraph"/>
              <w:rPr>
                <w:sz w:val="14"/>
              </w:rPr>
            </w:pPr>
          </w:p>
        </w:tc>
        <w:tc>
          <w:tcPr>
            <w:tcW w:w="460" w:type="dxa"/>
            <w:shd w:val="clear" w:color="auto" w:fill="99CCFF"/>
          </w:tcPr>
          <w:p w14:paraId="040829FE" w14:textId="77777777" w:rsidR="00BF02EF" w:rsidRDefault="00BF02EF">
            <w:pPr>
              <w:pStyle w:val="TableParagraph"/>
              <w:rPr>
                <w:sz w:val="14"/>
              </w:rPr>
            </w:pPr>
          </w:p>
        </w:tc>
        <w:tc>
          <w:tcPr>
            <w:tcW w:w="460" w:type="dxa"/>
            <w:shd w:val="clear" w:color="auto" w:fill="99CCFF"/>
          </w:tcPr>
          <w:p w14:paraId="040829FF" w14:textId="77777777" w:rsidR="00BF02EF" w:rsidRDefault="00BF02EF">
            <w:pPr>
              <w:pStyle w:val="TableParagraph"/>
              <w:rPr>
                <w:sz w:val="14"/>
              </w:rPr>
            </w:pPr>
          </w:p>
        </w:tc>
      </w:tr>
      <w:tr w:rsidR="00BF02EF" w14:paraId="04082A08" w14:textId="77777777">
        <w:trPr>
          <w:trHeight w:val="218"/>
        </w:trPr>
        <w:tc>
          <w:tcPr>
            <w:tcW w:w="1166" w:type="dxa"/>
          </w:tcPr>
          <w:p w14:paraId="04082A01" w14:textId="77777777" w:rsidR="00BF02EF" w:rsidRDefault="00BF02EF">
            <w:pPr>
              <w:pStyle w:val="TableParagraph"/>
              <w:rPr>
                <w:sz w:val="14"/>
              </w:rPr>
            </w:pPr>
          </w:p>
        </w:tc>
        <w:tc>
          <w:tcPr>
            <w:tcW w:w="5848" w:type="dxa"/>
          </w:tcPr>
          <w:p w14:paraId="04082A02" w14:textId="77777777" w:rsidR="00BF02EF" w:rsidRDefault="00AC0ED3">
            <w:pPr>
              <w:pStyle w:val="TableParagraph"/>
              <w:spacing w:line="198" w:lineRule="exact"/>
              <w:ind w:left="105"/>
              <w:rPr>
                <w:b/>
                <w:sz w:val="20"/>
              </w:rPr>
            </w:pPr>
            <w:r>
              <w:rPr>
                <w:b/>
                <w:sz w:val="20"/>
              </w:rPr>
              <w:t>FLAS</w:t>
            </w:r>
            <w:r>
              <w:rPr>
                <w:b/>
                <w:spacing w:val="-8"/>
                <w:sz w:val="20"/>
              </w:rPr>
              <w:t xml:space="preserve"> </w:t>
            </w:r>
            <w:r>
              <w:rPr>
                <w:b/>
                <w:sz w:val="20"/>
              </w:rPr>
              <w:t>(Total</w:t>
            </w:r>
            <w:r>
              <w:rPr>
                <w:b/>
                <w:spacing w:val="-7"/>
                <w:sz w:val="20"/>
              </w:rPr>
              <w:t xml:space="preserve"> </w:t>
            </w:r>
            <w:r>
              <w:rPr>
                <w:b/>
                <w:sz w:val="20"/>
              </w:rPr>
              <w:t>request:</w:t>
            </w:r>
            <w:r>
              <w:rPr>
                <w:b/>
                <w:spacing w:val="-6"/>
                <w:sz w:val="20"/>
              </w:rPr>
              <w:t xml:space="preserve"> </w:t>
            </w:r>
            <w:r>
              <w:rPr>
                <w:b/>
                <w:spacing w:val="-2"/>
                <w:sz w:val="20"/>
              </w:rPr>
              <w:t>$1,062,000)</w:t>
            </w:r>
          </w:p>
        </w:tc>
        <w:tc>
          <w:tcPr>
            <w:tcW w:w="990" w:type="dxa"/>
          </w:tcPr>
          <w:p w14:paraId="04082A03" w14:textId="77777777" w:rsidR="00BF02EF" w:rsidRDefault="00BF02EF">
            <w:pPr>
              <w:pStyle w:val="TableParagraph"/>
              <w:rPr>
                <w:sz w:val="14"/>
              </w:rPr>
            </w:pPr>
          </w:p>
        </w:tc>
        <w:tc>
          <w:tcPr>
            <w:tcW w:w="460" w:type="dxa"/>
          </w:tcPr>
          <w:p w14:paraId="04082A04" w14:textId="77777777" w:rsidR="00BF02EF" w:rsidRDefault="00BF02EF">
            <w:pPr>
              <w:pStyle w:val="TableParagraph"/>
              <w:rPr>
                <w:sz w:val="14"/>
              </w:rPr>
            </w:pPr>
          </w:p>
        </w:tc>
        <w:tc>
          <w:tcPr>
            <w:tcW w:w="460" w:type="dxa"/>
          </w:tcPr>
          <w:p w14:paraId="04082A05" w14:textId="77777777" w:rsidR="00BF02EF" w:rsidRDefault="00BF02EF">
            <w:pPr>
              <w:pStyle w:val="TableParagraph"/>
              <w:rPr>
                <w:sz w:val="14"/>
              </w:rPr>
            </w:pPr>
          </w:p>
        </w:tc>
        <w:tc>
          <w:tcPr>
            <w:tcW w:w="460" w:type="dxa"/>
          </w:tcPr>
          <w:p w14:paraId="04082A06" w14:textId="77777777" w:rsidR="00BF02EF" w:rsidRDefault="00BF02EF">
            <w:pPr>
              <w:pStyle w:val="TableParagraph"/>
              <w:rPr>
                <w:sz w:val="14"/>
              </w:rPr>
            </w:pPr>
          </w:p>
        </w:tc>
        <w:tc>
          <w:tcPr>
            <w:tcW w:w="460" w:type="dxa"/>
          </w:tcPr>
          <w:p w14:paraId="04082A07" w14:textId="77777777" w:rsidR="00BF02EF" w:rsidRDefault="00BF02EF">
            <w:pPr>
              <w:pStyle w:val="TableParagraph"/>
              <w:rPr>
                <w:sz w:val="14"/>
              </w:rPr>
            </w:pPr>
          </w:p>
        </w:tc>
      </w:tr>
      <w:tr w:rsidR="00BF02EF" w14:paraId="04082A10" w14:textId="77777777">
        <w:trPr>
          <w:trHeight w:val="450"/>
        </w:trPr>
        <w:tc>
          <w:tcPr>
            <w:tcW w:w="1166" w:type="dxa"/>
          </w:tcPr>
          <w:p w14:paraId="04082A09" w14:textId="77777777" w:rsidR="00BF02EF" w:rsidRDefault="00AC0ED3">
            <w:pPr>
              <w:pStyle w:val="TableParagraph"/>
              <w:ind w:left="107"/>
              <w:rPr>
                <w:sz w:val="20"/>
              </w:rPr>
            </w:pPr>
            <w:r>
              <w:rPr>
                <w:spacing w:val="-2"/>
                <w:sz w:val="20"/>
              </w:rPr>
              <w:t>167-</w:t>
            </w:r>
            <w:r>
              <w:rPr>
                <w:spacing w:val="-5"/>
                <w:sz w:val="20"/>
              </w:rPr>
              <w:t>172</w:t>
            </w:r>
          </w:p>
        </w:tc>
        <w:tc>
          <w:tcPr>
            <w:tcW w:w="5848" w:type="dxa"/>
          </w:tcPr>
          <w:p w14:paraId="04082A0A" w14:textId="77777777" w:rsidR="00BF02EF" w:rsidRDefault="00AC0ED3">
            <w:pPr>
              <w:pStyle w:val="TableParagraph"/>
              <w:spacing w:line="230" w:lineRule="atLeast"/>
              <w:ind w:left="307"/>
              <w:rPr>
                <w:rFonts w:ascii="Wingdings 2" w:hAnsi="Wingdings 2"/>
                <w:b/>
                <w:sz w:val="20"/>
              </w:rPr>
            </w:pPr>
            <w:r>
              <w:rPr>
                <w:sz w:val="20"/>
              </w:rPr>
              <w:t>Recruit</w:t>
            </w:r>
            <w:r>
              <w:rPr>
                <w:spacing w:val="-6"/>
                <w:sz w:val="20"/>
              </w:rPr>
              <w:t xml:space="preserve"> </w:t>
            </w:r>
            <w:r>
              <w:rPr>
                <w:sz w:val="20"/>
              </w:rPr>
              <w:t>FLAS</w:t>
            </w:r>
            <w:r>
              <w:rPr>
                <w:spacing w:val="-6"/>
                <w:sz w:val="20"/>
              </w:rPr>
              <w:t xml:space="preserve"> </w:t>
            </w:r>
            <w:r>
              <w:rPr>
                <w:sz w:val="20"/>
              </w:rPr>
              <w:t>applicants</w:t>
            </w:r>
            <w:r>
              <w:rPr>
                <w:spacing w:val="-4"/>
                <w:sz w:val="20"/>
              </w:rPr>
              <w:t xml:space="preserve"> </w:t>
            </w:r>
            <w:r>
              <w:rPr>
                <w:sz w:val="20"/>
              </w:rPr>
              <w:t>from</w:t>
            </w:r>
            <w:r>
              <w:rPr>
                <w:spacing w:val="-9"/>
                <w:sz w:val="20"/>
              </w:rPr>
              <w:t xml:space="preserve"> </w:t>
            </w:r>
            <w:r>
              <w:rPr>
                <w:sz w:val="20"/>
              </w:rPr>
              <w:t>diverse</w:t>
            </w:r>
            <w:r>
              <w:rPr>
                <w:spacing w:val="-6"/>
                <w:sz w:val="20"/>
              </w:rPr>
              <w:t xml:space="preserve"> </w:t>
            </w:r>
            <w:r>
              <w:rPr>
                <w:sz w:val="20"/>
              </w:rPr>
              <w:t>backgrounds</w:t>
            </w:r>
            <w:r>
              <w:rPr>
                <w:spacing w:val="-7"/>
                <w:sz w:val="20"/>
              </w:rPr>
              <w:t xml:space="preserve"> </w:t>
            </w:r>
            <w:r>
              <w:rPr>
                <w:sz w:val="20"/>
              </w:rPr>
              <w:t>(w/</w:t>
            </w:r>
            <w:r>
              <w:rPr>
                <w:spacing w:val="-6"/>
                <w:sz w:val="20"/>
              </w:rPr>
              <w:t xml:space="preserve"> </w:t>
            </w:r>
            <w:r>
              <w:rPr>
                <w:sz w:val="20"/>
              </w:rPr>
              <w:t>Carolina Covenant, Honors)</w:t>
            </w:r>
            <w:r>
              <w:rPr>
                <w:rFonts w:ascii="Wingdings 2" w:hAnsi="Wingdings 2"/>
                <w:b/>
                <w:sz w:val="20"/>
                <w:vertAlign w:val="superscript"/>
              </w:rPr>
              <w:t></w:t>
            </w:r>
          </w:p>
        </w:tc>
        <w:tc>
          <w:tcPr>
            <w:tcW w:w="990" w:type="dxa"/>
          </w:tcPr>
          <w:p w14:paraId="04082A0B" w14:textId="77777777" w:rsidR="00BF02EF" w:rsidRDefault="00AC0ED3">
            <w:pPr>
              <w:pStyle w:val="TableParagraph"/>
              <w:spacing w:before="110"/>
              <w:ind w:left="108"/>
              <w:rPr>
                <w:sz w:val="20"/>
              </w:rPr>
            </w:pPr>
            <w:r>
              <w:rPr>
                <w:spacing w:val="-4"/>
                <w:sz w:val="20"/>
              </w:rPr>
              <w:t>CPP1</w:t>
            </w:r>
          </w:p>
        </w:tc>
        <w:tc>
          <w:tcPr>
            <w:tcW w:w="460" w:type="dxa"/>
            <w:shd w:val="clear" w:color="auto" w:fill="99CCFF"/>
          </w:tcPr>
          <w:p w14:paraId="04082A0C" w14:textId="77777777" w:rsidR="00BF02EF" w:rsidRDefault="00BF02EF">
            <w:pPr>
              <w:pStyle w:val="TableParagraph"/>
              <w:rPr>
                <w:sz w:val="18"/>
              </w:rPr>
            </w:pPr>
          </w:p>
        </w:tc>
        <w:tc>
          <w:tcPr>
            <w:tcW w:w="460" w:type="dxa"/>
            <w:shd w:val="clear" w:color="auto" w:fill="99CCFF"/>
          </w:tcPr>
          <w:p w14:paraId="04082A0D" w14:textId="77777777" w:rsidR="00BF02EF" w:rsidRDefault="00BF02EF">
            <w:pPr>
              <w:pStyle w:val="TableParagraph"/>
              <w:rPr>
                <w:sz w:val="18"/>
              </w:rPr>
            </w:pPr>
          </w:p>
        </w:tc>
        <w:tc>
          <w:tcPr>
            <w:tcW w:w="460" w:type="dxa"/>
            <w:shd w:val="clear" w:color="auto" w:fill="99CCFF"/>
          </w:tcPr>
          <w:p w14:paraId="04082A0E" w14:textId="77777777" w:rsidR="00BF02EF" w:rsidRDefault="00BF02EF">
            <w:pPr>
              <w:pStyle w:val="TableParagraph"/>
              <w:rPr>
                <w:sz w:val="18"/>
              </w:rPr>
            </w:pPr>
          </w:p>
        </w:tc>
        <w:tc>
          <w:tcPr>
            <w:tcW w:w="460" w:type="dxa"/>
            <w:shd w:val="clear" w:color="auto" w:fill="99CCFF"/>
          </w:tcPr>
          <w:p w14:paraId="04082A0F" w14:textId="77777777" w:rsidR="00BF02EF" w:rsidRDefault="00BF02EF">
            <w:pPr>
              <w:pStyle w:val="TableParagraph"/>
              <w:rPr>
                <w:sz w:val="18"/>
              </w:rPr>
            </w:pPr>
          </w:p>
        </w:tc>
      </w:tr>
      <w:tr w:rsidR="00BF02EF" w14:paraId="04082A18" w14:textId="77777777">
        <w:trPr>
          <w:trHeight w:val="211"/>
        </w:trPr>
        <w:tc>
          <w:tcPr>
            <w:tcW w:w="1166" w:type="dxa"/>
          </w:tcPr>
          <w:p w14:paraId="04082A11" w14:textId="77777777" w:rsidR="00BF02EF" w:rsidRDefault="00AC0ED3">
            <w:pPr>
              <w:pStyle w:val="TableParagraph"/>
              <w:spacing w:line="191" w:lineRule="exact"/>
              <w:ind w:left="107"/>
              <w:rPr>
                <w:sz w:val="20"/>
              </w:rPr>
            </w:pPr>
            <w:r>
              <w:rPr>
                <w:spacing w:val="-2"/>
                <w:sz w:val="20"/>
              </w:rPr>
              <w:t>167-</w:t>
            </w:r>
            <w:r>
              <w:rPr>
                <w:spacing w:val="-5"/>
                <w:sz w:val="20"/>
              </w:rPr>
              <w:t>172</w:t>
            </w:r>
          </w:p>
        </w:tc>
        <w:tc>
          <w:tcPr>
            <w:tcW w:w="5848" w:type="dxa"/>
          </w:tcPr>
          <w:p w14:paraId="04082A12" w14:textId="77777777" w:rsidR="00BF02EF" w:rsidRDefault="00AC0ED3">
            <w:pPr>
              <w:pStyle w:val="TableParagraph"/>
              <w:spacing w:line="191" w:lineRule="exact"/>
              <w:ind w:left="307"/>
              <w:rPr>
                <w:rFonts w:ascii="Wingdings 2" w:hAnsi="Wingdings 2"/>
                <w:b/>
                <w:sz w:val="20"/>
              </w:rPr>
            </w:pPr>
            <w:r>
              <w:rPr>
                <w:sz w:val="20"/>
              </w:rPr>
              <w:t>FLAS</w:t>
            </w:r>
            <w:r>
              <w:rPr>
                <w:spacing w:val="-7"/>
                <w:sz w:val="20"/>
              </w:rPr>
              <w:t xml:space="preserve"> </w:t>
            </w:r>
            <w:r>
              <w:rPr>
                <w:sz w:val="20"/>
              </w:rPr>
              <w:t>fellowships</w:t>
            </w:r>
            <w:r>
              <w:rPr>
                <w:spacing w:val="-10"/>
                <w:sz w:val="20"/>
              </w:rPr>
              <w:t xml:space="preserve"> </w:t>
            </w:r>
            <w:r>
              <w:rPr>
                <w:sz w:val="20"/>
              </w:rPr>
              <w:t>awards,</w:t>
            </w:r>
            <w:r>
              <w:rPr>
                <w:spacing w:val="-6"/>
                <w:sz w:val="20"/>
              </w:rPr>
              <w:t xml:space="preserve"> </w:t>
            </w:r>
            <w:r>
              <w:rPr>
                <w:sz w:val="20"/>
              </w:rPr>
              <w:t>career</w:t>
            </w:r>
            <w:r>
              <w:rPr>
                <w:spacing w:val="-7"/>
                <w:sz w:val="20"/>
              </w:rPr>
              <w:t xml:space="preserve"> </w:t>
            </w:r>
            <w:r>
              <w:rPr>
                <w:sz w:val="20"/>
              </w:rPr>
              <w:t>counseling</w:t>
            </w:r>
            <w:r>
              <w:rPr>
                <w:spacing w:val="-10"/>
                <w:sz w:val="20"/>
              </w:rPr>
              <w:t xml:space="preserve"> </w:t>
            </w:r>
            <w:r>
              <w:rPr>
                <w:sz w:val="20"/>
              </w:rPr>
              <w:t>and</w:t>
            </w:r>
            <w:r>
              <w:rPr>
                <w:spacing w:val="-7"/>
                <w:sz w:val="20"/>
              </w:rPr>
              <w:t xml:space="preserve"> </w:t>
            </w:r>
            <w:r>
              <w:rPr>
                <w:spacing w:val="-2"/>
                <w:sz w:val="20"/>
              </w:rPr>
              <w:t>support</w:t>
            </w:r>
            <w:r>
              <w:rPr>
                <w:rFonts w:ascii="Wingdings 2" w:hAnsi="Wingdings 2"/>
                <w:b/>
                <w:spacing w:val="-2"/>
                <w:sz w:val="20"/>
                <w:vertAlign w:val="superscript"/>
              </w:rPr>
              <w:t></w:t>
            </w:r>
          </w:p>
        </w:tc>
        <w:tc>
          <w:tcPr>
            <w:tcW w:w="990" w:type="dxa"/>
          </w:tcPr>
          <w:p w14:paraId="04082A13" w14:textId="77777777" w:rsidR="00BF02EF" w:rsidRDefault="00AC0ED3">
            <w:pPr>
              <w:pStyle w:val="TableParagraph"/>
              <w:spacing w:line="191" w:lineRule="exact"/>
              <w:ind w:left="108"/>
              <w:rPr>
                <w:sz w:val="20"/>
              </w:rPr>
            </w:pPr>
            <w:r>
              <w:rPr>
                <w:spacing w:val="-4"/>
                <w:sz w:val="20"/>
              </w:rPr>
              <w:t>CPP2</w:t>
            </w:r>
          </w:p>
        </w:tc>
        <w:tc>
          <w:tcPr>
            <w:tcW w:w="460" w:type="dxa"/>
            <w:shd w:val="clear" w:color="auto" w:fill="99CCFF"/>
          </w:tcPr>
          <w:p w14:paraId="04082A14" w14:textId="77777777" w:rsidR="00BF02EF" w:rsidRDefault="00BF02EF">
            <w:pPr>
              <w:pStyle w:val="TableParagraph"/>
              <w:rPr>
                <w:sz w:val="14"/>
              </w:rPr>
            </w:pPr>
          </w:p>
        </w:tc>
        <w:tc>
          <w:tcPr>
            <w:tcW w:w="460" w:type="dxa"/>
            <w:shd w:val="clear" w:color="auto" w:fill="99CCFF"/>
          </w:tcPr>
          <w:p w14:paraId="04082A15" w14:textId="77777777" w:rsidR="00BF02EF" w:rsidRDefault="00BF02EF">
            <w:pPr>
              <w:pStyle w:val="TableParagraph"/>
              <w:rPr>
                <w:sz w:val="14"/>
              </w:rPr>
            </w:pPr>
          </w:p>
        </w:tc>
        <w:tc>
          <w:tcPr>
            <w:tcW w:w="460" w:type="dxa"/>
            <w:shd w:val="clear" w:color="auto" w:fill="99CCFF"/>
          </w:tcPr>
          <w:p w14:paraId="04082A16" w14:textId="77777777" w:rsidR="00BF02EF" w:rsidRDefault="00BF02EF">
            <w:pPr>
              <w:pStyle w:val="TableParagraph"/>
              <w:rPr>
                <w:sz w:val="14"/>
              </w:rPr>
            </w:pPr>
          </w:p>
        </w:tc>
        <w:tc>
          <w:tcPr>
            <w:tcW w:w="460" w:type="dxa"/>
            <w:shd w:val="clear" w:color="auto" w:fill="99CCFF"/>
          </w:tcPr>
          <w:p w14:paraId="04082A17" w14:textId="77777777" w:rsidR="00BF02EF" w:rsidRDefault="00BF02EF">
            <w:pPr>
              <w:pStyle w:val="TableParagraph"/>
              <w:rPr>
                <w:sz w:val="14"/>
              </w:rPr>
            </w:pPr>
          </w:p>
        </w:tc>
      </w:tr>
      <w:tr w:rsidR="00BF02EF" w14:paraId="04082A20" w14:textId="77777777">
        <w:trPr>
          <w:trHeight w:val="220"/>
        </w:trPr>
        <w:tc>
          <w:tcPr>
            <w:tcW w:w="1166" w:type="dxa"/>
          </w:tcPr>
          <w:p w14:paraId="04082A19" w14:textId="77777777" w:rsidR="00BF02EF" w:rsidRDefault="00BF02EF">
            <w:pPr>
              <w:pStyle w:val="TableParagraph"/>
              <w:rPr>
                <w:sz w:val="14"/>
              </w:rPr>
            </w:pPr>
          </w:p>
        </w:tc>
        <w:tc>
          <w:tcPr>
            <w:tcW w:w="5848" w:type="dxa"/>
          </w:tcPr>
          <w:p w14:paraId="04082A1A" w14:textId="77777777" w:rsidR="00BF02EF" w:rsidRDefault="00AC0ED3">
            <w:pPr>
              <w:pStyle w:val="TableParagraph"/>
              <w:spacing w:line="200" w:lineRule="exact"/>
              <w:ind w:left="105"/>
              <w:rPr>
                <w:b/>
                <w:sz w:val="20"/>
              </w:rPr>
            </w:pPr>
            <w:r>
              <w:rPr>
                <w:b/>
                <w:sz w:val="20"/>
              </w:rPr>
              <w:t>Evaluation</w:t>
            </w:r>
            <w:r>
              <w:rPr>
                <w:b/>
                <w:spacing w:val="-8"/>
                <w:sz w:val="20"/>
              </w:rPr>
              <w:t xml:space="preserve"> </w:t>
            </w:r>
            <w:r>
              <w:rPr>
                <w:b/>
                <w:sz w:val="20"/>
              </w:rPr>
              <w:t>(Total</w:t>
            </w:r>
            <w:r>
              <w:rPr>
                <w:b/>
                <w:spacing w:val="-8"/>
                <w:sz w:val="20"/>
              </w:rPr>
              <w:t xml:space="preserve"> </w:t>
            </w:r>
            <w:r>
              <w:rPr>
                <w:b/>
                <w:sz w:val="20"/>
              </w:rPr>
              <w:t>request:</w:t>
            </w:r>
            <w:r>
              <w:rPr>
                <w:b/>
                <w:spacing w:val="-7"/>
                <w:sz w:val="20"/>
              </w:rPr>
              <w:t xml:space="preserve"> </w:t>
            </w:r>
            <w:r>
              <w:rPr>
                <w:b/>
                <w:spacing w:val="-2"/>
                <w:sz w:val="20"/>
              </w:rPr>
              <w:t>$5,300)</w:t>
            </w:r>
          </w:p>
        </w:tc>
        <w:tc>
          <w:tcPr>
            <w:tcW w:w="990" w:type="dxa"/>
          </w:tcPr>
          <w:p w14:paraId="04082A1B" w14:textId="77777777" w:rsidR="00BF02EF" w:rsidRDefault="00BF02EF">
            <w:pPr>
              <w:pStyle w:val="TableParagraph"/>
              <w:rPr>
                <w:sz w:val="14"/>
              </w:rPr>
            </w:pPr>
          </w:p>
        </w:tc>
        <w:tc>
          <w:tcPr>
            <w:tcW w:w="460" w:type="dxa"/>
          </w:tcPr>
          <w:p w14:paraId="04082A1C" w14:textId="77777777" w:rsidR="00BF02EF" w:rsidRDefault="00BF02EF">
            <w:pPr>
              <w:pStyle w:val="TableParagraph"/>
              <w:rPr>
                <w:sz w:val="14"/>
              </w:rPr>
            </w:pPr>
          </w:p>
        </w:tc>
        <w:tc>
          <w:tcPr>
            <w:tcW w:w="460" w:type="dxa"/>
          </w:tcPr>
          <w:p w14:paraId="04082A1D" w14:textId="77777777" w:rsidR="00BF02EF" w:rsidRDefault="00BF02EF">
            <w:pPr>
              <w:pStyle w:val="TableParagraph"/>
              <w:rPr>
                <w:sz w:val="14"/>
              </w:rPr>
            </w:pPr>
          </w:p>
        </w:tc>
        <w:tc>
          <w:tcPr>
            <w:tcW w:w="460" w:type="dxa"/>
          </w:tcPr>
          <w:p w14:paraId="04082A1E" w14:textId="77777777" w:rsidR="00BF02EF" w:rsidRDefault="00BF02EF">
            <w:pPr>
              <w:pStyle w:val="TableParagraph"/>
              <w:rPr>
                <w:sz w:val="14"/>
              </w:rPr>
            </w:pPr>
          </w:p>
        </w:tc>
        <w:tc>
          <w:tcPr>
            <w:tcW w:w="460" w:type="dxa"/>
          </w:tcPr>
          <w:p w14:paraId="04082A1F" w14:textId="77777777" w:rsidR="00BF02EF" w:rsidRDefault="00BF02EF">
            <w:pPr>
              <w:pStyle w:val="TableParagraph"/>
              <w:rPr>
                <w:sz w:val="14"/>
              </w:rPr>
            </w:pPr>
          </w:p>
        </w:tc>
      </w:tr>
      <w:tr w:rsidR="00BF02EF" w14:paraId="04082A28" w14:textId="77777777">
        <w:trPr>
          <w:trHeight w:val="220"/>
        </w:trPr>
        <w:tc>
          <w:tcPr>
            <w:tcW w:w="1166" w:type="dxa"/>
          </w:tcPr>
          <w:p w14:paraId="04082A21" w14:textId="77777777" w:rsidR="00BF02EF" w:rsidRDefault="00AC0ED3">
            <w:pPr>
              <w:pStyle w:val="TableParagraph"/>
              <w:spacing w:line="200" w:lineRule="exact"/>
              <w:ind w:left="107"/>
              <w:rPr>
                <w:sz w:val="20"/>
              </w:rPr>
            </w:pPr>
            <w:r>
              <w:rPr>
                <w:spacing w:val="-5"/>
                <w:sz w:val="20"/>
              </w:rPr>
              <w:t>151</w:t>
            </w:r>
          </w:p>
        </w:tc>
        <w:tc>
          <w:tcPr>
            <w:tcW w:w="5848" w:type="dxa"/>
          </w:tcPr>
          <w:p w14:paraId="04082A22" w14:textId="77777777" w:rsidR="00BF02EF" w:rsidRDefault="00AC0ED3">
            <w:pPr>
              <w:pStyle w:val="TableParagraph"/>
              <w:spacing w:line="200" w:lineRule="exact"/>
              <w:ind w:left="307"/>
              <w:rPr>
                <w:sz w:val="20"/>
              </w:rPr>
            </w:pPr>
            <w:r>
              <w:rPr>
                <w:sz w:val="20"/>
              </w:rPr>
              <w:t>Survey</w:t>
            </w:r>
            <w:r>
              <w:rPr>
                <w:spacing w:val="-12"/>
                <w:sz w:val="20"/>
              </w:rPr>
              <w:t xml:space="preserve"> </w:t>
            </w:r>
            <w:r>
              <w:rPr>
                <w:sz w:val="20"/>
              </w:rPr>
              <w:t>of</w:t>
            </w:r>
            <w:r>
              <w:rPr>
                <w:spacing w:val="-7"/>
                <w:sz w:val="20"/>
              </w:rPr>
              <w:t xml:space="preserve"> </w:t>
            </w:r>
            <w:r>
              <w:rPr>
                <w:sz w:val="20"/>
              </w:rPr>
              <w:t>ASC</w:t>
            </w:r>
            <w:r>
              <w:rPr>
                <w:spacing w:val="-9"/>
                <w:sz w:val="20"/>
              </w:rPr>
              <w:t xml:space="preserve"> </w:t>
            </w:r>
            <w:r>
              <w:rPr>
                <w:sz w:val="20"/>
              </w:rPr>
              <w:t>students:</w:t>
            </w:r>
            <w:r>
              <w:rPr>
                <w:spacing w:val="-8"/>
                <w:sz w:val="20"/>
              </w:rPr>
              <w:t xml:space="preserve"> </w:t>
            </w:r>
            <w:r>
              <w:rPr>
                <w:sz w:val="20"/>
              </w:rPr>
              <w:t>baseline-Y1</w:t>
            </w:r>
            <w:r>
              <w:rPr>
                <w:spacing w:val="-8"/>
                <w:sz w:val="20"/>
              </w:rPr>
              <w:t xml:space="preserve"> </w:t>
            </w:r>
            <w:r>
              <w:rPr>
                <w:sz w:val="20"/>
              </w:rPr>
              <w:t>and</w:t>
            </w:r>
            <w:r>
              <w:rPr>
                <w:spacing w:val="-7"/>
                <w:sz w:val="20"/>
              </w:rPr>
              <w:t xml:space="preserve"> </w:t>
            </w:r>
            <w:r>
              <w:rPr>
                <w:sz w:val="20"/>
              </w:rPr>
              <w:t>endline-</w:t>
            </w:r>
            <w:r>
              <w:rPr>
                <w:spacing w:val="-5"/>
                <w:sz w:val="20"/>
              </w:rPr>
              <w:t>Y4</w:t>
            </w:r>
          </w:p>
        </w:tc>
        <w:tc>
          <w:tcPr>
            <w:tcW w:w="990" w:type="dxa"/>
          </w:tcPr>
          <w:p w14:paraId="04082A23" w14:textId="77777777" w:rsidR="00BF02EF" w:rsidRDefault="00BF02EF">
            <w:pPr>
              <w:pStyle w:val="TableParagraph"/>
              <w:rPr>
                <w:sz w:val="14"/>
              </w:rPr>
            </w:pPr>
          </w:p>
        </w:tc>
        <w:tc>
          <w:tcPr>
            <w:tcW w:w="460" w:type="dxa"/>
            <w:shd w:val="clear" w:color="auto" w:fill="99CCFF"/>
          </w:tcPr>
          <w:p w14:paraId="04082A24" w14:textId="77777777" w:rsidR="00BF02EF" w:rsidRDefault="00BF02EF">
            <w:pPr>
              <w:pStyle w:val="TableParagraph"/>
              <w:rPr>
                <w:sz w:val="14"/>
              </w:rPr>
            </w:pPr>
          </w:p>
        </w:tc>
        <w:tc>
          <w:tcPr>
            <w:tcW w:w="460" w:type="dxa"/>
          </w:tcPr>
          <w:p w14:paraId="04082A25" w14:textId="77777777" w:rsidR="00BF02EF" w:rsidRDefault="00BF02EF">
            <w:pPr>
              <w:pStyle w:val="TableParagraph"/>
              <w:rPr>
                <w:sz w:val="14"/>
              </w:rPr>
            </w:pPr>
          </w:p>
        </w:tc>
        <w:tc>
          <w:tcPr>
            <w:tcW w:w="460" w:type="dxa"/>
          </w:tcPr>
          <w:p w14:paraId="04082A26" w14:textId="77777777" w:rsidR="00BF02EF" w:rsidRDefault="00BF02EF">
            <w:pPr>
              <w:pStyle w:val="TableParagraph"/>
              <w:rPr>
                <w:sz w:val="14"/>
              </w:rPr>
            </w:pPr>
          </w:p>
        </w:tc>
        <w:tc>
          <w:tcPr>
            <w:tcW w:w="460" w:type="dxa"/>
            <w:shd w:val="clear" w:color="auto" w:fill="99CCFF"/>
          </w:tcPr>
          <w:p w14:paraId="04082A27" w14:textId="77777777" w:rsidR="00BF02EF" w:rsidRDefault="00BF02EF">
            <w:pPr>
              <w:pStyle w:val="TableParagraph"/>
              <w:rPr>
                <w:sz w:val="14"/>
              </w:rPr>
            </w:pPr>
          </w:p>
        </w:tc>
      </w:tr>
      <w:tr w:rsidR="00BF02EF" w14:paraId="04082A30" w14:textId="77777777">
        <w:trPr>
          <w:trHeight w:val="220"/>
        </w:trPr>
        <w:tc>
          <w:tcPr>
            <w:tcW w:w="1166" w:type="dxa"/>
          </w:tcPr>
          <w:p w14:paraId="04082A29" w14:textId="77777777" w:rsidR="00BF02EF" w:rsidRDefault="00AC0ED3">
            <w:pPr>
              <w:pStyle w:val="TableParagraph"/>
              <w:spacing w:line="200" w:lineRule="exact"/>
              <w:ind w:left="107"/>
              <w:rPr>
                <w:sz w:val="20"/>
              </w:rPr>
            </w:pPr>
            <w:r>
              <w:rPr>
                <w:spacing w:val="-5"/>
                <w:sz w:val="20"/>
              </w:rPr>
              <w:t>151</w:t>
            </w:r>
          </w:p>
        </w:tc>
        <w:tc>
          <w:tcPr>
            <w:tcW w:w="5848" w:type="dxa"/>
          </w:tcPr>
          <w:p w14:paraId="04082A2A" w14:textId="77777777" w:rsidR="00BF02EF" w:rsidRDefault="00AC0ED3">
            <w:pPr>
              <w:pStyle w:val="TableParagraph"/>
              <w:spacing w:line="200" w:lineRule="exact"/>
              <w:ind w:left="307"/>
              <w:rPr>
                <w:sz w:val="20"/>
              </w:rPr>
            </w:pPr>
            <w:r>
              <w:rPr>
                <w:sz w:val="20"/>
              </w:rPr>
              <w:t>Formative</w:t>
            </w:r>
            <w:r>
              <w:rPr>
                <w:spacing w:val="-8"/>
                <w:sz w:val="20"/>
              </w:rPr>
              <w:t xml:space="preserve"> </w:t>
            </w:r>
            <w:r>
              <w:rPr>
                <w:sz w:val="20"/>
              </w:rPr>
              <w:t>qualitative</w:t>
            </w:r>
            <w:r>
              <w:rPr>
                <w:spacing w:val="-6"/>
                <w:sz w:val="20"/>
              </w:rPr>
              <w:t xml:space="preserve"> </w:t>
            </w:r>
            <w:r>
              <w:rPr>
                <w:sz w:val="20"/>
              </w:rPr>
              <w:t>study</w:t>
            </w:r>
            <w:r>
              <w:rPr>
                <w:spacing w:val="-8"/>
                <w:sz w:val="20"/>
              </w:rPr>
              <w:t xml:space="preserve"> </w:t>
            </w:r>
            <w:r>
              <w:rPr>
                <w:sz w:val="20"/>
              </w:rPr>
              <w:t>with</w:t>
            </w:r>
            <w:r>
              <w:rPr>
                <w:spacing w:val="-7"/>
                <w:sz w:val="20"/>
              </w:rPr>
              <w:t xml:space="preserve"> </w:t>
            </w:r>
            <w:r>
              <w:rPr>
                <w:sz w:val="20"/>
              </w:rPr>
              <w:t>ASC</w:t>
            </w:r>
            <w:r>
              <w:rPr>
                <w:spacing w:val="-9"/>
                <w:sz w:val="20"/>
              </w:rPr>
              <w:t xml:space="preserve"> </w:t>
            </w:r>
            <w:r>
              <w:rPr>
                <w:spacing w:val="-2"/>
                <w:sz w:val="20"/>
              </w:rPr>
              <w:t>students</w:t>
            </w:r>
          </w:p>
        </w:tc>
        <w:tc>
          <w:tcPr>
            <w:tcW w:w="990" w:type="dxa"/>
          </w:tcPr>
          <w:p w14:paraId="04082A2B" w14:textId="77777777" w:rsidR="00BF02EF" w:rsidRDefault="00BF02EF">
            <w:pPr>
              <w:pStyle w:val="TableParagraph"/>
              <w:rPr>
                <w:sz w:val="14"/>
              </w:rPr>
            </w:pPr>
          </w:p>
        </w:tc>
        <w:tc>
          <w:tcPr>
            <w:tcW w:w="460" w:type="dxa"/>
            <w:shd w:val="clear" w:color="auto" w:fill="99CCFF"/>
          </w:tcPr>
          <w:p w14:paraId="04082A2C" w14:textId="77777777" w:rsidR="00BF02EF" w:rsidRDefault="00BF02EF">
            <w:pPr>
              <w:pStyle w:val="TableParagraph"/>
              <w:rPr>
                <w:sz w:val="14"/>
              </w:rPr>
            </w:pPr>
          </w:p>
        </w:tc>
        <w:tc>
          <w:tcPr>
            <w:tcW w:w="460" w:type="dxa"/>
          </w:tcPr>
          <w:p w14:paraId="04082A2D" w14:textId="77777777" w:rsidR="00BF02EF" w:rsidRDefault="00BF02EF">
            <w:pPr>
              <w:pStyle w:val="TableParagraph"/>
              <w:rPr>
                <w:sz w:val="14"/>
              </w:rPr>
            </w:pPr>
          </w:p>
        </w:tc>
        <w:tc>
          <w:tcPr>
            <w:tcW w:w="460" w:type="dxa"/>
          </w:tcPr>
          <w:p w14:paraId="04082A2E" w14:textId="77777777" w:rsidR="00BF02EF" w:rsidRDefault="00BF02EF">
            <w:pPr>
              <w:pStyle w:val="TableParagraph"/>
              <w:rPr>
                <w:sz w:val="14"/>
              </w:rPr>
            </w:pPr>
          </w:p>
        </w:tc>
        <w:tc>
          <w:tcPr>
            <w:tcW w:w="460" w:type="dxa"/>
          </w:tcPr>
          <w:p w14:paraId="04082A2F" w14:textId="77777777" w:rsidR="00BF02EF" w:rsidRDefault="00BF02EF">
            <w:pPr>
              <w:pStyle w:val="TableParagraph"/>
              <w:rPr>
                <w:sz w:val="14"/>
              </w:rPr>
            </w:pPr>
          </w:p>
        </w:tc>
      </w:tr>
      <w:tr w:rsidR="00BF02EF" w14:paraId="04082A39" w14:textId="77777777">
        <w:trPr>
          <w:trHeight w:val="450"/>
        </w:trPr>
        <w:tc>
          <w:tcPr>
            <w:tcW w:w="1166" w:type="dxa"/>
          </w:tcPr>
          <w:p w14:paraId="04082A31" w14:textId="77777777" w:rsidR="00BF02EF" w:rsidRDefault="00BF02EF">
            <w:pPr>
              <w:pStyle w:val="TableParagraph"/>
              <w:spacing w:before="2"/>
              <w:rPr>
                <w:sz w:val="19"/>
              </w:rPr>
            </w:pPr>
          </w:p>
          <w:p w14:paraId="04082A32" w14:textId="77777777" w:rsidR="00BF02EF" w:rsidRDefault="00AC0ED3">
            <w:pPr>
              <w:pStyle w:val="TableParagraph"/>
              <w:spacing w:line="210" w:lineRule="exact"/>
              <w:ind w:left="107"/>
              <w:rPr>
                <w:sz w:val="20"/>
              </w:rPr>
            </w:pPr>
            <w:r>
              <w:rPr>
                <w:spacing w:val="-5"/>
                <w:sz w:val="20"/>
              </w:rPr>
              <w:t>152</w:t>
            </w:r>
          </w:p>
        </w:tc>
        <w:tc>
          <w:tcPr>
            <w:tcW w:w="5848" w:type="dxa"/>
          </w:tcPr>
          <w:p w14:paraId="04082A33" w14:textId="77777777" w:rsidR="00BF02EF" w:rsidRDefault="00AC0ED3">
            <w:pPr>
              <w:pStyle w:val="TableParagraph"/>
              <w:spacing w:line="230" w:lineRule="atLeast"/>
              <w:ind w:left="307" w:right="149"/>
              <w:rPr>
                <w:sz w:val="20"/>
              </w:rPr>
            </w:pPr>
            <w:r>
              <w:rPr>
                <w:sz w:val="20"/>
              </w:rPr>
              <w:t>Process</w:t>
            </w:r>
            <w:r>
              <w:rPr>
                <w:spacing w:val="-9"/>
                <w:sz w:val="20"/>
              </w:rPr>
              <w:t xml:space="preserve"> </w:t>
            </w:r>
            <w:r>
              <w:rPr>
                <w:sz w:val="20"/>
              </w:rPr>
              <w:t>evaluations</w:t>
            </w:r>
            <w:r>
              <w:rPr>
                <w:spacing w:val="-6"/>
                <w:sz w:val="20"/>
              </w:rPr>
              <w:t xml:space="preserve"> </w:t>
            </w:r>
            <w:r>
              <w:rPr>
                <w:sz w:val="20"/>
              </w:rPr>
              <w:t>with</w:t>
            </w:r>
            <w:r>
              <w:rPr>
                <w:spacing w:val="-7"/>
                <w:sz w:val="20"/>
              </w:rPr>
              <w:t xml:space="preserve"> </w:t>
            </w:r>
            <w:r>
              <w:rPr>
                <w:sz w:val="20"/>
              </w:rPr>
              <w:t>stakeholders:</w:t>
            </w:r>
            <w:r>
              <w:rPr>
                <w:spacing w:val="-8"/>
                <w:sz w:val="20"/>
              </w:rPr>
              <w:t xml:space="preserve"> </w:t>
            </w:r>
            <w:r>
              <w:rPr>
                <w:sz w:val="20"/>
              </w:rPr>
              <w:t>K12</w:t>
            </w:r>
            <w:r>
              <w:rPr>
                <w:spacing w:val="-7"/>
                <w:sz w:val="20"/>
              </w:rPr>
              <w:t xml:space="preserve"> </w:t>
            </w:r>
            <w:r>
              <w:rPr>
                <w:sz w:val="20"/>
              </w:rPr>
              <w:t>teachers,</w:t>
            </w:r>
            <w:r>
              <w:rPr>
                <w:spacing w:val="-5"/>
                <w:sz w:val="20"/>
              </w:rPr>
              <w:t xml:space="preserve"> </w:t>
            </w:r>
            <w:r>
              <w:rPr>
                <w:sz w:val="20"/>
              </w:rPr>
              <w:t>CC instructors, applicants to FLAS</w:t>
            </w:r>
          </w:p>
        </w:tc>
        <w:tc>
          <w:tcPr>
            <w:tcW w:w="990" w:type="dxa"/>
          </w:tcPr>
          <w:p w14:paraId="04082A34" w14:textId="77777777" w:rsidR="00BF02EF" w:rsidRDefault="00BF02EF">
            <w:pPr>
              <w:pStyle w:val="TableParagraph"/>
              <w:rPr>
                <w:sz w:val="18"/>
              </w:rPr>
            </w:pPr>
          </w:p>
        </w:tc>
        <w:tc>
          <w:tcPr>
            <w:tcW w:w="460" w:type="dxa"/>
          </w:tcPr>
          <w:p w14:paraId="04082A35" w14:textId="77777777" w:rsidR="00BF02EF" w:rsidRDefault="00BF02EF">
            <w:pPr>
              <w:pStyle w:val="TableParagraph"/>
              <w:rPr>
                <w:sz w:val="18"/>
              </w:rPr>
            </w:pPr>
          </w:p>
        </w:tc>
        <w:tc>
          <w:tcPr>
            <w:tcW w:w="460" w:type="dxa"/>
            <w:shd w:val="clear" w:color="auto" w:fill="99CCFF"/>
          </w:tcPr>
          <w:p w14:paraId="04082A36" w14:textId="77777777" w:rsidR="00BF02EF" w:rsidRDefault="00BF02EF">
            <w:pPr>
              <w:pStyle w:val="TableParagraph"/>
              <w:rPr>
                <w:sz w:val="18"/>
              </w:rPr>
            </w:pPr>
          </w:p>
        </w:tc>
        <w:tc>
          <w:tcPr>
            <w:tcW w:w="460" w:type="dxa"/>
            <w:shd w:val="clear" w:color="auto" w:fill="99CCFF"/>
          </w:tcPr>
          <w:p w14:paraId="04082A37" w14:textId="77777777" w:rsidR="00BF02EF" w:rsidRDefault="00BF02EF">
            <w:pPr>
              <w:pStyle w:val="TableParagraph"/>
              <w:rPr>
                <w:sz w:val="18"/>
              </w:rPr>
            </w:pPr>
          </w:p>
        </w:tc>
        <w:tc>
          <w:tcPr>
            <w:tcW w:w="460" w:type="dxa"/>
          </w:tcPr>
          <w:p w14:paraId="04082A38" w14:textId="77777777" w:rsidR="00BF02EF" w:rsidRDefault="00BF02EF">
            <w:pPr>
              <w:pStyle w:val="TableParagraph"/>
              <w:rPr>
                <w:sz w:val="18"/>
              </w:rPr>
            </w:pPr>
          </w:p>
        </w:tc>
      </w:tr>
      <w:tr w:rsidR="00BF02EF" w14:paraId="04082A41" w14:textId="77777777">
        <w:trPr>
          <w:trHeight w:val="211"/>
        </w:trPr>
        <w:tc>
          <w:tcPr>
            <w:tcW w:w="1166" w:type="dxa"/>
          </w:tcPr>
          <w:p w14:paraId="04082A3A" w14:textId="77777777" w:rsidR="00BF02EF" w:rsidRDefault="00AC0ED3">
            <w:pPr>
              <w:pStyle w:val="TableParagraph"/>
              <w:spacing w:line="191" w:lineRule="exact"/>
              <w:ind w:left="107"/>
              <w:rPr>
                <w:sz w:val="20"/>
              </w:rPr>
            </w:pPr>
            <w:r>
              <w:rPr>
                <w:spacing w:val="-5"/>
                <w:sz w:val="20"/>
              </w:rPr>
              <w:t>151</w:t>
            </w:r>
          </w:p>
        </w:tc>
        <w:tc>
          <w:tcPr>
            <w:tcW w:w="5848" w:type="dxa"/>
          </w:tcPr>
          <w:p w14:paraId="04082A3B" w14:textId="77777777" w:rsidR="00BF02EF" w:rsidRDefault="00AC0ED3">
            <w:pPr>
              <w:pStyle w:val="TableParagraph"/>
              <w:spacing w:line="191" w:lineRule="exact"/>
              <w:ind w:left="307"/>
              <w:rPr>
                <w:sz w:val="20"/>
              </w:rPr>
            </w:pPr>
            <w:r>
              <w:rPr>
                <w:sz w:val="20"/>
              </w:rPr>
              <w:t>Alumni</w:t>
            </w:r>
            <w:r>
              <w:rPr>
                <w:spacing w:val="-11"/>
                <w:sz w:val="20"/>
              </w:rPr>
              <w:t xml:space="preserve"> </w:t>
            </w:r>
            <w:r>
              <w:rPr>
                <w:spacing w:val="-2"/>
                <w:sz w:val="20"/>
              </w:rPr>
              <w:t>survey</w:t>
            </w:r>
          </w:p>
        </w:tc>
        <w:tc>
          <w:tcPr>
            <w:tcW w:w="990" w:type="dxa"/>
          </w:tcPr>
          <w:p w14:paraId="04082A3C" w14:textId="77777777" w:rsidR="00BF02EF" w:rsidRDefault="00BF02EF">
            <w:pPr>
              <w:pStyle w:val="TableParagraph"/>
              <w:rPr>
                <w:sz w:val="14"/>
              </w:rPr>
            </w:pPr>
          </w:p>
        </w:tc>
        <w:tc>
          <w:tcPr>
            <w:tcW w:w="460" w:type="dxa"/>
          </w:tcPr>
          <w:p w14:paraId="04082A3D" w14:textId="77777777" w:rsidR="00BF02EF" w:rsidRDefault="00BF02EF">
            <w:pPr>
              <w:pStyle w:val="TableParagraph"/>
              <w:rPr>
                <w:sz w:val="14"/>
              </w:rPr>
            </w:pPr>
          </w:p>
        </w:tc>
        <w:tc>
          <w:tcPr>
            <w:tcW w:w="460" w:type="dxa"/>
          </w:tcPr>
          <w:p w14:paraId="04082A3E" w14:textId="77777777" w:rsidR="00BF02EF" w:rsidRDefault="00BF02EF">
            <w:pPr>
              <w:pStyle w:val="TableParagraph"/>
              <w:rPr>
                <w:sz w:val="14"/>
              </w:rPr>
            </w:pPr>
          </w:p>
        </w:tc>
        <w:tc>
          <w:tcPr>
            <w:tcW w:w="460" w:type="dxa"/>
          </w:tcPr>
          <w:p w14:paraId="04082A3F" w14:textId="77777777" w:rsidR="00BF02EF" w:rsidRDefault="00BF02EF">
            <w:pPr>
              <w:pStyle w:val="TableParagraph"/>
              <w:rPr>
                <w:sz w:val="14"/>
              </w:rPr>
            </w:pPr>
          </w:p>
        </w:tc>
        <w:tc>
          <w:tcPr>
            <w:tcW w:w="460" w:type="dxa"/>
            <w:shd w:val="clear" w:color="auto" w:fill="99CCFF"/>
          </w:tcPr>
          <w:p w14:paraId="04082A40" w14:textId="77777777" w:rsidR="00BF02EF" w:rsidRDefault="00BF02EF">
            <w:pPr>
              <w:pStyle w:val="TableParagraph"/>
              <w:rPr>
                <w:sz w:val="14"/>
              </w:rPr>
            </w:pPr>
          </w:p>
        </w:tc>
      </w:tr>
      <w:tr w:rsidR="00BF02EF" w14:paraId="04082A49" w14:textId="77777777">
        <w:trPr>
          <w:trHeight w:val="220"/>
        </w:trPr>
        <w:tc>
          <w:tcPr>
            <w:tcW w:w="1166" w:type="dxa"/>
          </w:tcPr>
          <w:p w14:paraId="04082A42" w14:textId="77777777" w:rsidR="00BF02EF" w:rsidRDefault="00BF02EF">
            <w:pPr>
              <w:pStyle w:val="TableParagraph"/>
              <w:rPr>
                <w:sz w:val="14"/>
              </w:rPr>
            </w:pPr>
          </w:p>
        </w:tc>
        <w:tc>
          <w:tcPr>
            <w:tcW w:w="5848" w:type="dxa"/>
          </w:tcPr>
          <w:p w14:paraId="04082A43" w14:textId="77777777" w:rsidR="00BF02EF" w:rsidRDefault="00AC0ED3">
            <w:pPr>
              <w:pStyle w:val="TableParagraph"/>
              <w:spacing w:line="200" w:lineRule="exact"/>
              <w:ind w:left="105"/>
              <w:rPr>
                <w:b/>
                <w:sz w:val="20"/>
              </w:rPr>
            </w:pPr>
            <w:r>
              <w:rPr>
                <w:b/>
                <w:sz w:val="20"/>
              </w:rPr>
              <w:t>Other</w:t>
            </w:r>
            <w:r>
              <w:rPr>
                <w:b/>
                <w:spacing w:val="-8"/>
                <w:sz w:val="20"/>
              </w:rPr>
              <w:t xml:space="preserve"> </w:t>
            </w:r>
            <w:r>
              <w:rPr>
                <w:b/>
                <w:sz w:val="20"/>
              </w:rPr>
              <w:t>Activities</w:t>
            </w:r>
            <w:r>
              <w:rPr>
                <w:b/>
                <w:spacing w:val="-8"/>
                <w:sz w:val="20"/>
              </w:rPr>
              <w:t xml:space="preserve"> </w:t>
            </w:r>
            <w:r>
              <w:rPr>
                <w:b/>
                <w:sz w:val="20"/>
              </w:rPr>
              <w:t>(Total</w:t>
            </w:r>
            <w:r>
              <w:rPr>
                <w:b/>
                <w:spacing w:val="-7"/>
                <w:sz w:val="20"/>
              </w:rPr>
              <w:t xml:space="preserve"> </w:t>
            </w:r>
            <w:r>
              <w:rPr>
                <w:b/>
                <w:sz w:val="20"/>
              </w:rPr>
              <w:t>request:</w:t>
            </w:r>
            <w:r>
              <w:rPr>
                <w:b/>
                <w:spacing w:val="-7"/>
                <w:sz w:val="20"/>
              </w:rPr>
              <w:t xml:space="preserve"> </w:t>
            </w:r>
            <w:r>
              <w:rPr>
                <w:b/>
                <w:spacing w:val="-2"/>
                <w:sz w:val="20"/>
              </w:rPr>
              <w:t>$37,400)</w:t>
            </w:r>
          </w:p>
        </w:tc>
        <w:tc>
          <w:tcPr>
            <w:tcW w:w="990" w:type="dxa"/>
          </w:tcPr>
          <w:p w14:paraId="04082A44" w14:textId="77777777" w:rsidR="00BF02EF" w:rsidRDefault="00BF02EF">
            <w:pPr>
              <w:pStyle w:val="TableParagraph"/>
              <w:rPr>
                <w:sz w:val="14"/>
              </w:rPr>
            </w:pPr>
          </w:p>
        </w:tc>
        <w:tc>
          <w:tcPr>
            <w:tcW w:w="460" w:type="dxa"/>
          </w:tcPr>
          <w:p w14:paraId="04082A45" w14:textId="77777777" w:rsidR="00BF02EF" w:rsidRDefault="00BF02EF">
            <w:pPr>
              <w:pStyle w:val="TableParagraph"/>
              <w:rPr>
                <w:sz w:val="14"/>
              </w:rPr>
            </w:pPr>
          </w:p>
        </w:tc>
        <w:tc>
          <w:tcPr>
            <w:tcW w:w="460" w:type="dxa"/>
          </w:tcPr>
          <w:p w14:paraId="04082A46" w14:textId="77777777" w:rsidR="00BF02EF" w:rsidRDefault="00BF02EF">
            <w:pPr>
              <w:pStyle w:val="TableParagraph"/>
              <w:rPr>
                <w:sz w:val="14"/>
              </w:rPr>
            </w:pPr>
          </w:p>
        </w:tc>
        <w:tc>
          <w:tcPr>
            <w:tcW w:w="460" w:type="dxa"/>
          </w:tcPr>
          <w:p w14:paraId="04082A47" w14:textId="77777777" w:rsidR="00BF02EF" w:rsidRDefault="00BF02EF">
            <w:pPr>
              <w:pStyle w:val="TableParagraph"/>
              <w:rPr>
                <w:sz w:val="14"/>
              </w:rPr>
            </w:pPr>
          </w:p>
        </w:tc>
        <w:tc>
          <w:tcPr>
            <w:tcW w:w="460" w:type="dxa"/>
          </w:tcPr>
          <w:p w14:paraId="04082A48" w14:textId="77777777" w:rsidR="00BF02EF" w:rsidRDefault="00BF02EF">
            <w:pPr>
              <w:pStyle w:val="TableParagraph"/>
              <w:rPr>
                <w:sz w:val="14"/>
              </w:rPr>
            </w:pPr>
          </w:p>
        </w:tc>
      </w:tr>
      <w:tr w:rsidR="00BF02EF" w14:paraId="04082A51" w14:textId="77777777">
        <w:trPr>
          <w:trHeight w:val="450"/>
        </w:trPr>
        <w:tc>
          <w:tcPr>
            <w:tcW w:w="1166" w:type="dxa"/>
          </w:tcPr>
          <w:p w14:paraId="04082A4A" w14:textId="77777777" w:rsidR="00BF02EF" w:rsidRDefault="00AC0ED3">
            <w:pPr>
              <w:pStyle w:val="TableParagraph"/>
              <w:ind w:left="107"/>
              <w:rPr>
                <w:sz w:val="20"/>
              </w:rPr>
            </w:pPr>
            <w:r>
              <w:rPr>
                <w:spacing w:val="-5"/>
                <w:sz w:val="20"/>
              </w:rPr>
              <w:t>59</w:t>
            </w:r>
          </w:p>
        </w:tc>
        <w:tc>
          <w:tcPr>
            <w:tcW w:w="5848" w:type="dxa"/>
          </w:tcPr>
          <w:p w14:paraId="04082A4B" w14:textId="77777777" w:rsidR="00BF02EF" w:rsidRDefault="00AC0ED3">
            <w:pPr>
              <w:pStyle w:val="TableParagraph"/>
              <w:spacing w:line="228" w:lineRule="exact"/>
              <w:ind w:left="307" w:right="149" w:hanging="3"/>
              <w:rPr>
                <w:rFonts w:ascii="Wingdings 2" w:hAnsi="Wingdings 2"/>
                <w:b/>
                <w:sz w:val="20"/>
              </w:rPr>
            </w:pPr>
            <w:r>
              <w:rPr>
                <w:sz w:val="20"/>
                <w:u w:val="single"/>
              </w:rPr>
              <w:t>Travel</w:t>
            </w:r>
            <w:r>
              <w:rPr>
                <w:spacing w:val="-7"/>
                <w:sz w:val="20"/>
              </w:rPr>
              <w:t xml:space="preserve"> </w:t>
            </w:r>
            <w:r>
              <w:rPr>
                <w:sz w:val="20"/>
              </w:rPr>
              <w:t>for</w:t>
            </w:r>
            <w:r>
              <w:rPr>
                <w:spacing w:val="-5"/>
                <w:sz w:val="20"/>
              </w:rPr>
              <w:t xml:space="preserve"> </w:t>
            </w:r>
            <w:r>
              <w:rPr>
                <w:sz w:val="20"/>
              </w:rPr>
              <w:t>study</w:t>
            </w:r>
            <w:r>
              <w:rPr>
                <w:spacing w:val="-10"/>
                <w:sz w:val="20"/>
              </w:rPr>
              <w:t xml:space="preserve"> </w:t>
            </w:r>
            <w:r>
              <w:rPr>
                <w:sz w:val="20"/>
              </w:rPr>
              <w:t>abroad</w:t>
            </w:r>
            <w:r>
              <w:rPr>
                <w:spacing w:val="-5"/>
                <w:sz w:val="20"/>
              </w:rPr>
              <w:t xml:space="preserve"> </w:t>
            </w:r>
            <w:r>
              <w:rPr>
                <w:sz w:val="20"/>
              </w:rPr>
              <w:t>and</w:t>
            </w:r>
            <w:r>
              <w:rPr>
                <w:spacing w:val="-5"/>
                <w:sz w:val="20"/>
              </w:rPr>
              <w:t xml:space="preserve"> </w:t>
            </w:r>
            <w:r>
              <w:rPr>
                <w:sz w:val="20"/>
              </w:rPr>
              <w:t>internship</w:t>
            </w:r>
            <w:r>
              <w:rPr>
                <w:spacing w:val="-5"/>
                <w:sz w:val="20"/>
              </w:rPr>
              <w:t xml:space="preserve"> </w:t>
            </w:r>
            <w:r>
              <w:rPr>
                <w:sz w:val="20"/>
              </w:rPr>
              <w:t>development-Ghana, Malawi, Kenya</w:t>
            </w:r>
            <w:r>
              <w:rPr>
                <w:rFonts w:ascii="Wingdings 2" w:hAnsi="Wingdings 2"/>
                <w:b/>
                <w:sz w:val="20"/>
                <w:vertAlign w:val="superscript"/>
              </w:rPr>
              <w:t></w:t>
            </w:r>
          </w:p>
        </w:tc>
        <w:tc>
          <w:tcPr>
            <w:tcW w:w="990" w:type="dxa"/>
          </w:tcPr>
          <w:p w14:paraId="04082A4C" w14:textId="77777777" w:rsidR="00BF02EF" w:rsidRDefault="00AC0ED3">
            <w:pPr>
              <w:pStyle w:val="TableParagraph"/>
              <w:spacing w:before="110"/>
              <w:ind w:left="108"/>
              <w:rPr>
                <w:sz w:val="20"/>
              </w:rPr>
            </w:pPr>
            <w:r>
              <w:rPr>
                <w:spacing w:val="-5"/>
                <w:sz w:val="20"/>
              </w:rPr>
              <w:t>AP1</w:t>
            </w:r>
          </w:p>
        </w:tc>
        <w:tc>
          <w:tcPr>
            <w:tcW w:w="460" w:type="dxa"/>
            <w:shd w:val="clear" w:color="auto" w:fill="99CCFF"/>
          </w:tcPr>
          <w:p w14:paraId="04082A4D" w14:textId="77777777" w:rsidR="00BF02EF" w:rsidRDefault="00BF02EF">
            <w:pPr>
              <w:pStyle w:val="TableParagraph"/>
              <w:rPr>
                <w:sz w:val="18"/>
              </w:rPr>
            </w:pPr>
          </w:p>
        </w:tc>
        <w:tc>
          <w:tcPr>
            <w:tcW w:w="460" w:type="dxa"/>
            <w:shd w:val="clear" w:color="auto" w:fill="99CCFF"/>
          </w:tcPr>
          <w:p w14:paraId="04082A4E" w14:textId="77777777" w:rsidR="00BF02EF" w:rsidRDefault="00BF02EF">
            <w:pPr>
              <w:pStyle w:val="TableParagraph"/>
              <w:rPr>
                <w:sz w:val="18"/>
              </w:rPr>
            </w:pPr>
          </w:p>
        </w:tc>
        <w:tc>
          <w:tcPr>
            <w:tcW w:w="460" w:type="dxa"/>
          </w:tcPr>
          <w:p w14:paraId="04082A4F" w14:textId="77777777" w:rsidR="00BF02EF" w:rsidRDefault="00BF02EF">
            <w:pPr>
              <w:pStyle w:val="TableParagraph"/>
              <w:rPr>
                <w:sz w:val="18"/>
              </w:rPr>
            </w:pPr>
          </w:p>
        </w:tc>
        <w:tc>
          <w:tcPr>
            <w:tcW w:w="460" w:type="dxa"/>
          </w:tcPr>
          <w:p w14:paraId="04082A50" w14:textId="77777777" w:rsidR="00BF02EF" w:rsidRDefault="00BF02EF">
            <w:pPr>
              <w:pStyle w:val="TableParagraph"/>
              <w:rPr>
                <w:sz w:val="18"/>
              </w:rPr>
            </w:pPr>
          </w:p>
        </w:tc>
      </w:tr>
      <w:tr w:rsidR="00BF02EF" w14:paraId="04082A59" w14:textId="77777777">
        <w:trPr>
          <w:trHeight w:val="207"/>
        </w:trPr>
        <w:tc>
          <w:tcPr>
            <w:tcW w:w="1166" w:type="dxa"/>
          </w:tcPr>
          <w:p w14:paraId="04082A52" w14:textId="77777777" w:rsidR="00BF02EF" w:rsidRDefault="00AC0ED3">
            <w:pPr>
              <w:pStyle w:val="TableParagraph"/>
              <w:spacing w:line="188" w:lineRule="exact"/>
              <w:ind w:left="107"/>
              <w:rPr>
                <w:sz w:val="20"/>
              </w:rPr>
            </w:pPr>
            <w:r>
              <w:rPr>
                <w:sz w:val="20"/>
              </w:rPr>
              <w:t>60,</w:t>
            </w:r>
            <w:r>
              <w:rPr>
                <w:spacing w:val="-1"/>
                <w:sz w:val="20"/>
              </w:rPr>
              <w:t xml:space="preserve"> </w:t>
            </w:r>
            <w:r>
              <w:rPr>
                <w:sz w:val="20"/>
              </w:rPr>
              <w:t>66,</w:t>
            </w:r>
            <w:r>
              <w:rPr>
                <w:spacing w:val="-1"/>
                <w:sz w:val="20"/>
              </w:rPr>
              <w:t xml:space="preserve"> </w:t>
            </w:r>
            <w:r>
              <w:rPr>
                <w:spacing w:val="-5"/>
                <w:sz w:val="20"/>
              </w:rPr>
              <w:t>67</w:t>
            </w:r>
          </w:p>
        </w:tc>
        <w:tc>
          <w:tcPr>
            <w:tcW w:w="5848" w:type="dxa"/>
            <w:tcBorders>
              <w:bottom w:val="single" w:sz="8" w:space="0" w:color="000000"/>
            </w:tcBorders>
          </w:tcPr>
          <w:p w14:paraId="04082A53" w14:textId="77777777" w:rsidR="00BF02EF" w:rsidRDefault="00AC0ED3">
            <w:pPr>
              <w:pStyle w:val="TableParagraph"/>
              <w:spacing w:line="188" w:lineRule="exact"/>
              <w:ind w:left="305"/>
              <w:rPr>
                <w:rFonts w:ascii="Wingdings 2" w:hAnsi="Wingdings 2"/>
                <w:b/>
                <w:sz w:val="20"/>
              </w:rPr>
            </w:pPr>
            <w:r>
              <w:rPr>
                <w:sz w:val="20"/>
              </w:rPr>
              <w:t>Travel:</w:t>
            </w:r>
            <w:r>
              <w:rPr>
                <w:spacing w:val="-8"/>
                <w:sz w:val="20"/>
              </w:rPr>
              <w:t xml:space="preserve"> </w:t>
            </w:r>
            <w:r>
              <w:rPr>
                <w:sz w:val="20"/>
              </w:rPr>
              <w:t>Internship,</w:t>
            </w:r>
            <w:r>
              <w:rPr>
                <w:spacing w:val="-6"/>
                <w:sz w:val="20"/>
              </w:rPr>
              <w:t xml:space="preserve"> </w:t>
            </w:r>
            <w:r>
              <w:rPr>
                <w:sz w:val="20"/>
              </w:rPr>
              <w:t>study</w:t>
            </w:r>
            <w:r>
              <w:rPr>
                <w:spacing w:val="-10"/>
                <w:sz w:val="20"/>
              </w:rPr>
              <w:t xml:space="preserve"> </w:t>
            </w:r>
            <w:r>
              <w:rPr>
                <w:sz w:val="20"/>
              </w:rPr>
              <w:t>abroad</w:t>
            </w:r>
            <w:r>
              <w:rPr>
                <w:spacing w:val="-7"/>
                <w:sz w:val="20"/>
              </w:rPr>
              <w:t xml:space="preserve"> </w:t>
            </w:r>
            <w:r>
              <w:rPr>
                <w:sz w:val="20"/>
              </w:rPr>
              <w:t>faculty</w:t>
            </w:r>
            <w:r>
              <w:rPr>
                <w:spacing w:val="-10"/>
                <w:sz w:val="20"/>
              </w:rPr>
              <w:t xml:space="preserve"> </w:t>
            </w:r>
            <w:r>
              <w:rPr>
                <w:spacing w:val="-2"/>
                <w:sz w:val="20"/>
              </w:rPr>
              <w:t>advisors</w:t>
            </w:r>
            <w:r>
              <w:rPr>
                <w:rFonts w:ascii="Wingdings 2" w:hAnsi="Wingdings 2"/>
                <w:b/>
                <w:spacing w:val="-2"/>
                <w:sz w:val="20"/>
                <w:vertAlign w:val="superscript"/>
              </w:rPr>
              <w:t></w:t>
            </w:r>
          </w:p>
        </w:tc>
        <w:tc>
          <w:tcPr>
            <w:tcW w:w="990" w:type="dxa"/>
          </w:tcPr>
          <w:p w14:paraId="04082A54" w14:textId="77777777" w:rsidR="00BF02EF" w:rsidRDefault="00AC0ED3">
            <w:pPr>
              <w:pStyle w:val="TableParagraph"/>
              <w:spacing w:line="188" w:lineRule="exact"/>
              <w:ind w:left="108"/>
              <w:rPr>
                <w:sz w:val="20"/>
              </w:rPr>
            </w:pPr>
            <w:r>
              <w:rPr>
                <w:spacing w:val="-5"/>
                <w:sz w:val="20"/>
              </w:rPr>
              <w:t>AP1</w:t>
            </w:r>
          </w:p>
        </w:tc>
        <w:tc>
          <w:tcPr>
            <w:tcW w:w="460" w:type="dxa"/>
          </w:tcPr>
          <w:p w14:paraId="04082A55" w14:textId="77777777" w:rsidR="00BF02EF" w:rsidRDefault="00BF02EF">
            <w:pPr>
              <w:pStyle w:val="TableParagraph"/>
              <w:rPr>
                <w:sz w:val="14"/>
              </w:rPr>
            </w:pPr>
          </w:p>
        </w:tc>
        <w:tc>
          <w:tcPr>
            <w:tcW w:w="460" w:type="dxa"/>
            <w:shd w:val="clear" w:color="auto" w:fill="99CCFF"/>
          </w:tcPr>
          <w:p w14:paraId="04082A56" w14:textId="77777777" w:rsidR="00BF02EF" w:rsidRDefault="00BF02EF">
            <w:pPr>
              <w:pStyle w:val="TableParagraph"/>
              <w:rPr>
                <w:sz w:val="14"/>
              </w:rPr>
            </w:pPr>
          </w:p>
        </w:tc>
        <w:tc>
          <w:tcPr>
            <w:tcW w:w="460" w:type="dxa"/>
            <w:shd w:val="clear" w:color="auto" w:fill="99CCFF"/>
          </w:tcPr>
          <w:p w14:paraId="04082A57" w14:textId="77777777" w:rsidR="00BF02EF" w:rsidRDefault="00BF02EF">
            <w:pPr>
              <w:pStyle w:val="TableParagraph"/>
              <w:rPr>
                <w:sz w:val="14"/>
              </w:rPr>
            </w:pPr>
          </w:p>
        </w:tc>
        <w:tc>
          <w:tcPr>
            <w:tcW w:w="460" w:type="dxa"/>
            <w:shd w:val="clear" w:color="auto" w:fill="99CCFF"/>
          </w:tcPr>
          <w:p w14:paraId="04082A58" w14:textId="77777777" w:rsidR="00BF02EF" w:rsidRDefault="00BF02EF">
            <w:pPr>
              <w:pStyle w:val="TableParagraph"/>
              <w:rPr>
                <w:sz w:val="14"/>
              </w:rPr>
            </w:pPr>
          </w:p>
        </w:tc>
      </w:tr>
      <w:tr w:rsidR="00BF02EF" w14:paraId="04082A61" w14:textId="77777777">
        <w:trPr>
          <w:trHeight w:val="215"/>
        </w:trPr>
        <w:tc>
          <w:tcPr>
            <w:tcW w:w="1166" w:type="dxa"/>
          </w:tcPr>
          <w:p w14:paraId="04082A5A" w14:textId="77777777" w:rsidR="00BF02EF" w:rsidRDefault="00AC0ED3">
            <w:pPr>
              <w:pStyle w:val="TableParagraph"/>
              <w:spacing w:line="195" w:lineRule="exact"/>
              <w:ind w:left="107"/>
              <w:rPr>
                <w:sz w:val="20"/>
              </w:rPr>
            </w:pPr>
            <w:r>
              <w:rPr>
                <w:spacing w:val="-5"/>
                <w:sz w:val="20"/>
              </w:rPr>
              <w:t>68</w:t>
            </w:r>
          </w:p>
        </w:tc>
        <w:tc>
          <w:tcPr>
            <w:tcW w:w="5848" w:type="dxa"/>
            <w:tcBorders>
              <w:top w:val="single" w:sz="8" w:space="0" w:color="000000"/>
              <w:bottom w:val="nil"/>
            </w:tcBorders>
          </w:tcPr>
          <w:p w14:paraId="04082A5B" w14:textId="77777777" w:rsidR="00BF02EF" w:rsidRDefault="00AC0ED3">
            <w:pPr>
              <w:pStyle w:val="TableParagraph"/>
              <w:spacing w:line="195" w:lineRule="exact"/>
              <w:ind w:left="305"/>
              <w:rPr>
                <w:sz w:val="20"/>
              </w:rPr>
            </w:pPr>
            <w:r>
              <w:rPr>
                <w:sz w:val="20"/>
              </w:rPr>
              <w:t>Travel:</w:t>
            </w:r>
            <w:r>
              <w:rPr>
                <w:spacing w:val="-10"/>
                <w:sz w:val="20"/>
              </w:rPr>
              <w:t xml:space="preserve"> </w:t>
            </w:r>
            <w:r>
              <w:rPr>
                <w:sz w:val="20"/>
              </w:rPr>
              <w:t>Outreach</w:t>
            </w:r>
            <w:r>
              <w:rPr>
                <w:spacing w:val="-10"/>
                <w:sz w:val="20"/>
              </w:rPr>
              <w:t xml:space="preserve"> </w:t>
            </w:r>
            <w:r>
              <w:rPr>
                <w:sz w:val="20"/>
              </w:rPr>
              <w:t>coordinator</w:t>
            </w:r>
            <w:r>
              <w:rPr>
                <w:spacing w:val="-8"/>
                <w:sz w:val="20"/>
              </w:rPr>
              <w:t xml:space="preserve"> </w:t>
            </w:r>
            <w:r>
              <w:rPr>
                <w:sz w:val="20"/>
              </w:rPr>
              <w:t>workshop,</w:t>
            </w:r>
            <w:r>
              <w:rPr>
                <w:spacing w:val="-9"/>
                <w:sz w:val="20"/>
              </w:rPr>
              <w:t xml:space="preserve"> </w:t>
            </w:r>
            <w:r>
              <w:rPr>
                <w:sz w:val="20"/>
              </w:rPr>
              <w:t>conference</w:t>
            </w:r>
            <w:r>
              <w:rPr>
                <w:spacing w:val="-9"/>
                <w:sz w:val="20"/>
              </w:rPr>
              <w:t xml:space="preserve"> </w:t>
            </w:r>
            <w:r>
              <w:rPr>
                <w:spacing w:val="-2"/>
                <w:sz w:val="20"/>
              </w:rPr>
              <w:t>travel</w:t>
            </w:r>
          </w:p>
        </w:tc>
        <w:tc>
          <w:tcPr>
            <w:tcW w:w="990" w:type="dxa"/>
          </w:tcPr>
          <w:p w14:paraId="04082A5C" w14:textId="77777777" w:rsidR="00BF02EF" w:rsidRDefault="00AC0ED3">
            <w:pPr>
              <w:pStyle w:val="TableParagraph"/>
              <w:spacing w:line="195" w:lineRule="exact"/>
              <w:ind w:left="108"/>
              <w:rPr>
                <w:sz w:val="20"/>
              </w:rPr>
            </w:pPr>
            <w:r>
              <w:rPr>
                <w:spacing w:val="-5"/>
                <w:sz w:val="20"/>
              </w:rPr>
              <w:t>AP2</w:t>
            </w:r>
          </w:p>
        </w:tc>
        <w:tc>
          <w:tcPr>
            <w:tcW w:w="460" w:type="dxa"/>
          </w:tcPr>
          <w:p w14:paraId="04082A5D" w14:textId="77777777" w:rsidR="00BF02EF" w:rsidRDefault="00BF02EF">
            <w:pPr>
              <w:pStyle w:val="TableParagraph"/>
              <w:rPr>
                <w:sz w:val="14"/>
              </w:rPr>
            </w:pPr>
          </w:p>
        </w:tc>
        <w:tc>
          <w:tcPr>
            <w:tcW w:w="460" w:type="dxa"/>
            <w:shd w:val="clear" w:color="auto" w:fill="99CCFF"/>
          </w:tcPr>
          <w:p w14:paraId="04082A5E" w14:textId="77777777" w:rsidR="00BF02EF" w:rsidRDefault="00BF02EF">
            <w:pPr>
              <w:pStyle w:val="TableParagraph"/>
              <w:rPr>
                <w:sz w:val="14"/>
              </w:rPr>
            </w:pPr>
          </w:p>
        </w:tc>
        <w:tc>
          <w:tcPr>
            <w:tcW w:w="460" w:type="dxa"/>
          </w:tcPr>
          <w:p w14:paraId="04082A5F" w14:textId="77777777" w:rsidR="00BF02EF" w:rsidRDefault="00BF02EF">
            <w:pPr>
              <w:pStyle w:val="TableParagraph"/>
              <w:rPr>
                <w:sz w:val="14"/>
              </w:rPr>
            </w:pPr>
          </w:p>
        </w:tc>
        <w:tc>
          <w:tcPr>
            <w:tcW w:w="460" w:type="dxa"/>
          </w:tcPr>
          <w:p w14:paraId="04082A60" w14:textId="77777777" w:rsidR="00BF02EF" w:rsidRDefault="00BF02EF">
            <w:pPr>
              <w:pStyle w:val="TableParagraph"/>
              <w:rPr>
                <w:sz w:val="14"/>
              </w:rPr>
            </w:pPr>
          </w:p>
        </w:tc>
      </w:tr>
      <w:tr w:rsidR="00BF02EF" w14:paraId="04082A69" w14:textId="77777777">
        <w:trPr>
          <w:trHeight w:val="220"/>
        </w:trPr>
        <w:tc>
          <w:tcPr>
            <w:tcW w:w="1166" w:type="dxa"/>
          </w:tcPr>
          <w:p w14:paraId="04082A62" w14:textId="77777777" w:rsidR="00BF02EF" w:rsidRDefault="00AC0ED3">
            <w:pPr>
              <w:pStyle w:val="TableParagraph"/>
              <w:spacing w:line="200" w:lineRule="exact"/>
              <w:ind w:left="107"/>
              <w:rPr>
                <w:sz w:val="20"/>
              </w:rPr>
            </w:pPr>
            <w:r>
              <w:rPr>
                <w:spacing w:val="-5"/>
                <w:sz w:val="20"/>
              </w:rPr>
              <w:t>81</w:t>
            </w:r>
          </w:p>
        </w:tc>
        <w:tc>
          <w:tcPr>
            <w:tcW w:w="5848" w:type="dxa"/>
            <w:tcBorders>
              <w:top w:val="nil"/>
            </w:tcBorders>
          </w:tcPr>
          <w:p w14:paraId="04082A63" w14:textId="77777777" w:rsidR="00BF02EF" w:rsidRDefault="00AC0ED3">
            <w:pPr>
              <w:pStyle w:val="TableParagraph"/>
              <w:spacing w:line="200" w:lineRule="exact"/>
              <w:ind w:left="307"/>
              <w:rPr>
                <w:sz w:val="20"/>
              </w:rPr>
            </w:pPr>
            <w:r>
              <w:rPr>
                <w:sz w:val="20"/>
              </w:rPr>
              <w:t>Library</w:t>
            </w:r>
            <w:r>
              <w:rPr>
                <w:spacing w:val="-12"/>
                <w:sz w:val="20"/>
              </w:rPr>
              <w:t xml:space="preserve"> </w:t>
            </w:r>
            <w:r>
              <w:rPr>
                <w:spacing w:val="-2"/>
                <w:sz w:val="20"/>
              </w:rPr>
              <w:t>acquisition</w:t>
            </w:r>
          </w:p>
        </w:tc>
        <w:tc>
          <w:tcPr>
            <w:tcW w:w="990" w:type="dxa"/>
          </w:tcPr>
          <w:p w14:paraId="04082A64" w14:textId="77777777" w:rsidR="00BF02EF" w:rsidRDefault="00AC0ED3">
            <w:pPr>
              <w:pStyle w:val="TableParagraph"/>
              <w:spacing w:line="200" w:lineRule="exact"/>
              <w:ind w:left="108"/>
              <w:rPr>
                <w:sz w:val="20"/>
              </w:rPr>
            </w:pPr>
            <w:r>
              <w:rPr>
                <w:spacing w:val="-4"/>
                <w:sz w:val="20"/>
              </w:rPr>
              <w:t>AP1,2</w:t>
            </w:r>
          </w:p>
        </w:tc>
        <w:tc>
          <w:tcPr>
            <w:tcW w:w="460" w:type="dxa"/>
            <w:shd w:val="clear" w:color="auto" w:fill="99CCFF"/>
          </w:tcPr>
          <w:p w14:paraId="04082A65" w14:textId="77777777" w:rsidR="00BF02EF" w:rsidRDefault="00BF02EF">
            <w:pPr>
              <w:pStyle w:val="TableParagraph"/>
              <w:rPr>
                <w:sz w:val="14"/>
              </w:rPr>
            </w:pPr>
          </w:p>
        </w:tc>
        <w:tc>
          <w:tcPr>
            <w:tcW w:w="460" w:type="dxa"/>
            <w:shd w:val="clear" w:color="auto" w:fill="99CCFF"/>
          </w:tcPr>
          <w:p w14:paraId="04082A66" w14:textId="77777777" w:rsidR="00BF02EF" w:rsidRDefault="00BF02EF">
            <w:pPr>
              <w:pStyle w:val="TableParagraph"/>
              <w:rPr>
                <w:sz w:val="14"/>
              </w:rPr>
            </w:pPr>
          </w:p>
        </w:tc>
        <w:tc>
          <w:tcPr>
            <w:tcW w:w="460" w:type="dxa"/>
            <w:shd w:val="clear" w:color="auto" w:fill="99CCFF"/>
          </w:tcPr>
          <w:p w14:paraId="04082A67" w14:textId="77777777" w:rsidR="00BF02EF" w:rsidRDefault="00BF02EF">
            <w:pPr>
              <w:pStyle w:val="TableParagraph"/>
              <w:rPr>
                <w:sz w:val="14"/>
              </w:rPr>
            </w:pPr>
          </w:p>
        </w:tc>
        <w:tc>
          <w:tcPr>
            <w:tcW w:w="460" w:type="dxa"/>
            <w:shd w:val="clear" w:color="auto" w:fill="99CCFF"/>
          </w:tcPr>
          <w:p w14:paraId="04082A68" w14:textId="77777777" w:rsidR="00BF02EF" w:rsidRDefault="00BF02EF">
            <w:pPr>
              <w:pStyle w:val="TableParagraph"/>
              <w:rPr>
                <w:sz w:val="14"/>
              </w:rPr>
            </w:pPr>
          </w:p>
        </w:tc>
      </w:tr>
      <w:tr w:rsidR="00BF02EF" w14:paraId="04082A71" w14:textId="77777777">
        <w:trPr>
          <w:trHeight w:val="460"/>
        </w:trPr>
        <w:tc>
          <w:tcPr>
            <w:tcW w:w="1166" w:type="dxa"/>
          </w:tcPr>
          <w:p w14:paraId="04082A6A" w14:textId="77777777" w:rsidR="00BF02EF" w:rsidRDefault="00AC0ED3">
            <w:pPr>
              <w:pStyle w:val="TableParagraph"/>
              <w:ind w:left="107"/>
              <w:rPr>
                <w:sz w:val="20"/>
              </w:rPr>
            </w:pPr>
            <w:r>
              <w:rPr>
                <w:sz w:val="20"/>
              </w:rPr>
              <w:t xml:space="preserve">7, </w:t>
            </w:r>
            <w:r>
              <w:rPr>
                <w:spacing w:val="-10"/>
                <w:sz w:val="20"/>
              </w:rPr>
              <w:t>9</w:t>
            </w:r>
          </w:p>
        </w:tc>
        <w:tc>
          <w:tcPr>
            <w:tcW w:w="5848" w:type="dxa"/>
          </w:tcPr>
          <w:p w14:paraId="04082A6B" w14:textId="77777777" w:rsidR="00BF02EF" w:rsidRDefault="00AC0ED3">
            <w:pPr>
              <w:pStyle w:val="TableParagraph"/>
              <w:spacing w:line="230" w:lineRule="atLeast"/>
              <w:ind w:left="307" w:right="149"/>
              <w:rPr>
                <w:rFonts w:ascii="Wingdings 2" w:hAnsi="Wingdings 2"/>
                <w:b/>
                <w:sz w:val="20"/>
              </w:rPr>
            </w:pPr>
            <w:r>
              <w:rPr>
                <w:sz w:val="20"/>
                <w:u w:val="single"/>
              </w:rPr>
              <w:t>Personnel</w:t>
            </w:r>
            <w:r>
              <w:rPr>
                <w:sz w:val="20"/>
              </w:rPr>
              <w:t>:</w:t>
            </w:r>
            <w:r>
              <w:rPr>
                <w:spacing w:val="-6"/>
                <w:sz w:val="20"/>
              </w:rPr>
              <w:t xml:space="preserve"> </w:t>
            </w:r>
            <w:r>
              <w:rPr>
                <w:sz w:val="20"/>
              </w:rPr>
              <w:t>Associate</w:t>
            </w:r>
            <w:r>
              <w:rPr>
                <w:spacing w:val="-8"/>
                <w:sz w:val="20"/>
              </w:rPr>
              <w:t xml:space="preserve"> </w:t>
            </w:r>
            <w:r>
              <w:rPr>
                <w:sz w:val="20"/>
              </w:rPr>
              <w:t>Director,</w:t>
            </w:r>
            <w:r>
              <w:rPr>
                <w:spacing w:val="-10"/>
                <w:sz w:val="20"/>
              </w:rPr>
              <w:t xml:space="preserve"> </w:t>
            </w:r>
            <w:r>
              <w:rPr>
                <w:sz w:val="20"/>
              </w:rPr>
              <w:t>Program</w:t>
            </w:r>
            <w:r>
              <w:rPr>
                <w:spacing w:val="-9"/>
                <w:sz w:val="20"/>
              </w:rPr>
              <w:t xml:space="preserve"> </w:t>
            </w:r>
            <w:r>
              <w:rPr>
                <w:sz w:val="20"/>
              </w:rPr>
              <w:t>Associate,</w:t>
            </w:r>
            <w:r>
              <w:rPr>
                <w:spacing w:val="-8"/>
                <w:sz w:val="20"/>
              </w:rPr>
              <w:t xml:space="preserve"> </w:t>
            </w:r>
            <w:r>
              <w:rPr>
                <w:sz w:val="20"/>
              </w:rPr>
              <w:t>Graduate Student Assistant</w:t>
            </w:r>
            <w:r>
              <w:rPr>
                <w:rFonts w:ascii="Wingdings 2" w:hAnsi="Wingdings 2"/>
                <w:b/>
                <w:sz w:val="20"/>
                <w:vertAlign w:val="superscript"/>
              </w:rPr>
              <w:t></w:t>
            </w:r>
          </w:p>
        </w:tc>
        <w:tc>
          <w:tcPr>
            <w:tcW w:w="990" w:type="dxa"/>
          </w:tcPr>
          <w:p w14:paraId="04082A6C" w14:textId="77777777" w:rsidR="00BF02EF" w:rsidRDefault="00AC0ED3">
            <w:pPr>
              <w:pStyle w:val="TableParagraph"/>
              <w:spacing w:before="115"/>
              <w:ind w:left="108"/>
              <w:rPr>
                <w:sz w:val="20"/>
              </w:rPr>
            </w:pPr>
            <w:r>
              <w:rPr>
                <w:spacing w:val="-5"/>
                <w:sz w:val="20"/>
              </w:rPr>
              <w:t>All</w:t>
            </w:r>
          </w:p>
        </w:tc>
        <w:tc>
          <w:tcPr>
            <w:tcW w:w="460" w:type="dxa"/>
            <w:shd w:val="clear" w:color="auto" w:fill="99CCFF"/>
          </w:tcPr>
          <w:p w14:paraId="04082A6D" w14:textId="77777777" w:rsidR="00BF02EF" w:rsidRDefault="00BF02EF">
            <w:pPr>
              <w:pStyle w:val="TableParagraph"/>
              <w:rPr>
                <w:sz w:val="18"/>
              </w:rPr>
            </w:pPr>
          </w:p>
        </w:tc>
        <w:tc>
          <w:tcPr>
            <w:tcW w:w="460" w:type="dxa"/>
            <w:shd w:val="clear" w:color="auto" w:fill="99CCFF"/>
          </w:tcPr>
          <w:p w14:paraId="04082A6E" w14:textId="77777777" w:rsidR="00BF02EF" w:rsidRDefault="00BF02EF">
            <w:pPr>
              <w:pStyle w:val="TableParagraph"/>
              <w:rPr>
                <w:sz w:val="18"/>
              </w:rPr>
            </w:pPr>
          </w:p>
        </w:tc>
        <w:tc>
          <w:tcPr>
            <w:tcW w:w="460" w:type="dxa"/>
            <w:shd w:val="clear" w:color="auto" w:fill="99CCFF"/>
          </w:tcPr>
          <w:p w14:paraId="04082A6F" w14:textId="77777777" w:rsidR="00BF02EF" w:rsidRDefault="00BF02EF">
            <w:pPr>
              <w:pStyle w:val="TableParagraph"/>
              <w:rPr>
                <w:sz w:val="18"/>
              </w:rPr>
            </w:pPr>
          </w:p>
        </w:tc>
        <w:tc>
          <w:tcPr>
            <w:tcW w:w="460" w:type="dxa"/>
            <w:shd w:val="clear" w:color="auto" w:fill="99CCFF"/>
          </w:tcPr>
          <w:p w14:paraId="04082A70" w14:textId="77777777" w:rsidR="00BF02EF" w:rsidRDefault="00BF02EF">
            <w:pPr>
              <w:pStyle w:val="TableParagraph"/>
              <w:rPr>
                <w:sz w:val="18"/>
              </w:rPr>
            </w:pPr>
          </w:p>
        </w:tc>
      </w:tr>
      <w:tr w:rsidR="00BF02EF" w14:paraId="04082A74" w14:textId="77777777">
        <w:trPr>
          <w:trHeight w:val="460"/>
        </w:trPr>
        <w:tc>
          <w:tcPr>
            <w:tcW w:w="9844" w:type="dxa"/>
            <w:gridSpan w:val="7"/>
            <w:shd w:val="clear" w:color="auto" w:fill="99CCFF"/>
          </w:tcPr>
          <w:p w14:paraId="04082A72" w14:textId="77777777" w:rsidR="00BF02EF" w:rsidRDefault="00AC0ED3">
            <w:pPr>
              <w:pStyle w:val="TableParagraph"/>
              <w:ind w:left="622" w:right="612"/>
              <w:jc w:val="center"/>
              <w:rPr>
                <w:sz w:val="20"/>
              </w:rPr>
            </w:pPr>
            <w:r>
              <w:rPr>
                <w:sz w:val="20"/>
              </w:rPr>
              <w:t>CPP=NRC</w:t>
            </w:r>
            <w:r>
              <w:rPr>
                <w:spacing w:val="-10"/>
                <w:sz w:val="20"/>
              </w:rPr>
              <w:t xml:space="preserve"> </w:t>
            </w:r>
            <w:r>
              <w:rPr>
                <w:sz w:val="20"/>
              </w:rPr>
              <w:t>Competitive</w:t>
            </w:r>
            <w:r>
              <w:rPr>
                <w:spacing w:val="-9"/>
                <w:sz w:val="20"/>
              </w:rPr>
              <w:t xml:space="preserve"> </w:t>
            </w:r>
            <w:r>
              <w:rPr>
                <w:sz w:val="20"/>
              </w:rPr>
              <w:t>Priority;</w:t>
            </w:r>
            <w:r>
              <w:rPr>
                <w:spacing w:val="-8"/>
                <w:sz w:val="20"/>
              </w:rPr>
              <w:t xml:space="preserve"> </w:t>
            </w:r>
            <w:r>
              <w:rPr>
                <w:sz w:val="20"/>
              </w:rPr>
              <w:t>CPP1=FLAS</w:t>
            </w:r>
            <w:r>
              <w:rPr>
                <w:spacing w:val="-9"/>
                <w:sz w:val="20"/>
              </w:rPr>
              <w:t xml:space="preserve"> </w:t>
            </w:r>
            <w:r>
              <w:rPr>
                <w:sz w:val="20"/>
              </w:rPr>
              <w:t>Competitive</w:t>
            </w:r>
            <w:r>
              <w:rPr>
                <w:spacing w:val="-6"/>
                <w:sz w:val="20"/>
              </w:rPr>
              <w:t xml:space="preserve"> </w:t>
            </w:r>
            <w:r>
              <w:rPr>
                <w:sz w:val="20"/>
              </w:rPr>
              <w:t>Priority</w:t>
            </w:r>
            <w:r>
              <w:rPr>
                <w:spacing w:val="-12"/>
                <w:sz w:val="20"/>
              </w:rPr>
              <w:t xml:space="preserve"> </w:t>
            </w:r>
            <w:r>
              <w:rPr>
                <w:sz w:val="20"/>
              </w:rPr>
              <w:t>1;</w:t>
            </w:r>
            <w:r>
              <w:rPr>
                <w:spacing w:val="-9"/>
                <w:sz w:val="20"/>
              </w:rPr>
              <w:t xml:space="preserve"> </w:t>
            </w:r>
            <w:r>
              <w:rPr>
                <w:sz w:val="20"/>
              </w:rPr>
              <w:t>CPP2=FLAS</w:t>
            </w:r>
            <w:r>
              <w:rPr>
                <w:spacing w:val="-9"/>
                <w:sz w:val="20"/>
              </w:rPr>
              <w:t xml:space="preserve"> </w:t>
            </w:r>
            <w:r>
              <w:rPr>
                <w:sz w:val="20"/>
              </w:rPr>
              <w:t>Competitive</w:t>
            </w:r>
            <w:r>
              <w:rPr>
                <w:spacing w:val="-9"/>
                <w:sz w:val="20"/>
              </w:rPr>
              <w:t xml:space="preserve"> </w:t>
            </w:r>
            <w:r>
              <w:rPr>
                <w:sz w:val="20"/>
              </w:rPr>
              <w:t>Priority</w:t>
            </w:r>
            <w:r>
              <w:rPr>
                <w:spacing w:val="-12"/>
                <w:sz w:val="20"/>
              </w:rPr>
              <w:t xml:space="preserve"> </w:t>
            </w:r>
            <w:proofErr w:type="gramStart"/>
            <w:r>
              <w:rPr>
                <w:spacing w:val="-5"/>
                <w:sz w:val="20"/>
              </w:rPr>
              <w:t>2;</w:t>
            </w:r>
            <w:proofErr w:type="gramEnd"/>
          </w:p>
          <w:p w14:paraId="04082A73" w14:textId="77777777" w:rsidR="00BF02EF" w:rsidRDefault="00AC0ED3">
            <w:pPr>
              <w:pStyle w:val="TableParagraph"/>
              <w:spacing w:line="210" w:lineRule="exact"/>
              <w:ind w:left="622" w:right="610"/>
              <w:jc w:val="center"/>
              <w:rPr>
                <w:sz w:val="20"/>
              </w:rPr>
            </w:pPr>
            <w:r>
              <w:rPr>
                <w:rFonts w:ascii="Wingdings 2" w:hAnsi="Wingdings 2"/>
                <w:sz w:val="20"/>
              </w:rPr>
              <w:t></w:t>
            </w:r>
            <w:r>
              <w:rPr>
                <w:spacing w:val="-5"/>
                <w:sz w:val="20"/>
              </w:rPr>
              <w:t xml:space="preserve"> </w:t>
            </w:r>
            <w:r>
              <w:rPr>
                <w:sz w:val="20"/>
              </w:rPr>
              <w:t>indicates</w:t>
            </w:r>
            <w:r>
              <w:rPr>
                <w:spacing w:val="-5"/>
                <w:sz w:val="20"/>
              </w:rPr>
              <w:t xml:space="preserve"> </w:t>
            </w:r>
            <w:r>
              <w:rPr>
                <w:sz w:val="20"/>
              </w:rPr>
              <w:t>activity</w:t>
            </w:r>
            <w:r>
              <w:rPr>
                <w:spacing w:val="-5"/>
                <w:sz w:val="20"/>
              </w:rPr>
              <w:t xml:space="preserve"> </w:t>
            </w:r>
            <w:r>
              <w:rPr>
                <w:sz w:val="20"/>
              </w:rPr>
              <w:t>part</w:t>
            </w:r>
            <w:r>
              <w:rPr>
                <w:spacing w:val="-4"/>
                <w:sz w:val="20"/>
              </w:rPr>
              <w:t xml:space="preserve"> </w:t>
            </w:r>
            <w:r>
              <w:rPr>
                <w:sz w:val="20"/>
              </w:rPr>
              <w:t>of</w:t>
            </w:r>
            <w:r>
              <w:rPr>
                <w:spacing w:val="-7"/>
                <w:sz w:val="20"/>
              </w:rPr>
              <w:t xml:space="preserve"> </w:t>
            </w:r>
            <w:r>
              <w:rPr>
                <w:b/>
                <w:sz w:val="20"/>
              </w:rPr>
              <w:t>Roots</w:t>
            </w:r>
            <w:r>
              <w:rPr>
                <w:b/>
                <w:spacing w:val="-5"/>
                <w:sz w:val="20"/>
              </w:rPr>
              <w:t xml:space="preserve"> </w:t>
            </w:r>
            <w:r>
              <w:rPr>
                <w:b/>
                <w:sz w:val="20"/>
              </w:rPr>
              <w:t>and</w:t>
            </w:r>
            <w:r>
              <w:rPr>
                <w:b/>
                <w:spacing w:val="-5"/>
                <w:sz w:val="20"/>
              </w:rPr>
              <w:t xml:space="preserve"> </w:t>
            </w:r>
            <w:r>
              <w:rPr>
                <w:b/>
                <w:sz w:val="20"/>
              </w:rPr>
              <w:t>Branches</w:t>
            </w:r>
            <w:r>
              <w:rPr>
                <w:b/>
                <w:spacing w:val="-4"/>
                <w:sz w:val="20"/>
              </w:rPr>
              <w:t xml:space="preserve"> </w:t>
            </w:r>
            <w:r>
              <w:rPr>
                <w:spacing w:val="-2"/>
                <w:sz w:val="20"/>
              </w:rPr>
              <w:t>initiative</w:t>
            </w:r>
          </w:p>
        </w:tc>
      </w:tr>
    </w:tbl>
    <w:p w14:paraId="04082A75" w14:textId="77777777" w:rsidR="00BF02EF" w:rsidRDefault="00BF02EF">
      <w:pPr>
        <w:spacing w:line="210" w:lineRule="exact"/>
        <w:jc w:val="center"/>
        <w:rPr>
          <w:sz w:val="20"/>
        </w:rPr>
        <w:sectPr w:rsidR="00BF02EF">
          <w:pgSz w:w="12240" w:h="15840"/>
          <w:pgMar w:top="1320" w:right="780" w:bottom="1240" w:left="1280" w:header="729" w:footer="1055" w:gutter="0"/>
          <w:cols w:space="720"/>
        </w:sectPr>
      </w:pPr>
    </w:p>
    <w:p w14:paraId="04082A76" w14:textId="77777777" w:rsidR="00BF02EF" w:rsidRDefault="00AC0ED3">
      <w:pPr>
        <w:pStyle w:val="BodyText"/>
        <w:spacing w:before="100" w:line="480" w:lineRule="auto"/>
        <w:ind w:left="160" w:right="636" w:firstLine="302"/>
      </w:pPr>
      <w:r>
        <w:lastRenderedPageBreak/>
        <w:t>In addition to the new initiatives described below, we plan to continue and enhance the very successful programs that have fostered the faculty research and teaching at the core of our mission: research and course development grants, and the programming th</w:t>
      </w:r>
      <w:r>
        <w:t xml:space="preserve">at brings research to our wide audiences. Since 2018, 25 faculty members have received ASC research and course development awards, including 12 faculty at MSIs and HBCUs. New research and course development grants will be aligned with ESEA and NAA </w:t>
      </w:r>
      <w:r>
        <w:rPr>
          <w:b/>
        </w:rPr>
        <w:t xml:space="preserve">(Budget </w:t>
      </w:r>
      <w:r>
        <w:rPr>
          <w:b/>
        </w:rPr>
        <w:t xml:space="preserve">H.5). </w:t>
      </w:r>
      <w:r>
        <w:t xml:space="preserve">Current research is shared through programs such as SERSAS, SEALLF </w:t>
      </w:r>
      <w:r>
        <w:rPr>
          <w:b/>
        </w:rPr>
        <w:t>(Budget</w:t>
      </w:r>
      <w:r>
        <w:rPr>
          <w:b/>
          <w:spacing w:val="-1"/>
        </w:rPr>
        <w:t xml:space="preserve"> </w:t>
      </w:r>
      <w:r>
        <w:rPr>
          <w:b/>
        </w:rPr>
        <w:t>C.2, H.2)</w:t>
      </w:r>
      <w:r>
        <w:t>, the</w:t>
      </w:r>
      <w:r>
        <w:rPr>
          <w:spacing w:val="-1"/>
        </w:rPr>
        <w:t xml:space="preserve"> </w:t>
      </w:r>
      <w:r>
        <w:t xml:space="preserve">AAAD colloquium series, as well as the ASC </w:t>
      </w:r>
      <w:r>
        <w:rPr>
          <w:i/>
        </w:rPr>
        <w:t>Scholars in Conversation</w:t>
      </w:r>
      <w:r>
        <w:t>, in which a UNC faculty member invites a scholar</w:t>
      </w:r>
      <w:r>
        <w:rPr>
          <w:spacing w:val="-4"/>
        </w:rPr>
        <w:t xml:space="preserve"> </w:t>
      </w:r>
      <w:r>
        <w:t>for</w:t>
      </w:r>
      <w:r>
        <w:rPr>
          <w:spacing w:val="-2"/>
        </w:rPr>
        <w:t xml:space="preserve"> </w:t>
      </w:r>
      <w:r>
        <w:t>a</w:t>
      </w:r>
      <w:r>
        <w:rPr>
          <w:spacing w:val="-4"/>
        </w:rPr>
        <w:t xml:space="preserve"> </w:t>
      </w:r>
      <w:r>
        <w:t>public</w:t>
      </w:r>
      <w:r>
        <w:rPr>
          <w:spacing w:val="-4"/>
        </w:rPr>
        <w:t xml:space="preserve"> </w:t>
      </w:r>
      <w:r>
        <w:t>dialogue</w:t>
      </w:r>
      <w:r>
        <w:rPr>
          <w:spacing w:val="-4"/>
        </w:rPr>
        <w:t xml:space="preserve"> </w:t>
      </w:r>
      <w:r>
        <w:t>on</w:t>
      </w:r>
      <w:r>
        <w:rPr>
          <w:spacing w:val="-1"/>
        </w:rPr>
        <w:t xml:space="preserve"> </w:t>
      </w:r>
      <w:r>
        <w:t>a</w:t>
      </w:r>
      <w:r>
        <w:rPr>
          <w:spacing w:val="-4"/>
        </w:rPr>
        <w:t xml:space="preserve"> </w:t>
      </w:r>
      <w:r>
        <w:t>timely</w:t>
      </w:r>
      <w:r>
        <w:rPr>
          <w:spacing w:val="-7"/>
        </w:rPr>
        <w:t xml:space="preserve"> </w:t>
      </w:r>
      <w:r>
        <w:t>topic,</w:t>
      </w:r>
      <w:r>
        <w:rPr>
          <w:spacing w:val="-1"/>
        </w:rPr>
        <w:t xml:space="preserve"> </w:t>
      </w:r>
      <w:r>
        <w:t>an</w:t>
      </w:r>
      <w:r>
        <w:t>d</w:t>
      </w:r>
      <w:r>
        <w:rPr>
          <w:spacing w:val="-3"/>
        </w:rPr>
        <w:t xml:space="preserve"> </w:t>
      </w:r>
      <w:r>
        <w:rPr>
          <w:i/>
        </w:rPr>
        <w:t>Business</w:t>
      </w:r>
      <w:r>
        <w:rPr>
          <w:i/>
          <w:spacing w:val="-3"/>
        </w:rPr>
        <w:t xml:space="preserve"> </w:t>
      </w:r>
      <w:r>
        <w:rPr>
          <w:i/>
        </w:rPr>
        <w:t>in</w:t>
      </w:r>
      <w:r>
        <w:rPr>
          <w:i/>
          <w:spacing w:val="-3"/>
        </w:rPr>
        <w:t xml:space="preserve"> </w:t>
      </w:r>
      <w:r>
        <w:rPr>
          <w:i/>
        </w:rPr>
        <w:t>Africa</w:t>
      </w:r>
      <w:r>
        <w:t>,</w:t>
      </w:r>
      <w:r>
        <w:rPr>
          <w:spacing w:val="-3"/>
        </w:rPr>
        <w:t xml:space="preserve"> </w:t>
      </w:r>
      <w:r>
        <w:t>which</w:t>
      </w:r>
      <w:r>
        <w:rPr>
          <w:spacing w:val="-3"/>
        </w:rPr>
        <w:t xml:space="preserve"> </w:t>
      </w:r>
      <w:r>
        <w:t>brings</w:t>
      </w:r>
      <w:r>
        <w:rPr>
          <w:spacing w:val="-3"/>
        </w:rPr>
        <w:t xml:space="preserve"> </w:t>
      </w:r>
      <w:r>
        <w:t>scholars</w:t>
      </w:r>
      <w:r>
        <w:rPr>
          <w:spacing w:val="-1"/>
        </w:rPr>
        <w:t xml:space="preserve"> </w:t>
      </w:r>
      <w:r>
        <w:t>and business</w:t>
      </w:r>
      <w:r>
        <w:rPr>
          <w:spacing w:val="-2"/>
        </w:rPr>
        <w:t xml:space="preserve"> </w:t>
      </w:r>
      <w:r>
        <w:t>practitioners</w:t>
      </w:r>
      <w:r>
        <w:rPr>
          <w:spacing w:val="-1"/>
        </w:rPr>
        <w:t xml:space="preserve"> </w:t>
      </w:r>
      <w:r>
        <w:t>for</w:t>
      </w:r>
      <w:r>
        <w:rPr>
          <w:spacing w:val="-1"/>
        </w:rPr>
        <w:t xml:space="preserve"> </w:t>
      </w:r>
      <w:r>
        <w:t>public</w:t>
      </w:r>
      <w:r>
        <w:rPr>
          <w:spacing w:val="-2"/>
        </w:rPr>
        <w:t xml:space="preserve"> </w:t>
      </w:r>
      <w:r>
        <w:t>events</w:t>
      </w:r>
      <w:r>
        <w:rPr>
          <w:spacing w:val="-1"/>
        </w:rPr>
        <w:t xml:space="preserve"> </w:t>
      </w:r>
      <w:r>
        <w:t>and</w:t>
      </w:r>
      <w:r>
        <w:rPr>
          <w:spacing w:val="-2"/>
        </w:rPr>
        <w:t xml:space="preserve"> </w:t>
      </w:r>
      <w:r>
        <w:t>meetings</w:t>
      </w:r>
      <w:r>
        <w:rPr>
          <w:spacing w:val="-1"/>
        </w:rPr>
        <w:t xml:space="preserve"> </w:t>
      </w:r>
      <w:r>
        <w:t>with</w:t>
      </w:r>
      <w:r>
        <w:rPr>
          <w:spacing w:val="-2"/>
        </w:rPr>
        <w:t xml:space="preserve"> </w:t>
      </w:r>
      <w:r>
        <w:t>students</w:t>
      </w:r>
      <w:r>
        <w:rPr>
          <w:spacing w:val="-1"/>
        </w:rPr>
        <w:t xml:space="preserve"> </w:t>
      </w:r>
      <w:r>
        <w:rPr>
          <w:b/>
        </w:rPr>
        <w:t>(Budget</w:t>
      </w:r>
      <w:r>
        <w:rPr>
          <w:b/>
          <w:spacing w:val="-2"/>
        </w:rPr>
        <w:t xml:space="preserve"> </w:t>
      </w:r>
      <w:r>
        <w:rPr>
          <w:b/>
        </w:rPr>
        <w:t>H.3)</w:t>
      </w:r>
      <w:r>
        <w:t>.</w:t>
      </w:r>
      <w:r>
        <w:rPr>
          <w:spacing w:val="-2"/>
        </w:rPr>
        <w:t xml:space="preserve"> </w:t>
      </w:r>
      <w:r>
        <w:rPr>
          <w:u w:val="single"/>
        </w:rPr>
        <w:t>We</w:t>
      </w:r>
      <w:r>
        <w:rPr>
          <w:spacing w:val="-2"/>
          <w:u w:val="single"/>
        </w:rPr>
        <w:t xml:space="preserve"> </w:t>
      </w:r>
      <w:r>
        <w:rPr>
          <w:u w:val="single"/>
        </w:rPr>
        <w:t>propose</w:t>
      </w:r>
      <w:r>
        <w:rPr>
          <w:spacing w:val="-2"/>
          <w:u w:val="single"/>
        </w:rPr>
        <w:t xml:space="preserve"> </w:t>
      </w:r>
      <w:r>
        <w:rPr>
          <w:spacing w:val="-5"/>
          <w:u w:val="single"/>
        </w:rPr>
        <w:t>to</w:t>
      </w:r>
    </w:p>
    <w:p w14:paraId="04082A77" w14:textId="77777777" w:rsidR="00BF02EF" w:rsidRDefault="00AC0ED3">
      <w:pPr>
        <w:pStyle w:val="BodyText"/>
        <w:spacing w:before="1"/>
        <w:ind w:left="160"/>
      </w:pPr>
      <w:r>
        <w:rPr>
          <w:u w:val="single"/>
        </w:rPr>
        <w:t>continue</w:t>
      </w:r>
      <w:r>
        <w:rPr>
          <w:spacing w:val="-1"/>
          <w:u w:val="single"/>
        </w:rPr>
        <w:t xml:space="preserve"> </w:t>
      </w:r>
      <w:r>
        <w:rPr>
          <w:u w:val="single"/>
        </w:rPr>
        <w:t>these</w:t>
      </w:r>
      <w:r>
        <w:rPr>
          <w:spacing w:val="-1"/>
          <w:u w:val="single"/>
        </w:rPr>
        <w:t xml:space="preserve"> </w:t>
      </w:r>
      <w:r>
        <w:rPr>
          <w:u w:val="single"/>
        </w:rPr>
        <w:t>very</w:t>
      </w:r>
      <w:r>
        <w:rPr>
          <w:spacing w:val="-5"/>
          <w:u w:val="single"/>
        </w:rPr>
        <w:t xml:space="preserve"> </w:t>
      </w:r>
      <w:r>
        <w:rPr>
          <w:u w:val="single"/>
        </w:rPr>
        <w:t>successful</w:t>
      </w:r>
      <w:r>
        <w:rPr>
          <w:spacing w:val="1"/>
          <w:u w:val="single"/>
        </w:rPr>
        <w:t xml:space="preserve"> </w:t>
      </w:r>
      <w:r>
        <w:rPr>
          <w:spacing w:val="-2"/>
          <w:u w:val="single"/>
        </w:rPr>
        <w:t>programs</w:t>
      </w:r>
      <w:r>
        <w:rPr>
          <w:spacing w:val="-2"/>
        </w:rPr>
        <w:t>.</w:t>
      </w:r>
    </w:p>
    <w:p w14:paraId="04082A78" w14:textId="77777777" w:rsidR="00BF02EF" w:rsidRDefault="00BF02EF">
      <w:pPr>
        <w:pStyle w:val="BodyText"/>
        <w:spacing w:before="2"/>
        <w:rPr>
          <w:sz w:val="16"/>
        </w:rPr>
      </w:pPr>
    </w:p>
    <w:p w14:paraId="04082A79" w14:textId="77777777" w:rsidR="00BF02EF" w:rsidRDefault="00AC0ED3">
      <w:pPr>
        <w:pStyle w:val="BodyText"/>
        <w:spacing w:before="90" w:line="480" w:lineRule="auto"/>
        <w:ind w:left="159" w:right="703" w:firstLine="300"/>
      </w:pPr>
      <w:r>
        <w:t xml:space="preserve">Our proposed initiatives grow out of the successful programs described in </w:t>
      </w:r>
      <w:r>
        <w:rPr>
          <w:b/>
        </w:rPr>
        <w:t>Cr. G.1</w:t>
      </w:r>
      <w:r>
        <w:t>: the multidisciplinary</w:t>
      </w:r>
      <w:r>
        <w:rPr>
          <w:spacing w:val="-11"/>
        </w:rPr>
        <w:t xml:space="preserve"> </w:t>
      </w:r>
      <w:r>
        <w:t>strengths</w:t>
      </w:r>
      <w:r>
        <w:rPr>
          <w:spacing w:val="-3"/>
        </w:rPr>
        <w:t xml:space="preserve"> </w:t>
      </w:r>
      <w:r>
        <w:t>in</w:t>
      </w:r>
      <w:r>
        <w:rPr>
          <w:spacing w:val="-3"/>
        </w:rPr>
        <w:t xml:space="preserve"> </w:t>
      </w:r>
      <w:r>
        <w:t>the</w:t>
      </w:r>
      <w:r>
        <w:rPr>
          <w:spacing w:val="-4"/>
        </w:rPr>
        <w:t xml:space="preserve"> </w:t>
      </w:r>
      <w:r>
        <w:t>African</w:t>
      </w:r>
      <w:r>
        <w:rPr>
          <w:spacing w:val="-1"/>
        </w:rPr>
        <w:t xml:space="preserve"> </w:t>
      </w:r>
      <w:r>
        <w:t>expressive</w:t>
      </w:r>
      <w:r>
        <w:rPr>
          <w:spacing w:val="-4"/>
        </w:rPr>
        <w:t xml:space="preserve"> </w:t>
      </w:r>
      <w:r>
        <w:t>humanities,</w:t>
      </w:r>
      <w:r>
        <w:rPr>
          <w:spacing w:val="-3"/>
        </w:rPr>
        <w:t xml:space="preserve"> </w:t>
      </w:r>
      <w:r>
        <w:t>and</w:t>
      </w:r>
      <w:r>
        <w:rPr>
          <w:spacing w:val="-3"/>
        </w:rPr>
        <w:t xml:space="preserve"> </w:t>
      </w:r>
      <w:r>
        <w:t>the</w:t>
      </w:r>
      <w:r>
        <w:rPr>
          <w:spacing w:val="-4"/>
        </w:rPr>
        <w:t xml:space="preserve"> </w:t>
      </w:r>
      <w:r>
        <w:t>Africa-based</w:t>
      </w:r>
      <w:r>
        <w:rPr>
          <w:spacing w:val="-3"/>
        </w:rPr>
        <w:t xml:space="preserve"> </w:t>
      </w:r>
      <w:r>
        <w:t>health</w:t>
      </w:r>
      <w:r>
        <w:rPr>
          <w:spacing w:val="-3"/>
        </w:rPr>
        <w:t xml:space="preserve"> </w:t>
      </w:r>
      <w:r>
        <w:t xml:space="preserve">and development programs in Malawi and Kenya (UNCPM and </w:t>
      </w:r>
      <w:proofErr w:type="spellStart"/>
      <w:r>
        <w:t>CfK</w:t>
      </w:r>
      <w:proofErr w:type="spellEnd"/>
      <w:r>
        <w:t>).</w:t>
      </w:r>
      <w:r>
        <w:rPr>
          <w:spacing w:val="40"/>
        </w:rPr>
        <w:t xml:space="preserve"> </w:t>
      </w:r>
      <w:r>
        <w:t>These researc</w:t>
      </w:r>
      <w:r>
        <w:t>h pursuits and many</w:t>
      </w:r>
      <w:r>
        <w:rPr>
          <w:spacing w:val="-6"/>
        </w:rPr>
        <w:t xml:space="preserve"> </w:t>
      </w:r>
      <w:r>
        <w:t>others</w:t>
      </w:r>
      <w:r>
        <w:rPr>
          <w:spacing w:val="-1"/>
        </w:rPr>
        <w:t xml:space="preserve"> </w:t>
      </w:r>
      <w:r>
        <w:t>have</w:t>
      </w:r>
      <w:r>
        <w:rPr>
          <w:spacing w:val="-1"/>
        </w:rPr>
        <w:t xml:space="preserve"> </w:t>
      </w:r>
      <w:r>
        <w:t>flourished</w:t>
      </w:r>
      <w:r>
        <w:rPr>
          <w:spacing w:val="-1"/>
        </w:rPr>
        <w:t xml:space="preserve"> </w:t>
      </w:r>
      <w:r>
        <w:t>independently;</w:t>
      </w:r>
      <w:r>
        <w:rPr>
          <w:spacing w:val="-1"/>
        </w:rPr>
        <w:t xml:space="preserve"> </w:t>
      </w:r>
      <w:r>
        <w:t>we</w:t>
      </w:r>
      <w:r>
        <w:rPr>
          <w:spacing w:val="-2"/>
        </w:rPr>
        <w:t xml:space="preserve"> </w:t>
      </w:r>
      <w:r>
        <w:t>now</w:t>
      </w:r>
      <w:r>
        <w:rPr>
          <w:spacing w:val="-2"/>
        </w:rPr>
        <w:t xml:space="preserve"> </w:t>
      </w:r>
      <w:r>
        <w:t>propose</w:t>
      </w:r>
      <w:r>
        <w:rPr>
          <w:spacing w:val="-2"/>
        </w:rPr>
        <w:t xml:space="preserve"> </w:t>
      </w:r>
      <w:r>
        <w:t>to</w:t>
      </w:r>
      <w:r>
        <w:rPr>
          <w:spacing w:val="-1"/>
        </w:rPr>
        <w:t xml:space="preserve"> </w:t>
      </w:r>
      <w:r>
        <w:t>foster</w:t>
      </w:r>
      <w:r>
        <w:rPr>
          <w:spacing w:val="-1"/>
        </w:rPr>
        <w:t xml:space="preserve"> </w:t>
      </w:r>
      <w:r>
        <w:t>growth</w:t>
      </w:r>
      <w:r>
        <w:rPr>
          <w:spacing w:val="-1"/>
        </w:rPr>
        <w:t xml:space="preserve"> </w:t>
      </w:r>
      <w:r>
        <w:t>at</w:t>
      </w:r>
      <w:r>
        <w:rPr>
          <w:spacing w:val="-1"/>
        </w:rPr>
        <w:t xml:space="preserve"> </w:t>
      </w:r>
      <w:r>
        <w:t>the</w:t>
      </w:r>
      <w:r>
        <w:rPr>
          <w:spacing w:val="-2"/>
        </w:rPr>
        <w:t xml:space="preserve"> </w:t>
      </w:r>
      <w:r>
        <w:t xml:space="preserve">intersections of these programs. Pursuing our botanical metaphor, we frame these initiatives as </w:t>
      </w:r>
      <w:r>
        <w:rPr>
          <w:i/>
        </w:rPr>
        <w:t>hybrids</w:t>
      </w:r>
      <w:r>
        <w:t>, new programs that draw on but transform UNC’s most successful Africa-focused teaching, research, and outreach endeavors. For example, we propose to cre</w:t>
      </w:r>
      <w:r>
        <w:t xml:space="preserve">ate programs that leverage UNC Public Health and Medical projects in Africa to offer internship opportunities to students in the Humanities </w:t>
      </w:r>
      <w:r>
        <w:rPr>
          <w:b/>
        </w:rPr>
        <w:t xml:space="preserve">(Budget C1); </w:t>
      </w:r>
      <w:r>
        <w:t>and we are extending the impact of UNC’s membership in an academic publishing consortium (</w:t>
      </w:r>
      <w:r>
        <w:rPr>
          <w:i/>
        </w:rPr>
        <w:t xml:space="preserve">African Arts </w:t>
      </w:r>
      <w:r>
        <w:t xml:space="preserve">Journal) to enrich teacher training and K-5 </w:t>
      </w:r>
      <w:proofErr w:type="gramStart"/>
      <w:r>
        <w:t>outreach</w:t>
      </w:r>
      <w:r>
        <w:rPr>
          <w:spacing w:val="-1"/>
        </w:rPr>
        <w:t xml:space="preserve"> </w:t>
      </w:r>
      <w:r>
        <w:t>.</w:t>
      </w:r>
      <w:proofErr w:type="gramEnd"/>
      <w:r>
        <w:t xml:space="preserve"> By</w:t>
      </w:r>
      <w:r>
        <w:rPr>
          <w:spacing w:val="-6"/>
        </w:rPr>
        <w:t xml:space="preserve"> </w:t>
      </w:r>
      <w:r>
        <w:t>finding</w:t>
      </w:r>
      <w:r>
        <w:rPr>
          <w:spacing w:val="-4"/>
        </w:rPr>
        <w:t xml:space="preserve"> </w:t>
      </w:r>
      <w:r>
        <w:t>synergies</w:t>
      </w:r>
      <w:r>
        <w:rPr>
          <w:spacing w:val="-1"/>
        </w:rPr>
        <w:t xml:space="preserve"> </w:t>
      </w:r>
      <w:r>
        <w:t>across</w:t>
      </w:r>
      <w:r>
        <w:rPr>
          <w:spacing w:val="-1"/>
        </w:rPr>
        <w:t xml:space="preserve"> </w:t>
      </w:r>
      <w:r>
        <w:t>STEM</w:t>
      </w:r>
      <w:r>
        <w:rPr>
          <w:spacing w:val="-1"/>
        </w:rPr>
        <w:t xml:space="preserve"> </w:t>
      </w:r>
      <w:r>
        <w:t>and Humanities</w:t>
      </w:r>
      <w:r>
        <w:rPr>
          <w:spacing w:val="-1"/>
        </w:rPr>
        <w:t xml:space="preserve"> </w:t>
      </w:r>
      <w:r>
        <w:t>fields,</w:t>
      </w:r>
      <w:r>
        <w:rPr>
          <w:spacing w:val="-1"/>
        </w:rPr>
        <w:t xml:space="preserve"> </w:t>
      </w:r>
      <w:r>
        <w:t>and</w:t>
      </w:r>
      <w:r>
        <w:rPr>
          <w:spacing w:val="-1"/>
        </w:rPr>
        <w:t xml:space="preserve"> </w:t>
      </w:r>
      <w:r>
        <w:t>between</w:t>
      </w:r>
      <w:r>
        <w:rPr>
          <w:spacing w:val="-1"/>
        </w:rPr>
        <w:t xml:space="preserve"> </w:t>
      </w:r>
      <w:r>
        <w:t>postsecondary research and elementary outreach, these hybrid programs are designed to reach more students</w:t>
      </w:r>
    </w:p>
    <w:p w14:paraId="04082A7A" w14:textId="77777777" w:rsidR="00BF02EF" w:rsidRDefault="00BF02EF">
      <w:pPr>
        <w:spacing w:line="480" w:lineRule="auto"/>
        <w:sectPr w:rsidR="00BF02EF">
          <w:pgSz w:w="12240" w:h="15840"/>
          <w:pgMar w:top="1320" w:right="780" w:bottom="1240" w:left="1280" w:header="729" w:footer="1055" w:gutter="0"/>
          <w:cols w:space="720"/>
        </w:sectPr>
      </w:pPr>
    </w:p>
    <w:p w14:paraId="04082A7B" w14:textId="77777777" w:rsidR="00BF02EF" w:rsidRDefault="00AC0ED3">
      <w:pPr>
        <w:pStyle w:val="BodyText"/>
        <w:spacing w:before="100" w:line="480" w:lineRule="auto"/>
        <w:ind w:left="160" w:right="703"/>
        <w:rPr>
          <w:b/>
        </w:rPr>
      </w:pPr>
      <w:r>
        <w:lastRenderedPageBreak/>
        <w:t>with</w:t>
      </w:r>
      <w:r>
        <w:rPr>
          <w:spacing w:val="-3"/>
        </w:rPr>
        <w:t xml:space="preserve"> </w:t>
      </w:r>
      <w:r>
        <w:t>African</w:t>
      </w:r>
      <w:r>
        <w:rPr>
          <w:spacing w:val="-1"/>
        </w:rPr>
        <w:t xml:space="preserve"> </w:t>
      </w:r>
      <w:r>
        <w:t>content,</w:t>
      </w:r>
      <w:r>
        <w:rPr>
          <w:spacing w:val="-3"/>
        </w:rPr>
        <w:t xml:space="preserve"> </w:t>
      </w:r>
      <w:r>
        <w:t>including</w:t>
      </w:r>
      <w:r>
        <w:rPr>
          <w:spacing w:val="-6"/>
        </w:rPr>
        <w:t xml:space="preserve"> </w:t>
      </w:r>
      <w:r>
        <w:t>training</w:t>
      </w:r>
      <w:r>
        <w:rPr>
          <w:spacing w:val="-6"/>
        </w:rPr>
        <w:t xml:space="preserve"> </w:t>
      </w:r>
      <w:r>
        <w:t>that</w:t>
      </w:r>
      <w:r>
        <w:rPr>
          <w:spacing w:val="-3"/>
        </w:rPr>
        <w:t xml:space="preserve"> </w:t>
      </w:r>
      <w:r>
        <w:t>prepares</w:t>
      </w:r>
      <w:r>
        <w:rPr>
          <w:spacing w:val="-3"/>
        </w:rPr>
        <w:t xml:space="preserve"> </w:t>
      </w:r>
      <w:r>
        <w:t>students</w:t>
      </w:r>
      <w:r>
        <w:rPr>
          <w:spacing w:val="-3"/>
        </w:rPr>
        <w:t xml:space="preserve"> </w:t>
      </w:r>
      <w:r>
        <w:t>to</w:t>
      </w:r>
      <w:r>
        <w:rPr>
          <w:spacing w:val="-3"/>
        </w:rPr>
        <w:t xml:space="preserve"> </w:t>
      </w:r>
      <w:r>
        <w:t>work</w:t>
      </w:r>
      <w:r>
        <w:rPr>
          <w:spacing w:val="-3"/>
        </w:rPr>
        <w:t xml:space="preserve"> </w:t>
      </w:r>
      <w:r>
        <w:t>in</w:t>
      </w:r>
      <w:r>
        <w:rPr>
          <w:spacing w:val="-3"/>
        </w:rPr>
        <w:t xml:space="preserve"> </w:t>
      </w:r>
      <w:r>
        <w:t>areas</w:t>
      </w:r>
      <w:r>
        <w:rPr>
          <w:spacing w:val="-3"/>
        </w:rPr>
        <w:t xml:space="preserve"> </w:t>
      </w:r>
      <w:r>
        <w:t>of</w:t>
      </w:r>
      <w:r>
        <w:rPr>
          <w:spacing w:val="-4"/>
        </w:rPr>
        <w:t xml:space="preserve"> </w:t>
      </w:r>
      <w:r>
        <w:t>national</w:t>
      </w:r>
      <w:r>
        <w:rPr>
          <w:spacing w:val="-3"/>
        </w:rPr>
        <w:t xml:space="preserve"> </w:t>
      </w:r>
      <w:r>
        <w:t>need</w:t>
      </w:r>
      <w:r>
        <w:rPr>
          <w:b/>
        </w:rPr>
        <w:t xml:space="preserve">. </w:t>
      </w:r>
      <w:r>
        <w:t xml:space="preserve">They also bring more diverse perspectives into all of the Center’s </w:t>
      </w:r>
      <w:proofErr w:type="gramStart"/>
      <w:r>
        <w:t>work ,</w:t>
      </w:r>
      <w:proofErr w:type="gramEnd"/>
      <w:r>
        <w:t xml:space="preserve"> and they expand our collaboration with CCs, HBCUs and MSIs</w:t>
      </w:r>
      <w:r>
        <w:rPr>
          <w:b/>
        </w:rPr>
        <w:t xml:space="preserve">. </w:t>
      </w:r>
      <w:r>
        <w:t>We have successfully piloted several</w:t>
      </w:r>
      <w:r>
        <w:t xml:space="preserve"> of these initiatives. Our planned activities, like our existing programs, will be thoroughly evaluated to ensure they are of high quality and relevant to the NRC Program’s goals </w:t>
      </w:r>
      <w:r>
        <w:rPr>
          <w:b/>
        </w:rPr>
        <w:t>(Budget H.6).</w:t>
      </w:r>
    </w:p>
    <w:p w14:paraId="04082A7C" w14:textId="77777777" w:rsidR="00BF02EF" w:rsidRDefault="00AC0ED3">
      <w:pPr>
        <w:ind w:left="460"/>
        <w:rPr>
          <w:sz w:val="24"/>
        </w:rPr>
      </w:pPr>
      <w:r>
        <w:rPr>
          <w:b/>
          <w:sz w:val="24"/>
        </w:rPr>
        <w:t>Roots:</w:t>
      </w:r>
      <w:r>
        <w:rPr>
          <w:b/>
          <w:spacing w:val="56"/>
          <w:sz w:val="24"/>
        </w:rPr>
        <w:t xml:space="preserve"> </w:t>
      </w:r>
      <w:r>
        <w:rPr>
          <w:sz w:val="24"/>
        </w:rPr>
        <w:t>The roots</w:t>
      </w:r>
      <w:r>
        <w:rPr>
          <w:spacing w:val="-1"/>
          <w:sz w:val="24"/>
        </w:rPr>
        <w:t xml:space="preserve"> </w:t>
      </w:r>
      <w:r>
        <w:rPr>
          <w:sz w:val="24"/>
        </w:rPr>
        <w:t>of</w:t>
      </w:r>
      <w:r>
        <w:rPr>
          <w:spacing w:val="-1"/>
          <w:sz w:val="24"/>
        </w:rPr>
        <w:t xml:space="preserve"> </w:t>
      </w:r>
      <w:r>
        <w:rPr>
          <w:sz w:val="24"/>
        </w:rPr>
        <w:t>ASC’s</w:t>
      </w:r>
      <w:r>
        <w:rPr>
          <w:spacing w:val="-1"/>
          <w:sz w:val="24"/>
        </w:rPr>
        <w:t xml:space="preserve"> </w:t>
      </w:r>
      <w:r>
        <w:rPr>
          <w:sz w:val="24"/>
        </w:rPr>
        <w:t>new</w:t>
      </w:r>
      <w:r>
        <w:rPr>
          <w:spacing w:val="-2"/>
          <w:sz w:val="24"/>
        </w:rPr>
        <w:t xml:space="preserve"> </w:t>
      </w:r>
      <w:r>
        <w:rPr>
          <w:sz w:val="24"/>
        </w:rPr>
        <w:t>initiatives</w:t>
      </w:r>
      <w:r>
        <w:rPr>
          <w:spacing w:val="-1"/>
          <w:sz w:val="24"/>
        </w:rPr>
        <w:t xml:space="preserve"> </w:t>
      </w:r>
      <w:r>
        <w:rPr>
          <w:sz w:val="24"/>
        </w:rPr>
        <w:t>include</w:t>
      </w:r>
      <w:r>
        <w:rPr>
          <w:spacing w:val="-3"/>
          <w:sz w:val="24"/>
        </w:rPr>
        <w:t xml:space="preserve"> </w:t>
      </w:r>
      <w:r>
        <w:rPr>
          <w:b/>
          <w:sz w:val="24"/>
        </w:rPr>
        <w:t>UNC Project</w:t>
      </w:r>
      <w:r>
        <w:rPr>
          <w:b/>
          <w:spacing w:val="-2"/>
          <w:sz w:val="24"/>
        </w:rPr>
        <w:t xml:space="preserve"> </w:t>
      </w:r>
      <w:r>
        <w:rPr>
          <w:b/>
          <w:sz w:val="24"/>
        </w:rPr>
        <w:t>Malawi</w:t>
      </w:r>
      <w:r>
        <w:rPr>
          <w:b/>
          <w:spacing w:val="-1"/>
          <w:sz w:val="24"/>
        </w:rPr>
        <w:t xml:space="preserve"> </w:t>
      </w:r>
      <w:r>
        <w:rPr>
          <w:sz w:val="24"/>
        </w:rPr>
        <w:t>(UNCPM)</w:t>
      </w:r>
      <w:r>
        <w:rPr>
          <w:spacing w:val="-2"/>
          <w:sz w:val="24"/>
        </w:rPr>
        <w:t xml:space="preserve"> </w:t>
      </w:r>
      <w:r>
        <w:rPr>
          <w:spacing w:val="-5"/>
          <w:sz w:val="24"/>
        </w:rPr>
        <w:t>(f.</w:t>
      </w:r>
    </w:p>
    <w:p w14:paraId="04082A7D" w14:textId="77777777" w:rsidR="00BF02EF" w:rsidRDefault="00BF02EF">
      <w:pPr>
        <w:pStyle w:val="BodyText"/>
      </w:pPr>
    </w:p>
    <w:p w14:paraId="04082A7E" w14:textId="77777777" w:rsidR="00BF02EF" w:rsidRDefault="00AC0ED3">
      <w:pPr>
        <w:pStyle w:val="BodyText"/>
        <w:spacing w:line="480" w:lineRule="auto"/>
        <w:ind w:left="159" w:right="766"/>
      </w:pPr>
      <w:r>
        <w:t xml:space="preserve">1999), an NIH-funded medical research program that employs hundreds of Malawian doctors, </w:t>
      </w:r>
      <w:proofErr w:type="gramStart"/>
      <w:r>
        <w:t>nurses</w:t>
      </w:r>
      <w:proofErr w:type="gramEnd"/>
      <w:r>
        <w:t xml:space="preserve"> and technicians; </w:t>
      </w:r>
      <w:r>
        <w:rPr>
          <w:b/>
        </w:rPr>
        <w:t xml:space="preserve">Carolina for Kibera </w:t>
      </w:r>
      <w:r>
        <w:t>(CFK) (f. 2001), a community-based provider of primary healthcare services and educational programs in Kibera, a massive ur</w:t>
      </w:r>
      <w:r>
        <w:t xml:space="preserve">ban informal settlement outside Nairobi; and the </w:t>
      </w:r>
      <w:r>
        <w:rPr>
          <w:b/>
        </w:rPr>
        <w:t xml:space="preserve">Transfer Project </w:t>
      </w:r>
      <w:r>
        <w:t xml:space="preserve">(TP) (f. 2008), a regional research collaborative with ten African governments, and UNICEF to evaluate poverty-targeted cash transfer programs and inform policy choices. </w:t>
      </w:r>
      <w:proofErr w:type="gramStart"/>
      <w:r>
        <w:t>All of</w:t>
      </w:r>
      <w:proofErr w:type="gramEnd"/>
      <w:r>
        <w:t xml:space="preserve"> these program</w:t>
      </w:r>
      <w:r>
        <w:t>s have well-established infrastructures both in their African sites and at UNC. They draw student and faculty engagement</w:t>
      </w:r>
      <w:r>
        <w:rPr>
          <w:spacing w:val="-3"/>
        </w:rPr>
        <w:t xml:space="preserve"> </w:t>
      </w:r>
      <w:r>
        <w:t>primarily</w:t>
      </w:r>
      <w:r>
        <w:rPr>
          <w:spacing w:val="-6"/>
        </w:rPr>
        <w:t xml:space="preserve"> </w:t>
      </w:r>
      <w:r>
        <w:t>from</w:t>
      </w:r>
      <w:r>
        <w:rPr>
          <w:spacing w:val="-3"/>
        </w:rPr>
        <w:t xml:space="preserve"> </w:t>
      </w:r>
      <w:r>
        <w:t>medical</w:t>
      </w:r>
      <w:r>
        <w:rPr>
          <w:spacing w:val="-3"/>
        </w:rPr>
        <w:t xml:space="preserve"> </w:t>
      </w:r>
      <w:r>
        <w:t>and</w:t>
      </w:r>
      <w:r>
        <w:rPr>
          <w:spacing w:val="-3"/>
        </w:rPr>
        <w:t xml:space="preserve"> </w:t>
      </w:r>
      <w:r>
        <w:t>public</w:t>
      </w:r>
      <w:r>
        <w:rPr>
          <w:spacing w:val="-4"/>
        </w:rPr>
        <w:t xml:space="preserve"> </w:t>
      </w:r>
      <w:r>
        <w:t>health</w:t>
      </w:r>
      <w:r>
        <w:rPr>
          <w:spacing w:val="-3"/>
        </w:rPr>
        <w:t xml:space="preserve"> </w:t>
      </w:r>
      <w:r>
        <w:t>disciplines,</w:t>
      </w:r>
      <w:r>
        <w:rPr>
          <w:spacing w:val="-3"/>
        </w:rPr>
        <w:t xml:space="preserve"> </w:t>
      </w:r>
      <w:r>
        <w:t>as</w:t>
      </w:r>
      <w:r>
        <w:rPr>
          <w:spacing w:val="-3"/>
        </w:rPr>
        <w:t xml:space="preserve"> </w:t>
      </w:r>
      <w:r>
        <w:t>well</w:t>
      </w:r>
      <w:r>
        <w:rPr>
          <w:spacing w:val="-3"/>
        </w:rPr>
        <w:t xml:space="preserve"> </w:t>
      </w:r>
      <w:r>
        <w:t>as</w:t>
      </w:r>
      <w:r>
        <w:rPr>
          <w:spacing w:val="-3"/>
        </w:rPr>
        <w:t xml:space="preserve"> </w:t>
      </w:r>
      <w:r>
        <w:t>from</w:t>
      </w:r>
      <w:r>
        <w:rPr>
          <w:spacing w:val="-3"/>
        </w:rPr>
        <w:t xml:space="preserve"> </w:t>
      </w:r>
      <w:r>
        <w:t>Public</w:t>
      </w:r>
      <w:r>
        <w:rPr>
          <w:spacing w:val="-4"/>
        </w:rPr>
        <w:t xml:space="preserve"> </w:t>
      </w:r>
      <w:r>
        <w:t xml:space="preserve">Policy. Our </w:t>
      </w:r>
      <w:r>
        <w:rPr>
          <w:b/>
        </w:rPr>
        <w:t xml:space="preserve">ESEA </w:t>
      </w:r>
      <w:r>
        <w:t>initiative identifies opportunities for s</w:t>
      </w:r>
      <w:r>
        <w:t>tudents in arts and humanities fields by leveraging these STEM-oriented programs.</w:t>
      </w:r>
    </w:p>
    <w:p w14:paraId="04082A7F" w14:textId="77777777" w:rsidR="00BF02EF" w:rsidRDefault="00AC0ED3">
      <w:pPr>
        <w:pStyle w:val="BodyText"/>
        <w:spacing w:before="1" w:line="480" w:lineRule="auto"/>
        <w:ind w:left="159" w:right="703" w:firstLine="300"/>
      </w:pPr>
      <w:r>
        <w:t xml:space="preserve">African Studies at UNC also has deep roots in the study of the </w:t>
      </w:r>
      <w:r>
        <w:rPr>
          <w:b/>
        </w:rPr>
        <w:t>African Humanities</w:t>
      </w:r>
      <w:r>
        <w:t xml:space="preserve">, with </w:t>
      </w:r>
      <w:proofErr w:type="gramStart"/>
      <w:r>
        <w:t>particular strengths</w:t>
      </w:r>
      <w:proofErr w:type="gramEnd"/>
      <w:r>
        <w:t xml:space="preserve"> in the study of the expressive arts (visual arts, music, performa</w:t>
      </w:r>
      <w:r>
        <w:t xml:space="preserve">nce). In addition to faculty members in 6 departments who specialize in these fields, UNC has a substantial and growing collection of African art at the </w:t>
      </w:r>
      <w:proofErr w:type="spellStart"/>
      <w:r>
        <w:rPr>
          <w:b/>
        </w:rPr>
        <w:t>Ackland</w:t>
      </w:r>
      <w:proofErr w:type="spellEnd"/>
      <w:r>
        <w:rPr>
          <w:b/>
        </w:rPr>
        <w:t xml:space="preserve"> Art Museum </w:t>
      </w:r>
      <w:r>
        <w:t>(AAM) and founding membership in the consortium that produces the premier internatio</w:t>
      </w:r>
      <w:r>
        <w:t>nal journal in the field</w:t>
      </w:r>
      <w:r>
        <w:rPr>
          <w:spacing w:val="-3"/>
        </w:rPr>
        <w:t xml:space="preserve"> </w:t>
      </w:r>
      <w:r>
        <w:t>of</w:t>
      </w:r>
      <w:r>
        <w:rPr>
          <w:spacing w:val="-4"/>
        </w:rPr>
        <w:t xml:space="preserve"> </w:t>
      </w:r>
      <w:r>
        <w:t>African</w:t>
      </w:r>
      <w:r>
        <w:rPr>
          <w:spacing w:val="-3"/>
        </w:rPr>
        <w:t xml:space="preserve"> </w:t>
      </w:r>
      <w:r>
        <w:t>art</w:t>
      </w:r>
      <w:r>
        <w:rPr>
          <w:spacing w:val="-3"/>
        </w:rPr>
        <w:t xml:space="preserve"> </w:t>
      </w:r>
      <w:r>
        <w:t>history,</w:t>
      </w:r>
      <w:r>
        <w:rPr>
          <w:spacing w:val="-1"/>
        </w:rPr>
        <w:t xml:space="preserve"> </w:t>
      </w:r>
      <w:r>
        <w:rPr>
          <w:b/>
          <w:i/>
        </w:rPr>
        <w:t>African</w:t>
      </w:r>
      <w:r>
        <w:rPr>
          <w:b/>
          <w:i/>
          <w:spacing w:val="-3"/>
        </w:rPr>
        <w:t xml:space="preserve"> </w:t>
      </w:r>
      <w:r>
        <w:rPr>
          <w:b/>
          <w:i/>
        </w:rPr>
        <w:t>Arts</w:t>
      </w:r>
      <w:r>
        <w:rPr>
          <w:b/>
          <w:i/>
          <w:spacing w:val="-3"/>
        </w:rPr>
        <w:t xml:space="preserve"> </w:t>
      </w:r>
      <w:r>
        <w:t>(AA).</w:t>
      </w:r>
      <w:r>
        <w:rPr>
          <w:spacing w:val="-3"/>
        </w:rPr>
        <w:t xml:space="preserve"> </w:t>
      </w:r>
      <w:r>
        <w:t>These</w:t>
      </w:r>
      <w:r>
        <w:rPr>
          <w:spacing w:val="-4"/>
        </w:rPr>
        <w:t xml:space="preserve"> </w:t>
      </w:r>
      <w:r>
        <w:t>resources</w:t>
      </w:r>
      <w:r>
        <w:rPr>
          <w:spacing w:val="-3"/>
        </w:rPr>
        <w:t xml:space="preserve"> </w:t>
      </w:r>
      <w:r>
        <w:t>have</w:t>
      </w:r>
      <w:r>
        <w:rPr>
          <w:spacing w:val="-4"/>
        </w:rPr>
        <w:t xml:space="preserve"> </w:t>
      </w:r>
      <w:r>
        <w:t>played</w:t>
      </w:r>
      <w:r>
        <w:rPr>
          <w:spacing w:val="-3"/>
        </w:rPr>
        <w:t xml:space="preserve"> </w:t>
      </w:r>
      <w:r>
        <w:t>important</w:t>
      </w:r>
      <w:r>
        <w:rPr>
          <w:spacing w:val="-3"/>
        </w:rPr>
        <w:t xml:space="preserve"> </w:t>
      </w:r>
      <w:r>
        <w:t>roles</w:t>
      </w:r>
      <w:r>
        <w:rPr>
          <w:spacing w:val="-3"/>
        </w:rPr>
        <w:t xml:space="preserve"> </w:t>
      </w:r>
      <w:r>
        <w:t>in</w:t>
      </w:r>
    </w:p>
    <w:p w14:paraId="04082A80" w14:textId="77777777" w:rsidR="00BF02EF" w:rsidRDefault="00BF02EF">
      <w:pPr>
        <w:spacing w:line="480" w:lineRule="auto"/>
        <w:sectPr w:rsidR="00BF02EF">
          <w:pgSz w:w="12240" w:h="15840"/>
          <w:pgMar w:top="1320" w:right="780" w:bottom="1240" w:left="1280" w:header="729" w:footer="1055" w:gutter="0"/>
          <w:cols w:space="720"/>
        </w:sectPr>
      </w:pPr>
    </w:p>
    <w:p w14:paraId="04082A81" w14:textId="77777777" w:rsidR="00BF02EF" w:rsidRDefault="00AC0ED3">
      <w:pPr>
        <w:pStyle w:val="BodyText"/>
        <w:spacing w:before="100" w:line="480" w:lineRule="auto"/>
        <w:ind w:left="160" w:right="864"/>
      </w:pPr>
      <w:r>
        <w:lastRenderedPageBreak/>
        <w:t>the</w:t>
      </w:r>
      <w:r>
        <w:rPr>
          <w:spacing w:val="-5"/>
        </w:rPr>
        <w:t xml:space="preserve"> </w:t>
      </w:r>
      <w:r>
        <w:t>ASC’s</w:t>
      </w:r>
      <w:r>
        <w:rPr>
          <w:spacing w:val="-4"/>
        </w:rPr>
        <w:t xml:space="preserve"> </w:t>
      </w:r>
      <w:r>
        <w:t>support</w:t>
      </w:r>
      <w:r>
        <w:rPr>
          <w:spacing w:val="-4"/>
        </w:rPr>
        <w:t xml:space="preserve"> </w:t>
      </w:r>
      <w:r>
        <w:t>graduate</w:t>
      </w:r>
      <w:r>
        <w:rPr>
          <w:spacing w:val="-5"/>
        </w:rPr>
        <w:t xml:space="preserve"> </w:t>
      </w:r>
      <w:r>
        <w:t>and</w:t>
      </w:r>
      <w:r>
        <w:rPr>
          <w:spacing w:val="-4"/>
        </w:rPr>
        <w:t xml:space="preserve"> </w:t>
      </w:r>
      <w:r>
        <w:t>undergraduate</w:t>
      </w:r>
      <w:r>
        <w:rPr>
          <w:spacing w:val="-5"/>
        </w:rPr>
        <w:t xml:space="preserve"> </w:t>
      </w:r>
      <w:r>
        <w:t>education,</w:t>
      </w:r>
      <w:r>
        <w:rPr>
          <w:spacing w:val="-4"/>
        </w:rPr>
        <w:t xml:space="preserve"> </w:t>
      </w:r>
      <w:r>
        <w:t>and</w:t>
      </w:r>
      <w:r>
        <w:rPr>
          <w:spacing w:val="-4"/>
        </w:rPr>
        <w:t xml:space="preserve"> </w:t>
      </w:r>
      <w:r>
        <w:t>outreach</w:t>
      </w:r>
      <w:r>
        <w:rPr>
          <w:spacing w:val="-4"/>
        </w:rPr>
        <w:t xml:space="preserve"> </w:t>
      </w:r>
      <w:r>
        <w:t>at</w:t>
      </w:r>
      <w:r>
        <w:rPr>
          <w:spacing w:val="-2"/>
        </w:rPr>
        <w:t xml:space="preserve"> </w:t>
      </w:r>
      <w:r>
        <w:t>every</w:t>
      </w:r>
      <w:r>
        <w:rPr>
          <w:spacing w:val="-8"/>
        </w:rPr>
        <w:t xml:space="preserve"> </w:t>
      </w:r>
      <w:r>
        <w:t xml:space="preserve">educational level. We are expanding their impact through a multidisciplinary arts initiative, </w:t>
      </w:r>
      <w:r>
        <w:rPr>
          <w:b/>
        </w:rPr>
        <w:t>NAA</w:t>
      </w:r>
      <w:r>
        <w:t>.</w:t>
      </w:r>
    </w:p>
    <w:p w14:paraId="04082A82" w14:textId="77777777" w:rsidR="00BF02EF" w:rsidRDefault="00AC0ED3">
      <w:pPr>
        <w:pStyle w:val="BodyText"/>
        <w:spacing w:line="480" w:lineRule="auto"/>
        <w:ind w:left="160" w:right="766" w:firstLine="302"/>
      </w:pPr>
      <w:r>
        <w:t xml:space="preserve">In addition, this proposal builds on the longstanding strength of our </w:t>
      </w:r>
      <w:r>
        <w:rPr>
          <w:b/>
        </w:rPr>
        <w:t>PAL</w:t>
      </w:r>
      <w:r>
        <w:t>. In 2005, Swahili and Arabic were UNC’s only African languages. PAL now encompasses</w:t>
      </w:r>
      <w:r>
        <w:t xml:space="preserve"> 6 languages, and our language</w:t>
      </w:r>
      <w:r>
        <w:rPr>
          <w:spacing w:val="-4"/>
        </w:rPr>
        <w:t xml:space="preserve"> </w:t>
      </w:r>
      <w:r>
        <w:t>faculty</w:t>
      </w:r>
      <w:r>
        <w:rPr>
          <w:spacing w:val="-8"/>
        </w:rPr>
        <w:t xml:space="preserve"> </w:t>
      </w:r>
      <w:r>
        <w:t>have</w:t>
      </w:r>
      <w:r>
        <w:rPr>
          <w:spacing w:val="-4"/>
        </w:rPr>
        <w:t xml:space="preserve"> </w:t>
      </w:r>
      <w:r>
        <w:t>become</w:t>
      </w:r>
      <w:r>
        <w:rPr>
          <w:spacing w:val="-4"/>
        </w:rPr>
        <w:t xml:space="preserve"> </w:t>
      </w:r>
      <w:r>
        <w:t>active</w:t>
      </w:r>
      <w:r>
        <w:rPr>
          <w:spacing w:val="-4"/>
        </w:rPr>
        <w:t xml:space="preserve"> </w:t>
      </w:r>
      <w:r>
        <w:t>in</w:t>
      </w:r>
      <w:r>
        <w:rPr>
          <w:spacing w:val="-3"/>
        </w:rPr>
        <w:t xml:space="preserve"> </w:t>
      </w:r>
      <w:r>
        <w:t>national</w:t>
      </w:r>
      <w:r>
        <w:rPr>
          <w:spacing w:val="-1"/>
        </w:rPr>
        <w:t xml:space="preserve"> </w:t>
      </w:r>
      <w:r>
        <w:t>and</w:t>
      </w:r>
      <w:r>
        <w:rPr>
          <w:spacing w:val="-3"/>
        </w:rPr>
        <w:t xml:space="preserve"> </w:t>
      </w:r>
      <w:r>
        <w:t>international</w:t>
      </w:r>
      <w:r>
        <w:rPr>
          <w:spacing w:val="-3"/>
        </w:rPr>
        <w:t xml:space="preserve"> </w:t>
      </w:r>
      <w:r>
        <w:t>leadership</w:t>
      </w:r>
      <w:r>
        <w:rPr>
          <w:spacing w:val="-3"/>
        </w:rPr>
        <w:t xml:space="preserve"> </w:t>
      </w:r>
      <w:r>
        <w:t>roles</w:t>
      </w:r>
      <w:r>
        <w:rPr>
          <w:spacing w:val="-3"/>
        </w:rPr>
        <w:t xml:space="preserve"> </w:t>
      </w:r>
      <w:r>
        <w:t>and</w:t>
      </w:r>
      <w:r>
        <w:rPr>
          <w:spacing w:val="-3"/>
        </w:rPr>
        <w:t xml:space="preserve"> </w:t>
      </w:r>
      <w:r>
        <w:t>research. Our recent addition of elementary Yoruba was developed by language faculty at our partner MSI. This proposal will expand PAL further, aga</w:t>
      </w:r>
      <w:r>
        <w:t>in in coordination with MSI partners. EYPA reflect ASC’s commitment to tying African languages closely to the needs of students.</w:t>
      </w:r>
    </w:p>
    <w:p w14:paraId="04082A83" w14:textId="77777777" w:rsidR="00BF02EF" w:rsidRDefault="00AC0ED3">
      <w:pPr>
        <w:pStyle w:val="BodyText"/>
        <w:spacing w:before="1" w:line="480" w:lineRule="auto"/>
        <w:ind w:left="159" w:right="779"/>
      </w:pPr>
      <w:r>
        <w:rPr>
          <w:b/>
        </w:rPr>
        <w:t xml:space="preserve">Branch 1—Expanding Student Experience in Africa: Malawi, Kenya, Ghana (ESEA) </w:t>
      </w:r>
      <w:r>
        <w:t>UNC’s two oldest programs in Africa, located in Ke</w:t>
      </w:r>
      <w:r>
        <w:t>nya (</w:t>
      </w:r>
      <w:proofErr w:type="spellStart"/>
      <w:r>
        <w:t>CfK</w:t>
      </w:r>
      <w:proofErr w:type="spellEnd"/>
      <w:r>
        <w:t>) and Malawi (UNCPM), are research and development focused, yet each also serves a training role, preparing students in Medical</w:t>
      </w:r>
      <w:r>
        <w:rPr>
          <w:spacing w:val="-3"/>
        </w:rPr>
        <w:t xml:space="preserve"> </w:t>
      </w:r>
      <w:r>
        <w:t>and</w:t>
      </w:r>
      <w:r>
        <w:rPr>
          <w:spacing w:val="-3"/>
        </w:rPr>
        <w:t xml:space="preserve"> </w:t>
      </w:r>
      <w:r>
        <w:t>Health</w:t>
      </w:r>
      <w:r>
        <w:rPr>
          <w:spacing w:val="-3"/>
        </w:rPr>
        <w:t xml:space="preserve"> </w:t>
      </w:r>
      <w:r>
        <w:t>Sciences</w:t>
      </w:r>
      <w:r>
        <w:rPr>
          <w:spacing w:val="-3"/>
        </w:rPr>
        <w:t xml:space="preserve"> </w:t>
      </w:r>
      <w:r>
        <w:t>and</w:t>
      </w:r>
      <w:r>
        <w:rPr>
          <w:spacing w:val="-3"/>
        </w:rPr>
        <w:t xml:space="preserve"> </w:t>
      </w:r>
      <w:r>
        <w:t>in</w:t>
      </w:r>
      <w:r>
        <w:rPr>
          <w:spacing w:val="-3"/>
        </w:rPr>
        <w:t xml:space="preserve"> </w:t>
      </w:r>
      <w:r>
        <w:t>policy-adjacent</w:t>
      </w:r>
      <w:r>
        <w:rPr>
          <w:spacing w:val="-3"/>
        </w:rPr>
        <w:t xml:space="preserve"> </w:t>
      </w:r>
      <w:r>
        <w:t>fields</w:t>
      </w:r>
      <w:r>
        <w:rPr>
          <w:spacing w:val="-3"/>
        </w:rPr>
        <w:t xml:space="preserve"> </w:t>
      </w:r>
      <w:r>
        <w:t>like</w:t>
      </w:r>
      <w:r>
        <w:rPr>
          <w:spacing w:val="-4"/>
        </w:rPr>
        <w:t xml:space="preserve"> </w:t>
      </w:r>
      <w:r>
        <w:t>Public</w:t>
      </w:r>
      <w:r>
        <w:rPr>
          <w:spacing w:val="-4"/>
        </w:rPr>
        <w:t xml:space="preserve"> </w:t>
      </w:r>
      <w:r>
        <w:t>Policy</w:t>
      </w:r>
      <w:r>
        <w:rPr>
          <w:spacing w:val="-6"/>
        </w:rPr>
        <w:t xml:space="preserve"> </w:t>
      </w:r>
      <w:r>
        <w:t>and</w:t>
      </w:r>
      <w:r>
        <w:rPr>
          <w:spacing w:val="-3"/>
        </w:rPr>
        <w:t xml:space="preserve"> </w:t>
      </w:r>
      <w:r>
        <w:t>Economics.</w:t>
      </w:r>
      <w:r>
        <w:rPr>
          <w:spacing w:val="-1"/>
        </w:rPr>
        <w:t xml:space="preserve"> </w:t>
      </w:r>
      <w:r>
        <w:t>In a collaboration with both entities, ASC is creating training opportunities for undergraduate students outside these “target” fields. By building on the infrastructure and networks in Kenya and</w:t>
      </w:r>
      <w:r>
        <w:rPr>
          <w:spacing w:val="-1"/>
        </w:rPr>
        <w:t xml:space="preserve"> </w:t>
      </w:r>
      <w:r>
        <w:t>Malawi,</w:t>
      </w:r>
      <w:r>
        <w:rPr>
          <w:spacing w:val="-1"/>
        </w:rPr>
        <w:t xml:space="preserve"> </w:t>
      </w:r>
      <w:r>
        <w:t>these</w:t>
      </w:r>
      <w:r>
        <w:rPr>
          <w:spacing w:val="-2"/>
        </w:rPr>
        <w:t xml:space="preserve"> </w:t>
      </w:r>
      <w:r>
        <w:t>programs</w:t>
      </w:r>
      <w:r>
        <w:rPr>
          <w:spacing w:val="-1"/>
        </w:rPr>
        <w:t xml:space="preserve"> </w:t>
      </w:r>
      <w:r>
        <w:t>will</w:t>
      </w:r>
      <w:r>
        <w:rPr>
          <w:spacing w:val="-1"/>
        </w:rPr>
        <w:t xml:space="preserve"> </w:t>
      </w:r>
      <w:r>
        <w:t>efficiently</w:t>
      </w:r>
      <w:r>
        <w:rPr>
          <w:spacing w:val="-6"/>
        </w:rPr>
        <w:t xml:space="preserve"> </w:t>
      </w:r>
      <w:r>
        <w:t>provide</w:t>
      </w:r>
      <w:r>
        <w:rPr>
          <w:spacing w:val="-2"/>
        </w:rPr>
        <w:t xml:space="preserve"> </w:t>
      </w:r>
      <w:r>
        <w:t>expanded</w:t>
      </w:r>
      <w:r>
        <w:rPr>
          <w:spacing w:val="-1"/>
        </w:rPr>
        <w:t xml:space="preserve"> </w:t>
      </w:r>
      <w:r>
        <w:t>tra</w:t>
      </w:r>
      <w:r>
        <w:t>ining</w:t>
      </w:r>
      <w:r>
        <w:rPr>
          <w:spacing w:val="-4"/>
        </w:rPr>
        <w:t xml:space="preserve"> </w:t>
      </w:r>
      <w:r>
        <w:t>in</w:t>
      </w:r>
      <w:r>
        <w:rPr>
          <w:spacing w:val="-1"/>
        </w:rPr>
        <w:t xml:space="preserve"> </w:t>
      </w:r>
      <w:r>
        <w:t>areas</w:t>
      </w:r>
      <w:r>
        <w:rPr>
          <w:spacing w:val="-1"/>
        </w:rPr>
        <w:t xml:space="preserve"> </w:t>
      </w:r>
      <w:r>
        <w:t>of</w:t>
      </w:r>
      <w:r>
        <w:rPr>
          <w:spacing w:val="-2"/>
        </w:rPr>
        <w:t xml:space="preserve"> </w:t>
      </w:r>
      <w:r>
        <w:t>national</w:t>
      </w:r>
      <w:r>
        <w:rPr>
          <w:spacing w:val="-1"/>
        </w:rPr>
        <w:t xml:space="preserve"> </w:t>
      </w:r>
      <w:r>
        <w:t xml:space="preserve">need in addition to enhancing language skills in Chichewa and Swahili </w:t>
      </w:r>
      <w:r>
        <w:rPr>
          <w:b/>
        </w:rPr>
        <w:t>(Budget C.1, H.5)</w:t>
      </w:r>
      <w:r>
        <w:t>.</w:t>
      </w:r>
    </w:p>
    <w:p w14:paraId="04082A84" w14:textId="77777777" w:rsidR="00BF02EF" w:rsidRDefault="00AC0ED3">
      <w:pPr>
        <w:pStyle w:val="BodyText"/>
        <w:spacing w:line="480" w:lineRule="auto"/>
        <w:ind w:left="160" w:right="703" w:firstLine="300"/>
      </w:pPr>
      <w:r>
        <w:t>The ASC is bringing these Africa-based programs together with two well-established resources</w:t>
      </w:r>
      <w:r>
        <w:rPr>
          <w:spacing w:val="-4"/>
        </w:rPr>
        <w:t xml:space="preserve"> </w:t>
      </w:r>
      <w:r>
        <w:t>for</w:t>
      </w:r>
      <w:r>
        <w:rPr>
          <w:spacing w:val="-5"/>
        </w:rPr>
        <w:t xml:space="preserve"> </w:t>
      </w:r>
      <w:r>
        <w:t>undergraduate</w:t>
      </w:r>
      <w:r>
        <w:rPr>
          <w:spacing w:val="-5"/>
        </w:rPr>
        <w:t xml:space="preserve"> </w:t>
      </w:r>
      <w:r>
        <w:t>education</w:t>
      </w:r>
      <w:r>
        <w:rPr>
          <w:spacing w:val="-4"/>
        </w:rPr>
        <w:t xml:space="preserve"> </w:t>
      </w:r>
      <w:r>
        <w:t>at</w:t>
      </w:r>
      <w:r>
        <w:rPr>
          <w:spacing w:val="-4"/>
        </w:rPr>
        <w:t xml:space="preserve"> </w:t>
      </w:r>
      <w:r>
        <w:t>UNC:</w:t>
      </w:r>
      <w:r>
        <w:rPr>
          <w:spacing w:val="-4"/>
        </w:rPr>
        <w:t xml:space="preserve"> </w:t>
      </w:r>
      <w:r>
        <w:t>the</w:t>
      </w:r>
      <w:r>
        <w:rPr>
          <w:spacing w:val="-5"/>
        </w:rPr>
        <w:t xml:space="preserve"> </w:t>
      </w:r>
      <w:r>
        <w:t>Carolin</w:t>
      </w:r>
      <w:r>
        <w:t>a</w:t>
      </w:r>
      <w:r>
        <w:rPr>
          <w:spacing w:val="-5"/>
        </w:rPr>
        <w:t xml:space="preserve"> </w:t>
      </w:r>
      <w:r>
        <w:t>Covenant,</w:t>
      </w:r>
      <w:r>
        <w:rPr>
          <w:spacing w:val="-4"/>
        </w:rPr>
        <w:t xml:space="preserve"> </w:t>
      </w:r>
      <w:r>
        <w:t>a</w:t>
      </w:r>
      <w:r>
        <w:rPr>
          <w:spacing w:val="-5"/>
        </w:rPr>
        <w:t xml:space="preserve"> </w:t>
      </w:r>
      <w:r>
        <w:t>need-based</w:t>
      </w:r>
      <w:r>
        <w:rPr>
          <w:spacing w:val="-4"/>
        </w:rPr>
        <w:t xml:space="preserve"> </w:t>
      </w:r>
      <w:r>
        <w:t>scholarship program, and Honors Carolina (HC), UNC’s most selective undergraduate program. Both administer competitive internship grants; HC has three such competitions open to all students with a 3.0 GPA or better, Carolina Covena</w:t>
      </w:r>
      <w:r>
        <w:t xml:space="preserve">nt has a fellowship competition open to students who can demonstrate financial need (a population we seek to reach in </w:t>
      </w:r>
      <w:proofErr w:type="gramStart"/>
      <w:r>
        <w:t>all of</w:t>
      </w:r>
      <w:proofErr w:type="gramEnd"/>
      <w:r>
        <w:t xml:space="preserve"> our programs). Working closely with </w:t>
      </w:r>
      <w:proofErr w:type="spellStart"/>
      <w:r>
        <w:t>CfK</w:t>
      </w:r>
      <w:proofErr w:type="spellEnd"/>
      <w:r>
        <w:t xml:space="preserve"> and UNCPM staff and with ASC-affiliated faculty members identified as</w:t>
      </w:r>
    </w:p>
    <w:p w14:paraId="04082A85" w14:textId="77777777" w:rsidR="00BF02EF" w:rsidRDefault="00BF02EF">
      <w:pPr>
        <w:spacing w:line="480" w:lineRule="auto"/>
        <w:sectPr w:rsidR="00BF02EF">
          <w:pgSz w:w="12240" w:h="15840"/>
          <w:pgMar w:top="1320" w:right="780" w:bottom="1240" w:left="1280" w:header="729" w:footer="1055" w:gutter="0"/>
          <w:cols w:space="720"/>
        </w:sectPr>
      </w:pPr>
    </w:p>
    <w:p w14:paraId="04082A86" w14:textId="35FB1698" w:rsidR="00BF02EF" w:rsidRDefault="00A925CE">
      <w:pPr>
        <w:pStyle w:val="BodyText"/>
        <w:spacing w:before="100" w:line="480" w:lineRule="auto"/>
        <w:ind w:left="160" w:right="703"/>
      </w:pPr>
      <w:r>
        <w:rPr>
          <w:noProof/>
        </w:rPr>
        <w:lastRenderedPageBreak/>
        <mc:AlternateContent>
          <mc:Choice Requires="wps">
            <w:drawing>
              <wp:anchor distT="0" distB="0" distL="114300" distR="114300" simplePos="0" relativeHeight="15740928" behindDoc="0" locked="0" layoutInCell="1" allowOverlap="1" wp14:anchorId="04082ACB" wp14:editId="4192C0CC">
                <wp:simplePos x="0" y="0"/>
                <wp:positionH relativeFrom="page">
                  <wp:posOffset>6769735</wp:posOffset>
                </wp:positionH>
                <wp:positionV relativeFrom="paragraph">
                  <wp:posOffset>923290</wp:posOffset>
                </wp:positionV>
                <wp:extent cx="38100" cy="7620"/>
                <wp:effectExtent l="0" t="0" r="0" b="0"/>
                <wp:wrapNone/>
                <wp:docPr id="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7AD8" id="docshape53" o:spid="_x0000_s1026" style="position:absolute;margin-left:533.05pt;margin-top:72.7pt;width:3pt;height:.6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" fillcolor="black" stroked="f">
                <w10:wrap anchorx="page"/>
              </v:rect>
            </w:pict>
          </mc:Fallback>
        </mc:AlternateContent>
      </w:r>
      <w:r w:rsidR="00AC0ED3">
        <w:t>potent</w:t>
      </w:r>
      <w:r w:rsidR="00AC0ED3">
        <w:t>ial internship advisors, we are creating a “menu” of summer internship opportunities for students to apply for through existing Carolina Covenant and HC competitions, minimizing our administrative</w:t>
      </w:r>
      <w:r w:rsidR="00AC0ED3">
        <w:rPr>
          <w:spacing w:val="-5"/>
        </w:rPr>
        <w:t xml:space="preserve"> </w:t>
      </w:r>
      <w:r w:rsidR="00AC0ED3">
        <w:t>burden</w:t>
      </w:r>
      <w:r w:rsidR="00AC0ED3">
        <w:rPr>
          <w:spacing w:val="-1"/>
        </w:rPr>
        <w:t xml:space="preserve"> </w:t>
      </w:r>
      <w:r w:rsidR="00AC0ED3">
        <w:t>while</w:t>
      </w:r>
      <w:r w:rsidR="00AC0ED3">
        <w:rPr>
          <w:spacing w:val="-2"/>
        </w:rPr>
        <w:t xml:space="preserve"> </w:t>
      </w:r>
      <w:r w:rsidR="00AC0ED3">
        <w:t>offering</w:t>
      </w:r>
      <w:r w:rsidR="00AC0ED3">
        <w:rPr>
          <w:spacing w:val="-4"/>
        </w:rPr>
        <w:t xml:space="preserve"> </w:t>
      </w:r>
      <w:r w:rsidR="00AC0ED3">
        <w:t>students</w:t>
      </w:r>
      <w:r w:rsidR="00AC0ED3">
        <w:rPr>
          <w:spacing w:val="-2"/>
        </w:rPr>
        <w:t xml:space="preserve"> </w:t>
      </w:r>
      <w:r w:rsidR="00AC0ED3">
        <w:t>a curated</w:t>
      </w:r>
      <w:r w:rsidR="00AC0ED3">
        <w:rPr>
          <w:spacing w:val="-1"/>
        </w:rPr>
        <w:t xml:space="preserve"> </w:t>
      </w:r>
      <w:r w:rsidR="00AC0ED3">
        <w:t>opportunity</w:t>
      </w:r>
      <w:r w:rsidR="00AC0ED3">
        <w:rPr>
          <w:spacing w:val="-6"/>
        </w:rPr>
        <w:t xml:space="preserve"> </w:t>
      </w:r>
      <w:r w:rsidR="00AC0ED3">
        <w:t>to gai</w:t>
      </w:r>
      <w:r w:rsidR="00AC0ED3">
        <w:t>n</w:t>
      </w:r>
      <w:r w:rsidR="00AC0ED3">
        <w:rPr>
          <w:spacing w:val="1"/>
        </w:rPr>
        <w:t xml:space="preserve"> </w:t>
      </w:r>
      <w:r w:rsidR="00AC0ED3">
        <w:t>experience</w:t>
      </w:r>
      <w:r w:rsidR="00AC0ED3">
        <w:rPr>
          <w:spacing w:val="-2"/>
        </w:rPr>
        <w:t xml:space="preserve"> </w:t>
      </w:r>
      <w:r w:rsidR="00AC0ED3">
        <w:t>in</w:t>
      </w:r>
      <w:r w:rsidR="00AC0ED3">
        <w:rPr>
          <w:spacing w:val="-1"/>
        </w:rPr>
        <w:t xml:space="preserve"> </w:t>
      </w:r>
      <w:r w:rsidR="00AC0ED3">
        <w:rPr>
          <w:spacing w:val="-2"/>
        </w:rPr>
        <w:t>Africa.</w:t>
      </w:r>
    </w:p>
    <w:p w14:paraId="04082A87" w14:textId="77777777" w:rsidR="00BF02EF" w:rsidRDefault="00AC0ED3">
      <w:pPr>
        <w:pStyle w:val="BodyText"/>
        <w:spacing w:line="480" w:lineRule="auto"/>
        <w:ind w:left="159" w:right="720"/>
      </w:pPr>
      <w:r>
        <w:t>This</w:t>
      </w:r>
      <w:r>
        <w:rPr>
          <w:spacing w:val="-2"/>
        </w:rPr>
        <w:t xml:space="preserve"> </w:t>
      </w:r>
      <w:r>
        <w:t>novel</w:t>
      </w:r>
      <w:r>
        <w:rPr>
          <w:spacing w:val="-2"/>
        </w:rPr>
        <w:t xml:space="preserve"> </w:t>
      </w:r>
      <w:r>
        <w:t>approach affirmatively</w:t>
      </w:r>
      <w:r>
        <w:rPr>
          <w:spacing w:val="-7"/>
        </w:rPr>
        <w:t xml:space="preserve"> </w:t>
      </w:r>
      <w:r>
        <w:t>reaches</w:t>
      </w:r>
      <w:r>
        <w:rPr>
          <w:spacing w:val="-2"/>
        </w:rPr>
        <w:t xml:space="preserve"> </w:t>
      </w:r>
      <w:r>
        <w:t>out</w:t>
      </w:r>
      <w:r>
        <w:rPr>
          <w:spacing w:val="-2"/>
        </w:rPr>
        <w:t xml:space="preserve"> </w:t>
      </w:r>
      <w:r>
        <w:t>to</w:t>
      </w:r>
      <w:r>
        <w:rPr>
          <w:spacing w:val="-2"/>
        </w:rPr>
        <w:t xml:space="preserve"> </w:t>
      </w:r>
      <w:r>
        <w:t>students</w:t>
      </w:r>
      <w:r>
        <w:rPr>
          <w:spacing w:val="-2"/>
        </w:rPr>
        <w:t xml:space="preserve"> </w:t>
      </w:r>
      <w:r>
        <w:t>with</w:t>
      </w:r>
      <w:r>
        <w:rPr>
          <w:spacing w:val="-2"/>
        </w:rPr>
        <w:t xml:space="preserve"> </w:t>
      </w:r>
      <w:r>
        <w:t>a</w:t>
      </w:r>
      <w:r>
        <w:rPr>
          <w:spacing w:val="-3"/>
        </w:rPr>
        <w:t xml:space="preserve"> </w:t>
      </w:r>
      <w:r>
        <w:t>structure, a</w:t>
      </w:r>
      <w:r>
        <w:rPr>
          <w:spacing w:val="-1"/>
        </w:rPr>
        <w:t xml:space="preserve"> </w:t>
      </w:r>
      <w:r>
        <w:t>faculty</w:t>
      </w:r>
      <w:r>
        <w:rPr>
          <w:spacing w:val="-7"/>
        </w:rPr>
        <w:t xml:space="preserve"> </w:t>
      </w:r>
      <w:r>
        <w:t>advisor,</w:t>
      </w:r>
      <w:r>
        <w:rPr>
          <w:spacing w:val="-2"/>
        </w:rPr>
        <w:t xml:space="preserve"> </w:t>
      </w:r>
      <w:r>
        <w:t>and a project to be honed by the student in consultation with the advisor and the Africa-based staff. Beginning</w:t>
      </w:r>
      <w:r>
        <w:rPr>
          <w:spacing w:val="-5"/>
        </w:rPr>
        <w:t xml:space="preserve"> </w:t>
      </w:r>
      <w:r>
        <w:t>in</w:t>
      </w:r>
      <w:r>
        <w:rPr>
          <w:spacing w:val="-2"/>
        </w:rPr>
        <w:t xml:space="preserve"> </w:t>
      </w:r>
      <w:r>
        <w:t>2022-23,</w:t>
      </w:r>
      <w:r>
        <w:rPr>
          <w:spacing w:val="-2"/>
        </w:rPr>
        <w:t xml:space="preserve"> </w:t>
      </w:r>
      <w:r>
        <w:t>students</w:t>
      </w:r>
      <w:r>
        <w:rPr>
          <w:spacing w:val="-2"/>
        </w:rPr>
        <w:t xml:space="preserve"> </w:t>
      </w:r>
      <w:r>
        <w:t>will</w:t>
      </w:r>
      <w:r>
        <w:rPr>
          <w:spacing w:val="-2"/>
        </w:rPr>
        <w:t xml:space="preserve"> </w:t>
      </w:r>
      <w:r>
        <w:t>submit</w:t>
      </w:r>
      <w:r>
        <w:rPr>
          <w:spacing w:val="-2"/>
        </w:rPr>
        <w:t xml:space="preserve"> </w:t>
      </w:r>
      <w:r>
        <w:t>applications</w:t>
      </w:r>
      <w:r>
        <w:rPr>
          <w:spacing w:val="-2"/>
        </w:rPr>
        <w:t xml:space="preserve"> </w:t>
      </w:r>
      <w:r>
        <w:t>to</w:t>
      </w:r>
      <w:r>
        <w:rPr>
          <w:spacing w:val="-2"/>
        </w:rPr>
        <w:t xml:space="preserve"> </w:t>
      </w:r>
      <w:r>
        <w:t>the</w:t>
      </w:r>
      <w:r>
        <w:rPr>
          <w:spacing w:val="-3"/>
        </w:rPr>
        <w:t xml:space="preserve"> </w:t>
      </w:r>
      <w:r>
        <w:t>ESEA</w:t>
      </w:r>
      <w:r>
        <w:rPr>
          <w:spacing w:val="-3"/>
        </w:rPr>
        <w:t xml:space="preserve"> </w:t>
      </w:r>
      <w:r>
        <w:t>internships.</w:t>
      </w:r>
      <w:r>
        <w:rPr>
          <w:spacing w:val="-2"/>
        </w:rPr>
        <w:t xml:space="preserve"> </w:t>
      </w:r>
      <w:r>
        <w:t>Both</w:t>
      </w:r>
      <w:r>
        <w:rPr>
          <w:spacing w:val="-2"/>
        </w:rPr>
        <w:t xml:space="preserve"> </w:t>
      </w:r>
      <w:r>
        <w:t xml:space="preserve">UNCPM and </w:t>
      </w:r>
      <w:proofErr w:type="spellStart"/>
      <w:r>
        <w:t>CfK</w:t>
      </w:r>
      <w:proofErr w:type="spellEnd"/>
      <w:r>
        <w:t xml:space="preserve"> have identified potential internships that draw on the</w:t>
      </w:r>
      <w:r>
        <w:t xml:space="preserve"> skill of students in the arts and humanities, such as creating outreach materials for education programs, and enhancing patient spaces</w:t>
      </w:r>
      <w:r>
        <w:rPr>
          <w:spacing w:val="-2"/>
        </w:rPr>
        <w:t xml:space="preserve"> </w:t>
      </w:r>
      <w:r>
        <w:t>through</w:t>
      </w:r>
      <w:r>
        <w:rPr>
          <w:spacing w:val="-2"/>
        </w:rPr>
        <w:t xml:space="preserve"> </w:t>
      </w:r>
      <w:r>
        <w:t>visual</w:t>
      </w:r>
      <w:r>
        <w:rPr>
          <w:spacing w:val="-2"/>
        </w:rPr>
        <w:t xml:space="preserve"> </w:t>
      </w:r>
      <w:r>
        <w:t>art.</w:t>
      </w:r>
      <w:r>
        <w:rPr>
          <w:spacing w:val="-2"/>
        </w:rPr>
        <w:t xml:space="preserve"> </w:t>
      </w:r>
      <w:r>
        <w:t>Faculty</w:t>
      </w:r>
      <w:r>
        <w:rPr>
          <w:spacing w:val="-7"/>
        </w:rPr>
        <w:t xml:space="preserve"> </w:t>
      </w:r>
      <w:r>
        <w:t>members</w:t>
      </w:r>
      <w:r>
        <w:rPr>
          <w:spacing w:val="-2"/>
        </w:rPr>
        <w:t xml:space="preserve"> </w:t>
      </w:r>
      <w:r>
        <w:t>will</w:t>
      </w:r>
      <w:r>
        <w:rPr>
          <w:spacing w:val="-2"/>
        </w:rPr>
        <w:t xml:space="preserve"> </w:t>
      </w:r>
      <w:r>
        <w:t>share</w:t>
      </w:r>
      <w:r>
        <w:rPr>
          <w:spacing w:val="-3"/>
        </w:rPr>
        <w:t xml:space="preserve"> </w:t>
      </w:r>
      <w:r>
        <w:t>the</w:t>
      </w:r>
      <w:r>
        <w:rPr>
          <w:spacing w:val="-3"/>
        </w:rPr>
        <w:t xml:space="preserve"> </w:t>
      </w:r>
      <w:r>
        <w:t>supervision</w:t>
      </w:r>
      <w:r>
        <w:rPr>
          <w:spacing w:val="-2"/>
        </w:rPr>
        <w:t xml:space="preserve"> </w:t>
      </w:r>
      <w:r>
        <w:t>of</w:t>
      </w:r>
      <w:r>
        <w:rPr>
          <w:spacing w:val="-3"/>
        </w:rPr>
        <w:t xml:space="preserve"> </w:t>
      </w:r>
      <w:r>
        <w:t>the</w:t>
      </w:r>
      <w:r>
        <w:rPr>
          <w:spacing w:val="-1"/>
        </w:rPr>
        <w:t xml:space="preserve"> </w:t>
      </w:r>
      <w:r>
        <w:t>student</w:t>
      </w:r>
      <w:r>
        <w:rPr>
          <w:spacing w:val="-2"/>
        </w:rPr>
        <w:t xml:space="preserve"> </w:t>
      </w:r>
      <w:r>
        <w:t>with</w:t>
      </w:r>
      <w:r>
        <w:rPr>
          <w:spacing w:val="-2"/>
        </w:rPr>
        <w:t xml:space="preserve"> </w:t>
      </w:r>
      <w:proofErr w:type="spellStart"/>
      <w:r>
        <w:t>CfK</w:t>
      </w:r>
      <w:proofErr w:type="spellEnd"/>
      <w:r>
        <w:rPr>
          <w:spacing w:val="-3"/>
        </w:rPr>
        <w:t xml:space="preserve"> </w:t>
      </w:r>
      <w:r>
        <w:t>or UNCPM staff, and they may appl</w:t>
      </w:r>
      <w:r>
        <w:t xml:space="preserve">y for related course development or travel funding </w:t>
      </w:r>
      <w:r>
        <w:rPr>
          <w:b/>
        </w:rPr>
        <w:t>(Budget C.1, H.5)</w:t>
      </w:r>
      <w:r>
        <w:t>.</w:t>
      </w:r>
    </w:p>
    <w:p w14:paraId="04082A88" w14:textId="77777777" w:rsidR="00BF02EF" w:rsidRDefault="00AC0ED3">
      <w:pPr>
        <w:pStyle w:val="BodyText"/>
        <w:spacing w:before="1" w:line="480" w:lineRule="auto"/>
        <w:ind w:left="159" w:right="837" w:firstLine="302"/>
      </w:pPr>
      <w:r>
        <w:t>In</w:t>
      </w:r>
      <w:r>
        <w:rPr>
          <w:spacing w:val="-1"/>
        </w:rPr>
        <w:t xml:space="preserve"> </w:t>
      </w:r>
      <w:r>
        <w:t>a</w:t>
      </w:r>
      <w:r>
        <w:rPr>
          <w:spacing w:val="-4"/>
        </w:rPr>
        <w:t xml:space="preserve"> </w:t>
      </w:r>
      <w:r>
        <w:t>separate</w:t>
      </w:r>
      <w:r>
        <w:rPr>
          <w:spacing w:val="-4"/>
        </w:rPr>
        <w:t xml:space="preserve"> </w:t>
      </w:r>
      <w:r>
        <w:t>initiative,</w:t>
      </w:r>
      <w:r>
        <w:rPr>
          <w:spacing w:val="-3"/>
        </w:rPr>
        <w:t xml:space="preserve"> </w:t>
      </w:r>
      <w:r>
        <w:t>the</w:t>
      </w:r>
      <w:r>
        <w:rPr>
          <w:spacing w:val="-4"/>
        </w:rPr>
        <w:t xml:space="preserve"> </w:t>
      </w:r>
      <w:r>
        <w:t>ASC</w:t>
      </w:r>
      <w:r>
        <w:rPr>
          <w:spacing w:val="-3"/>
        </w:rPr>
        <w:t xml:space="preserve"> </w:t>
      </w:r>
      <w:r>
        <w:t>is</w:t>
      </w:r>
      <w:r>
        <w:rPr>
          <w:spacing w:val="-3"/>
        </w:rPr>
        <w:t xml:space="preserve"> </w:t>
      </w:r>
      <w:r>
        <w:t>launching</w:t>
      </w:r>
      <w:r>
        <w:rPr>
          <w:spacing w:val="-6"/>
        </w:rPr>
        <w:t xml:space="preserve"> </w:t>
      </w:r>
      <w:r>
        <w:t>a</w:t>
      </w:r>
      <w:r>
        <w:rPr>
          <w:spacing w:val="-2"/>
        </w:rPr>
        <w:t xml:space="preserve"> </w:t>
      </w:r>
      <w:r>
        <w:t>partnership</w:t>
      </w:r>
      <w:r>
        <w:rPr>
          <w:spacing w:val="-3"/>
        </w:rPr>
        <w:t xml:space="preserve"> </w:t>
      </w:r>
      <w:r>
        <w:t>with</w:t>
      </w:r>
      <w:r>
        <w:rPr>
          <w:spacing w:val="-3"/>
        </w:rPr>
        <w:t xml:space="preserve"> </w:t>
      </w:r>
      <w:r>
        <w:t>UG,</w:t>
      </w:r>
      <w:r>
        <w:rPr>
          <w:spacing w:val="-3"/>
        </w:rPr>
        <w:t xml:space="preserve"> </w:t>
      </w:r>
      <w:r>
        <w:t>building</w:t>
      </w:r>
      <w:r>
        <w:rPr>
          <w:spacing w:val="-6"/>
        </w:rPr>
        <w:t xml:space="preserve"> </w:t>
      </w:r>
      <w:r>
        <w:t>on</w:t>
      </w:r>
      <w:r>
        <w:rPr>
          <w:spacing w:val="-3"/>
        </w:rPr>
        <w:t xml:space="preserve"> </w:t>
      </w:r>
      <w:r>
        <w:t>the</w:t>
      </w:r>
      <w:r>
        <w:rPr>
          <w:spacing w:val="-4"/>
        </w:rPr>
        <w:t xml:space="preserve"> </w:t>
      </w:r>
      <w:r>
        <w:t>TP</w:t>
      </w:r>
      <w:r>
        <w:rPr>
          <w:spacing w:val="-3"/>
        </w:rPr>
        <w:t xml:space="preserve"> </w:t>
      </w:r>
      <w:r>
        <w:t>and other research partnerships with UG faculty</w:t>
      </w:r>
      <w:hyperlink w:anchor="_bookmark8" w:history="1">
        <w:r>
          <w:rPr>
            <w:vertAlign w:val="superscript"/>
          </w:rPr>
          <w:t>9</w:t>
        </w:r>
      </w:hyperlink>
      <w:r>
        <w:t xml:space="preserve"> to create a formal student exchange program that will facilitate undergraduates at each university to spend a semester or year at the other. UNC and UG administrators are currently completing the MOU, and faculty already engag</w:t>
      </w:r>
      <w:r>
        <w:t xml:space="preserve">ed in ongoing research partnerships will enhance the immersion of exchange students in the local academic life of each institution </w:t>
      </w:r>
      <w:r>
        <w:rPr>
          <w:b/>
        </w:rPr>
        <w:t xml:space="preserve">(Budget C.1). </w:t>
      </w:r>
      <w:r>
        <w:t>As described below, this initiative also has “branches” in our PAL with the addition of Akan to our 6 other lan</w:t>
      </w:r>
      <w:r>
        <w:t>guages. (</w:t>
      </w:r>
      <w:r>
        <w:rPr>
          <w:b/>
        </w:rPr>
        <w:t>Budget A.2</w:t>
      </w:r>
      <w:r>
        <w:t xml:space="preserve">) </w:t>
      </w:r>
      <w:r>
        <w:rPr>
          <w:b/>
        </w:rPr>
        <w:t>Branch 2—</w:t>
      </w:r>
      <w:r>
        <w:rPr>
          <w:b/>
          <w:i/>
        </w:rPr>
        <w:t>New</w:t>
      </w:r>
      <w:r>
        <w:rPr>
          <w:b/>
          <w:i/>
          <w:spacing w:val="-1"/>
        </w:rPr>
        <w:t xml:space="preserve"> </w:t>
      </w:r>
      <w:r>
        <w:rPr>
          <w:b/>
          <w:i/>
        </w:rPr>
        <w:t>Art</w:t>
      </w:r>
      <w:r>
        <w:rPr>
          <w:b/>
          <w:i/>
          <w:spacing w:val="-1"/>
        </w:rPr>
        <w:t xml:space="preserve"> </w:t>
      </w:r>
      <w:r>
        <w:rPr>
          <w:b/>
          <w:i/>
        </w:rPr>
        <w:t>Africa:</w:t>
      </w:r>
      <w:r>
        <w:rPr>
          <w:b/>
          <w:i/>
          <w:spacing w:val="-2"/>
        </w:rPr>
        <w:t xml:space="preserve"> </w:t>
      </w:r>
      <w:r>
        <w:rPr>
          <w:b/>
          <w:i/>
        </w:rPr>
        <w:t>Emerging</w:t>
      </w:r>
      <w:r>
        <w:rPr>
          <w:b/>
          <w:i/>
          <w:spacing w:val="-4"/>
        </w:rPr>
        <w:t xml:space="preserve"> </w:t>
      </w:r>
      <w:r>
        <w:rPr>
          <w:b/>
          <w:i/>
        </w:rPr>
        <w:t>Artists</w:t>
      </w:r>
      <w:r>
        <w:rPr>
          <w:b/>
          <w:i/>
          <w:spacing w:val="-1"/>
        </w:rPr>
        <w:t xml:space="preserve"> </w:t>
      </w:r>
      <w:r>
        <w:rPr>
          <w:b/>
          <w:i/>
        </w:rPr>
        <w:t>Online</w:t>
      </w:r>
      <w:r>
        <w:rPr>
          <w:b/>
          <w:i/>
          <w:spacing w:val="-3"/>
        </w:rPr>
        <w:t xml:space="preserve"> </w:t>
      </w:r>
      <w:r>
        <w:rPr>
          <w:b/>
        </w:rPr>
        <w:t>(NAA)</w:t>
      </w:r>
      <w:r>
        <w:rPr>
          <w:b/>
          <w:spacing w:val="-2"/>
        </w:rPr>
        <w:t xml:space="preserve"> </w:t>
      </w:r>
      <w:r>
        <w:t>This</w:t>
      </w:r>
      <w:r>
        <w:rPr>
          <w:spacing w:val="-1"/>
        </w:rPr>
        <w:t xml:space="preserve"> </w:t>
      </w:r>
      <w:r>
        <w:t>arts-focused</w:t>
      </w:r>
      <w:r>
        <w:rPr>
          <w:spacing w:val="-1"/>
        </w:rPr>
        <w:t xml:space="preserve"> </w:t>
      </w:r>
      <w:r>
        <w:t>programming initiative draws on established strengths in the study of African expressive cultures: faculty expertise (see faculty bios), UNC’s prominence as one o</w:t>
      </w:r>
      <w:r>
        <w:t>f 3 founding members of the AA</w:t>
      </w:r>
    </w:p>
    <w:p w14:paraId="04082A89" w14:textId="77777777" w:rsidR="00BF02EF" w:rsidRDefault="00BF02EF">
      <w:pPr>
        <w:pStyle w:val="BodyText"/>
        <w:rPr>
          <w:sz w:val="20"/>
        </w:rPr>
      </w:pPr>
    </w:p>
    <w:p w14:paraId="04082A8A" w14:textId="2C54D008" w:rsidR="00BF02EF" w:rsidRDefault="00A925CE">
      <w:pPr>
        <w:pStyle w:val="BodyText"/>
        <w:rPr>
          <w:sz w:val="27"/>
        </w:rPr>
      </w:pPr>
      <w:r>
        <w:rPr>
          <w:noProof/>
        </w:rPr>
        <mc:AlternateContent>
          <mc:Choice Requires="wps">
            <w:drawing>
              <wp:anchor distT="0" distB="0" distL="0" distR="0" simplePos="0" relativeHeight="487599616" behindDoc="1" locked="0" layoutInCell="1" allowOverlap="1" wp14:anchorId="04082ACC" wp14:editId="0017CE5F">
                <wp:simplePos x="0" y="0"/>
                <wp:positionH relativeFrom="page">
                  <wp:posOffset>914400</wp:posOffset>
                </wp:positionH>
                <wp:positionV relativeFrom="paragraph">
                  <wp:posOffset>212725</wp:posOffset>
                </wp:positionV>
                <wp:extent cx="1828800" cy="8890"/>
                <wp:effectExtent l="0" t="0" r="0" b="0"/>
                <wp:wrapTopAndBottom/>
                <wp:docPr id="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23B4" id="docshape54" o:spid="_x0000_s1026" style="position:absolute;margin-left:1in;margin-top:16.75pt;width:2in;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" fillcolor="black" stroked="f">
                <w10:wrap type="topAndBottom" anchorx="page"/>
              </v:rect>
            </w:pict>
          </mc:Fallback>
        </mc:AlternateContent>
      </w:r>
    </w:p>
    <w:p w14:paraId="04082A8B" w14:textId="77777777" w:rsidR="00BF02EF" w:rsidRDefault="00AC0ED3">
      <w:pPr>
        <w:spacing w:before="99"/>
        <w:ind w:left="159" w:right="690"/>
        <w:rPr>
          <w:sz w:val="20"/>
        </w:rPr>
      </w:pPr>
      <w:bookmarkStart w:id="11" w:name="_bookmark8"/>
      <w:bookmarkEnd w:id="11"/>
      <w:r>
        <w:rPr>
          <w:sz w:val="20"/>
          <w:vertAlign w:val="superscript"/>
        </w:rPr>
        <w:t>9</w:t>
      </w:r>
      <w:r>
        <w:rPr>
          <w:spacing w:val="-3"/>
          <w:sz w:val="20"/>
        </w:rPr>
        <w:t xml:space="preserve"> </w:t>
      </w:r>
      <w:r>
        <w:rPr>
          <w:sz w:val="20"/>
        </w:rPr>
        <w:t>These</w:t>
      </w:r>
      <w:r>
        <w:rPr>
          <w:spacing w:val="-3"/>
          <w:sz w:val="20"/>
        </w:rPr>
        <w:t xml:space="preserve"> </w:t>
      </w:r>
      <w:r>
        <w:rPr>
          <w:sz w:val="20"/>
        </w:rPr>
        <w:t>partnerships</w:t>
      </w:r>
      <w:r>
        <w:rPr>
          <w:spacing w:val="-4"/>
          <w:sz w:val="20"/>
        </w:rPr>
        <w:t xml:space="preserve"> </w:t>
      </w:r>
      <w:r>
        <w:rPr>
          <w:sz w:val="20"/>
        </w:rPr>
        <w:t>include</w:t>
      </w:r>
      <w:r>
        <w:rPr>
          <w:spacing w:val="-3"/>
          <w:sz w:val="20"/>
        </w:rPr>
        <w:t xml:space="preserve"> </w:t>
      </w:r>
      <w:r>
        <w:rPr>
          <w:sz w:val="20"/>
        </w:rPr>
        <w:t>through</w:t>
      </w:r>
      <w:r>
        <w:rPr>
          <w:spacing w:val="-4"/>
          <w:sz w:val="20"/>
        </w:rPr>
        <w:t xml:space="preserve"> </w:t>
      </w:r>
      <w:r>
        <w:rPr>
          <w:sz w:val="20"/>
        </w:rPr>
        <w:t>the Carolina</w:t>
      </w:r>
      <w:r>
        <w:rPr>
          <w:spacing w:val="-3"/>
          <w:sz w:val="20"/>
        </w:rPr>
        <w:t xml:space="preserve"> </w:t>
      </w:r>
      <w:r>
        <w:rPr>
          <w:sz w:val="20"/>
        </w:rPr>
        <w:t>Population</w:t>
      </w:r>
      <w:r>
        <w:rPr>
          <w:spacing w:val="-2"/>
          <w:sz w:val="20"/>
        </w:rPr>
        <w:t xml:space="preserve"> </w:t>
      </w:r>
      <w:r>
        <w:rPr>
          <w:sz w:val="20"/>
        </w:rPr>
        <w:t>Center</w:t>
      </w:r>
      <w:r>
        <w:rPr>
          <w:spacing w:val="-2"/>
          <w:sz w:val="20"/>
        </w:rPr>
        <w:t xml:space="preserve"> </w:t>
      </w:r>
      <w:r>
        <w:rPr>
          <w:sz w:val="20"/>
        </w:rPr>
        <w:t>(home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Transfer Project)</w:t>
      </w:r>
      <w:r>
        <w:rPr>
          <w:spacing w:val="-2"/>
          <w:sz w:val="20"/>
        </w:rPr>
        <w:t xml:space="preserve"> </w:t>
      </w:r>
      <w:r>
        <w:rPr>
          <w:sz w:val="20"/>
        </w:rPr>
        <w:t>and</w:t>
      </w:r>
      <w:r>
        <w:rPr>
          <w:spacing w:val="-2"/>
          <w:sz w:val="20"/>
        </w:rPr>
        <w:t xml:space="preserve"> </w:t>
      </w:r>
      <w:r>
        <w:rPr>
          <w:sz w:val="20"/>
        </w:rPr>
        <w:t>Depts</w:t>
      </w:r>
      <w:r>
        <w:rPr>
          <w:spacing w:val="-4"/>
          <w:sz w:val="20"/>
        </w:rPr>
        <w:t xml:space="preserve"> </w:t>
      </w:r>
      <w:r>
        <w:rPr>
          <w:sz w:val="20"/>
        </w:rPr>
        <w:t>of Public Policy, Maternal and Child Health and Health Behavior (UNC), and the Department of Economics and Institute for Statistical, Social and Economic Research (UG).</w:t>
      </w:r>
    </w:p>
    <w:p w14:paraId="04082A8C" w14:textId="77777777" w:rsidR="00BF02EF" w:rsidRDefault="00BF02EF">
      <w:pPr>
        <w:rPr>
          <w:sz w:val="20"/>
        </w:rPr>
        <w:sectPr w:rsidR="00BF02EF">
          <w:pgSz w:w="12240" w:h="15840"/>
          <w:pgMar w:top="1320" w:right="780" w:bottom="1240" w:left="1280" w:header="729" w:footer="1055" w:gutter="0"/>
          <w:cols w:space="720"/>
        </w:sectPr>
      </w:pPr>
    </w:p>
    <w:p w14:paraId="04082A8D" w14:textId="77777777" w:rsidR="00BF02EF" w:rsidRDefault="00AC0ED3">
      <w:pPr>
        <w:pStyle w:val="BodyText"/>
        <w:spacing w:before="100" w:line="480" w:lineRule="auto"/>
        <w:ind w:left="159" w:right="703"/>
      </w:pPr>
      <w:r>
        <w:lastRenderedPageBreak/>
        <w:t xml:space="preserve">publishing consortium </w:t>
      </w:r>
      <w:r>
        <w:rPr>
          <w:b/>
        </w:rPr>
        <w:t>(Budget H.5)</w:t>
      </w:r>
      <w:r>
        <w:t>,</w:t>
      </w:r>
      <w:hyperlink w:anchor="_bookmark9" w:history="1">
        <w:r>
          <w:rPr>
            <w:vertAlign w:val="superscript"/>
          </w:rPr>
          <w:t>10</w:t>
        </w:r>
      </w:hyperlink>
      <w:r>
        <w:t xml:space="preserve"> and t</w:t>
      </w:r>
      <w:r>
        <w:t>he commitment to African art collection and exhibitions</w:t>
      </w:r>
      <w:r>
        <w:rPr>
          <w:spacing w:val="-3"/>
        </w:rPr>
        <w:t xml:space="preserve"> </w:t>
      </w:r>
      <w:r>
        <w:t>programs</w:t>
      </w:r>
      <w:r>
        <w:rPr>
          <w:spacing w:val="-1"/>
        </w:rPr>
        <w:t xml:space="preserve"> </w:t>
      </w:r>
      <w:r>
        <w:t>at</w:t>
      </w:r>
      <w:r>
        <w:rPr>
          <w:spacing w:val="-3"/>
        </w:rPr>
        <w:t xml:space="preserve"> </w:t>
      </w:r>
      <w:r>
        <w:t>the</w:t>
      </w:r>
      <w:r>
        <w:rPr>
          <w:spacing w:val="-4"/>
        </w:rPr>
        <w:t xml:space="preserve"> </w:t>
      </w:r>
      <w:r>
        <w:t>AAM.</w:t>
      </w:r>
      <w:r>
        <w:rPr>
          <w:spacing w:val="-3"/>
        </w:rPr>
        <w:t xml:space="preserve"> </w:t>
      </w:r>
      <w:r>
        <w:rPr>
          <w:b/>
        </w:rPr>
        <w:t>NAA</w:t>
      </w:r>
      <w:r>
        <w:rPr>
          <w:b/>
          <w:spacing w:val="-4"/>
        </w:rPr>
        <w:t xml:space="preserve"> </w:t>
      </w:r>
      <w:r>
        <w:t>has</w:t>
      </w:r>
      <w:r>
        <w:rPr>
          <w:spacing w:val="-3"/>
        </w:rPr>
        <w:t xml:space="preserve"> </w:t>
      </w:r>
      <w:r>
        <w:t>strong</w:t>
      </w:r>
      <w:r>
        <w:rPr>
          <w:spacing w:val="-6"/>
        </w:rPr>
        <w:t xml:space="preserve"> </w:t>
      </w:r>
      <w:r>
        <w:t>synergies</w:t>
      </w:r>
      <w:r>
        <w:rPr>
          <w:spacing w:val="-3"/>
        </w:rPr>
        <w:t xml:space="preserve"> </w:t>
      </w:r>
      <w:r>
        <w:t>with</w:t>
      </w:r>
      <w:r>
        <w:rPr>
          <w:spacing w:val="-3"/>
        </w:rPr>
        <w:t xml:space="preserve"> </w:t>
      </w:r>
      <w:r>
        <w:t>our</w:t>
      </w:r>
      <w:r>
        <w:rPr>
          <w:spacing w:val="-4"/>
        </w:rPr>
        <w:t xml:space="preserve"> </w:t>
      </w:r>
      <w:r>
        <w:t>K-5</w:t>
      </w:r>
      <w:r>
        <w:rPr>
          <w:spacing w:val="-1"/>
        </w:rPr>
        <w:t xml:space="preserve"> </w:t>
      </w:r>
      <w:r>
        <w:t>outreach</w:t>
      </w:r>
      <w:r>
        <w:rPr>
          <w:spacing w:val="-3"/>
        </w:rPr>
        <w:t xml:space="preserve"> </w:t>
      </w:r>
      <w:r>
        <w:t>project,</w:t>
      </w:r>
      <w:r>
        <w:rPr>
          <w:spacing w:val="-3"/>
        </w:rPr>
        <w:t xml:space="preserve"> </w:t>
      </w:r>
      <w:r>
        <w:t xml:space="preserve">our broader K-12 outreach, and one of our </w:t>
      </w:r>
      <w:r>
        <w:rPr>
          <w:b/>
        </w:rPr>
        <w:t xml:space="preserve">MSI </w:t>
      </w:r>
      <w:r>
        <w:t>collaborations (NC A&amp;T).</w:t>
      </w:r>
    </w:p>
    <w:p w14:paraId="04082A8E" w14:textId="77777777" w:rsidR="00BF02EF" w:rsidRDefault="00AC0ED3">
      <w:pPr>
        <w:pStyle w:val="BodyText"/>
        <w:spacing w:line="480" w:lineRule="auto"/>
        <w:ind w:left="160" w:right="702" w:firstLine="300"/>
      </w:pPr>
      <w:r>
        <w:t xml:space="preserve">ASC has successfully piloted </w:t>
      </w:r>
      <w:r>
        <w:rPr>
          <w:b/>
        </w:rPr>
        <w:t>NAA</w:t>
      </w:r>
      <w:r>
        <w:t>, an online art exhi</w:t>
      </w:r>
      <w:r>
        <w:t>bition program that will feature early- career</w:t>
      </w:r>
      <w:r>
        <w:rPr>
          <w:spacing w:val="-4"/>
        </w:rPr>
        <w:t xml:space="preserve"> </w:t>
      </w:r>
      <w:r>
        <w:t>African</w:t>
      </w:r>
      <w:r>
        <w:rPr>
          <w:spacing w:val="-3"/>
        </w:rPr>
        <w:t xml:space="preserve"> </w:t>
      </w:r>
      <w:r>
        <w:t>artists.</w:t>
      </w:r>
      <w:r>
        <w:rPr>
          <w:spacing w:val="-3"/>
        </w:rPr>
        <w:t xml:space="preserve"> </w:t>
      </w:r>
      <w:r>
        <w:t>Each</w:t>
      </w:r>
      <w:r>
        <w:rPr>
          <w:spacing w:val="-1"/>
        </w:rPr>
        <w:t xml:space="preserve"> </w:t>
      </w:r>
      <w:r>
        <w:t>year,</w:t>
      </w:r>
      <w:r>
        <w:rPr>
          <w:spacing w:val="-1"/>
        </w:rPr>
        <w:t xml:space="preserve"> </w:t>
      </w:r>
      <w:r>
        <w:t>an</w:t>
      </w:r>
      <w:r>
        <w:rPr>
          <w:spacing w:val="-3"/>
        </w:rPr>
        <w:t xml:space="preserve"> </w:t>
      </w:r>
      <w:r>
        <w:t>online</w:t>
      </w:r>
      <w:r>
        <w:rPr>
          <w:spacing w:val="-4"/>
        </w:rPr>
        <w:t xml:space="preserve"> </w:t>
      </w:r>
      <w:r>
        <w:t>exhibition</w:t>
      </w:r>
      <w:r>
        <w:rPr>
          <w:spacing w:val="-3"/>
        </w:rPr>
        <w:t xml:space="preserve"> </w:t>
      </w:r>
      <w:r>
        <w:t>will</w:t>
      </w:r>
      <w:r>
        <w:rPr>
          <w:spacing w:val="-3"/>
        </w:rPr>
        <w:t xml:space="preserve"> </w:t>
      </w:r>
      <w:r>
        <w:t>be</w:t>
      </w:r>
      <w:r>
        <w:rPr>
          <w:spacing w:val="-4"/>
        </w:rPr>
        <w:t xml:space="preserve"> </w:t>
      </w:r>
      <w:r>
        <w:t>presented</w:t>
      </w:r>
      <w:r>
        <w:rPr>
          <w:spacing w:val="-3"/>
        </w:rPr>
        <w:t xml:space="preserve"> </w:t>
      </w:r>
      <w:r>
        <w:t>along</w:t>
      </w:r>
      <w:r>
        <w:rPr>
          <w:spacing w:val="-6"/>
        </w:rPr>
        <w:t xml:space="preserve"> </w:t>
      </w:r>
      <w:r>
        <w:t>with</w:t>
      </w:r>
      <w:r>
        <w:rPr>
          <w:spacing w:val="-3"/>
        </w:rPr>
        <w:t xml:space="preserve"> </w:t>
      </w:r>
      <w:r>
        <w:t>a</w:t>
      </w:r>
      <w:r>
        <w:rPr>
          <w:spacing w:val="-4"/>
        </w:rPr>
        <w:t xml:space="preserve"> </w:t>
      </w:r>
      <w:r>
        <w:t>public</w:t>
      </w:r>
      <w:r>
        <w:rPr>
          <w:spacing w:val="-2"/>
        </w:rPr>
        <w:t xml:space="preserve"> </w:t>
      </w:r>
      <w:r>
        <w:t xml:space="preserve">event featuring the artist in dialogue with a faculty or staff member whose research pairs productively with the artist’s work </w:t>
      </w:r>
      <w:r>
        <w:rPr>
          <w:b/>
        </w:rPr>
        <w:t>(Budget H.2)</w:t>
      </w:r>
      <w:r>
        <w:t xml:space="preserve">. The first of these events was held in October 2021, pairing South African artist Vanessa </w:t>
      </w:r>
      <w:proofErr w:type="spellStart"/>
      <w:r>
        <w:t>Tembane</w:t>
      </w:r>
      <w:proofErr w:type="spellEnd"/>
      <w:r>
        <w:t xml:space="preserve"> with a faculty mem</w:t>
      </w:r>
      <w:r>
        <w:t>ber from the Dept of Women’s and Gender Studies for a dialogue on the themes of migration, memory, and belonging. The 40 attendees included nearly</w:t>
      </w:r>
      <w:r>
        <w:rPr>
          <w:spacing w:val="-2"/>
        </w:rPr>
        <w:t xml:space="preserve"> </w:t>
      </w:r>
      <w:r>
        <w:t>as many</w:t>
      </w:r>
      <w:r>
        <w:rPr>
          <w:spacing w:val="-2"/>
        </w:rPr>
        <w:t xml:space="preserve"> </w:t>
      </w:r>
      <w:r>
        <w:t>from South Africa as from North Carolina. An archive of this and future exhibitions will be available</w:t>
      </w:r>
      <w:r>
        <w:t xml:space="preserve"> at a NAA web site, creating a permanent, unique long- term</w:t>
      </w:r>
      <w:r>
        <w:rPr>
          <w:spacing w:val="-1"/>
        </w:rPr>
        <w:t xml:space="preserve"> </w:t>
      </w:r>
      <w:r>
        <w:t>resource</w:t>
      </w:r>
      <w:r>
        <w:rPr>
          <w:spacing w:val="-2"/>
        </w:rPr>
        <w:t xml:space="preserve"> </w:t>
      </w:r>
      <w:r>
        <w:t>for</w:t>
      </w:r>
      <w:r>
        <w:rPr>
          <w:spacing w:val="-2"/>
        </w:rPr>
        <w:t xml:space="preserve"> </w:t>
      </w:r>
      <w:r>
        <w:t>researchers</w:t>
      </w:r>
      <w:r>
        <w:rPr>
          <w:spacing w:val="-1"/>
        </w:rPr>
        <w:t xml:space="preserve"> </w:t>
      </w:r>
      <w:r>
        <w:t>and</w:t>
      </w:r>
      <w:r>
        <w:rPr>
          <w:spacing w:val="-1"/>
        </w:rPr>
        <w:t xml:space="preserve"> </w:t>
      </w:r>
      <w:r>
        <w:t>students</w:t>
      </w:r>
      <w:r>
        <w:rPr>
          <w:spacing w:val="-1"/>
        </w:rPr>
        <w:t xml:space="preserve"> </w:t>
      </w:r>
      <w:r>
        <w:t>at</w:t>
      </w:r>
      <w:r>
        <w:rPr>
          <w:spacing w:val="-1"/>
        </w:rPr>
        <w:t xml:space="preserve"> </w:t>
      </w:r>
      <w:r>
        <w:t>UNC and</w:t>
      </w:r>
      <w:r>
        <w:rPr>
          <w:spacing w:val="-1"/>
        </w:rPr>
        <w:t xml:space="preserve"> </w:t>
      </w:r>
      <w:r>
        <w:t>elsewhere.</w:t>
      </w:r>
      <w:r>
        <w:rPr>
          <w:spacing w:val="-1"/>
        </w:rPr>
        <w:t xml:space="preserve"> </w:t>
      </w:r>
      <w:r>
        <w:t>This</w:t>
      </w:r>
      <w:r>
        <w:rPr>
          <w:spacing w:val="-1"/>
        </w:rPr>
        <w:t xml:space="preserve"> </w:t>
      </w:r>
      <w:r>
        <w:t>project</w:t>
      </w:r>
      <w:r>
        <w:rPr>
          <w:spacing w:val="-1"/>
        </w:rPr>
        <w:t xml:space="preserve"> </w:t>
      </w:r>
      <w:r>
        <w:t>not</w:t>
      </w:r>
      <w:r>
        <w:rPr>
          <w:spacing w:val="-1"/>
        </w:rPr>
        <w:t xml:space="preserve"> </w:t>
      </w:r>
      <w:r>
        <w:t>only</w:t>
      </w:r>
      <w:r>
        <w:rPr>
          <w:spacing w:val="-6"/>
        </w:rPr>
        <w:t xml:space="preserve"> </w:t>
      </w:r>
      <w:r>
        <w:t>provides artists with invaluable access to international audiences, but this provides scholars and students of Afr</w:t>
      </w:r>
      <w:r>
        <w:t>ica art, and the national and international public, a cutting-edge resource otherwise unavailable. In a collaboration with NCA&amp;T, the nation’s largest HBCU, exhibitions and curricular materials will be shared with faculty for use in their classrooms and NC</w:t>
      </w:r>
      <w:r>
        <w:t>A&amp;T Africanist faculty have been invited to contribute to the selection and curation of artists.</w:t>
      </w:r>
    </w:p>
    <w:p w14:paraId="04082A8F" w14:textId="77777777" w:rsidR="00BF02EF" w:rsidRDefault="00AC0ED3">
      <w:pPr>
        <w:pStyle w:val="BodyText"/>
        <w:spacing w:before="1" w:line="480" w:lineRule="auto"/>
        <w:ind w:left="160" w:right="703" w:firstLine="300"/>
      </w:pPr>
      <w:r>
        <w:t>By</w:t>
      </w:r>
      <w:r>
        <w:rPr>
          <w:spacing w:val="-3"/>
        </w:rPr>
        <w:t xml:space="preserve"> </w:t>
      </w:r>
      <w:r>
        <w:t>building</w:t>
      </w:r>
      <w:r>
        <w:rPr>
          <w:spacing w:val="-1"/>
        </w:rPr>
        <w:t xml:space="preserve"> </w:t>
      </w:r>
      <w:r>
        <w:t>NAA into our innovative online K-5 curricula on contemporary</w:t>
      </w:r>
      <w:r>
        <w:rPr>
          <w:spacing w:val="-3"/>
        </w:rPr>
        <w:t xml:space="preserve"> </w:t>
      </w:r>
      <w:r>
        <w:t>Africa (OF), we extend</w:t>
      </w:r>
      <w:r>
        <w:rPr>
          <w:spacing w:val="-2"/>
        </w:rPr>
        <w:t xml:space="preserve"> </w:t>
      </w:r>
      <w:r>
        <w:t>its</w:t>
      </w:r>
      <w:r>
        <w:rPr>
          <w:spacing w:val="-2"/>
        </w:rPr>
        <w:t xml:space="preserve"> </w:t>
      </w:r>
      <w:r>
        <w:t>long-term</w:t>
      </w:r>
      <w:r>
        <w:rPr>
          <w:spacing w:val="-3"/>
        </w:rPr>
        <w:t xml:space="preserve"> </w:t>
      </w:r>
      <w:r>
        <w:t>impact.</w:t>
      </w:r>
      <w:r>
        <w:rPr>
          <w:spacing w:val="-2"/>
        </w:rPr>
        <w:t xml:space="preserve"> </w:t>
      </w:r>
      <w:r>
        <w:t>This</w:t>
      </w:r>
      <w:r>
        <w:rPr>
          <w:spacing w:val="-2"/>
        </w:rPr>
        <w:t xml:space="preserve"> </w:t>
      </w:r>
      <w:r>
        <w:t>outreach</w:t>
      </w:r>
      <w:r>
        <w:rPr>
          <w:spacing w:val="-3"/>
        </w:rPr>
        <w:t xml:space="preserve"> </w:t>
      </w:r>
      <w:r>
        <w:t>project</w:t>
      </w:r>
      <w:r>
        <w:rPr>
          <w:spacing w:val="-2"/>
        </w:rPr>
        <w:t xml:space="preserve"> </w:t>
      </w:r>
      <w:r>
        <w:t>is</w:t>
      </w:r>
      <w:r>
        <w:rPr>
          <w:spacing w:val="-2"/>
        </w:rPr>
        <w:t xml:space="preserve"> </w:t>
      </w:r>
      <w:r>
        <w:t>thematically</w:t>
      </w:r>
      <w:r>
        <w:rPr>
          <w:spacing w:val="-7"/>
        </w:rPr>
        <w:t xml:space="preserve"> </w:t>
      </w:r>
      <w:r>
        <w:t>org</w:t>
      </w:r>
      <w:r>
        <w:t>anized</w:t>
      </w:r>
      <w:r>
        <w:rPr>
          <w:spacing w:val="-2"/>
        </w:rPr>
        <w:t xml:space="preserve"> </w:t>
      </w:r>
      <w:r>
        <w:t>around</w:t>
      </w:r>
      <w:r>
        <w:rPr>
          <w:spacing w:val="-2"/>
        </w:rPr>
        <w:t xml:space="preserve"> </w:t>
      </w:r>
      <w:r>
        <w:t>curricula</w:t>
      </w:r>
      <w:r>
        <w:rPr>
          <w:spacing w:val="-3"/>
        </w:rPr>
        <w:t xml:space="preserve"> </w:t>
      </w:r>
      <w:r>
        <w:t>for arts, music, and social sciences, each designed by teams of subject specialists, public school teachers</w:t>
      </w:r>
      <w:r>
        <w:rPr>
          <w:spacing w:val="-4"/>
        </w:rPr>
        <w:t xml:space="preserve"> </w:t>
      </w:r>
      <w:r>
        <w:t>and</w:t>
      </w:r>
      <w:r>
        <w:rPr>
          <w:spacing w:val="-4"/>
        </w:rPr>
        <w:t xml:space="preserve"> </w:t>
      </w:r>
      <w:r>
        <w:t>administrators,</w:t>
      </w:r>
      <w:r>
        <w:rPr>
          <w:spacing w:val="-4"/>
        </w:rPr>
        <w:t xml:space="preserve"> </w:t>
      </w:r>
      <w:r>
        <w:t>librarians,</w:t>
      </w:r>
      <w:r>
        <w:rPr>
          <w:spacing w:val="-4"/>
        </w:rPr>
        <w:t xml:space="preserve"> </w:t>
      </w:r>
      <w:r>
        <w:t>and</w:t>
      </w:r>
      <w:r>
        <w:rPr>
          <w:spacing w:val="-4"/>
        </w:rPr>
        <w:t xml:space="preserve"> </w:t>
      </w:r>
      <w:r>
        <w:t>technology</w:t>
      </w:r>
      <w:r>
        <w:rPr>
          <w:spacing w:val="-8"/>
        </w:rPr>
        <w:t xml:space="preserve"> </w:t>
      </w:r>
      <w:r>
        <w:t>specialists.</w:t>
      </w:r>
      <w:r>
        <w:rPr>
          <w:spacing w:val="-4"/>
        </w:rPr>
        <w:t xml:space="preserve"> </w:t>
      </w:r>
      <w:r>
        <w:t>The</w:t>
      </w:r>
      <w:r>
        <w:rPr>
          <w:spacing w:val="-4"/>
        </w:rPr>
        <w:t xml:space="preserve"> </w:t>
      </w:r>
      <w:r>
        <w:t>arts</w:t>
      </w:r>
      <w:r>
        <w:rPr>
          <w:spacing w:val="-2"/>
        </w:rPr>
        <w:t xml:space="preserve"> </w:t>
      </w:r>
      <w:r>
        <w:t>curriculum</w:t>
      </w:r>
      <w:r>
        <w:rPr>
          <w:spacing w:val="-4"/>
        </w:rPr>
        <w:t xml:space="preserve"> </w:t>
      </w:r>
      <w:r>
        <w:t>team</w:t>
      </w:r>
      <w:r>
        <w:rPr>
          <w:spacing w:val="-4"/>
        </w:rPr>
        <w:t xml:space="preserve"> </w:t>
      </w:r>
      <w:r>
        <w:t>will incorporate one or more online exhibition(s) into their class materials, along with an artist</w:t>
      </w:r>
    </w:p>
    <w:p w14:paraId="04082A90" w14:textId="77777777" w:rsidR="00BF02EF" w:rsidRDefault="00BF02EF">
      <w:pPr>
        <w:pStyle w:val="BodyText"/>
        <w:rPr>
          <w:sz w:val="20"/>
        </w:rPr>
      </w:pPr>
    </w:p>
    <w:p w14:paraId="04082A91" w14:textId="0DF31BD2" w:rsidR="00BF02EF" w:rsidRDefault="00A925CE">
      <w:pPr>
        <w:pStyle w:val="BodyText"/>
        <w:spacing w:before="10"/>
        <w:rPr>
          <w:sz w:val="18"/>
        </w:rPr>
      </w:pPr>
      <w:r>
        <w:rPr>
          <w:noProof/>
        </w:rPr>
        <mc:AlternateContent>
          <mc:Choice Requires="wps">
            <w:drawing>
              <wp:anchor distT="0" distB="0" distL="0" distR="0" simplePos="0" relativeHeight="487600640" behindDoc="1" locked="0" layoutInCell="1" allowOverlap="1" wp14:anchorId="04082ACD" wp14:editId="57811442">
                <wp:simplePos x="0" y="0"/>
                <wp:positionH relativeFrom="page">
                  <wp:posOffset>914400</wp:posOffset>
                </wp:positionH>
                <wp:positionV relativeFrom="paragraph">
                  <wp:posOffset>153670</wp:posOffset>
                </wp:positionV>
                <wp:extent cx="1828800" cy="8890"/>
                <wp:effectExtent l="0" t="0" r="0" b="0"/>
                <wp:wrapTopAndBottom/>
                <wp:docPr id="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1F4B2" id="docshape55" o:spid="_x0000_s1026" style="position:absolute;margin-left:1in;margin-top:12.1pt;width:2in;height:.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" fillcolor="black" stroked="f">
                <w10:wrap type="topAndBottom" anchorx="page"/>
              </v:rect>
            </w:pict>
          </mc:Fallback>
        </mc:AlternateContent>
      </w:r>
    </w:p>
    <w:p w14:paraId="04082A92" w14:textId="77777777" w:rsidR="00BF02EF" w:rsidRDefault="00AC0ED3">
      <w:pPr>
        <w:spacing w:before="101"/>
        <w:ind w:left="160"/>
        <w:rPr>
          <w:sz w:val="20"/>
        </w:rPr>
      </w:pPr>
      <w:bookmarkStart w:id="12" w:name="_bookmark9"/>
      <w:bookmarkEnd w:id="12"/>
      <w:r>
        <w:rPr>
          <w:sz w:val="20"/>
          <w:vertAlign w:val="superscript"/>
        </w:rPr>
        <w:t>10</w:t>
      </w:r>
      <w:r>
        <w:rPr>
          <w:spacing w:val="-5"/>
          <w:sz w:val="20"/>
        </w:rPr>
        <w:t xml:space="preserve"> </w:t>
      </w:r>
      <w:r>
        <w:rPr>
          <w:sz w:val="20"/>
        </w:rPr>
        <w:t>The</w:t>
      </w:r>
      <w:r>
        <w:rPr>
          <w:spacing w:val="-5"/>
          <w:sz w:val="20"/>
        </w:rPr>
        <w:t xml:space="preserve"> </w:t>
      </w:r>
      <w:r>
        <w:rPr>
          <w:sz w:val="20"/>
        </w:rPr>
        <w:t>other</w:t>
      </w:r>
      <w:r>
        <w:rPr>
          <w:spacing w:val="-4"/>
          <w:sz w:val="20"/>
        </w:rPr>
        <w:t xml:space="preserve"> </w:t>
      </w:r>
      <w:r>
        <w:rPr>
          <w:sz w:val="20"/>
        </w:rPr>
        <w:t>founding</w:t>
      </w:r>
      <w:r>
        <w:rPr>
          <w:spacing w:val="-4"/>
          <w:sz w:val="20"/>
        </w:rPr>
        <w:t xml:space="preserve"> </w:t>
      </w:r>
      <w:r>
        <w:rPr>
          <w:sz w:val="20"/>
        </w:rPr>
        <w:t>members</w:t>
      </w:r>
      <w:r>
        <w:rPr>
          <w:spacing w:val="-5"/>
          <w:sz w:val="20"/>
        </w:rPr>
        <w:t xml:space="preserve"> </w:t>
      </w:r>
      <w:r>
        <w:rPr>
          <w:sz w:val="20"/>
        </w:rPr>
        <w:t>are</w:t>
      </w:r>
      <w:r>
        <w:rPr>
          <w:spacing w:val="-5"/>
          <w:sz w:val="20"/>
        </w:rPr>
        <w:t xml:space="preserve"> </w:t>
      </w:r>
      <w:r>
        <w:rPr>
          <w:sz w:val="20"/>
        </w:rPr>
        <w:t>UF</w:t>
      </w:r>
      <w:r>
        <w:rPr>
          <w:spacing w:val="-5"/>
          <w:sz w:val="20"/>
        </w:rPr>
        <w:t xml:space="preserve"> </w:t>
      </w:r>
      <w:r>
        <w:rPr>
          <w:sz w:val="20"/>
        </w:rPr>
        <w:t>and</w:t>
      </w:r>
      <w:r>
        <w:rPr>
          <w:spacing w:val="-3"/>
          <w:sz w:val="20"/>
        </w:rPr>
        <w:t xml:space="preserve"> </w:t>
      </w:r>
      <w:r>
        <w:rPr>
          <w:spacing w:val="-4"/>
          <w:sz w:val="20"/>
        </w:rPr>
        <w:t>UCLA.</w:t>
      </w:r>
    </w:p>
    <w:p w14:paraId="04082A93" w14:textId="77777777" w:rsidR="00BF02EF" w:rsidRDefault="00BF02EF">
      <w:pPr>
        <w:rPr>
          <w:sz w:val="20"/>
        </w:rPr>
        <w:sectPr w:rsidR="00BF02EF">
          <w:pgSz w:w="12240" w:h="15840"/>
          <w:pgMar w:top="1320" w:right="780" w:bottom="1240" w:left="1280" w:header="729" w:footer="1055" w:gutter="0"/>
          <w:cols w:space="720"/>
        </w:sectPr>
      </w:pPr>
    </w:p>
    <w:p w14:paraId="04082A94" w14:textId="77777777" w:rsidR="00BF02EF" w:rsidRDefault="00AC0ED3">
      <w:pPr>
        <w:pStyle w:val="BodyText"/>
        <w:spacing w:before="100" w:line="480" w:lineRule="auto"/>
        <w:ind w:left="159" w:right="636"/>
      </w:pPr>
      <w:r>
        <w:lastRenderedPageBreak/>
        <w:t>interview tailored to K-5 teaching. This opportunity to hear directly from an artist in Afric</w:t>
      </w:r>
      <w:r>
        <w:t>a, facilitated by a member of the curriculum design team, will enrich arts curricula. ASC will regularly</w:t>
      </w:r>
      <w:r>
        <w:rPr>
          <w:spacing w:val="-8"/>
        </w:rPr>
        <w:t xml:space="preserve"> </w:t>
      </w:r>
      <w:r>
        <w:t>update</w:t>
      </w:r>
      <w:r>
        <w:rPr>
          <w:spacing w:val="-4"/>
        </w:rPr>
        <w:t xml:space="preserve"> </w:t>
      </w:r>
      <w:r>
        <w:t>teachers</w:t>
      </w:r>
      <w:r>
        <w:rPr>
          <w:spacing w:val="-1"/>
        </w:rPr>
        <w:t xml:space="preserve"> </w:t>
      </w:r>
      <w:r>
        <w:t>on</w:t>
      </w:r>
      <w:r>
        <w:rPr>
          <w:spacing w:val="-3"/>
        </w:rPr>
        <w:t xml:space="preserve"> </w:t>
      </w:r>
      <w:r>
        <w:t>upcoming</w:t>
      </w:r>
      <w:r>
        <w:rPr>
          <w:spacing w:val="-6"/>
        </w:rPr>
        <w:t xml:space="preserve"> </w:t>
      </w:r>
      <w:r>
        <w:t>virtual</w:t>
      </w:r>
      <w:r>
        <w:rPr>
          <w:spacing w:val="-3"/>
        </w:rPr>
        <w:t xml:space="preserve"> </w:t>
      </w:r>
      <w:r>
        <w:t>exhibitions</w:t>
      </w:r>
      <w:r>
        <w:rPr>
          <w:spacing w:val="-3"/>
        </w:rPr>
        <w:t xml:space="preserve"> </w:t>
      </w:r>
      <w:r>
        <w:rPr>
          <w:b/>
        </w:rPr>
        <w:t>(Budget</w:t>
      </w:r>
      <w:r>
        <w:rPr>
          <w:b/>
          <w:spacing w:val="-4"/>
        </w:rPr>
        <w:t xml:space="preserve"> </w:t>
      </w:r>
      <w:r>
        <w:rPr>
          <w:b/>
        </w:rPr>
        <w:t>H.1C).</w:t>
      </w:r>
      <w:r>
        <w:rPr>
          <w:b/>
          <w:spacing w:val="40"/>
        </w:rPr>
        <w:t xml:space="preserve"> </w:t>
      </w:r>
      <w:r>
        <w:t>Further</w:t>
      </w:r>
      <w:r>
        <w:rPr>
          <w:spacing w:val="-2"/>
        </w:rPr>
        <w:t xml:space="preserve"> </w:t>
      </w:r>
      <w:r>
        <w:t>extending</w:t>
      </w:r>
      <w:r>
        <w:rPr>
          <w:spacing w:val="-6"/>
        </w:rPr>
        <w:t xml:space="preserve"> </w:t>
      </w:r>
      <w:r>
        <w:t xml:space="preserve">the impact of this project, the video and curricular materials will be made available to all teachers through IEW and our MEAC Teacher Fellows programs </w:t>
      </w:r>
      <w:r>
        <w:rPr>
          <w:b/>
        </w:rPr>
        <w:t xml:space="preserve">(Budget H..1B) </w:t>
      </w:r>
      <w:r>
        <w:t>and disseminated nationally in ASOC programming.</w:t>
      </w:r>
    </w:p>
    <w:p w14:paraId="04082A95" w14:textId="77777777" w:rsidR="00BF02EF" w:rsidRDefault="00AC0ED3">
      <w:pPr>
        <w:spacing w:line="480" w:lineRule="auto"/>
        <w:ind w:left="159" w:right="703"/>
        <w:rPr>
          <w:b/>
          <w:sz w:val="24"/>
        </w:rPr>
      </w:pPr>
      <w:r>
        <w:rPr>
          <w:b/>
          <w:sz w:val="24"/>
        </w:rPr>
        <w:t>Branch 3—Enhancing Yoruba, Piloting Akan</w:t>
      </w:r>
      <w:r>
        <w:rPr>
          <w:b/>
          <w:sz w:val="24"/>
        </w:rPr>
        <w:t xml:space="preserve">: Building on African Languages (EYPA): </w:t>
      </w:r>
      <w:r>
        <w:rPr>
          <w:sz w:val="24"/>
        </w:rPr>
        <w:t>UNC’s</w:t>
      </w:r>
      <w:r>
        <w:rPr>
          <w:spacing w:val="-3"/>
          <w:sz w:val="24"/>
        </w:rPr>
        <w:t xml:space="preserve"> </w:t>
      </w:r>
      <w:r>
        <w:rPr>
          <w:sz w:val="24"/>
        </w:rPr>
        <w:t>thriving</w:t>
      </w:r>
      <w:r>
        <w:rPr>
          <w:spacing w:val="-6"/>
          <w:sz w:val="24"/>
        </w:rPr>
        <w:t xml:space="preserve"> </w:t>
      </w:r>
      <w:r>
        <w:rPr>
          <w:sz w:val="24"/>
        </w:rPr>
        <w:t>African</w:t>
      </w:r>
      <w:r>
        <w:rPr>
          <w:spacing w:val="-3"/>
          <w:sz w:val="24"/>
        </w:rPr>
        <w:t xml:space="preserve"> </w:t>
      </w:r>
      <w:r>
        <w:rPr>
          <w:sz w:val="24"/>
        </w:rPr>
        <w:t>language</w:t>
      </w:r>
      <w:r>
        <w:rPr>
          <w:spacing w:val="-4"/>
          <w:sz w:val="24"/>
        </w:rPr>
        <w:t xml:space="preserve"> </w:t>
      </w:r>
      <w:r>
        <w:rPr>
          <w:sz w:val="24"/>
        </w:rPr>
        <w:t>program</w:t>
      </w:r>
      <w:r>
        <w:rPr>
          <w:spacing w:val="-3"/>
          <w:sz w:val="24"/>
        </w:rPr>
        <w:t xml:space="preserve"> </w:t>
      </w:r>
      <w:r>
        <w:rPr>
          <w:sz w:val="24"/>
        </w:rPr>
        <w:t>is</w:t>
      </w:r>
      <w:r>
        <w:rPr>
          <w:spacing w:val="-3"/>
          <w:sz w:val="24"/>
        </w:rPr>
        <w:t xml:space="preserve"> </w:t>
      </w:r>
      <w:r>
        <w:rPr>
          <w:sz w:val="24"/>
        </w:rPr>
        <w:t>poised</w:t>
      </w:r>
      <w:r>
        <w:rPr>
          <w:spacing w:val="-3"/>
          <w:sz w:val="24"/>
        </w:rPr>
        <w:t xml:space="preserve"> </w:t>
      </w:r>
      <w:r>
        <w:rPr>
          <w:sz w:val="24"/>
        </w:rPr>
        <w:t>to</w:t>
      </w:r>
      <w:r>
        <w:rPr>
          <w:spacing w:val="-3"/>
          <w:sz w:val="24"/>
        </w:rPr>
        <w:t xml:space="preserve"> </w:t>
      </w:r>
      <w:r>
        <w:rPr>
          <w:sz w:val="24"/>
        </w:rPr>
        <w:t>grow</w:t>
      </w:r>
      <w:r>
        <w:rPr>
          <w:spacing w:val="-4"/>
          <w:sz w:val="24"/>
        </w:rPr>
        <w:t xml:space="preserve"> </w:t>
      </w:r>
      <w:r>
        <w:rPr>
          <w:sz w:val="24"/>
        </w:rPr>
        <w:t>both</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number</w:t>
      </w:r>
      <w:r>
        <w:rPr>
          <w:spacing w:val="-4"/>
          <w:sz w:val="24"/>
        </w:rPr>
        <w:t xml:space="preserve"> </w:t>
      </w:r>
      <w:r>
        <w:rPr>
          <w:sz w:val="24"/>
        </w:rPr>
        <w:t>of</w:t>
      </w:r>
      <w:r>
        <w:rPr>
          <w:spacing w:val="-4"/>
          <w:sz w:val="24"/>
        </w:rPr>
        <w:t xml:space="preserve"> </w:t>
      </w:r>
      <w:r>
        <w:rPr>
          <w:sz w:val="24"/>
        </w:rPr>
        <w:t>languages</w:t>
      </w:r>
      <w:r>
        <w:rPr>
          <w:spacing w:val="-3"/>
          <w:sz w:val="24"/>
        </w:rPr>
        <w:t xml:space="preserve"> </w:t>
      </w:r>
      <w:r>
        <w:rPr>
          <w:sz w:val="24"/>
        </w:rPr>
        <w:t>and in the population of students it will reach. We are increasing the course offerings in Yoruba and piloting Akan to augment</w:t>
      </w:r>
      <w:r>
        <w:rPr>
          <w:sz w:val="24"/>
        </w:rPr>
        <w:t xml:space="preserve"> our representation of major West African languages and support students participating in our exchange program with UG </w:t>
      </w:r>
      <w:r>
        <w:rPr>
          <w:b/>
          <w:sz w:val="24"/>
        </w:rPr>
        <w:t>(Budget A.2).</w:t>
      </w:r>
    </w:p>
    <w:p w14:paraId="04082A96" w14:textId="77777777" w:rsidR="00BF02EF" w:rsidRDefault="00AC0ED3">
      <w:pPr>
        <w:pStyle w:val="BodyText"/>
        <w:spacing w:before="1" w:line="480" w:lineRule="auto"/>
        <w:ind w:left="159" w:right="706" w:firstLine="300"/>
        <w:rPr>
          <w:b/>
        </w:rPr>
      </w:pPr>
      <w:r>
        <w:t xml:space="preserve">Our newly instituted </w:t>
      </w:r>
      <w:r>
        <w:rPr>
          <w:b/>
        </w:rPr>
        <w:t xml:space="preserve">Yoruba </w:t>
      </w:r>
      <w:r>
        <w:t xml:space="preserve">courses are a product of a fruitful collaboration with Fayetteville State University (FSU), an </w:t>
      </w:r>
      <w:r>
        <w:t>HBCU.</w:t>
      </w:r>
      <w:r>
        <w:rPr>
          <w:spacing w:val="40"/>
        </w:rPr>
        <w:t xml:space="preserve"> </w:t>
      </w:r>
      <w:r>
        <w:t>The selection of Yoruba reflects its status as a key heritage language for many North Carolina students, including many at UNC and FSU. At UNC, the language is valuable for students in two new graduate programs: the African History PhD,</w:t>
      </w:r>
      <w:r>
        <w:rPr>
          <w:spacing w:val="-2"/>
        </w:rPr>
        <w:t xml:space="preserve"> </w:t>
      </w:r>
      <w:r>
        <w:t>and</w:t>
      </w:r>
      <w:r>
        <w:rPr>
          <w:spacing w:val="-2"/>
        </w:rPr>
        <w:t xml:space="preserve"> </w:t>
      </w:r>
      <w:r>
        <w:t>the</w:t>
      </w:r>
      <w:r>
        <w:rPr>
          <w:spacing w:val="-3"/>
        </w:rPr>
        <w:t xml:space="preserve"> </w:t>
      </w:r>
      <w:r>
        <w:t>MA</w:t>
      </w:r>
      <w:r>
        <w:rPr>
          <w:spacing w:val="-3"/>
        </w:rPr>
        <w:t xml:space="preserve"> </w:t>
      </w:r>
      <w:r>
        <w:t>an</w:t>
      </w:r>
      <w:r>
        <w:t>d</w:t>
      </w:r>
      <w:r>
        <w:rPr>
          <w:spacing w:val="-2"/>
        </w:rPr>
        <w:t xml:space="preserve"> </w:t>
      </w:r>
      <w:r>
        <w:t>PhD</w:t>
      </w:r>
      <w:r>
        <w:rPr>
          <w:spacing w:val="-3"/>
        </w:rPr>
        <w:t xml:space="preserve"> </w:t>
      </w:r>
      <w:r>
        <w:t>degrees</w:t>
      </w:r>
      <w:r>
        <w:rPr>
          <w:spacing w:val="-2"/>
        </w:rPr>
        <w:t xml:space="preserve"> </w:t>
      </w:r>
      <w:r>
        <w:t>in</w:t>
      </w:r>
      <w:r>
        <w:rPr>
          <w:spacing w:val="-2"/>
        </w:rPr>
        <w:t xml:space="preserve"> </w:t>
      </w:r>
      <w:r>
        <w:t>AAAD.</w:t>
      </w:r>
      <w:r>
        <w:rPr>
          <w:spacing w:val="-2"/>
        </w:rPr>
        <w:t xml:space="preserve"> </w:t>
      </w:r>
      <w:r>
        <w:t>This</w:t>
      </w:r>
      <w:r>
        <w:rPr>
          <w:spacing w:val="-2"/>
        </w:rPr>
        <w:t xml:space="preserve"> </w:t>
      </w:r>
      <w:r>
        <w:t>initiative</w:t>
      </w:r>
      <w:r>
        <w:rPr>
          <w:spacing w:val="-3"/>
        </w:rPr>
        <w:t xml:space="preserve"> </w:t>
      </w:r>
      <w:r>
        <w:t>was</w:t>
      </w:r>
      <w:r>
        <w:rPr>
          <w:spacing w:val="-2"/>
        </w:rPr>
        <w:t xml:space="preserve"> </w:t>
      </w:r>
      <w:r>
        <w:t>launched using</w:t>
      </w:r>
      <w:r>
        <w:rPr>
          <w:spacing w:val="-5"/>
        </w:rPr>
        <w:t xml:space="preserve"> </w:t>
      </w:r>
      <w:r>
        <w:t>NRC</w:t>
      </w:r>
      <w:r>
        <w:rPr>
          <w:spacing w:val="-2"/>
        </w:rPr>
        <w:t xml:space="preserve"> </w:t>
      </w:r>
      <w:r>
        <w:t>and</w:t>
      </w:r>
      <w:r>
        <w:rPr>
          <w:spacing w:val="-2"/>
        </w:rPr>
        <w:t xml:space="preserve"> </w:t>
      </w:r>
      <w:r>
        <w:t>UNC funds to expand Elementary and Intermediate Yoruba. ASC worked with FSU to advocate for Elementary Yoruba’s inclusion on the LE, an online UNC system course platform that reaches student</w:t>
      </w:r>
      <w:r>
        <w:t>s</w:t>
      </w:r>
      <w:r>
        <w:rPr>
          <w:spacing w:val="-3"/>
        </w:rPr>
        <w:t xml:space="preserve"> </w:t>
      </w:r>
      <w:r>
        <w:t>across</w:t>
      </w:r>
      <w:r>
        <w:rPr>
          <w:spacing w:val="-3"/>
        </w:rPr>
        <w:t xml:space="preserve"> </w:t>
      </w:r>
      <w:r>
        <w:t>17</w:t>
      </w:r>
      <w:r>
        <w:rPr>
          <w:spacing w:val="-3"/>
        </w:rPr>
        <w:t xml:space="preserve"> </w:t>
      </w:r>
      <w:r>
        <w:t>institutions</w:t>
      </w:r>
      <w:r>
        <w:rPr>
          <w:spacing w:val="-3"/>
        </w:rPr>
        <w:t xml:space="preserve"> </w:t>
      </w:r>
      <w:r>
        <w:t>(including</w:t>
      </w:r>
      <w:r>
        <w:rPr>
          <w:spacing w:val="-6"/>
        </w:rPr>
        <w:t xml:space="preserve"> </w:t>
      </w:r>
      <w:r>
        <w:t>5</w:t>
      </w:r>
      <w:r>
        <w:rPr>
          <w:spacing w:val="-3"/>
        </w:rPr>
        <w:t xml:space="preserve"> </w:t>
      </w:r>
      <w:r>
        <w:t>other</w:t>
      </w:r>
      <w:r>
        <w:rPr>
          <w:spacing w:val="-2"/>
        </w:rPr>
        <w:t xml:space="preserve"> </w:t>
      </w:r>
      <w:r>
        <w:t>MSIs).</w:t>
      </w:r>
      <w:r>
        <w:rPr>
          <w:spacing w:val="-3"/>
        </w:rPr>
        <w:t xml:space="preserve"> </w:t>
      </w:r>
      <w:r>
        <w:t>An</w:t>
      </w:r>
      <w:r>
        <w:rPr>
          <w:spacing w:val="-1"/>
        </w:rPr>
        <w:t xml:space="preserve"> </w:t>
      </w:r>
      <w:r>
        <w:t>FLTA</w:t>
      </w:r>
      <w:r>
        <w:rPr>
          <w:spacing w:val="-4"/>
        </w:rPr>
        <w:t xml:space="preserve"> </w:t>
      </w:r>
      <w:r>
        <w:t>supports</w:t>
      </w:r>
      <w:r>
        <w:rPr>
          <w:spacing w:val="-3"/>
        </w:rPr>
        <w:t xml:space="preserve"> </w:t>
      </w:r>
      <w:r>
        <w:t>the</w:t>
      </w:r>
      <w:r>
        <w:rPr>
          <w:spacing w:val="-4"/>
        </w:rPr>
        <w:t xml:space="preserve"> </w:t>
      </w:r>
      <w:r>
        <w:t>FSU</w:t>
      </w:r>
      <w:r>
        <w:rPr>
          <w:spacing w:val="-4"/>
        </w:rPr>
        <w:t xml:space="preserve"> </w:t>
      </w:r>
      <w:r>
        <w:t>professor</w:t>
      </w:r>
      <w:r>
        <w:rPr>
          <w:spacing w:val="-4"/>
        </w:rPr>
        <w:t xml:space="preserve"> </w:t>
      </w:r>
      <w:r>
        <w:t>in his teaching and offers additional support to UNC-CH students taking YORU 110. We are developing intermediate Yoruba for 2023-24 to be offered through the LE. As a result, students across the system can study Yoruba from beginning to intermediate levels</w:t>
      </w:r>
      <w:r>
        <w:t xml:space="preserve"> online. The LE dramatically</w:t>
      </w:r>
      <w:r>
        <w:rPr>
          <w:spacing w:val="-2"/>
        </w:rPr>
        <w:t xml:space="preserve"> </w:t>
      </w:r>
      <w:r>
        <w:t>expands the constituency for this major West African language (</w:t>
      </w:r>
      <w:r>
        <w:rPr>
          <w:b/>
        </w:rPr>
        <w:t>Budget item</w:t>
      </w:r>
      <w:r>
        <w:rPr>
          <w:b/>
          <w:spacing w:val="-1"/>
        </w:rPr>
        <w:t xml:space="preserve"> </w:t>
      </w:r>
      <w:r>
        <w:rPr>
          <w:b/>
        </w:rPr>
        <w:t>A.2).</w:t>
      </w:r>
    </w:p>
    <w:p w14:paraId="04082A97" w14:textId="77777777" w:rsidR="00BF02EF" w:rsidRDefault="00BF02EF">
      <w:pPr>
        <w:spacing w:line="480" w:lineRule="auto"/>
        <w:sectPr w:rsidR="00BF02EF">
          <w:pgSz w:w="12240" w:h="15840"/>
          <w:pgMar w:top="1320" w:right="780" w:bottom="1240" w:left="1280" w:header="729" w:footer="1055" w:gutter="0"/>
          <w:cols w:space="720"/>
        </w:sectPr>
      </w:pPr>
    </w:p>
    <w:p w14:paraId="04082A98" w14:textId="77777777" w:rsidR="00BF02EF" w:rsidRDefault="00AC0ED3">
      <w:pPr>
        <w:pStyle w:val="BodyText"/>
        <w:spacing w:before="100" w:line="480" w:lineRule="auto"/>
        <w:ind w:left="160" w:right="676" w:firstLine="300"/>
        <w:rPr>
          <w:b/>
        </w:rPr>
      </w:pPr>
      <w:r>
        <w:lastRenderedPageBreak/>
        <w:t>The</w:t>
      </w:r>
      <w:r>
        <w:rPr>
          <w:spacing w:val="-1"/>
        </w:rPr>
        <w:t xml:space="preserve"> </w:t>
      </w:r>
      <w:r>
        <w:t>second element of</w:t>
      </w:r>
      <w:r>
        <w:rPr>
          <w:spacing w:val="-1"/>
        </w:rPr>
        <w:t xml:space="preserve"> </w:t>
      </w:r>
      <w:r>
        <w:t>EYPA</w:t>
      </w:r>
      <w:r>
        <w:rPr>
          <w:spacing w:val="-1"/>
        </w:rPr>
        <w:t xml:space="preserve"> </w:t>
      </w:r>
      <w:r>
        <w:t>is connected to our</w:t>
      </w:r>
      <w:r>
        <w:rPr>
          <w:spacing w:val="-1"/>
        </w:rPr>
        <w:t xml:space="preserve"> </w:t>
      </w:r>
      <w:r>
        <w:t>newly</w:t>
      </w:r>
      <w:r>
        <w:rPr>
          <w:spacing w:val="-5"/>
        </w:rPr>
        <w:t xml:space="preserve"> </w:t>
      </w:r>
      <w:r>
        <w:t xml:space="preserve">established partnership with UG. We propose to introduce </w:t>
      </w:r>
      <w:r>
        <w:rPr>
          <w:b/>
        </w:rPr>
        <w:t xml:space="preserve">Akan </w:t>
      </w:r>
      <w:r>
        <w:t>as our seventh African language, a priority LCTL and national need. This major West African language is not taught elsewhere in NC or in neighboring states. Like Yoruba, it is an important herit</w:t>
      </w:r>
      <w:r>
        <w:t>age language that reflects numerous ASC faculty members’ research</w:t>
      </w:r>
      <w:r>
        <w:rPr>
          <w:spacing w:val="-2"/>
        </w:rPr>
        <w:t xml:space="preserve"> </w:t>
      </w:r>
      <w:r>
        <w:t>and</w:t>
      </w:r>
      <w:r>
        <w:rPr>
          <w:spacing w:val="-2"/>
        </w:rPr>
        <w:t xml:space="preserve"> </w:t>
      </w:r>
      <w:r>
        <w:t>teaching, raising</w:t>
      </w:r>
      <w:r>
        <w:rPr>
          <w:spacing w:val="-5"/>
        </w:rPr>
        <w:t xml:space="preserve"> </w:t>
      </w:r>
      <w:r>
        <w:t>the</w:t>
      </w:r>
      <w:r>
        <w:rPr>
          <w:spacing w:val="-3"/>
        </w:rPr>
        <w:t xml:space="preserve"> </w:t>
      </w:r>
      <w:r>
        <w:t>visibility</w:t>
      </w:r>
      <w:r>
        <w:rPr>
          <w:spacing w:val="-7"/>
        </w:rPr>
        <w:t xml:space="preserve"> </w:t>
      </w:r>
      <w:r>
        <w:t>of</w:t>
      </w:r>
      <w:r>
        <w:rPr>
          <w:spacing w:val="-3"/>
        </w:rPr>
        <w:t xml:space="preserve"> </w:t>
      </w:r>
      <w:r>
        <w:t>the</w:t>
      </w:r>
      <w:r>
        <w:rPr>
          <w:spacing w:val="-3"/>
        </w:rPr>
        <w:t xml:space="preserve"> </w:t>
      </w:r>
      <w:r>
        <w:t>region and</w:t>
      </w:r>
      <w:r>
        <w:rPr>
          <w:spacing w:val="-2"/>
        </w:rPr>
        <w:t xml:space="preserve"> </w:t>
      </w:r>
      <w:r>
        <w:t>its</w:t>
      </w:r>
      <w:r>
        <w:rPr>
          <w:spacing w:val="-2"/>
        </w:rPr>
        <w:t xml:space="preserve"> </w:t>
      </w:r>
      <w:r>
        <w:t>language</w:t>
      </w:r>
      <w:r>
        <w:rPr>
          <w:spacing w:val="-3"/>
        </w:rPr>
        <w:t xml:space="preserve"> </w:t>
      </w:r>
      <w:r>
        <w:t>at UNC.</w:t>
      </w:r>
      <w:r>
        <w:rPr>
          <w:spacing w:val="-2"/>
        </w:rPr>
        <w:t xml:space="preserve"> </w:t>
      </w:r>
      <w:r>
        <w:t>We</w:t>
      </w:r>
      <w:r>
        <w:rPr>
          <w:spacing w:val="-3"/>
        </w:rPr>
        <w:t xml:space="preserve"> </w:t>
      </w:r>
      <w:r>
        <w:t>propose</w:t>
      </w:r>
      <w:r>
        <w:rPr>
          <w:spacing w:val="-3"/>
        </w:rPr>
        <w:t xml:space="preserve"> </w:t>
      </w:r>
      <w:r>
        <w:t>to introduce</w:t>
      </w:r>
      <w:r>
        <w:rPr>
          <w:spacing w:val="-4"/>
        </w:rPr>
        <w:t xml:space="preserve"> </w:t>
      </w:r>
      <w:r>
        <w:t>this</w:t>
      </w:r>
      <w:r>
        <w:rPr>
          <w:spacing w:val="-3"/>
        </w:rPr>
        <w:t xml:space="preserve"> </w:t>
      </w:r>
      <w:r>
        <w:t>new</w:t>
      </w:r>
      <w:r>
        <w:rPr>
          <w:spacing w:val="-4"/>
        </w:rPr>
        <w:t xml:space="preserve"> </w:t>
      </w:r>
      <w:r>
        <w:t>language</w:t>
      </w:r>
      <w:r>
        <w:rPr>
          <w:spacing w:val="-4"/>
        </w:rPr>
        <w:t xml:space="preserve"> </w:t>
      </w:r>
      <w:r>
        <w:t>through</w:t>
      </w:r>
      <w:r>
        <w:rPr>
          <w:spacing w:val="-3"/>
        </w:rPr>
        <w:t xml:space="preserve"> </w:t>
      </w:r>
      <w:r>
        <w:t>a</w:t>
      </w:r>
      <w:r>
        <w:rPr>
          <w:spacing w:val="-4"/>
        </w:rPr>
        <w:t xml:space="preserve"> </w:t>
      </w:r>
      <w:r>
        <w:t>set</w:t>
      </w:r>
      <w:r>
        <w:rPr>
          <w:spacing w:val="-3"/>
        </w:rPr>
        <w:t xml:space="preserve"> </w:t>
      </w:r>
      <w:r>
        <w:t>of</w:t>
      </w:r>
      <w:r>
        <w:rPr>
          <w:spacing w:val="-4"/>
        </w:rPr>
        <w:t xml:space="preserve"> </w:t>
      </w:r>
      <w:r>
        <w:t>workshops,</w:t>
      </w:r>
      <w:r>
        <w:rPr>
          <w:spacing w:val="-3"/>
        </w:rPr>
        <w:t xml:space="preserve"> </w:t>
      </w:r>
      <w:r>
        <w:t>a</w:t>
      </w:r>
      <w:r>
        <w:rPr>
          <w:spacing w:val="-4"/>
        </w:rPr>
        <w:t xml:space="preserve"> </w:t>
      </w:r>
      <w:r>
        <w:t>format</w:t>
      </w:r>
      <w:r>
        <w:rPr>
          <w:spacing w:val="-3"/>
        </w:rPr>
        <w:t xml:space="preserve"> </w:t>
      </w:r>
      <w:r>
        <w:t>that</w:t>
      </w:r>
      <w:r>
        <w:rPr>
          <w:spacing w:val="-3"/>
        </w:rPr>
        <w:t xml:space="preserve"> </w:t>
      </w:r>
      <w:r>
        <w:t>has</w:t>
      </w:r>
      <w:r>
        <w:rPr>
          <w:spacing w:val="-3"/>
        </w:rPr>
        <w:t xml:space="preserve"> </w:t>
      </w:r>
      <w:r>
        <w:t>proved</w:t>
      </w:r>
      <w:r>
        <w:rPr>
          <w:spacing w:val="-3"/>
        </w:rPr>
        <w:t xml:space="preserve"> </w:t>
      </w:r>
      <w:r>
        <w:t>successful</w:t>
      </w:r>
      <w:r>
        <w:rPr>
          <w:spacing w:val="-3"/>
        </w:rPr>
        <w:t xml:space="preserve"> </w:t>
      </w:r>
      <w:r>
        <w:t>with our Chichewa language program which each year trains 30 students and faculty from schools of Medicine, Dentistry, Pharmacy, and Public Health. The long-term goal is to sustain Akan through a teaching faculty position, growing the language a</w:t>
      </w:r>
      <w:r>
        <w:t xml:space="preserve">longside the UG exchange program. Pedagogy training and resource identification are included in our plan </w:t>
      </w:r>
      <w:r>
        <w:rPr>
          <w:b/>
        </w:rPr>
        <w:t>(Budget A.2).</w:t>
      </w:r>
    </w:p>
    <w:p w14:paraId="04082A99" w14:textId="77777777" w:rsidR="00BF02EF" w:rsidRDefault="00AC0ED3">
      <w:pPr>
        <w:spacing w:before="1" w:line="480" w:lineRule="auto"/>
        <w:ind w:left="160" w:right="704"/>
        <w:rPr>
          <w:sz w:val="24"/>
        </w:rPr>
      </w:pPr>
      <w:r>
        <w:rPr>
          <w:b/>
          <w:sz w:val="24"/>
        </w:rPr>
        <w:t xml:space="preserve">I.2 Relationship to Purpose of NRC Program: </w:t>
      </w:r>
      <w:r>
        <w:rPr>
          <w:sz w:val="24"/>
        </w:rPr>
        <w:t xml:space="preserve">Each our 3 </w:t>
      </w:r>
      <w:r>
        <w:rPr>
          <w:b/>
          <w:sz w:val="24"/>
        </w:rPr>
        <w:t xml:space="preserve">Roots and Branches </w:t>
      </w:r>
      <w:r>
        <w:rPr>
          <w:sz w:val="24"/>
        </w:rPr>
        <w:t>initiatives contributes</w:t>
      </w:r>
      <w:r>
        <w:rPr>
          <w:spacing w:val="-3"/>
          <w:sz w:val="24"/>
        </w:rPr>
        <w:t xml:space="preserve"> </w:t>
      </w:r>
      <w:r>
        <w:rPr>
          <w:sz w:val="24"/>
        </w:rPr>
        <w:t>to</w:t>
      </w:r>
      <w:r>
        <w:rPr>
          <w:spacing w:val="-3"/>
          <w:sz w:val="24"/>
        </w:rPr>
        <w:t xml:space="preserve"> </w:t>
      </w:r>
      <w:r>
        <w:rPr>
          <w:sz w:val="24"/>
        </w:rPr>
        <w:t>numerous</w:t>
      </w:r>
      <w:r>
        <w:rPr>
          <w:spacing w:val="-2"/>
          <w:sz w:val="24"/>
        </w:rPr>
        <w:t xml:space="preserve"> </w:t>
      </w:r>
      <w:r>
        <w:rPr>
          <w:sz w:val="24"/>
        </w:rPr>
        <w:t>NRC</w:t>
      </w:r>
      <w:r>
        <w:rPr>
          <w:spacing w:val="-3"/>
          <w:sz w:val="24"/>
        </w:rPr>
        <w:t xml:space="preserve"> </w:t>
      </w:r>
      <w:r>
        <w:rPr>
          <w:sz w:val="24"/>
        </w:rPr>
        <w:t>program</w:t>
      </w:r>
      <w:r>
        <w:rPr>
          <w:spacing w:val="-3"/>
          <w:sz w:val="24"/>
        </w:rPr>
        <w:t xml:space="preserve"> </w:t>
      </w:r>
      <w:r>
        <w:rPr>
          <w:sz w:val="24"/>
        </w:rPr>
        <w:t>goals</w:t>
      </w:r>
      <w:r>
        <w:rPr>
          <w:spacing w:val="-3"/>
          <w:sz w:val="24"/>
        </w:rPr>
        <w:t xml:space="preserve"> </w:t>
      </w:r>
      <w:r>
        <w:rPr>
          <w:sz w:val="24"/>
        </w:rPr>
        <w:t>and</w:t>
      </w:r>
      <w:r>
        <w:rPr>
          <w:spacing w:val="-2"/>
          <w:sz w:val="24"/>
        </w:rPr>
        <w:t xml:space="preserve"> </w:t>
      </w:r>
      <w:r>
        <w:rPr>
          <w:sz w:val="24"/>
        </w:rPr>
        <w:t>expec</w:t>
      </w:r>
      <w:r>
        <w:rPr>
          <w:sz w:val="24"/>
        </w:rPr>
        <w:t>tations:</w:t>
      </w:r>
      <w:r>
        <w:rPr>
          <w:spacing w:val="-3"/>
          <w:sz w:val="24"/>
        </w:rPr>
        <w:t xml:space="preserve"> </w:t>
      </w:r>
      <w:r>
        <w:rPr>
          <w:sz w:val="24"/>
        </w:rPr>
        <w:t>1.</w:t>
      </w:r>
      <w:r>
        <w:rPr>
          <w:spacing w:val="-3"/>
          <w:sz w:val="24"/>
        </w:rPr>
        <w:t xml:space="preserve"> </w:t>
      </w:r>
      <w:r>
        <w:rPr>
          <w:sz w:val="24"/>
        </w:rPr>
        <w:t>the</w:t>
      </w:r>
      <w:r>
        <w:rPr>
          <w:spacing w:val="-4"/>
          <w:sz w:val="24"/>
        </w:rPr>
        <w:t xml:space="preserve"> </w:t>
      </w:r>
      <w:r>
        <w:rPr>
          <w:sz w:val="24"/>
        </w:rPr>
        <w:t>teaching</w:t>
      </w:r>
      <w:r>
        <w:rPr>
          <w:spacing w:val="-6"/>
          <w:sz w:val="24"/>
        </w:rPr>
        <w:t xml:space="preserve"> </w:t>
      </w:r>
      <w:r>
        <w:rPr>
          <w:sz w:val="24"/>
        </w:rPr>
        <w:t>of</w:t>
      </w:r>
      <w:r>
        <w:rPr>
          <w:spacing w:val="-4"/>
          <w:sz w:val="24"/>
        </w:rPr>
        <w:t xml:space="preserve"> </w:t>
      </w:r>
      <w:r>
        <w:rPr>
          <w:sz w:val="24"/>
        </w:rPr>
        <w:t>modern</w:t>
      </w:r>
      <w:r>
        <w:rPr>
          <w:spacing w:val="-3"/>
          <w:sz w:val="24"/>
        </w:rPr>
        <w:t xml:space="preserve"> </w:t>
      </w:r>
      <w:r>
        <w:rPr>
          <w:sz w:val="24"/>
        </w:rPr>
        <w:t xml:space="preserve">foreign languages and instruction that provides understanding of regions where African languages are used </w:t>
      </w:r>
      <w:r>
        <w:rPr>
          <w:b/>
          <w:sz w:val="24"/>
        </w:rPr>
        <w:t>(Crit. B.1,2,3)</w:t>
      </w:r>
      <w:r>
        <w:rPr>
          <w:sz w:val="24"/>
        </w:rPr>
        <w:t>, 2. research and training in international studies/international aspects of other</w:t>
      </w:r>
      <w:r>
        <w:rPr>
          <w:spacing w:val="-2"/>
          <w:sz w:val="24"/>
        </w:rPr>
        <w:t xml:space="preserve"> </w:t>
      </w:r>
      <w:r>
        <w:rPr>
          <w:sz w:val="24"/>
        </w:rPr>
        <w:t>fields</w:t>
      </w:r>
      <w:r>
        <w:rPr>
          <w:spacing w:val="-1"/>
          <w:sz w:val="24"/>
        </w:rPr>
        <w:t xml:space="preserve"> </w:t>
      </w:r>
      <w:r>
        <w:rPr>
          <w:b/>
          <w:sz w:val="24"/>
        </w:rPr>
        <w:t>(Crit.</w:t>
      </w:r>
      <w:r>
        <w:rPr>
          <w:b/>
          <w:spacing w:val="-1"/>
          <w:sz w:val="24"/>
        </w:rPr>
        <w:t xml:space="preserve"> </w:t>
      </w:r>
      <w:r>
        <w:rPr>
          <w:b/>
          <w:sz w:val="24"/>
        </w:rPr>
        <w:t>C1a</w:t>
      </w:r>
      <w:r>
        <w:rPr>
          <w:b/>
          <w:sz w:val="24"/>
        </w:rPr>
        <w:t>,</w:t>
      </w:r>
      <w:r>
        <w:rPr>
          <w:b/>
          <w:spacing w:val="-1"/>
          <w:sz w:val="24"/>
        </w:rPr>
        <w:t xml:space="preserve"> </w:t>
      </w:r>
      <w:r>
        <w:rPr>
          <w:b/>
          <w:sz w:val="24"/>
        </w:rPr>
        <w:t>2,</w:t>
      </w:r>
      <w:r>
        <w:rPr>
          <w:b/>
          <w:spacing w:val="-1"/>
          <w:sz w:val="24"/>
        </w:rPr>
        <w:t xml:space="preserve"> </w:t>
      </w:r>
      <w:r>
        <w:rPr>
          <w:b/>
          <w:sz w:val="24"/>
        </w:rPr>
        <w:t>3</w:t>
      </w:r>
      <w:r>
        <w:rPr>
          <w:sz w:val="24"/>
        </w:rPr>
        <w:t>);</w:t>
      </w:r>
      <w:r>
        <w:rPr>
          <w:spacing w:val="-1"/>
          <w:sz w:val="24"/>
        </w:rPr>
        <w:t xml:space="preserve"> </w:t>
      </w:r>
      <w:r>
        <w:rPr>
          <w:sz w:val="24"/>
        </w:rPr>
        <w:t>3.</w:t>
      </w:r>
      <w:r>
        <w:rPr>
          <w:spacing w:val="-1"/>
          <w:sz w:val="24"/>
        </w:rPr>
        <w:t xml:space="preserve"> </w:t>
      </w:r>
      <w:r>
        <w:rPr>
          <w:sz w:val="24"/>
        </w:rPr>
        <w:t>outreach</w:t>
      </w:r>
      <w:r>
        <w:rPr>
          <w:spacing w:val="-1"/>
          <w:sz w:val="24"/>
        </w:rPr>
        <w:t xml:space="preserve"> </w:t>
      </w:r>
      <w:r>
        <w:rPr>
          <w:sz w:val="24"/>
        </w:rPr>
        <w:t>to</w:t>
      </w:r>
      <w:r>
        <w:rPr>
          <w:spacing w:val="-1"/>
          <w:sz w:val="24"/>
        </w:rPr>
        <w:t xml:space="preserve"> </w:t>
      </w:r>
      <w:r>
        <w:rPr>
          <w:sz w:val="24"/>
        </w:rPr>
        <w:t>national,</w:t>
      </w:r>
      <w:r>
        <w:rPr>
          <w:spacing w:val="-1"/>
          <w:sz w:val="24"/>
        </w:rPr>
        <w:t xml:space="preserve"> </w:t>
      </w:r>
      <w:r>
        <w:rPr>
          <w:sz w:val="24"/>
        </w:rPr>
        <w:t>regional,</w:t>
      </w:r>
      <w:r>
        <w:rPr>
          <w:spacing w:val="-1"/>
          <w:sz w:val="24"/>
        </w:rPr>
        <w:t xml:space="preserve"> </w:t>
      </w:r>
      <w:r>
        <w:rPr>
          <w:sz w:val="24"/>
        </w:rPr>
        <w:t>and</w:t>
      </w:r>
      <w:r>
        <w:rPr>
          <w:spacing w:val="-1"/>
          <w:sz w:val="24"/>
        </w:rPr>
        <w:t xml:space="preserve"> </w:t>
      </w:r>
      <w:r>
        <w:rPr>
          <w:sz w:val="24"/>
        </w:rPr>
        <w:t>local</w:t>
      </w:r>
      <w:r>
        <w:rPr>
          <w:spacing w:val="-1"/>
          <w:sz w:val="24"/>
        </w:rPr>
        <w:t xml:space="preserve"> </w:t>
      </w:r>
      <w:r>
        <w:rPr>
          <w:sz w:val="24"/>
        </w:rPr>
        <w:t>audiences</w:t>
      </w:r>
      <w:r>
        <w:rPr>
          <w:spacing w:val="-1"/>
          <w:sz w:val="24"/>
        </w:rPr>
        <w:t xml:space="preserve"> </w:t>
      </w:r>
      <w:r>
        <w:rPr>
          <w:b/>
          <w:sz w:val="24"/>
        </w:rPr>
        <w:t>(Crit.</w:t>
      </w:r>
      <w:r>
        <w:rPr>
          <w:b/>
          <w:spacing w:val="-2"/>
          <w:sz w:val="24"/>
        </w:rPr>
        <w:t xml:space="preserve"> </w:t>
      </w:r>
      <w:r>
        <w:rPr>
          <w:b/>
          <w:sz w:val="24"/>
        </w:rPr>
        <w:t>H.1.c)</w:t>
      </w:r>
      <w:r>
        <w:rPr>
          <w:sz w:val="24"/>
        </w:rPr>
        <w:t>;</w:t>
      </w:r>
    </w:p>
    <w:p w14:paraId="04082A9A" w14:textId="77777777" w:rsidR="00BF02EF" w:rsidRDefault="00AC0ED3">
      <w:pPr>
        <w:pStyle w:val="BodyText"/>
        <w:spacing w:line="480" w:lineRule="auto"/>
        <w:ind w:left="159" w:right="703"/>
      </w:pPr>
      <w:r>
        <w:t>4.</w:t>
      </w:r>
      <w:r>
        <w:rPr>
          <w:spacing w:val="-3"/>
        </w:rPr>
        <w:t xml:space="preserve"> </w:t>
      </w:r>
      <w:r>
        <w:t>linkages</w:t>
      </w:r>
      <w:r>
        <w:rPr>
          <w:spacing w:val="-1"/>
        </w:rPr>
        <w:t xml:space="preserve"> </w:t>
      </w:r>
      <w:r>
        <w:t>with</w:t>
      </w:r>
      <w:r>
        <w:rPr>
          <w:spacing w:val="-3"/>
        </w:rPr>
        <w:t xml:space="preserve"> </w:t>
      </w:r>
      <w:r>
        <w:t>international</w:t>
      </w:r>
      <w:r>
        <w:rPr>
          <w:spacing w:val="-3"/>
        </w:rPr>
        <w:t xml:space="preserve"> </w:t>
      </w:r>
      <w:r>
        <w:t>postsecondary</w:t>
      </w:r>
      <w:r>
        <w:rPr>
          <w:spacing w:val="-8"/>
        </w:rPr>
        <w:t xml:space="preserve"> </w:t>
      </w:r>
      <w:r>
        <w:t>institutions</w:t>
      </w:r>
      <w:r>
        <w:rPr>
          <w:spacing w:val="-3"/>
        </w:rPr>
        <w:t xml:space="preserve"> </w:t>
      </w:r>
      <w:r>
        <w:rPr>
          <w:b/>
        </w:rPr>
        <w:t>(Table</w:t>
      </w:r>
      <w:r>
        <w:rPr>
          <w:b/>
          <w:spacing w:val="-4"/>
        </w:rPr>
        <w:t xml:space="preserve"> </w:t>
      </w:r>
      <w:r>
        <w:rPr>
          <w:b/>
        </w:rPr>
        <w:t>A.2</w:t>
      </w:r>
      <w:proofErr w:type="gramStart"/>
      <w:r>
        <w:rPr>
          <w:b/>
        </w:rPr>
        <w:t>)</w:t>
      </w:r>
      <w:r>
        <w:rPr>
          <w:b/>
          <w:spacing w:val="-4"/>
        </w:rPr>
        <w:t xml:space="preserve"> </w:t>
      </w:r>
      <w:r>
        <w:t>;</w:t>
      </w:r>
      <w:proofErr w:type="gramEnd"/>
      <w:r>
        <w:rPr>
          <w:spacing w:val="-3"/>
        </w:rPr>
        <w:t xml:space="preserve"> </w:t>
      </w:r>
      <w:r>
        <w:t>5.</w:t>
      </w:r>
      <w:r>
        <w:rPr>
          <w:spacing w:val="-3"/>
        </w:rPr>
        <w:t xml:space="preserve"> </w:t>
      </w:r>
      <w:r>
        <w:t>elementary</w:t>
      </w:r>
      <w:r>
        <w:rPr>
          <w:spacing w:val="-8"/>
        </w:rPr>
        <w:t xml:space="preserve"> </w:t>
      </w:r>
      <w:r>
        <w:t xml:space="preserve">and secondary school outreach </w:t>
      </w:r>
      <w:r>
        <w:rPr>
          <w:b/>
        </w:rPr>
        <w:t xml:space="preserve">(Crit. </w:t>
      </w:r>
      <w:proofErr w:type="spellStart"/>
      <w:r>
        <w:rPr>
          <w:b/>
        </w:rPr>
        <w:t>H.a</w:t>
      </w:r>
      <w:proofErr w:type="spellEnd"/>
      <w:r>
        <w:t xml:space="preserve">); 6. regional and national impact </w:t>
      </w:r>
      <w:r>
        <w:rPr>
          <w:b/>
        </w:rPr>
        <w:t>(Crit. G.1)</w:t>
      </w:r>
      <w:r>
        <w:t>.</w:t>
      </w:r>
    </w:p>
    <w:p w14:paraId="04082A9B" w14:textId="77777777" w:rsidR="00BF02EF" w:rsidRDefault="00AC0ED3">
      <w:pPr>
        <w:pStyle w:val="BodyText"/>
        <w:spacing w:line="480" w:lineRule="auto"/>
        <w:ind w:left="159" w:right="690" w:firstLine="240"/>
      </w:pPr>
      <w:r>
        <w:rPr>
          <w:b/>
        </w:rPr>
        <w:t>Language</w:t>
      </w:r>
      <w:r>
        <w:rPr>
          <w:b/>
          <w:spacing w:val="-5"/>
        </w:rPr>
        <w:t xml:space="preserve"> </w:t>
      </w:r>
      <w:r>
        <w:rPr>
          <w:b/>
        </w:rPr>
        <w:t>and</w:t>
      </w:r>
      <w:r>
        <w:rPr>
          <w:b/>
          <w:spacing w:val="-4"/>
        </w:rPr>
        <w:t xml:space="preserve"> </w:t>
      </w:r>
      <w:r>
        <w:rPr>
          <w:b/>
        </w:rPr>
        <w:t>Africa-related</w:t>
      </w:r>
      <w:r>
        <w:rPr>
          <w:b/>
          <w:spacing w:val="-3"/>
        </w:rPr>
        <w:t xml:space="preserve"> </w:t>
      </w:r>
      <w:r>
        <w:rPr>
          <w:b/>
        </w:rPr>
        <w:t>Instruction:</w:t>
      </w:r>
      <w:r>
        <w:rPr>
          <w:b/>
          <w:spacing w:val="-5"/>
        </w:rPr>
        <w:t xml:space="preserve"> </w:t>
      </w:r>
      <w:r>
        <w:t>All</w:t>
      </w:r>
      <w:r>
        <w:rPr>
          <w:spacing w:val="-4"/>
        </w:rPr>
        <w:t xml:space="preserve"> </w:t>
      </w:r>
      <w:r>
        <w:t>three</w:t>
      </w:r>
      <w:r>
        <w:rPr>
          <w:spacing w:val="-5"/>
        </w:rPr>
        <w:t xml:space="preserve"> </w:t>
      </w:r>
      <w:r>
        <w:t>branches</w:t>
      </w:r>
      <w:r>
        <w:rPr>
          <w:spacing w:val="-4"/>
        </w:rPr>
        <w:t xml:space="preserve"> </w:t>
      </w:r>
      <w:r>
        <w:t>will</w:t>
      </w:r>
      <w:r>
        <w:rPr>
          <w:spacing w:val="-4"/>
        </w:rPr>
        <w:t xml:space="preserve"> </w:t>
      </w:r>
      <w:r>
        <w:t>reach</w:t>
      </w:r>
      <w:r>
        <w:rPr>
          <w:spacing w:val="-4"/>
        </w:rPr>
        <w:t xml:space="preserve"> </w:t>
      </w:r>
      <w:r>
        <w:t>students</w:t>
      </w:r>
      <w:r>
        <w:rPr>
          <w:spacing w:val="-4"/>
        </w:rPr>
        <w:t xml:space="preserve"> </w:t>
      </w:r>
      <w:r>
        <w:t>through undergraduate, graduate, and professional courses (</w:t>
      </w:r>
      <w:r>
        <w:rPr>
          <w:b/>
        </w:rPr>
        <w:t>NAA</w:t>
      </w:r>
      <w:r>
        <w:t xml:space="preserve">, </w:t>
      </w:r>
      <w:r>
        <w:rPr>
          <w:b/>
        </w:rPr>
        <w:t>EYPA</w:t>
      </w:r>
      <w:r>
        <w:t>) and through internships in Africa</w:t>
      </w:r>
      <w:r>
        <w:rPr>
          <w:spacing w:val="-3"/>
        </w:rPr>
        <w:t xml:space="preserve"> </w:t>
      </w:r>
      <w:r>
        <w:t>(</w:t>
      </w:r>
      <w:r>
        <w:rPr>
          <w:b/>
        </w:rPr>
        <w:t>ESEA</w:t>
      </w:r>
      <w:r>
        <w:t>).</w:t>
      </w:r>
      <w:r>
        <w:rPr>
          <w:spacing w:val="-4"/>
        </w:rPr>
        <w:t xml:space="preserve"> </w:t>
      </w:r>
      <w:r>
        <w:rPr>
          <w:b/>
        </w:rPr>
        <w:t>ESEA</w:t>
      </w:r>
      <w:r>
        <w:rPr>
          <w:b/>
          <w:spacing w:val="-5"/>
        </w:rPr>
        <w:t xml:space="preserve"> </w:t>
      </w:r>
      <w:r>
        <w:t>internships</w:t>
      </w:r>
      <w:r>
        <w:rPr>
          <w:spacing w:val="-4"/>
        </w:rPr>
        <w:t xml:space="preserve"> </w:t>
      </w:r>
      <w:r>
        <w:t>are</w:t>
      </w:r>
      <w:r>
        <w:rPr>
          <w:spacing w:val="-5"/>
        </w:rPr>
        <w:t xml:space="preserve"> </w:t>
      </w:r>
      <w:r>
        <w:t>designed</w:t>
      </w:r>
      <w:r>
        <w:rPr>
          <w:spacing w:val="-4"/>
        </w:rPr>
        <w:t xml:space="preserve"> </w:t>
      </w:r>
      <w:r>
        <w:t>to</w:t>
      </w:r>
      <w:r>
        <w:rPr>
          <w:spacing w:val="-4"/>
        </w:rPr>
        <w:t xml:space="preserve"> </w:t>
      </w:r>
      <w:r>
        <w:t>provide</w:t>
      </w:r>
      <w:r>
        <w:rPr>
          <w:spacing w:val="-5"/>
        </w:rPr>
        <w:t xml:space="preserve"> </w:t>
      </w:r>
      <w:r>
        <w:t>undergraduates</w:t>
      </w:r>
      <w:r>
        <w:rPr>
          <w:spacing w:val="-2"/>
        </w:rPr>
        <w:t xml:space="preserve"> </w:t>
      </w:r>
      <w:r>
        <w:t>with</w:t>
      </w:r>
      <w:r>
        <w:rPr>
          <w:spacing w:val="-4"/>
        </w:rPr>
        <w:t xml:space="preserve"> </w:t>
      </w:r>
      <w:r>
        <w:t>experience</w:t>
      </w:r>
      <w:r>
        <w:rPr>
          <w:spacing w:val="-5"/>
        </w:rPr>
        <w:t xml:space="preserve"> </w:t>
      </w:r>
      <w:r>
        <w:t>in Africa in the context of a supervised project, in consultation with a faculty member whose disciplinary</w:t>
      </w:r>
      <w:r>
        <w:rPr>
          <w:spacing w:val="-6"/>
        </w:rPr>
        <w:t xml:space="preserve"> </w:t>
      </w:r>
      <w:r>
        <w:t>specialization</w:t>
      </w:r>
      <w:r>
        <w:rPr>
          <w:spacing w:val="-1"/>
        </w:rPr>
        <w:t xml:space="preserve"> </w:t>
      </w:r>
      <w:r>
        <w:t>reflects</w:t>
      </w:r>
      <w:r>
        <w:rPr>
          <w:spacing w:val="-1"/>
        </w:rPr>
        <w:t xml:space="preserve"> </w:t>
      </w:r>
      <w:r>
        <w:t>the</w:t>
      </w:r>
      <w:r>
        <w:rPr>
          <w:spacing w:val="-2"/>
        </w:rPr>
        <w:t xml:space="preserve"> </w:t>
      </w:r>
      <w:r>
        <w:t>training</w:t>
      </w:r>
      <w:r>
        <w:rPr>
          <w:spacing w:val="-4"/>
        </w:rPr>
        <w:t xml:space="preserve"> </w:t>
      </w:r>
      <w:r>
        <w:t>sought</w:t>
      </w:r>
      <w:r>
        <w:rPr>
          <w:spacing w:val="-1"/>
        </w:rPr>
        <w:t xml:space="preserve"> </w:t>
      </w:r>
      <w:r>
        <w:t>by</w:t>
      </w:r>
      <w:r>
        <w:rPr>
          <w:spacing w:val="-6"/>
        </w:rPr>
        <w:t xml:space="preserve"> </w:t>
      </w:r>
      <w:r>
        <w:t>the</w:t>
      </w:r>
      <w:r>
        <w:rPr>
          <w:spacing w:val="-2"/>
        </w:rPr>
        <w:t xml:space="preserve"> </w:t>
      </w:r>
      <w:r>
        <w:t>student,</w:t>
      </w:r>
      <w:r>
        <w:rPr>
          <w:spacing w:val="-1"/>
        </w:rPr>
        <w:t xml:space="preserve"> </w:t>
      </w:r>
      <w:r>
        <w:t>providing</w:t>
      </w:r>
      <w:r>
        <w:rPr>
          <w:spacing w:val="-4"/>
        </w:rPr>
        <w:t xml:space="preserve"> </w:t>
      </w:r>
      <w:r>
        <w:t>an</w:t>
      </w:r>
      <w:r>
        <w:rPr>
          <w:spacing w:val="-1"/>
        </w:rPr>
        <w:t xml:space="preserve"> </w:t>
      </w:r>
      <w:r>
        <w:t>immersion both</w:t>
      </w:r>
      <w:r>
        <w:rPr>
          <w:spacing w:val="-3"/>
        </w:rPr>
        <w:t xml:space="preserve"> </w:t>
      </w:r>
      <w:r>
        <w:t>in</w:t>
      </w:r>
      <w:r>
        <w:rPr>
          <w:spacing w:val="-1"/>
        </w:rPr>
        <w:t xml:space="preserve"> </w:t>
      </w:r>
      <w:r>
        <w:t>the</w:t>
      </w:r>
      <w:r>
        <w:rPr>
          <w:spacing w:val="-2"/>
        </w:rPr>
        <w:t xml:space="preserve"> </w:t>
      </w:r>
      <w:r>
        <w:t>culture</w:t>
      </w:r>
      <w:r>
        <w:rPr>
          <w:spacing w:val="-2"/>
        </w:rPr>
        <w:t xml:space="preserve"> </w:t>
      </w:r>
      <w:r>
        <w:t>of</w:t>
      </w:r>
      <w:r>
        <w:rPr>
          <w:spacing w:val="-2"/>
        </w:rPr>
        <w:t xml:space="preserve"> </w:t>
      </w:r>
      <w:r>
        <w:t>the</w:t>
      </w:r>
      <w:r>
        <w:rPr>
          <w:spacing w:val="1"/>
        </w:rPr>
        <w:t xml:space="preserve"> </w:t>
      </w:r>
      <w:r>
        <w:t>place</w:t>
      </w:r>
      <w:r>
        <w:rPr>
          <w:spacing w:val="-2"/>
        </w:rPr>
        <w:t xml:space="preserve"> </w:t>
      </w:r>
      <w:r>
        <w:t>and</w:t>
      </w:r>
      <w:r>
        <w:rPr>
          <w:spacing w:val="-1"/>
        </w:rPr>
        <w:t xml:space="preserve"> </w:t>
      </w:r>
      <w:r>
        <w:t>the</w:t>
      </w:r>
      <w:r>
        <w:rPr>
          <w:spacing w:val="-2"/>
        </w:rPr>
        <w:t xml:space="preserve"> </w:t>
      </w:r>
      <w:r>
        <w:t>practice</w:t>
      </w:r>
      <w:r>
        <w:rPr>
          <w:spacing w:val="-2"/>
        </w:rPr>
        <w:t xml:space="preserve"> </w:t>
      </w:r>
      <w:r>
        <w:t>of</w:t>
      </w:r>
      <w:r>
        <w:rPr>
          <w:spacing w:val="1"/>
        </w:rPr>
        <w:t xml:space="preserve"> </w:t>
      </w:r>
      <w:r>
        <w:t>a</w:t>
      </w:r>
      <w:r>
        <w:rPr>
          <w:spacing w:val="-2"/>
        </w:rPr>
        <w:t xml:space="preserve"> </w:t>
      </w:r>
      <w:r>
        <w:t>professional</w:t>
      </w:r>
      <w:r>
        <w:rPr>
          <w:spacing w:val="-1"/>
        </w:rPr>
        <w:t xml:space="preserve"> </w:t>
      </w:r>
      <w:r>
        <w:t>skill.</w:t>
      </w:r>
      <w:r>
        <w:rPr>
          <w:spacing w:val="-1"/>
        </w:rPr>
        <w:t xml:space="preserve"> </w:t>
      </w:r>
      <w:r>
        <w:rPr>
          <w:b/>
        </w:rPr>
        <w:t>NAA</w:t>
      </w:r>
      <w:r>
        <w:rPr>
          <w:b/>
          <w:spacing w:val="1"/>
        </w:rPr>
        <w:t xml:space="preserve"> </w:t>
      </w:r>
      <w:r>
        <w:t xml:space="preserve">impacts </w:t>
      </w:r>
      <w:r>
        <w:rPr>
          <w:spacing w:val="-2"/>
        </w:rPr>
        <w:t>teaching</w:t>
      </w:r>
    </w:p>
    <w:p w14:paraId="04082A9C" w14:textId="77777777" w:rsidR="00BF02EF" w:rsidRDefault="00BF02EF">
      <w:pPr>
        <w:spacing w:line="480" w:lineRule="auto"/>
        <w:sectPr w:rsidR="00BF02EF">
          <w:pgSz w:w="12240" w:h="15840"/>
          <w:pgMar w:top="1320" w:right="780" w:bottom="1240" w:left="1280" w:header="729" w:footer="1055" w:gutter="0"/>
          <w:cols w:space="720"/>
        </w:sectPr>
      </w:pPr>
    </w:p>
    <w:p w14:paraId="04082A9D" w14:textId="77777777" w:rsidR="00BF02EF" w:rsidRDefault="00AC0ED3">
      <w:pPr>
        <w:pStyle w:val="BodyText"/>
        <w:spacing w:before="100" w:line="480" w:lineRule="auto"/>
        <w:ind w:left="159" w:right="703"/>
      </w:pPr>
      <w:r>
        <w:lastRenderedPageBreak/>
        <w:t>and</w:t>
      </w:r>
      <w:r>
        <w:rPr>
          <w:spacing w:val="-3"/>
        </w:rPr>
        <w:t xml:space="preserve"> </w:t>
      </w:r>
      <w:r>
        <w:t>training</w:t>
      </w:r>
      <w:r>
        <w:rPr>
          <w:spacing w:val="-6"/>
        </w:rPr>
        <w:t xml:space="preserve"> </w:t>
      </w:r>
      <w:r>
        <w:t>through</w:t>
      </w:r>
      <w:r>
        <w:rPr>
          <w:spacing w:val="-3"/>
        </w:rPr>
        <w:t xml:space="preserve"> </w:t>
      </w:r>
      <w:r>
        <w:t>incorporation</w:t>
      </w:r>
      <w:r>
        <w:rPr>
          <w:spacing w:val="-3"/>
        </w:rPr>
        <w:t xml:space="preserve"> </w:t>
      </w:r>
      <w:r>
        <w:t>into</w:t>
      </w:r>
      <w:r>
        <w:rPr>
          <w:spacing w:val="-3"/>
        </w:rPr>
        <w:t xml:space="preserve"> </w:t>
      </w:r>
      <w:r>
        <w:t>UNC</w:t>
      </w:r>
      <w:r>
        <w:rPr>
          <w:spacing w:val="-3"/>
        </w:rPr>
        <w:t xml:space="preserve"> </w:t>
      </w:r>
      <w:r>
        <w:t>courses.</w:t>
      </w:r>
      <w:r>
        <w:rPr>
          <w:spacing w:val="-3"/>
        </w:rPr>
        <w:t xml:space="preserve"> </w:t>
      </w:r>
      <w:r>
        <w:t>ASC</w:t>
      </w:r>
      <w:r>
        <w:rPr>
          <w:spacing w:val="-3"/>
        </w:rPr>
        <w:t xml:space="preserve"> </w:t>
      </w:r>
      <w:r>
        <w:t>will</w:t>
      </w:r>
      <w:r>
        <w:rPr>
          <w:spacing w:val="-3"/>
        </w:rPr>
        <w:t xml:space="preserve"> </w:t>
      </w:r>
      <w:r>
        <w:t>facilitate</w:t>
      </w:r>
      <w:r>
        <w:rPr>
          <w:spacing w:val="-4"/>
        </w:rPr>
        <w:t xml:space="preserve"> </w:t>
      </w:r>
      <w:r>
        <w:t>incorporation</w:t>
      </w:r>
      <w:r>
        <w:rPr>
          <w:spacing w:val="-3"/>
        </w:rPr>
        <w:t xml:space="preserve"> </w:t>
      </w:r>
      <w:r>
        <w:t>of</w:t>
      </w:r>
      <w:r>
        <w:rPr>
          <w:spacing w:val="-2"/>
        </w:rPr>
        <w:t xml:space="preserve"> </w:t>
      </w:r>
      <w:r>
        <w:t>future exhibitions into a wide array of course</w:t>
      </w:r>
      <w:r>
        <w:t>s by distributing classroom content to ASC-affiliated faculty</w:t>
      </w:r>
      <w:r>
        <w:rPr>
          <w:spacing w:val="-6"/>
        </w:rPr>
        <w:t xml:space="preserve"> </w:t>
      </w:r>
      <w:r>
        <w:t>as</w:t>
      </w:r>
      <w:r>
        <w:rPr>
          <w:spacing w:val="-2"/>
        </w:rPr>
        <w:t xml:space="preserve"> </w:t>
      </w:r>
      <w:r>
        <w:t>well</w:t>
      </w:r>
      <w:r>
        <w:rPr>
          <w:spacing w:val="-2"/>
        </w:rPr>
        <w:t xml:space="preserve"> </w:t>
      </w:r>
      <w:r>
        <w:t>as</w:t>
      </w:r>
      <w:r>
        <w:rPr>
          <w:spacing w:val="-2"/>
        </w:rPr>
        <w:t xml:space="preserve"> </w:t>
      </w:r>
      <w:r>
        <w:t>secondary</w:t>
      </w:r>
      <w:r>
        <w:rPr>
          <w:spacing w:val="-6"/>
        </w:rPr>
        <w:t xml:space="preserve"> </w:t>
      </w:r>
      <w:r>
        <w:t>school</w:t>
      </w:r>
      <w:r>
        <w:rPr>
          <w:spacing w:val="-2"/>
        </w:rPr>
        <w:t xml:space="preserve"> </w:t>
      </w:r>
      <w:r>
        <w:t>educators,</w:t>
      </w:r>
      <w:r>
        <w:rPr>
          <w:spacing w:val="-2"/>
        </w:rPr>
        <w:t xml:space="preserve"> </w:t>
      </w:r>
      <w:r>
        <w:t>including</w:t>
      </w:r>
      <w:r>
        <w:rPr>
          <w:spacing w:val="-5"/>
        </w:rPr>
        <w:t xml:space="preserve"> </w:t>
      </w:r>
      <w:r>
        <w:t>a</w:t>
      </w:r>
      <w:r>
        <w:rPr>
          <w:spacing w:val="-3"/>
        </w:rPr>
        <w:t xml:space="preserve"> </w:t>
      </w:r>
      <w:r>
        <w:t>fact</w:t>
      </w:r>
      <w:r>
        <w:rPr>
          <w:spacing w:val="-2"/>
        </w:rPr>
        <w:t xml:space="preserve"> </w:t>
      </w:r>
      <w:r>
        <w:t>sheet</w:t>
      </w:r>
      <w:r>
        <w:rPr>
          <w:spacing w:val="-2"/>
        </w:rPr>
        <w:t xml:space="preserve"> </w:t>
      </w:r>
      <w:r>
        <w:t>about</w:t>
      </w:r>
      <w:r>
        <w:rPr>
          <w:spacing w:val="-2"/>
        </w:rPr>
        <w:t xml:space="preserve"> </w:t>
      </w:r>
      <w:r>
        <w:t>the</w:t>
      </w:r>
      <w:r>
        <w:rPr>
          <w:spacing w:val="-3"/>
        </w:rPr>
        <w:t xml:space="preserve"> </w:t>
      </w:r>
      <w:r>
        <w:t>artist,</w:t>
      </w:r>
      <w:r>
        <w:rPr>
          <w:spacing w:val="-2"/>
        </w:rPr>
        <w:t xml:space="preserve"> </w:t>
      </w:r>
      <w:r>
        <w:t xml:space="preserve">PowerPoint slides, and discussion questions. The </w:t>
      </w:r>
      <w:r>
        <w:rPr>
          <w:b/>
        </w:rPr>
        <w:t xml:space="preserve">EYPA </w:t>
      </w:r>
      <w:r>
        <w:t>initiative’s impact on instruction is clear, as it expands and deepens the LCTL instruction that is at the heart of the NRC program.</w:t>
      </w:r>
    </w:p>
    <w:p w14:paraId="04082A9E" w14:textId="77777777" w:rsidR="00BF02EF" w:rsidRDefault="00AC0ED3">
      <w:pPr>
        <w:pStyle w:val="BodyText"/>
        <w:spacing w:line="480" w:lineRule="auto"/>
        <w:ind w:left="159" w:right="668" w:firstLine="300"/>
        <w:rPr>
          <w:b/>
        </w:rPr>
      </w:pPr>
      <w:r>
        <w:rPr>
          <w:b/>
        </w:rPr>
        <w:t>Outreach</w:t>
      </w:r>
      <w:r>
        <w:t xml:space="preserve">: The NAA is an important outreach element of our </w:t>
      </w:r>
      <w:r>
        <w:rPr>
          <w:b/>
        </w:rPr>
        <w:t xml:space="preserve">Roots and Branches </w:t>
      </w:r>
      <w:r>
        <w:t>initiative. Its</w:t>
      </w:r>
      <w:r>
        <w:rPr>
          <w:spacing w:val="-2"/>
        </w:rPr>
        <w:t xml:space="preserve"> </w:t>
      </w:r>
      <w:r>
        <w:t>impact</w:t>
      </w:r>
      <w:r>
        <w:rPr>
          <w:spacing w:val="-2"/>
        </w:rPr>
        <w:t xml:space="preserve"> </w:t>
      </w:r>
      <w:r>
        <w:t>will</w:t>
      </w:r>
      <w:r>
        <w:rPr>
          <w:spacing w:val="-2"/>
        </w:rPr>
        <w:t xml:space="preserve"> </w:t>
      </w:r>
      <w:r>
        <w:t>be</w:t>
      </w:r>
      <w:r>
        <w:rPr>
          <w:spacing w:val="-1"/>
        </w:rPr>
        <w:t xml:space="preserve"> </w:t>
      </w:r>
      <w:r>
        <w:t>extended</w:t>
      </w:r>
      <w:r>
        <w:rPr>
          <w:spacing w:val="-2"/>
        </w:rPr>
        <w:t xml:space="preserve"> </w:t>
      </w:r>
      <w:r>
        <w:t>to</w:t>
      </w:r>
      <w:r>
        <w:rPr>
          <w:spacing w:val="-2"/>
        </w:rPr>
        <w:t xml:space="preserve"> </w:t>
      </w:r>
      <w:r>
        <w:t>K-5</w:t>
      </w:r>
      <w:r>
        <w:rPr>
          <w:spacing w:val="-2"/>
        </w:rPr>
        <w:t xml:space="preserve"> </w:t>
      </w:r>
      <w:r>
        <w:t>outreach</w:t>
      </w:r>
      <w:r>
        <w:rPr>
          <w:spacing w:val="-2"/>
        </w:rPr>
        <w:t xml:space="preserve"> </w:t>
      </w:r>
      <w:r>
        <w:t>through</w:t>
      </w:r>
      <w:r>
        <w:rPr>
          <w:spacing w:val="-2"/>
        </w:rPr>
        <w:t xml:space="preserve"> </w:t>
      </w:r>
      <w:r>
        <w:t>the</w:t>
      </w:r>
      <w:r>
        <w:rPr>
          <w:spacing w:val="-1"/>
        </w:rPr>
        <w:t xml:space="preserve"> </w:t>
      </w:r>
      <w:r>
        <w:t>arts</w:t>
      </w:r>
      <w:r>
        <w:rPr>
          <w:spacing w:val="-2"/>
        </w:rPr>
        <w:t xml:space="preserve"> </w:t>
      </w:r>
      <w:r>
        <w:t>curricula</w:t>
      </w:r>
      <w:r>
        <w:rPr>
          <w:spacing w:val="-3"/>
        </w:rPr>
        <w:t xml:space="preserve"> </w:t>
      </w:r>
      <w:r>
        <w:t>developed</w:t>
      </w:r>
      <w:r>
        <w:rPr>
          <w:spacing w:val="-2"/>
        </w:rPr>
        <w:t xml:space="preserve"> </w:t>
      </w:r>
      <w:r>
        <w:t>as</w:t>
      </w:r>
      <w:r>
        <w:rPr>
          <w:spacing w:val="-2"/>
        </w:rPr>
        <w:t xml:space="preserve"> </w:t>
      </w:r>
      <w:r>
        <w:t>part</w:t>
      </w:r>
      <w:r>
        <w:rPr>
          <w:spacing w:val="-2"/>
        </w:rPr>
        <w:t xml:space="preserve"> </w:t>
      </w:r>
      <w:r>
        <w:t>of</w:t>
      </w:r>
      <w:r>
        <w:rPr>
          <w:spacing w:val="-1"/>
        </w:rPr>
        <w:t xml:space="preserve"> </w:t>
      </w:r>
      <w:r>
        <w:t>ASC’s major curriculum project. The arts curriculum development team will incorporate an online exhibition into their visual arts course materials, and the ASC K-5 curriculum web site will be update</w:t>
      </w:r>
      <w:r>
        <w:t>d</w:t>
      </w:r>
      <w:r>
        <w:rPr>
          <w:spacing w:val="-3"/>
        </w:rPr>
        <w:t xml:space="preserve"> </w:t>
      </w:r>
      <w:r>
        <w:t>with</w:t>
      </w:r>
      <w:r>
        <w:rPr>
          <w:spacing w:val="-3"/>
        </w:rPr>
        <w:t xml:space="preserve"> </w:t>
      </w:r>
      <w:r>
        <w:t>links</w:t>
      </w:r>
      <w:r>
        <w:rPr>
          <w:spacing w:val="-3"/>
        </w:rPr>
        <w:t xml:space="preserve"> </w:t>
      </w:r>
      <w:r>
        <w:t>to</w:t>
      </w:r>
      <w:r>
        <w:rPr>
          <w:spacing w:val="-3"/>
        </w:rPr>
        <w:t xml:space="preserve"> </w:t>
      </w:r>
      <w:r>
        <w:t>future</w:t>
      </w:r>
      <w:r>
        <w:rPr>
          <w:spacing w:val="-4"/>
        </w:rPr>
        <w:t xml:space="preserve"> </w:t>
      </w:r>
      <w:r>
        <w:t>exhibitions</w:t>
      </w:r>
      <w:r>
        <w:rPr>
          <w:spacing w:val="-3"/>
        </w:rPr>
        <w:t xml:space="preserve"> </w:t>
      </w:r>
      <w:r>
        <w:t>that</w:t>
      </w:r>
      <w:r>
        <w:rPr>
          <w:spacing w:val="-3"/>
        </w:rPr>
        <w:t xml:space="preserve"> </w:t>
      </w:r>
      <w:r>
        <w:t>teachers</w:t>
      </w:r>
      <w:r>
        <w:rPr>
          <w:spacing w:val="-3"/>
        </w:rPr>
        <w:t xml:space="preserve"> </w:t>
      </w:r>
      <w:r>
        <w:t>may</w:t>
      </w:r>
      <w:r>
        <w:rPr>
          <w:spacing w:val="-7"/>
        </w:rPr>
        <w:t xml:space="preserve"> </w:t>
      </w:r>
      <w:r>
        <w:t>incorporate.</w:t>
      </w:r>
      <w:r>
        <w:rPr>
          <w:spacing w:val="-3"/>
        </w:rPr>
        <w:t xml:space="preserve"> </w:t>
      </w:r>
      <w:r>
        <w:t>These</w:t>
      </w:r>
      <w:r>
        <w:rPr>
          <w:spacing w:val="-4"/>
        </w:rPr>
        <w:t xml:space="preserve"> </w:t>
      </w:r>
      <w:r>
        <w:t>materials,</w:t>
      </w:r>
      <w:r>
        <w:rPr>
          <w:spacing w:val="-3"/>
        </w:rPr>
        <w:t xml:space="preserve"> </w:t>
      </w:r>
      <w:r>
        <w:t>as</w:t>
      </w:r>
      <w:r>
        <w:rPr>
          <w:spacing w:val="-3"/>
        </w:rPr>
        <w:t xml:space="preserve"> </w:t>
      </w:r>
      <w:r>
        <w:t>well</w:t>
      </w:r>
      <w:r>
        <w:rPr>
          <w:spacing w:val="-3"/>
        </w:rPr>
        <w:t xml:space="preserve"> </w:t>
      </w:r>
      <w:r>
        <w:t xml:space="preserve">as materials created for UNC classes, will be made available to secondary school teachers as well </w:t>
      </w:r>
      <w:r>
        <w:rPr>
          <w:b/>
        </w:rPr>
        <w:t>(Budget H.1.C</w:t>
      </w:r>
      <w:r>
        <w:t>). This programming will be facilitated and promoted t</w:t>
      </w:r>
      <w:r>
        <w:t xml:space="preserve">hrough </w:t>
      </w:r>
      <w:r>
        <w:rPr>
          <w:i/>
        </w:rPr>
        <w:t xml:space="preserve">African Arts </w:t>
      </w:r>
      <w:r>
        <w:t>and</w:t>
      </w:r>
      <w:r>
        <w:rPr>
          <w:spacing w:val="40"/>
        </w:rPr>
        <w:t xml:space="preserve"> </w:t>
      </w:r>
      <w:r>
        <w:t xml:space="preserve">the AAM. The </w:t>
      </w:r>
      <w:r>
        <w:rPr>
          <w:i/>
        </w:rPr>
        <w:t xml:space="preserve">African Arts </w:t>
      </w:r>
      <w:r>
        <w:t>editorial consortium will amplify this initiative by promoting NAA</w:t>
      </w:r>
      <w:r>
        <w:rPr>
          <w:spacing w:val="40"/>
        </w:rPr>
        <w:t xml:space="preserve"> </w:t>
      </w:r>
      <w:r>
        <w:t xml:space="preserve">in each issue produced by UNC and by using its editorial space to explore insights into the exhibitions program and its adaptation to arts </w:t>
      </w:r>
      <w:r>
        <w:t xml:space="preserve">curricula </w:t>
      </w:r>
      <w:r>
        <w:rPr>
          <w:b/>
        </w:rPr>
        <w:t>(Budget H.5).</w:t>
      </w:r>
    </w:p>
    <w:p w14:paraId="04082A9F" w14:textId="77777777" w:rsidR="00BF02EF" w:rsidRDefault="00AC0ED3">
      <w:pPr>
        <w:pStyle w:val="BodyText"/>
        <w:spacing w:before="1" w:line="480" w:lineRule="auto"/>
        <w:ind w:left="159" w:right="703" w:firstLine="300"/>
      </w:pPr>
      <w:r>
        <w:t>The</w:t>
      </w:r>
      <w:r>
        <w:rPr>
          <w:spacing w:val="-3"/>
        </w:rPr>
        <w:t xml:space="preserve"> </w:t>
      </w:r>
      <w:r>
        <w:rPr>
          <w:b/>
        </w:rPr>
        <w:t>high</w:t>
      </w:r>
      <w:r>
        <w:rPr>
          <w:b/>
          <w:spacing w:val="-2"/>
        </w:rPr>
        <w:t xml:space="preserve"> </w:t>
      </w:r>
      <w:r>
        <w:rPr>
          <w:b/>
        </w:rPr>
        <w:t>quality</w:t>
      </w:r>
      <w:r>
        <w:rPr>
          <w:b/>
          <w:spacing w:val="-2"/>
        </w:rPr>
        <w:t xml:space="preserve"> </w:t>
      </w:r>
      <w:r>
        <w:t>of</w:t>
      </w:r>
      <w:r>
        <w:rPr>
          <w:spacing w:val="-3"/>
        </w:rPr>
        <w:t xml:space="preserve"> </w:t>
      </w:r>
      <w:r>
        <w:t>this</w:t>
      </w:r>
      <w:r>
        <w:rPr>
          <w:spacing w:val="-2"/>
        </w:rPr>
        <w:t xml:space="preserve"> </w:t>
      </w:r>
      <w:r>
        <w:t>program</w:t>
      </w:r>
      <w:r>
        <w:rPr>
          <w:spacing w:val="-2"/>
        </w:rPr>
        <w:t xml:space="preserve"> </w:t>
      </w:r>
      <w:r>
        <w:t>will</w:t>
      </w:r>
      <w:r>
        <w:rPr>
          <w:spacing w:val="-2"/>
        </w:rPr>
        <w:t xml:space="preserve"> </w:t>
      </w:r>
      <w:r>
        <w:t>be</w:t>
      </w:r>
      <w:r>
        <w:rPr>
          <w:spacing w:val="-3"/>
        </w:rPr>
        <w:t xml:space="preserve"> </w:t>
      </w:r>
      <w:r>
        <w:t>assured</w:t>
      </w:r>
      <w:r>
        <w:rPr>
          <w:spacing w:val="-2"/>
        </w:rPr>
        <w:t xml:space="preserve"> </w:t>
      </w:r>
      <w:r>
        <w:t>by</w:t>
      </w:r>
      <w:r>
        <w:rPr>
          <w:spacing w:val="-7"/>
        </w:rPr>
        <w:t xml:space="preserve"> </w:t>
      </w:r>
      <w:r>
        <w:t>the</w:t>
      </w:r>
      <w:r>
        <w:rPr>
          <w:spacing w:val="-3"/>
        </w:rPr>
        <w:t xml:space="preserve"> </w:t>
      </w:r>
      <w:r>
        <w:t>careful and</w:t>
      </w:r>
      <w:r>
        <w:rPr>
          <w:spacing w:val="-2"/>
        </w:rPr>
        <w:t xml:space="preserve"> </w:t>
      </w:r>
      <w:r>
        <w:t>collaborative</w:t>
      </w:r>
      <w:r>
        <w:rPr>
          <w:spacing w:val="-3"/>
        </w:rPr>
        <w:t xml:space="preserve"> </w:t>
      </w:r>
      <w:r>
        <w:t xml:space="preserve">evaluation plan delineated in </w:t>
      </w:r>
      <w:r>
        <w:rPr>
          <w:b/>
        </w:rPr>
        <w:t>Crit. G.4</w:t>
      </w:r>
      <w:r>
        <w:t>.</w:t>
      </w:r>
    </w:p>
    <w:p w14:paraId="04082AA0" w14:textId="77777777" w:rsidR="00BF02EF" w:rsidRDefault="00AC0ED3">
      <w:pPr>
        <w:pStyle w:val="ListParagraph"/>
        <w:numPr>
          <w:ilvl w:val="1"/>
          <w:numId w:val="2"/>
        </w:numPr>
        <w:tabs>
          <w:tab w:val="left" w:pos="614"/>
        </w:tabs>
        <w:spacing w:line="480" w:lineRule="auto"/>
        <w:ind w:left="159" w:right="682" w:firstLine="0"/>
        <w:rPr>
          <w:sz w:val="24"/>
        </w:rPr>
      </w:pPr>
      <w:r>
        <w:rPr>
          <w:b/>
          <w:sz w:val="24"/>
        </w:rPr>
        <w:t>The Costs of our Proposed Initiatives are Reasonable in Relation to the Objectives of the</w:t>
      </w:r>
      <w:r>
        <w:rPr>
          <w:b/>
          <w:spacing w:val="-4"/>
          <w:sz w:val="24"/>
        </w:rPr>
        <w:t xml:space="preserve"> </w:t>
      </w:r>
      <w:r>
        <w:rPr>
          <w:b/>
          <w:sz w:val="24"/>
        </w:rPr>
        <w:t>Program.</w:t>
      </w:r>
      <w:r>
        <w:rPr>
          <w:b/>
          <w:spacing w:val="-1"/>
          <w:sz w:val="24"/>
        </w:rPr>
        <w:t xml:space="preserve"> </w:t>
      </w:r>
      <w:r>
        <w:rPr>
          <w:sz w:val="24"/>
        </w:rPr>
        <w:t>Our</w:t>
      </w:r>
      <w:r>
        <w:rPr>
          <w:spacing w:val="-4"/>
          <w:sz w:val="24"/>
        </w:rPr>
        <w:t xml:space="preserve"> </w:t>
      </w:r>
      <w:r>
        <w:rPr>
          <w:sz w:val="24"/>
        </w:rPr>
        <w:t>approach</w:t>
      </w:r>
      <w:r>
        <w:rPr>
          <w:spacing w:val="-3"/>
          <w:sz w:val="24"/>
        </w:rPr>
        <w:t xml:space="preserve"> </w:t>
      </w:r>
      <w:r>
        <w:rPr>
          <w:sz w:val="24"/>
        </w:rPr>
        <w:t>in</w:t>
      </w:r>
      <w:r>
        <w:rPr>
          <w:spacing w:val="-3"/>
          <w:sz w:val="24"/>
        </w:rPr>
        <w:t xml:space="preserve"> </w:t>
      </w:r>
      <w:r>
        <w:rPr>
          <w:sz w:val="24"/>
        </w:rPr>
        <w:t>these</w:t>
      </w:r>
      <w:r>
        <w:rPr>
          <w:spacing w:val="-4"/>
          <w:sz w:val="24"/>
        </w:rPr>
        <w:t xml:space="preserve"> </w:t>
      </w:r>
      <w:r>
        <w:rPr>
          <w:b/>
          <w:sz w:val="24"/>
        </w:rPr>
        <w:t>Roots</w:t>
      </w:r>
      <w:r>
        <w:rPr>
          <w:b/>
          <w:spacing w:val="-3"/>
          <w:sz w:val="24"/>
        </w:rPr>
        <w:t xml:space="preserve"> </w:t>
      </w:r>
      <w:r>
        <w:rPr>
          <w:b/>
          <w:sz w:val="24"/>
        </w:rPr>
        <w:t>and</w:t>
      </w:r>
      <w:r>
        <w:rPr>
          <w:b/>
          <w:spacing w:val="-3"/>
          <w:sz w:val="24"/>
        </w:rPr>
        <w:t xml:space="preserve"> </w:t>
      </w:r>
      <w:r>
        <w:rPr>
          <w:b/>
          <w:sz w:val="24"/>
        </w:rPr>
        <w:t>Branches</w:t>
      </w:r>
      <w:r>
        <w:rPr>
          <w:b/>
          <w:spacing w:val="-3"/>
          <w:sz w:val="24"/>
        </w:rPr>
        <w:t xml:space="preserve"> </w:t>
      </w:r>
      <w:r>
        <w:rPr>
          <w:sz w:val="24"/>
        </w:rPr>
        <w:t>initiatives</w:t>
      </w:r>
      <w:r>
        <w:rPr>
          <w:spacing w:val="-3"/>
          <w:sz w:val="24"/>
        </w:rPr>
        <w:t xml:space="preserve"> </w:t>
      </w:r>
      <w:r>
        <w:rPr>
          <w:sz w:val="24"/>
        </w:rPr>
        <w:t>is</w:t>
      </w:r>
      <w:r>
        <w:rPr>
          <w:spacing w:val="-3"/>
          <w:sz w:val="24"/>
        </w:rPr>
        <w:t xml:space="preserve"> </w:t>
      </w:r>
      <w:r>
        <w:rPr>
          <w:sz w:val="24"/>
        </w:rPr>
        <w:t>inherently</w:t>
      </w:r>
      <w:r>
        <w:rPr>
          <w:spacing w:val="-8"/>
          <w:sz w:val="24"/>
        </w:rPr>
        <w:t xml:space="preserve"> </w:t>
      </w:r>
      <w:r>
        <w:rPr>
          <w:sz w:val="24"/>
        </w:rPr>
        <w:t>cost-effective; each program leverages existing infrastructure and research activities tha</w:t>
      </w:r>
      <w:r>
        <w:rPr>
          <w:sz w:val="24"/>
        </w:rPr>
        <w:t>t are well-established and successful, with profiles that will provide new programs with the high-quality implementation and visibility we need to strengthen ASC’s language and non-language instruction,</w:t>
      </w:r>
      <w:r>
        <w:rPr>
          <w:spacing w:val="-1"/>
          <w:sz w:val="24"/>
        </w:rPr>
        <w:t xml:space="preserve"> </w:t>
      </w:r>
      <w:r>
        <w:rPr>
          <w:sz w:val="24"/>
        </w:rPr>
        <w:t>outreach</w:t>
      </w:r>
      <w:r>
        <w:rPr>
          <w:spacing w:val="-1"/>
          <w:sz w:val="24"/>
        </w:rPr>
        <w:t xml:space="preserve"> </w:t>
      </w:r>
      <w:r>
        <w:rPr>
          <w:sz w:val="24"/>
        </w:rPr>
        <w:t>to multiple</w:t>
      </w:r>
      <w:r>
        <w:rPr>
          <w:spacing w:val="-2"/>
          <w:sz w:val="24"/>
        </w:rPr>
        <w:t xml:space="preserve"> </w:t>
      </w:r>
      <w:r>
        <w:rPr>
          <w:sz w:val="24"/>
        </w:rPr>
        <w:t>constituencies,</w:t>
      </w:r>
      <w:r>
        <w:rPr>
          <w:spacing w:val="-1"/>
          <w:sz w:val="24"/>
        </w:rPr>
        <w:t xml:space="preserve"> </w:t>
      </w:r>
      <w:r>
        <w:rPr>
          <w:sz w:val="24"/>
        </w:rPr>
        <w:t>and</w:t>
      </w:r>
      <w:r>
        <w:rPr>
          <w:spacing w:val="-1"/>
          <w:sz w:val="24"/>
        </w:rPr>
        <w:t xml:space="preserve"> </w:t>
      </w:r>
      <w:r>
        <w:rPr>
          <w:sz w:val="24"/>
        </w:rPr>
        <w:t>training</w:t>
      </w:r>
      <w:r>
        <w:rPr>
          <w:spacing w:val="-4"/>
          <w:sz w:val="24"/>
        </w:rPr>
        <w:t xml:space="preserve"> </w:t>
      </w:r>
      <w:r>
        <w:rPr>
          <w:sz w:val="24"/>
        </w:rPr>
        <w:t>in</w:t>
      </w:r>
      <w:r>
        <w:rPr>
          <w:spacing w:val="-1"/>
          <w:sz w:val="24"/>
        </w:rPr>
        <w:t xml:space="preserve"> </w:t>
      </w:r>
      <w:r>
        <w:rPr>
          <w:sz w:val="24"/>
        </w:rPr>
        <w:t>areas</w:t>
      </w:r>
      <w:r>
        <w:rPr>
          <w:spacing w:val="-1"/>
          <w:sz w:val="24"/>
        </w:rPr>
        <w:t xml:space="preserve"> </w:t>
      </w:r>
      <w:r>
        <w:rPr>
          <w:sz w:val="24"/>
        </w:rPr>
        <w:t>of</w:t>
      </w:r>
      <w:r>
        <w:rPr>
          <w:spacing w:val="-2"/>
          <w:sz w:val="24"/>
        </w:rPr>
        <w:t xml:space="preserve"> </w:t>
      </w:r>
      <w:r>
        <w:rPr>
          <w:sz w:val="24"/>
        </w:rPr>
        <w:t>national</w:t>
      </w:r>
      <w:r>
        <w:rPr>
          <w:spacing w:val="-1"/>
          <w:sz w:val="24"/>
        </w:rPr>
        <w:t xml:space="preserve"> </w:t>
      </w:r>
      <w:r>
        <w:rPr>
          <w:sz w:val="24"/>
        </w:rPr>
        <w:t>need.</w:t>
      </w:r>
      <w:r>
        <w:rPr>
          <w:spacing w:val="-1"/>
          <w:sz w:val="24"/>
        </w:rPr>
        <w:t xml:space="preserve"> </w:t>
      </w:r>
      <w:r>
        <w:rPr>
          <w:sz w:val="24"/>
        </w:rPr>
        <w:t>ASC</w:t>
      </w:r>
      <w:r>
        <w:rPr>
          <w:spacing w:val="-1"/>
          <w:sz w:val="24"/>
        </w:rPr>
        <w:t xml:space="preserve"> </w:t>
      </w:r>
      <w:r>
        <w:rPr>
          <w:sz w:val="24"/>
        </w:rPr>
        <w:t>has</w:t>
      </w:r>
      <w:r>
        <w:rPr>
          <w:spacing w:val="-1"/>
          <w:sz w:val="24"/>
        </w:rPr>
        <w:t xml:space="preserve"> </w:t>
      </w:r>
      <w:r>
        <w:rPr>
          <w:sz w:val="24"/>
        </w:rPr>
        <w:t>a</w:t>
      </w:r>
    </w:p>
    <w:p w14:paraId="04082AA1" w14:textId="77777777" w:rsidR="00BF02EF" w:rsidRDefault="00BF02EF">
      <w:pPr>
        <w:spacing w:line="480" w:lineRule="auto"/>
        <w:rPr>
          <w:sz w:val="24"/>
        </w:rPr>
        <w:sectPr w:rsidR="00BF02EF">
          <w:pgSz w:w="12240" w:h="15840"/>
          <w:pgMar w:top="1320" w:right="780" w:bottom="1240" w:left="1280" w:header="729" w:footer="1055" w:gutter="0"/>
          <w:cols w:space="720"/>
        </w:sectPr>
      </w:pPr>
    </w:p>
    <w:p w14:paraId="04082AA2" w14:textId="77777777" w:rsidR="00BF02EF" w:rsidRDefault="00AC0ED3">
      <w:pPr>
        <w:pStyle w:val="BodyText"/>
        <w:spacing w:before="100" w:line="480" w:lineRule="auto"/>
        <w:ind w:left="160" w:right="837"/>
      </w:pPr>
      <w:r>
        <w:lastRenderedPageBreak/>
        <w:t>long tradition of collaborative work both within our campus community and in regional, national,</w:t>
      </w:r>
      <w:r>
        <w:rPr>
          <w:spacing w:val="-3"/>
        </w:rPr>
        <w:t xml:space="preserve"> </w:t>
      </w:r>
      <w:r>
        <w:t>and</w:t>
      </w:r>
      <w:r>
        <w:rPr>
          <w:spacing w:val="-3"/>
        </w:rPr>
        <w:t xml:space="preserve"> </w:t>
      </w:r>
      <w:r>
        <w:t>international</w:t>
      </w:r>
      <w:r>
        <w:rPr>
          <w:spacing w:val="-3"/>
        </w:rPr>
        <w:t xml:space="preserve"> </w:t>
      </w:r>
      <w:r>
        <w:t>venues,</w:t>
      </w:r>
      <w:r>
        <w:rPr>
          <w:spacing w:val="-3"/>
        </w:rPr>
        <w:t xml:space="preserve"> </w:t>
      </w:r>
      <w:r>
        <w:t>reducing</w:t>
      </w:r>
      <w:r>
        <w:rPr>
          <w:spacing w:val="-6"/>
        </w:rPr>
        <w:t xml:space="preserve"> </w:t>
      </w:r>
      <w:r>
        <w:t>our</w:t>
      </w:r>
      <w:r>
        <w:rPr>
          <w:spacing w:val="-4"/>
        </w:rPr>
        <w:t xml:space="preserve"> </w:t>
      </w:r>
      <w:r>
        <w:t>costs</w:t>
      </w:r>
      <w:r>
        <w:rPr>
          <w:spacing w:val="-3"/>
        </w:rPr>
        <w:t xml:space="preserve"> </w:t>
      </w:r>
      <w:r>
        <w:t>enhancing</w:t>
      </w:r>
      <w:r>
        <w:rPr>
          <w:spacing w:val="-6"/>
        </w:rPr>
        <w:t xml:space="preserve"> </w:t>
      </w:r>
      <w:r>
        <w:t>the</w:t>
      </w:r>
      <w:r>
        <w:rPr>
          <w:spacing w:val="-4"/>
        </w:rPr>
        <w:t xml:space="preserve"> </w:t>
      </w:r>
      <w:r>
        <w:t>work</w:t>
      </w:r>
      <w:r>
        <w:rPr>
          <w:spacing w:val="-3"/>
        </w:rPr>
        <w:t xml:space="preserve"> </w:t>
      </w:r>
      <w:r>
        <w:t>of</w:t>
      </w:r>
      <w:r>
        <w:rPr>
          <w:spacing w:val="-4"/>
        </w:rPr>
        <w:t xml:space="preserve"> </w:t>
      </w:r>
      <w:r>
        <w:t>our</w:t>
      </w:r>
      <w:r>
        <w:rPr>
          <w:spacing w:val="-4"/>
        </w:rPr>
        <w:t xml:space="preserve"> </w:t>
      </w:r>
      <w:r>
        <w:t>collaborators.</w:t>
      </w:r>
    </w:p>
    <w:p w14:paraId="04082AA3" w14:textId="77777777" w:rsidR="00BF02EF" w:rsidRDefault="00AC0ED3">
      <w:pPr>
        <w:pStyle w:val="ListParagraph"/>
        <w:numPr>
          <w:ilvl w:val="1"/>
          <w:numId w:val="2"/>
        </w:numPr>
        <w:tabs>
          <w:tab w:val="left" w:pos="494"/>
        </w:tabs>
        <w:spacing w:line="480" w:lineRule="auto"/>
        <w:ind w:left="159" w:right="745" w:firstLine="0"/>
        <w:rPr>
          <w:sz w:val="24"/>
        </w:rPr>
      </w:pPr>
      <w:proofErr w:type="spellStart"/>
      <w:r>
        <w:rPr>
          <w:b/>
          <w:sz w:val="24"/>
        </w:rPr>
        <w:t>a</w:t>
      </w:r>
      <w:proofErr w:type="spellEnd"/>
      <w:r>
        <w:rPr>
          <w:b/>
          <w:sz w:val="24"/>
        </w:rPr>
        <w:t xml:space="preserve"> The Long-term Impact of the Proposed Activities on Undergraduate, Graduate, and Professional</w:t>
      </w:r>
      <w:r>
        <w:rPr>
          <w:b/>
          <w:spacing w:val="-4"/>
          <w:sz w:val="24"/>
        </w:rPr>
        <w:t xml:space="preserve"> </w:t>
      </w:r>
      <w:r>
        <w:rPr>
          <w:b/>
          <w:sz w:val="24"/>
        </w:rPr>
        <w:t>Training</w:t>
      </w:r>
      <w:r>
        <w:rPr>
          <w:b/>
          <w:spacing w:val="-4"/>
          <w:sz w:val="24"/>
        </w:rPr>
        <w:t xml:space="preserve"> </w:t>
      </w:r>
      <w:r>
        <w:rPr>
          <w:b/>
          <w:sz w:val="24"/>
        </w:rPr>
        <w:t>Programs</w:t>
      </w:r>
      <w:r>
        <w:rPr>
          <w:sz w:val="24"/>
        </w:rPr>
        <w:t>:</w:t>
      </w:r>
      <w:r>
        <w:rPr>
          <w:spacing w:val="-4"/>
          <w:sz w:val="24"/>
        </w:rPr>
        <w:t xml:space="preserve"> </w:t>
      </w:r>
      <w:r>
        <w:rPr>
          <w:sz w:val="24"/>
        </w:rPr>
        <w:t>Our</w:t>
      </w:r>
      <w:r>
        <w:rPr>
          <w:spacing w:val="-5"/>
          <w:sz w:val="24"/>
        </w:rPr>
        <w:t xml:space="preserve"> </w:t>
      </w:r>
      <w:r>
        <w:rPr>
          <w:sz w:val="24"/>
        </w:rPr>
        <w:t>proposed</w:t>
      </w:r>
      <w:r>
        <w:rPr>
          <w:spacing w:val="-2"/>
          <w:sz w:val="24"/>
        </w:rPr>
        <w:t xml:space="preserve"> </w:t>
      </w:r>
      <w:r>
        <w:rPr>
          <w:sz w:val="24"/>
        </w:rPr>
        <w:t>activities</w:t>
      </w:r>
      <w:r>
        <w:rPr>
          <w:spacing w:val="-4"/>
          <w:sz w:val="24"/>
        </w:rPr>
        <w:t xml:space="preserve"> </w:t>
      </w:r>
      <w:r>
        <w:rPr>
          <w:sz w:val="24"/>
        </w:rPr>
        <w:t>will</w:t>
      </w:r>
      <w:r>
        <w:rPr>
          <w:spacing w:val="-4"/>
          <w:sz w:val="24"/>
        </w:rPr>
        <w:t xml:space="preserve"> </w:t>
      </w:r>
      <w:r>
        <w:rPr>
          <w:sz w:val="24"/>
        </w:rPr>
        <w:t>enhance</w:t>
      </w:r>
      <w:r>
        <w:rPr>
          <w:spacing w:val="-3"/>
          <w:sz w:val="24"/>
        </w:rPr>
        <w:t xml:space="preserve"> </w:t>
      </w:r>
      <w:r>
        <w:rPr>
          <w:sz w:val="24"/>
        </w:rPr>
        <w:t>and</w:t>
      </w:r>
      <w:r>
        <w:rPr>
          <w:spacing w:val="-4"/>
          <w:sz w:val="24"/>
        </w:rPr>
        <w:t xml:space="preserve"> </w:t>
      </w:r>
      <w:r>
        <w:rPr>
          <w:sz w:val="24"/>
        </w:rPr>
        <w:t>expand</w:t>
      </w:r>
      <w:r>
        <w:rPr>
          <w:spacing w:val="-4"/>
          <w:sz w:val="24"/>
        </w:rPr>
        <w:t xml:space="preserve"> </w:t>
      </w:r>
      <w:r>
        <w:rPr>
          <w:sz w:val="24"/>
        </w:rPr>
        <w:t>ASC’s</w:t>
      </w:r>
      <w:r>
        <w:rPr>
          <w:spacing w:val="-4"/>
          <w:sz w:val="24"/>
        </w:rPr>
        <w:t xml:space="preserve"> </w:t>
      </w:r>
      <w:r>
        <w:rPr>
          <w:sz w:val="24"/>
        </w:rPr>
        <w:t>core activities: serving as a national resource for African language instruction and for</w:t>
      </w:r>
      <w:r>
        <w:rPr>
          <w:sz w:val="24"/>
        </w:rPr>
        <w:t xml:space="preserve"> high quality, multidisciplinary graduate, undergraduate, and professional instruction in fields necessary to provide</w:t>
      </w:r>
      <w:r>
        <w:rPr>
          <w:spacing w:val="-3"/>
          <w:sz w:val="24"/>
        </w:rPr>
        <w:t xml:space="preserve"> </w:t>
      </w:r>
      <w:r>
        <w:rPr>
          <w:sz w:val="24"/>
        </w:rPr>
        <w:t>full</w:t>
      </w:r>
      <w:r>
        <w:rPr>
          <w:spacing w:val="-2"/>
          <w:sz w:val="24"/>
        </w:rPr>
        <w:t xml:space="preserve"> </w:t>
      </w:r>
      <w:r>
        <w:rPr>
          <w:sz w:val="24"/>
        </w:rPr>
        <w:t>understanding</w:t>
      </w:r>
      <w:r>
        <w:rPr>
          <w:spacing w:val="-5"/>
          <w:sz w:val="24"/>
        </w:rPr>
        <w:t xml:space="preserve"> </w:t>
      </w:r>
      <w:r>
        <w:rPr>
          <w:sz w:val="24"/>
        </w:rPr>
        <w:t>of</w:t>
      </w:r>
      <w:r>
        <w:rPr>
          <w:spacing w:val="-1"/>
          <w:sz w:val="24"/>
        </w:rPr>
        <w:t xml:space="preserve"> </w:t>
      </w:r>
      <w:r>
        <w:rPr>
          <w:sz w:val="24"/>
        </w:rPr>
        <w:t>Africa;</w:t>
      </w:r>
      <w:r>
        <w:rPr>
          <w:spacing w:val="-2"/>
          <w:sz w:val="24"/>
        </w:rPr>
        <w:t xml:space="preserve"> </w:t>
      </w:r>
      <w:r>
        <w:rPr>
          <w:sz w:val="24"/>
        </w:rPr>
        <w:t>and</w:t>
      </w:r>
      <w:r>
        <w:rPr>
          <w:spacing w:val="-2"/>
          <w:sz w:val="24"/>
        </w:rPr>
        <w:t xml:space="preserve"> </w:t>
      </w:r>
      <w:r>
        <w:rPr>
          <w:sz w:val="24"/>
        </w:rPr>
        <w:t>supporting</w:t>
      </w:r>
      <w:r>
        <w:rPr>
          <w:spacing w:val="-5"/>
          <w:sz w:val="24"/>
        </w:rPr>
        <w:t xml:space="preserve"> </w:t>
      </w:r>
      <w:r>
        <w:rPr>
          <w:sz w:val="24"/>
        </w:rPr>
        <w:t>research</w:t>
      </w:r>
      <w:r>
        <w:rPr>
          <w:spacing w:val="-2"/>
          <w:sz w:val="24"/>
        </w:rPr>
        <w:t xml:space="preserve"> </w:t>
      </w:r>
      <w:r>
        <w:rPr>
          <w:sz w:val="24"/>
        </w:rPr>
        <w:t>and</w:t>
      </w:r>
      <w:r>
        <w:rPr>
          <w:spacing w:val="-2"/>
          <w:sz w:val="24"/>
        </w:rPr>
        <w:t xml:space="preserve"> </w:t>
      </w:r>
      <w:r>
        <w:rPr>
          <w:sz w:val="24"/>
        </w:rPr>
        <w:t>teaching</w:t>
      </w:r>
      <w:r>
        <w:rPr>
          <w:spacing w:val="-2"/>
          <w:sz w:val="24"/>
        </w:rPr>
        <w:t xml:space="preserve"> </w:t>
      </w:r>
      <w:r>
        <w:rPr>
          <w:sz w:val="24"/>
        </w:rPr>
        <w:t>on</w:t>
      </w:r>
      <w:r>
        <w:rPr>
          <w:spacing w:val="-2"/>
          <w:sz w:val="24"/>
        </w:rPr>
        <w:t xml:space="preserve"> </w:t>
      </w:r>
      <w:r>
        <w:rPr>
          <w:sz w:val="24"/>
        </w:rPr>
        <w:t>world</w:t>
      </w:r>
      <w:r>
        <w:rPr>
          <w:spacing w:val="-2"/>
          <w:sz w:val="24"/>
        </w:rPr>
        <w:t xml:space="preserve"> </w:t>
      </w:r>
      <w:r>
        <w:rPr>
          <w:sz w:val="24"/>
        </w:rPr>
        <w:t>affairs</w:t>
      </w:r>
      <w:r>
        <w:rPr>
          <w:spacing w:val="-2"/>
          <w:sz w:val="24"/>
        </w:rPr>
        <w:t xml:space="preserve"> </w:t>
      </w:r>
      <w:r>
        <w:rPr>
          <w:sz w:val="24"/>
        </w:rPr>
        <w:t>with a focus on Africa.</w:t>
      </w:r>
    </w:p>
    <w:p w14:paraId="04082AA4" w14:textId="77777777" w:rsidR="00BF02EF" w:rsidRDefault="00AC0ED3">
      <w:pPr>
        <w:pStyle w:val="BodyText"/>
        <w:spacing w:before="1" w:line="480" w:lineRule="auto"/>
        <w:ind w:left="159" w:right="703" w:firstLine="180"/>
      </w:pPr>
      <w:r>
        <w:t xml:space="preserve">By further institutionalizing Yoruba in the development of intermediate instruction and introducing Akan through the </w:t>
      </w:r>
      <w:r>
        <w:rPr>
          <w:b/>
        </w:rPr>
        <w:t xml:space="preserve">EYPA </w:t>
      </w:r>
      <w:r>
        <w:t>initiative, ASC expands and deepens our PAL. This initiative</w:t>
      </w:r>
      <w:r>
        <w:rPr>
          <w:spacing w:val="-2"/>
        </w:rPr>
        <w:t xml:space="preserve"> </w:t>
      </w:r>
      <w:r>
        <w:t>further</w:t>
      </w:r>
      <w:r>
        <w:rPr>
          <w:spacing w:val="-2"/>
        </w:rPr>
        <w:t xml:space="preserve"> </w:t>
      </w:r>
      <w:r>
        <w:t>solidifies</w:t>
      </w:r>
      <w:r>
        <w:rPr>
          <w:spacing w:val="-1"/>
        </w:rPr>
        <w:t xml:space="preserve"> </w:t>
      </w:r>
      <w:r>
        <w:t>the</w:t>
      </w:r>
      <w:r>
        <w:rPr>
          <w:spacing w:val="-2"/>
        </w:rPr>
        <w:t xml:space="preserve"> </w:t>
      </w:r>
      <w:r>
        <w:t>relevance and</w:t>
      </w:r>
      <w:r>
        <w:rPr>
          <w:spacing w:val="-1"/>
        </w:rPr>
        <w:t xml:space="preserve"> </w:t>
      </w:r>
      <w:r>
        <w:t>significance</w:t>
      </w:r>
      <w:r>
        <w:rPr>
          <w:spacing w:val="-2"/>
        </w:rPr>
        <w:t xml:space="preserve"> </w:t>
      </w:r>
      <w:r>
        <w:t>of</w:t>
      </w:r>
      <w:r>
        <w:rPr>
          <w:spacing w:val="-2"/>
        </w:rPr>
        <w:t xml:space="preserve"> </w:t>
      </w:r>
      <w:r>
        <w:t>studying</w:t>
      </w:r>
      <w:r>
        <w:rPr>
          <w:spacing w:val="-4"/>
        </w:rPr>
        <w:t xml:space="preserve"> </w:t>
      </w:r>
      <w:r>
        <w:t>African</w:t>
      </w:r>
      <w:r>
        <w:rPr>
          <w:spacing w:val="-1"/>
        </w:rPr>
        <w:t xml:space="preserve"> </w:t>
      </w:r>
      <w:r>
        <w:t>lan</w:t>
      </w:r>
      <w:r>
        <w:t>guages</w:t>
      </w:r>
      <w:r>
        <w:rPr>
          <w:spacing w:val="-1"/>
        </w:rPr>
        <w:t xml:space="preserve"> </w:t>
      </w:r>
      <w:r>
        <w:t>not</w:t>
      </w:r>
      <w:r>
        <w:rPr>
          <w:spacing w:val="-1"/>
        </w:rPr>
        <w:t xml:space="preserve"> </w:t>
      </w:r>
      <w:r>
        <w:t>only at UNC, but also at campuses across the state. EYPA provides recognition and resources to faculty</w:t>
      </w:r>
      <w:r>
        <w:rPr>
          <w:spacing w:val="-7"/>
        </w:rPr>
        <w:t xml:space="preserve"> </w:t>
      </w:r>
      <w:r>
        <w:t>at</w:t>
      </w:r>
      <w:r>
        <w:rPr>
          <w:spacing w:val="-3"/>
        </w:rPr>
        <w:t xml:space="preserve"> </w:t>
      </w:r>
      <w:r>
        <w:t>our</w:t>
      </w:r>
      <w:r>
        <w:rPr>
          <w:spacing w:val="-4"/>
        </w:rPr>
        <w:t xml:space="preserve"> </w:t>
      </w:r>
      <w:r>
        <w:t>partner</w:t>
      </w:r>
      <w:r>
        <w:rPr>
          <w:spacing w:val="-4"/>
        </w:rPr>
        <w:t xml:space="preserve"> </w:t>
      </w:r>
      <w:r>
        <w:t>MSIs</w:t>
      </w:r>
      <w:r>
        <w:rPr>
          <w:spacing w:val="-1"/>
        </w:rPr>
        <w:t xml:space="preserve"> </w:t>
      </w:r>
      <w:r>
        <w:t>and</w:t>
      </w:r>
      <w:r>
        <w:rPr>
          <w:spacing w:val="-3"/>
        </w:rPr>
        <w:t xml:space="preserve"> </w:t>
      </w:r>
      <w:r>
        <w:t>raises</w:t>
      </w:r>
      <w:r>
        <w:rPr>
          <w:spacing w:val="-1"/>
        </w:rPr>
        <w:t xml:space="preserve"> </w:t>
      </w:r>
      <w:r>
        <w:t>awareness</w:t>
      </w:r>
      <w:r>
        <w:rPr>
          <w:spacing w:val="-3"/>
        </w:rPr>
        <w:t xml:space="preserve"> </w:t>
      </w:r>
      <w:r>
        <w:t>of</w:t>
      </w:r>
      <w:r>
        <w:rPr>
          <w:spacing w:val="-4"/>
        </w:rPr>
        <w:t xml:space="preserve"> </w:t>
      </w:r>
      <w:r>
        <w:t>African</w:t>
      </w:r>
      <w:r>
        <w:rPr>
          <w:spacing w:val="-3"/>
        </w:rPr>
        <w:t xml:space="preserve"> </w:t>
      </w:r>
      <w:r>
        <w:t>languages</w:t>
      </w:r>
      <w:r>
        <w:rPr>
          <w:spacing w:val="-3"/>
        </w:rPr>
        <w:t xml:space="preserve"> </w:t>
      </w:r>
      <w:r>
        <w:t>in</w:t>
      </w:r>
      <w:r>
        <w:rPr>
          <w:spacing w:val="-3"/>
        </w:rPr>
        <w:t xml:space="preserve"> </w:t>
      </w:r>
      <w:r>
        <w:t>the</w:t>
      </w:r>
      <w:r>
        <w:rPr>
          <w:spacing w:val="-2"/>
        </w:rPr>
        <w:t xml:space="preserve"> </w:t>
      </w:r>
      <w:r>
        <w:t>LE,</w:t>
      </w:r>
      <w:r>
        <w:rPr>
          <w:spacing w:val="-3"/>
        </w:rPr>
        <w:t xml:space="preserve"> </w:t>
      </w:r>
      <w:r>
        <w:t>a</w:t>
      </w:r>
      <w:r>
        <w:rPr>
          <w:spacing w:val="-4"/>
        </w:rPr>
        <w:t xml:space="preserve"> </w:t>
      </w:r>
      <w:r>
        <w:t>program</w:t>
      </w:r>
      <w:r>
        <w:rPr>
          <w:spacing w:val="-3"/>
        </w:rPr>
        <w:t xml:space="preserve"> </w:t>
      </w:r>
      <w:r>
        <w:t>once completely dominated by European languages.</w:t>
      </w:r>
    </w:p>
    <w:p w14:paraId="04082AA5" w14:textId="77777777" w:rsidR="00BF02EF" w:rsidRDefault="00AC0ED3">
      <w:pPr>
        <w:pStyle w:val="BodyText"/>
        <w:spacing w:line="480" w:lineRule="auto"/>
        <w:ind w:left="159" w:right="703" w:firstLine="300"/>
      </w:pPr>
      <w:r>
        <w:rPr>
          <w:b/>
        </w:rPr>
        <w:t xml:space="preserve">NAA’s </w:t>
      </w:r>
      <w:r>
        <w:t>long</w:t>
      </w:r>
      <w:r>
        <w:t xml:space="preserve"> term impact will be manifested in several elements. The archive of exhibitions will remain accessible for researchers and members of the public. With the </w:t>
      </w:r>
      <w:r>
        <w:rPr>
          <w:i/>
        </w:rPr>
        <w:t xml:space="preserve">African Arts </w:t>
      </w:r>
      <w:r>
        <w:t>journal as</w:t>
      </w:r>
      <w:r>
        <w:rPr>
          <w:spacing w:val="-3"/>
        </w:rPr>
        <w:t xml:space="preserve"> </w:t>
      </w:r>
      <w:r>
        <w:t>means</w:t>
      </w:r>
      <w:r>
        <w:rPr>
          <w:spacing w:val="-3"/>
        </w:rPr>
        <w:t xml:space="preserve"> </w:t>
      </w:r>
      <w:r>
        <w:t>of</w:t>
      </w:r>
      <w:r>
        <w:rPr>
          <w:spacing w:val="-4"/>
        </w:rPr>
        <w:t xml:space="preserve"> </w:t>
      </w:r>
      <w:r>
        <w:t>projecting</w:t>
      </w:r>
      <w:r>
        <w:rPr>
          <w:spacing w:val="-5"/>
        </w:rPr>
        <w:t xml:space="preserve"> </w:t>
      </w:r>
      <w:r>
        <w:t>NAA</w:t>
      </w:r>
      <w:r>
        <w:rPr>
          <w:spacing w:val="-4"/>
        </w:rPr>
        <w:t xml:space="preserve"> </w:t>
      </w:r>
      <w:r>
        <w:t>to</w:t>
      </w:r>
      <w:r>
        <w:rPr>
          <w:spacing w:val="-3"/>
        </w:rPr>
        <w:t xml:space="preserve"> </w:t>
      </w:r>
      <w:r>
        <w:t>national</w:t>
      </w:r>
      <w:r>
        <w:rPr>
          <w:spacing w:val="-3"/>
        </w:rPr>
        <w:t xml:space="preserve"> </w:t>
      </w:r>
      <w:r>
        <w:t>and</w:t>
      </w:r>
      <w:r>
        <w:rPr>
          <w:spacing w:val="-3"/>
        </w:rPr>
        <w:t xml:space="preserve"> </w:t>
      </w:r>
      <w:r>
        <w:t>international</w:t>
      </w:r>
      <w:r>
        <w:rPr>
          <w:spacing w:val="-3"/>
        </w:rPr>
        <w:t xml:space="preserve"> </w:t>
      </w:r>
      <w:r>
        <w:t>audiences,</w:t>
      </w:r>
      <w:r>
        <w:rPr>
          <w:spacing w:val="-3"/>
        </w:rPr>
        <w:t xml:space="preserve"> </w:t>
      </w:r>
      <w:r>
        <w:t>this</w:t>
      </w:r>
      <w:r>
        <w:rPr>
          <w:spacing w:val="-3"/>
        </w:rPr>
        <w:t xml:space="preserve"> </w:t>
      </w:r>
      <w:r>
        <w:t>resource—the</w:t>
      </w:r>
      <w:r>
        <w:rPr>
          <w:spacing w:val="-4"/>
        </w:rPr>
        <w:t xml:space="preserve"> </w:t>
      </w:r>
      <w:r>
        <w:t>only</w:t>
      </w:r>
      <w:r>
        <w:rPr>
          <w:spacing w:val="-7"/>
        </w:rPr>
        <w:t xml:space="preserve"> </w:t>
      </w:r>
      <w:r>
        <w:t>one of its kind—will become a tool for researchers and students of African art history</w:t>
      </w:r>
      <w:r>
        <w:rPr>
          <w:spacing w:val="-1"/>
        </w:rPr>
        <w:t xml:space="preserve"> </w:t>
      </w:r>
      <w:r>
        <w:t>at institutions everywhere, including at African institutions. Course development grants at UNC and NC A&amp;T will expand the inclusion of African arts in</w:t>
      </w:r>
      <w:r>
        <w:t xml:space="preserve">to other fields, helping to </w:t>
      </w:r>
      <w:proofErr w:type="gramStart"/>
      <w:r>
        <w:t>more deeply connect African Humanities</w:t>
      </w:r>
      <w:proofErr w:type="gramEnd"/>
      <w:r>
        <w:t xml:space="preserve"> with the social sciences and the professional schools.</w:t>
      </w:r>
    </w:p>
    <w:p w14:paraId="04082AA6" w14:textId="77777777" w:rsidR="00BF02EF" w:rsidRDefault="00AC0ED3">
      <w:pPr>
        <w:pStyle w:val="BodyText"/>
        <w:spacing w:line="480" w:lineRule="auto"/>
        <w:ind w:left="159" w:right="690" w:firstLine="300"/>
      </w:pPr>
      <w:r>
        <w:rPr>
          <w:b/>
        </w:rPr>
        <w:t xml:space="preserve">ESEA </w:t>
      </w:r>
      <w:r>
        <w:t>will have a long-term impact on our institution as it strengthens ASC’s global partnerships</w:t>
      </w:r>
      <w:r>
        <w:rPr>
          <w:spacing w:val="-4"/>
        </w:rPr>
        <w:t xml:space="preserve"> </w:t>
      </w:r>
      <w:r>
        <w:t>through</w:t>
      </w:r>
      <w:r>
        <w:rPr>
          <w:spacing w:val="-4"/>
        </w:rPr>
        <w:t xml:space="preserve"> </w:t>
      </w:r>
      <w:r>
        <w:t>institutional</w:t>
      </w:r>
      <w:r>
        <w:rPr>
          <w:spacing w:val="-4"/>
        </w:rPr>
        <w:t xml:space="preserve"> </w:t>
      </w:r>
      <w:r>
        <w:t>exchanges</w:t>
      </w:r>
      <w:r>
        <w:rPr>
          <w:spacing w:val="-4"/>
        </w:rPr>
        <w:t xml:space="preserve"> </w:t>
      </w:r>
      <w:r>
        <w:t>and</w:t>
      </w:r>
      <w:r>
        <w:rPr>
          <w:spacing w:val="-3"/>
        </w:rPr>
        <w:t xml:space="preserve"> </w:t>
      </w:r>
      <w:r>
        <w:t>U</w:t>
      </w:r>
      <w:r>
        <w:t>NC-affiliated</w:t>
      </w:r>
      <w:r>
        <w:rPr>
          <w:spacing w:val="-4"/>
        </w:rPr>
        <w:t xml:space="preserve"> </w:t>
      </w:r>
      <w:r>
        <w:t>programs</w:t>
      </w:r>
      <w:r>
        <w:rPr>
          <w:spacing w:val="-3"/>
        </w:rPr>
        <w:t xml:space="preserve"> </w:t>
      </w:r>
      <w:r>
        <w:t>with</w:t>
      </w:r>
      <w:r>
        <w:rPr>
          <w:spacing w:val="-4"/>
        </w:rPr>
        <w:t xml:space="preserve"> </w:t>
      </w:r>
      <w:r>
        <w:t>deep</w:t>
      </w:r>
      <w:r>
        <w:rPr>
          <w:spacing w:val="-4"/>
        </w:rPr>
        <w:t xml:space="preserve"> </w:t>
      </w:r>
      <w:r>
        <w:t>roots</w:t>
      </w:r>
      <w:r>
        <w:rPr>
          <w:spacing w:val="-4"/>
        </w:rPr>
        <w:t xml:space="preserve"> </w:t>
      </w:r>
      <w:r>
        <w:t>in</w:t>
      </w:r>
    </w:p>
    <w:p w14:paraId="04082AA7" w14:textId="77777777" w:rsidR="00BF02EF" w:rsidRDefault="00BF02EF">
      <w:pPr>
        <w:spacing w:line="480" w:lineRule="auto"/>
        <w:sectPr w:rsidR="00BF02EF">
          <w:pgSz w:w="12240" w:h="15840"/>
          <w:pgMar w:top="1320" w:right="780" w:bottom="1240" w:left="1280" w:header="729" w:footer="1055" w:gutter="0"/>
          <w:cols w:space="720"/>
        </w:sectPr>
      </w:pPr>
    </w:p>
    <w:p w14:paraId="04082AA8" w14:textId="77777777" w:rsidR="00BF02EF" w:rsidRDefault="00AC0ED3">
      <w:pPr>
        <w:pStyle w:val="BodyText"/>
        <w:spacing w:before="100" w:line="480" w:lineRule="auto"/>
        <w:ind w:left="160" w:right="690"/>
      </w:pPr>
      <w:r>
        <w:lastRenderedPageBreak/>
        <w:t>Africa. This initiative will expand the number and disciplinary backgrounds of undergraduates who gain African experience and improve UNC’s effectiveness in recruiting under-represented students</w:t>
      </w:r>
      <w:r>
        <w:rPr>
          <w:spacing w:val="-3"/>
        </w:rPr>
        <w:t xml:space="preserve"> </w:t>
      </w:r>
      <w:r>
        <w:t>to</w:t>
      </w:r>
      <w:r>
        <w:rPr>
          <w:spacing w:val="-3"/>
        </w:rPr>
        <w:t xml:space="preserve"> </w:t>
      </w:r>
      <w:r>
        <w:t>su</w:t>
      </w:r>
      <w:r>
        <w:t>mmer</w:t>
      </w:r>
      <w:r>
        <w:rPr>
          <w:spacing w:val="-4"/>
        </w:rPr>
        <w:t xml:space="preserve"> </w:t>
      </w:r>
      <w:r>
        <w:t>internships</w:t>
      </w:r>
      <w:r>
        <w:rPr>
          <w:spacing w:val="-3"/>
        </w:rPr>
        <w:t xml:space="preserve"> </w:t>
      </w:r>
      <w:r>
        <w:t>in</w:t>
      </w:r>
      <w:r>
        <w:rPr>
          <w:spacing w:val="-3"/>
        </w:rPr>
        <w:t xml:space="preserve"> </w:t>
      </w:r>
      <w:r>
        <w:t>African</w:t>
      </w:r>
      <w:r>
        <w:rPr>
          <w:spacing w:val="-3"/>
        </w:rPr>
        <w:t xml:space="preserve"> </w:t>
      </w:r>
      <w:r>
        <w:t>countries</w:t>
      </w:r>
      <w:r>
        <w:rPr>
          <w:spacing w:val="-3"/>
        </w:rPr>
        <w:t xml:space="preserve"> </w:t>
      </w:r>
      <w:r>
        <w:t>where</w:t>
      </w:r>
      <w:r>
        <w:rPr>
          <w:spacing w:val="-4"/>
        </w:rPr>
        <w:t xml:space="preserve"> </w:t>
      </w:r>
      <w:r>
        <w:t>their</w:t>
      </w:r>
      <w:r>
        <w:rPr>
          <w:spacing w:val="-4"/>
        </w:rPr>
        <w:t xml:space="preserve"> </w:t>
      </w:r>
      <w:r>
        <w:t>work</w:t>
      </w:r>
      <w:r>
        <w:rPr>
          <w:spacing w:val="-1"/>
        </w:rPr>
        <w:t xml:space="preserve"> </w:t>
      </w:r>
      <w:r>
        <w:t>can</w:t>
      </w:r>
      <w:r>
        <w:rPr>
          <w:spacing w:val="-1"/>
        </w:rPr>
        <w:t xml:space="preserve"> </w:t>
      </w:r>
      <w:r>
        <w:t>be</w:t>
      </w:r>
      <w:r>
        <w:rPr>
          <w:spacing w:val="-4"/>
        </w:rPr>
        <w:t xml:space="preserve"> </w:t>
      </w:r>
      <w:r>
        <w:t>supervised</w:t>
      </w:r>
      <w:r>
        <w:rPr>
          <w:spacing w:val="-3"/>
        </w:rPr>
        <w:t xml:space="preserve"> </w:t>
      </w:r>
      <w:r>
        <w:t>by</w:t>
      </w:r>
      <w:r>
        <w:rPr>
          <w:spacing w:val="-8"/>
        </w:rPr>
        <w:t xml:space="preserve"> </w:t>
      </w:r>
      <w:r>
        <w:t>both UNC faculty and Kenyan or Malawian researchers and clinicians.</w:t>
      </w:r>
      <w:r>
        <w:rPr>
          <w:spacing w:val="40"/>
        </w:rPr>
        <w:t xml:space="preserve"> </w:t>
      </w:r>
      <w:r>
        <w:t>The new courses and expanded research opportunities developed and refined in ESEA will greatly deepen ASC’s capa</w:t>
      </w:r>
      <w:r>
        <w:t>city to generate knowledge of African societies and train experts in areas of national need.</w:t>
      </w:r>
    </w:p>
    <w:p w14:paraId="04082AA9" w14:textId="53737916" w:rsidR="00BF02EF" w:rsidRDefault="00A925CE">
      <w:pPr>
        <w:pStyle w:val="BodyText"/>
        <w:spacing w:before="6"/>
        <w:rPr>
          <w:sz w:val="16"/>
        </w:rPr>
      </w:pPr>
      <w:r>
        <w:rPr>
          <w:noProof/>
        </w:rPr>
        <mc:AlternateContent>
          <mc:Choice Requires="wps">
            <w:drawing>
              <wp:anchor distT="0" distB="0" distL="0" distR="0" simplePos="0" relativeHeight="487601152" behindDoc="1" locked="0" layoutInCell="1" allowOverlap="1" wp14:anchorId="04082ACE" wp14:editId="1C03A8E7">
                <wp:simplePos x="0" y="0"/>
                <wp:positionH relativeFrom="page">
                  <wp:posOffset>914400</wp:posOffset>
                </wp:positionH>
                <wp:positionV relativeFrom="paragraph">
                  <wp:posOffset>141605</wp:posOffset>
                </wp:positionV>
                <wp:extent cx="5943600" cy="285750"/>
                <wp:effectExtent l="0" t="0" r="0" b="0"/>
                <wp:wrapTopAndBottom/>
                <wp:docPr id="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prstDash val="solid"/>
                          <a:miter lim="800000"/>
                          <a:headEnd/>
                          <a:tailEnd/>
                        </a:ln>
                      </wps:spPr>
                      <wps:txbx>
                        <w:txbxContent>
                          <w:p w14:paraId="04082B4B" w14:textId="77777777" w:rsidR="00BF02EF" w:rsidRDefault="00AC0ED3">
                            <w:pPr>
                              <w:pStyle w:val="BodyText"/>
                              <w:spacing w:before="70"/>
                              <w:ind w:left="1833" w:right="1831"/>
                              <w:jc w:val="center"/>
                              <w:rPr>
                                <w:color w:val="000000"/>
                              </w:rPr>
                            </w:pPr>
                            <w:r>
                              <w:rPr>
                                <w:color w:val="000000"/>
                              </w:rPr>
                              <w:t>Criterion</w:t>
                            </w:r>
                            <w:r>
                              <w:rPr>
                                <w:color w:val="000000"/>
                                <w:spacing w:val="-4"/>
                              </w:rPr>
                              <w:t xml:space="preserve"> </w:t>
                            </w:r>
                            <w:r>
                              <w:rPr>
                                <w:color w:val="000000"/>
                              </w:rPr>
                              <w:t>J:</w:t>
                            </w:r>
                            <w:r>
                              <w:rPr>
                                <w:color w:val="000000"/>
                                <w:spacing w:val="-3"/>
                              </w:rPr>
                              <w:t xml:space="preserve"> </w:t>
                            </w:r>
                            <w:r>
                              <w:rPr>
                                <w:color w:val="000000"/>
                              </w:rPr>
                              <w:t>NRC</w:t>
                            </w:r>
                            <w:r>
                              <w:rPr>
                                <w:color w:val="000000"/>
                                <w:spacing w:val="-2"/>
                              </w:rPr>
                              <w:t xml:space="preserve"> </w:t>
                            </w:r>
                            <w:r>
                              <w:rPr>
                                <w:color w:val="000000"/>
                              </w:rPr>
                              <w:t>Competitive</w:t>
                            </w:r>
                            <w:r>
                              <w:rPr>
                                <w:color w:val="000000"/>
                                <w:spacing w:val="-4"/>
                              </w:rPr>
                              <w:t xml:space="preserve"> </w:t>
                            </w:r>
                            <w:r>
                              <w:rPr>
                                <w:color w:val="000000"/>
                              </w:rPr>
                              <w:t>Preference</w:t>
                            </w:r>
                            <w:r>
                              <w:rPr>
                                <w:color w:val="000000"/>
                                <w:spacing w:val="-3"/>
                              </w:rPr>
                              <w:t xml:space="preserve"> </w:t>
                            </w:r>
                            <w:r>
                              <w:rPr>
                                <w:color w:val="000000"/>
                                <w:spacing w:val="-2"/>
                              </w:rPr>
                              <w:t>Priority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2ACE" id="docshape56" o:spid="_x0000_s1071" type="#_x0000_t202" style="position:absolute;margin-left:1in;margin-top:11.15pt;width:468pt;height:22.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" fillcolor="#9cf">
                <v:textbox inset="0,0,0,0">
                  <w:txbxContent>
                    <w:p w14:paraId="04082B4B" w14:textId="77777777" w:rsidR="00BF02EF" w:rsidRDefault="00AC0ED3">
                      <w:pPr>
                        <w:pStyle w:val="BodyText"/>
                        <w:spacing w:before="70"/>
                        <w:ind w:left="1833" w:right="1831"/>
                        <w:jc w:val="center"/>
                        <w:rPr>
                          <w:color w:val="000000"/>
                        </w:rPr>
                      </w:pPr>
                      <w:r>
                        <w:rPr>
                          <w:color w:val="000000"/>
                        </w:rPr>
                        <w:t>Criterion</w:t>
                      </w:r>
                      <w:r>
                        <w:rPr>
                          <w:color w:val="000000"/>
                          <w:spacing w:val="-4"/>
                        </w:rPr>
                        <w:t xml:space="preserve"> </w:t>
                      </w:r>
                      <w:r>
                        <w:rPr>
                          <w:color w:val="000000"/>
                        </w:rPr>
                        <w:t>J:</w:t>
                      </w:r>
                      <w:r>
                        <w:rPr>
                          <w:color w:val="000000"/>
                          <w:spacing w:val="-3"/>
                        </w:rPr>
                        <w:t xml:space="preserve"> </w:t>
                      </w:r>
                      <w:r>
                        <w:rPr>
                          <w:color w:val="000000"/>
                        </w:rPr>
                        <w:t>NRC</w:t>
                      </w:r>
                      <w:r>
                        <w:rPr>
                          <w:color w:val="000000"/>
                          <w:spacing w:val="-2"/>
                        </w:rPr>
                        <w:t xml:space="preserve"> </w:t>
                      </w:r>
                      <w:r>
                        <w:rPr>
                          <w:color w:val="000000"/>
                        </w:rPr>
                        <w:t>Competitive</w:t>
                      </w:r>
                      <w:r>
                        <w:rPr>
                          <w:color w:val="000000"/>
                          <w:spacing w:val="-4"/>
                        </w:rPr>
                        <w:t xml:space="preserve"> </w:t>
                      </w:r>
                      <w:r>
                        <w:rPr>
                          <w:color w:val="000000"/>
                        </w:rPr>
                        <w:t>Preference</w:t>
                      </w:r>
                      <w:r>
                        <w:rPr>
                          <w:color w:val="000000"/>
                          <w:spacing w:val="-3"/>
                        </w:rPr>
                        <w:t xml:space="preserve"> </w:t>
                      </w:r>
                      <w:r>
                        <w:rPr>
                          <w:color w:val="000000"/>
                          <w:spacing w:val="-2"/>
                        </w:rPr>
                        <w:t>Priority</w:t>
                      </w:r>
                    </w:p>
                  </w:txbxContent>
                </v:textbox>
                <w10:wrap type="topAndBottom" anchorx="page"/>
              </v:shape>
            </w:pict>
          </mc:Fallback>
        </mc:AlternateContent>
      </w:r>
    </w:p>
    <w:p w14:paraId="04082AAA" w14:textId="77777777" w:rsidR="00BF02EF" w:rsidRDefault="00BF02EF">
      <w:pPr>
        <w:pStyle w:val="BodyText"/>
        <w:rPr>
          <w:sz w:val="26"/>
        </w:rPr>
      </w:pPr>
    </w:p>
    <w:p w14:paraId="04082AAB" w14:textId="77777777" w:rsidR="00BF02EF" w:rsidRDefault="00AC0ED3">
      <w:pPr>
        <w:pStyle w:val="ListParagraph"/>
        <w:numPr>
          <w:ilvl w:val="1"/>
          <w:numId w:val="1"/>
        </w:numPr>
        <w:tabs>
          <w:tab w:val="left" w:pos="580"/>
        </w:tabs>
        <w:spacing w:before="162" w:line="480" w:lineRule="auto"/>
        <w:ind w:right="660" w:firstLine="0"/>
        <w:rPr>
          <w:sz w:val="24"/>
        </w:rPr>
      </w:pPr>
      <w:r>
        <w:rPr>
          <w:b/>
          <w:sz w:val="24"/>
        </w:rPr>
        <w:t>(NRC CPP): Partnership with Minority-Serving Institutions (MSIs) and Community Colleges</w:t>
      </w:r>
      <w:r>
        <w:rPr>
          <w:sz w:val="24"/>
        </w:rPr>
        <w:t>: ASC’s 8-year tradition of collaborating with NC MSIs (WSSU, FSU, UNCG, Johnson C. Smith University, NC A&amp;T) and the system-wide collaboration with NC community</w:t>
      </w:r>
      <w:r>
        <w:rPr>
          <w:spacing w:val="-1"/>
          <w:sz w:val="24"/>
        </w:rPr>
        <w:t xml:space="preserve"> </w:t>
      </w:r>
      <w:r>
        <w:rPr>
          <w:sz w:val="24"/>
        </w:rPr>
        <w:t>college</w:t>
      </w:r>
      <w:r>
        <w:rPr>
          <w:sz w:val="24"/>
        </w:rPr>
        <w:t>s via</w:t>
      </w:r>
      <w:r>
        <w:rPr>
          <w:spacing w:val="-4"/>
          <w:sz w:val="24"/>
        </w:rPr>
        <w:t xml:space="preserve"> </w:t>
      </w:r>
      <w:r>
        <w:rPr>
          <w:sz w:val="24"/>
        </w:rPr>
        <w:t>NC</w:t>
      </w:r>
      <w:r>
        <w:rPr>
          <w:spacing w:val="-3"/>
          <w:sz w:val="24"/>
        </w:rPr>
        <w:t xml:space="preserve"> </w:t>
      </w:r>
      <w:r>
        <w:rPr>
          <w:sz w:val="24"/>
        </w:rPr>
        <w:t>Global</w:t>
      </w:r>
      <w:r>
        <w:rPr>
          <w:spacing w:val="-3"/>
          <w:sz w:val="24"/>
        </w:rPr>
        <w:t xml:space="preserve"> </w:t>
      </w:r>
      <w:r>
        <w:rPr>
          <w:sz w:val="24"/>
        </w:rPr>
        <w:t>Distinction</w:t>
      </w:r>
      <w:r>
        <w:rPr>
          <w:spacing w:val="-3"/>
          <w:sz w:val="24"/>
        </w:rPr>
        <w:t xml:space="preserve"> </w:t>
      </w:r>
      <w:r>
        <w:rPr>
          <w:sz w:val="24"/>
        </w:rPr>
        <w:t>(26</w:t>
      </w:r>
      <w:r>
        <w:rPr>
          <w:spacing w:val="-3"/>
          <w:sz w:val="24"/>
        </w:rPr>
        <w:t xml:space="preserve"> </w:t>
      </w:r>
      <w:r>
        <w:rPr>
          <w:sz w:val="24"/>
        </w:rPr>
        <w:t>CCs-</w:t>
      </w:r>
      <w:r>
        <w:rPr>
          <w:spacing w:val="-4"/>
          <w:sz w:val="24"/>
        </w:rPr>
        <w:t xml:space="preserve"> </w:t>
      </w:r>
      <w:r>
        <w:rPr>
          <w:sz w:val="24"/>
        </w:rPr>
        <w:t>specifically</w:t>
      </w:r>
      <w:r>
        <w:rPr>
          <w:spacing w:val="-8"/>
          <w:sz w:val="24"/>
        </w:rPr>
        <w:t xml:space="preserve"> </w:t>
      </w:r>
      <w:r>
        <w:rPr>
          <w:sz w:val="24"/>
        </w:rPr>
        <w:t>Durham</w:t>
      </w:r>
      <w:r>
        <w:rPr>
          <w:spacing w:val="-3"/>
          <w:sz w:val="24"/>
        </w:rPr>
        <w:t xml:space="preserve"> </w:t>
      </w:r>
      <w:r>
        <w:rPr>
          <w:sz w:val="24"/>
        </w:rPr>
        <w:t>Technical</w:t>
      </w:r>
      <w:r>
        <w:rPr>
          <w:spacing w:val="-3"/>
          <w:sz w:val="24"/>
        </w:rPr>
        <w:t xml:space="preserve"> </w:t>
      </w:r>
      <w:r>
        <w:rPr>
          <w:sz w:val="24"/>
        </w:rPr>
        <w:t>CC,</w:t>
      </w:r>
      <w:r>
        <w:rPr>
          <w:spacing w:val="-3"/>
          <w:sz w:val="24"/>
        </w:rPr>
        <w:t xml:space="preserve"> </w:t>
      </w:r>
      <w:r>
        <w:rPr>
          <w:sz w:val="24"/>
        </w:rPr>
        <w:t>Piedmont</w:t>
      </w:r>
      <w:r>
        <w:rPr>
          <w:spacing w:val="-3"/>
          <w:sz w:val="24"/>
        </w:rPr>
        <w:t xml:space="preserve"> </w:t>
      </w:r>
      <w:r>
        <w:rPr>
          <w:sz w:val="24"/>
        </w:rPr>
        <w:t>C,</w:t>
      </w:r>
      <w:r>
        <w:rPr>
          <w:spacing w:val="-3"/>
          <w:sz w:val="24"/>
        </w:rPr>
        <w:t xml:space="preserve"> </w:t>
      </w:r>
      <w:r>
        <w:rPr>
          <w:sz w:val="24"/>
        </w:rPr>
        <w:t>Wayne</w:t>
      </w:r>
      <w:r>
        <w:rPr>
          <w:spacing w:val="-4"/>
          <w:sz w:val="24"/>
        </w:rPr>
        <w:t xml:space="preserve"> </w:t>
      </w:r>
      <w:r>
        <w:rPr>
          <w:sz w:val="24"/>
        </w:rPr>
        <w:t>CC, and Fayetteville Technical CC) will be deepened and expanded. Our partnerships are integrated into all three “Branches” of our proposal, and include faculty grants</w:t>
      </w:r>
      <w:r>
        <w:rPr>
          <w:sz w:val="24"/>
        </w:rPr>
        <w:t xml:space="preserve"> for research, materials, library, and course development for new or revised Africa content, as well as language workshops and curricular materials for faculty and students.</w:t>
      </w:r>
    </w:p>
    <w:sectPr w:rsidR="00BF02EF">
      <w:pgSz w:w="12240" w:h="15840"/>
      <w:pgMar w:top="1320" w:right="780" w:bottom="1240" w:left="1280" w:header="729"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2AD5" w14:textId="77777777" w:rsidR="00000000" w:rsidRDefault="00AC0ED3">
      <w:r>
        <w:separator/>
      </w:r>
    </w:p>
  </w:endnote>
  <w:endnote w:type="continuationSeparator" w:id="0">
    <w:p w14:paraId="04082AD7" w14:textId="77777777" w:rsidR="00000000" w:rsidRDefault="00AC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2AD0" w14:textId="0338B69C" w:rsidR="00BF02EF" w:rsidRDefault="00A925CE">
    <w:pPr>
      <w:pStyle w:val="BodyText"/>
      <w:spacing w:line="14" w:lineRule="auto"/>
      <w:rPr>
        <w:sz w:val="20"/>
      </w:rPr>
    </w:pPr>
    <w:r>
      <w:rPr>
        <w:noProof/>
      </w:rPr>
      <mc:AlternateContent>
        <mc:Choice Requires="wps">
          <w:drawing>
            <wp:anchor distT="0" distB="0" distL="114300" distR="114300" simplePos="0" relativeHeight="485999616" behindDoc="1" locked="0" layoutInCell="1" allowOverlap="1" wp14:anchorId="04082AD2" wp14:editId="7D961F39">
              <wp:simplePos x="0" y="0"/>
              <wp:positionH relativeFrom="page">
                <wp:posOffset>3771900</wp:posOffset>
              </wp:positionH>
              <wp:positionV relativeFrom="page">
                <wp:posOffset>9248775</wp:posOffset>
              </wp:positionV>
              <wp:extent cx="24130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2B4D" w14:textId="77777777" w:rsidR="00BF02EF" w:rsidRDefault="00AC0ED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82AD2" id="_x0000_t202" coordsize="21600,21600" o:spt="202" path="m,l,21600r21600,l21600,xe">
              <v:stroke joinstyle="miter"/>
              <v:path gradientshapeok="t" o:connecttype="rect"/>
            </v:shapetype>
            <v:shape id="docshape3" o:spid="_x0000_s1073" type="#_x0000_t202" style="position:absolute;margin-left:297pt;margin-top:728.25pt;width:19pt;height:15.3pt;z-index:-173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" filled="f" stroked="f">
              <v:textbox inset="0,0,0,0">
                <w:txbxContent>
                  <w:p w14:paraId="04082B4D" w14:textId="77777777" w:rsidR="00BF02EF" w:rsidRDefault="00AC0ED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2AD1" w14:textId="77777777" w:rsidR="00000000" w:rsidRDefault="00AC0ED3">
      <w:r>
        <w:separator/>
      </w:r>
    </w:p>
  </w:footnote>
  <w:footnote w:type="continuationSeparator" w:id="0">
    <w:p w14:paraId="04082AD3" w14:textId="77777777" w:rsidR="00000000" w:rsidRDefault="00AC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2ACF" w14:textId="77BD663D" w:rsidR="00BF02EF" w:rsidRDefault="00A925CE">
    <w:pPr>
      <w:pStyle w:val="BodyText"/>
      <w:spacing w:line="14" w:lineRule="auto"/>
      <w:rPr>
        <w:sz w:val="20"/>
      </w:rPr>
    </w:pPr>
    <w:r>
      <w:rPr>
        <w:noProof/>
      </w:rPr>
      <mc:AlternateContent>
        <mc:Choice Requires="wps">
          <w:drawing>
            <wp:anchor distT="0" distB="0" distL="114300" distR="114300" simplePos="0" relativeHeight="485999104" behindDoc="1" locked="0" layoutInCell="1" allowOverlap="1" wp14:anchorId="04082AD1" wp14:editId="1C39FD76">
              <wp:simplePos x="0" y="0"/>
              <wp:positionH relativeFrom="page">
                <wp:posOffset>2616200</wp:posOffset>
              </wp:positionH>
              <wp:positionV relativeFrom="page">
                <wp:posOffset>450215</wp:posOffset>
              </wp:positionV>
              <wp:extent cx="2540635"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2B4C" w14:textId="77777777" w:rsidR="00BF02EF" w:rsidRDefault="00AC0ED3">
                          <w:pPr>
                            <w:pStyle w:val="BodyText"/>
                            <w:spacing w:before="10"/>
                            <w:ind w:left="20"/>
                          </w:pPr>
                          <w:r>
                            <w:t>African</w:t>
                          </w:r>
                          <w:r>
                            <w:rPr>
                              <w:spacing w:val="-3"/>
                            </w:rPr>
                            <w:t xml:space="preserve"> </w:t>
                          </w:r>
                          <w:r>
                            <w:t>St</w:t>
                          </w:r>
                          <w:r>
                            <w:t>udies</w:t>
                          </w:r>
                          <w:r>
                            <w:rPr>
                              <w:spacing w:val="-3"/>
                            </w:rPr>
                            <w:t xml:space="preserve"> </w:t>
                          </w:r>
                          <w:r>
                            <w:t>Center</w:t>
                          </w:r>
                          <w:r>
                            <w:rPr>
                              <w:spacing w:val="-2"/>
                            </w:rPr>
                            <w:t xml:space="preserve"> </w:t>
                          </w:r>
                          <w:r>
                            <w:t>UNC-Chapel</w:t>
                          </w:r>
                          <w:r>
                            <w:rPr>
                              <w:spacing w:val="-2"/>
                            </w:rPr>
                            <w:t xml:space="preserve"> </w:t>
                          </w:r>
                          <w:r>
                            <w:rPr>
                              <w:spacing w:val="-4"/>
                            </w:rPr>
                            <w:t>Hill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82AD1" id="_x0000_t202" coordsize="21600,21600" o:spt="202" path="m,l,21600r21600,l21600,xe">
              <v:stroke joinstyle="miter"/>
              <v:path gradientshapeok="t" o:connecttype="rect"/>
            </v:shapetype>
            <v:shape id="docshape2" o:spid="_x0000_s1072" type="#_x0000_t202" style="position:absolute;margin-left:206pt;margin-top:35.45pt;width:200.05pt;height:15.3pt;z-index:-173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" filled="f" stroked="f">
              <v:textbox inset="0,0,0,0">
                <w:txbxContent>
                  <w:p w14:paraId="04082B4C" w14:textId="77777777" w:rsidR="00BF02EF" w:rsidRDefault="00AC0ED3">
                    <w:pPr>
                      <w:pStyle w:val="BodyText"/>
                      <w:spacing w:before="10"/>
                      <w:ind w:left="20"/>
                    </w:pPr>
                    <w:r>
                      <w:t>African</w:t>
                    </w:r>
                    <w:r>
                      <w:rPr>
                        <w:spacing w:val="-3"/>
                      </w:rPr>
                      <w:t xml:space="preserve"> </w:t>
                    </w:r>
                    <w:r>
                      <w:t>St</w:t>
                    </w:r>
                    <w:r>
                      <w:t>udies</w:t>
                    </w:r>
                    <w:r>
                      <w:rPr>
                        <w:spacing w:val="-3"/>
                      </w:rPr>
                      <w:t xml:space="preserve"> </w:t>
                    </w:r>
                    <w:r>
                      <w:t>Center</w:t>
                    </w:r>
                    <w:r>
                      <w:rPr>
                        <w:spacing w:val="-2"/>
                      </w:rPr>
                      <w:t xml:space="preserve"> </w:t>
                    </w:r>
                    <w:r>
                      <w:t>UNC-Chapel</w:t>
                    </w:r>
                    <w:r>
                      <w:rPr>
                        <w:spacing w:val="-2"/>
                      </w:rPr>
                      <w:t xml:space="preserve"> </w:t>
                    </w:r>
                    <w:r>
                      <w:rPr>
                        <w:spacing w:val="-4"/>
                      </w:rPr>
                      <w:t>Hill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505"/>
    <w:multiLevelType w:val="hybridMultilevel"/>
    <w:tmpl w:val="5C2C85A4"/>
    <w:lvl w:ilvl="0" w:tplc="4A52A070">
      <w:numFmt w:val="bullet"/>
      <w:lvlText w:val=""/>
      <w:lvlJc w:val="left"/>
      <w:pPr>
        <w:ind w:left="105" w:hanging="142"/>
      </w:pPr>
      <w:rPr>
        <w:rFonts w:ascii="Symbol" w:eastAsia="Symbol" w:hAnsi="Symbol" w:cs="Symbol" w:hint="default"/>
        <w:b w:val="0"/>
        <w:bCs w:val="0"/>
        <w:i w:val="0"/>
        <w:iCs w:val="0"/>
        <w:w w:val="99"/>
        <w:sz w:val="20"/>
        <w:szCs w:val="20"/>
        <w:lang w:val="en-US" w:eastAsia="en-US" w:bidi="ar-SA"/>
      </w:rPr>
    </w:lvl>
    <w:lvl w:ilvl="1" w:tplc="987C3772">
      <w:numFmt w:val="bullet"/>
      <w:lvlText w:val="•"/>
      <w:lvlJc w:val="left"/>
      <w:pPr>
        <w:ind w:left="367" w:hanging="142"/>
      </w:pPr>
      <w:rPr>
        <w:rFonts w:hint="default"/>
        <w:lang w:val="en-US" w:eastAsia="en-US" w:bidi="ar-SA"/>
      </w:rPr>
    </w:lvl>
    <w:lvl w:ilvl="2" w:tplc="8848C3FC">
      <w:numFmt w:val="bullet"/>
      <w:lvlText w:val="•"/>
      <w:lvlJc w:val="left"/>
      <w:pPr>
        <w:ind w:left="635" w:hanging="142"/>
      </w:pPr>
      <w:rPr>
        <w:rFonts w:hint="default"/>
        <w:lang w:val="en-US" w:eastAsia="en-US" w:bidi="ar-SA"/>
      </w:rPr>
    </w:lvl>
    <w:lvl w:ilvl="3" w:tplc="26A26910">
      <w:numFmt w:val="bullet"/>
      <w:lvlText w:val="•"/>
      <w:lvlJc w:val="left"/>
      <w:pPr>
        <w:ind w:left="903" w:hanging="142"/>
      </w:pPr>
      <w:rPr>
        <w:rFonts w:hint="default"/>
        <w:lang w:val="en-US" w:eastAsia="en-US" w:bidi="ar-SA"/>
      </w:rPr>
    </w:lvl>
    <w:lvl w:ilvl="4" w:tplc="2ADC9F7A">
      <w:numFmt w:val="bullet"/>
      <w:lvlText w:val="•"/>
      <w:lvlJc w:val="left"/>
      <w:pPr>
        <w:ind w:left="1171" w:hanging="142"/>
      </w:pPr>
      <w:rPr>
        <w:rFonts w:hint="default"/>
        <w:lang w:val="en-US" w:eastAsia="en-US" w:bidi="ar-SA"/>
      </w:rPr>
    </w:lvl>
    <w:lvl w:ilvl="5" w:tplc="808CE0B0">
      <w:numFmt w:val="bullet"/>
      <w:lvlText w:val="•"/>
      <w:lvlJc w:val="left"/>
      <w:pPr>
        <w:ind w:left="1439" w:hanging="142"/>
      </w:pPr>
      <w:rPr>
        <w:rFonts w:hint="default"/>
        <w:lang w:val="en-US" w:eastAsia="en-US" w:bidi="ar-SA"/>
      </w:rPr>
    </w:lvl>
    <w:lvl w:ilvl="6" w:tplc="7C0EC41A">
      <w:numFmt w:val="bullet"/>
      <w:lvlText w:val="•"/>
      <w:lvlJc w:val="left"/>
      <w:pPr>
        <w:ind w:left="1707" w:hanging="142"/>
      </w:pPr>
      <w:rPr>
        <w:rFonts w:hint="default"/>
        <w:lang w:val="en-US" w:eastAsia="en-US" w:bidi="ar-SA"/>
      </w:rPr>
    </w:lvl>
    <w:lvl w:ilvl="7" w:tplc="C4DE01CC">
      <w:numFmt w:val="bullet"/>
      <w:lvlText w:val="•"/>
      <w:lvlJc w:val="left"/>
      <w:pPr>
        <w:ind w:left="1975" w:hanging="142"/>
      </w:pPr>
      <w:rPr>
        <w:rFonts w:hint="default"/>
        <w:lang w:val="en-US" w:eastAsia="en-US" w:bidi="ar-SA"/>
      </w:rPr>
    </w:lvl>
    <w:lvl w:ilvl="8" w:tplc="5316CF7E">
      <w:numFmt w:val="bullet"/>
      <w:lvlText w:val="•"/>
      <w:lvlJc w:val="left"/>
      <w:pPr>
        <w:ind w:left="2243" w:hanging="142"/>
      </w:pPr>
      <w:rPr>
        <w:rFonts w:hint="default"/>
        <w:lang w:val="en-US" w:eastAsia="en-US" w:bidi="ar-SA"/>
      </w:rPr>
    </w:lvl>
  </w:abstractNum>
  <w:abstractNum w:abstractNumId="1" w15:restartNumberingAfterBreak="0">
    <w:nsid w:val="0D646AD5"/>
    <w:multiLevelType w:val="multilevel"/>
    <w:tmpl w:val="867CBE4E"/>
    <w:lvl w:ilvl="0">
      <w:start w:val="4"/>
      <w:numFmt w:val="upperLetter"/>
      <w:lvlText w:val="%1"/>
      <w:lvlJc w:val="left"/>
      <w:pPr>
        <w:ind w:left="160" w:hanging="473"/>
        <w:jc w:val="left"/>
      </w:pPr>
      <w:rPr>
        <w:rFonts w:hint="default"/>
        <w:lang w:val="en-US" w:eastAsia="en-US" w:bidi="ar-SA"/>
      </w:rPr>
    </w:lvl>
    <w:lvl w:ilvl="1">
      <w:start w:val="1"/>
      <w:numFmt w:val="decimal"/>
      <w:lvlText w:val="%1.%2."/>
      <w:lvlJc w:val="left"/>
      <w:pPr>
        <w:ind w:left="160" w:hanging="473"/>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164" w:hanging="473"/>
      </w:pPr>
      <w:rPr>
        <w:rFonts w:hint="default"/>
        <w:lang w:val="en-US" w:eastAsia="en-US" w:bidi="ar-SA"/>
      </w:rPr>
    </w:lvl>
    <w:lvl w:ilvl="3">
      <w:numFmt w:val="bullet"/>
      <w:lvlText w:val="•"/>
      <w:lvlJc w:val="left"/>
      <w:pPr>
        <w:ind w:left="3166" w:hanging="473"/>
      </w:pPr>
      <w:rPr>
        <w:rFonts w:hint="default"/>
        <w:lang w:val="en-US" w:eastAsia="en-US" w:bidi="ar-SA"/>
      </w:rPr>
    </w:lvl>
    <w:lvl w:ilvl="4">
      <w:numFmt w:val="bullet"/>
      <w:lvlText w:val="•"/>
      <w:lvlJc w:val="left"/>
      <w:pPr>
        <w:ind w:left="4168" w:hanging="473"/>
      </w:pPr>
      <w:rPr>
        <w:rFonts w:hint="default"/>
        <w:lang w:val="en-US" w:eastAsia="en-US" w:bidi="ar-SA"/>
      </w:rPr>
    </w:lvl>
    <w:lvl w:ilvl="5">
      <w:numFmt w:val="bullet"/>
      <w:lvlText w:val="•"/>
      <w:lvlJc w:val="left"/>
      <w:pPr>
        <w:ind w:left="5170" w:hanging="473"/>
      </w:pPr>
      <w:rPr>
        <w:rFonts w:hint="default"/>
        <w:lang w:val="en-US" w:eastAsia="en-US" w:bidi="ar-SA"/>
      </w:rPr>
    </w:lvl>
    <w:lvl w:ilvl="6">
      <w:numFmt w:val="bullet"/>
      <w:lvlText w:val="•"/>
      <w:lvlJc w:val="left"/>
      <w:pPr>
        <w:ind w:left="6172" w:hanging="473"/>
      </w:pPr>
      <w:rPr>
        <w:rFonts w:hint="default"/>
        <w:lang w:val="en-US" w:eastAsia="en-US" w:bidi="ar-SA"/>
      </w:rPr>
    </w:lvl>
    <w:lvl w:ilvl="7">
      <w:numFmt w:val="bullet"/>
      <w:lvlText w:val="•"/>
      <w:lvlJc w:val="left"/>
      <w:pPr>
        <w:ind w:left="7174" w:hanging="473"/>
      </w:pPr>
      <w:rPr>
        <w:rFonts w:hint="default"/>
        <w:lang w:val="en-US" w:eastAsia="en-US" w:bidi="ar-SA"/>
      </w:rPr>
    </w:lvl>
    <w:lvl w:ilvl="8">
      <w:numFmt w:val="bullet"/>
      <w:lvlText w:val="•"/>
      <w:lvlJc w:val="left"/>
      <w:pPr>
        <w:ind w:left="8176" w:hanging="473"/>
      </w:pPr>
      <w:rPr>
        <w:rFonts w:hint="default"/>
        <w:lang w:val="en-US" w:eastAsia="en-US" w:bidi="ar-SA"/>
      </w:rPr>
    </w:lvl>
  </w:abstractNum>
  <w:abstractNum w:abstractNumId="2" w15:restartNumberingAfterBreak="0">
    <w:nsid w:val="0D785D8D"/>
    <w:multiLevelType w:val="hybridMultilevel"/>
    <w:tmpl w:val="671E6670"/>
    <w:lvl w:ilvl="0" w:tplc="58D2E5F6">
      <w:numFmt w:val="bullet"/>
      <w:lvlText w:val=""/>
      <w:lvlJc w:val="left"/>
      <w:pPr>
        <w:ind w:left="108" w:hanging="142"/>
      </w:pPr>
      <w:rPr>
        <w:rFonts w:ascii="Symbol" w:eastAsia="Symbol" w:hAnsi="Symbol" w:cs="Symbol" w:hint="default"/>
        <w:b w:val="0"/>
        <w:bCs w:val="0"/>
        <w:i w:val="0"/>
        <w:iCs w:val="0"/>
        <w:w w:val="99"/>
        <w:sz w:val="20"/>
        <w:szCs w:val="20"/>
        <w:lang w:val="en-US" w:eastAsia="en-US" w:bidi="ar-SA"/>
      </w:rPr>
    </w:lvl>
    <w:lvl w:ilvl="1" w:tplc="8B26A808">
      <w:numFmt w:val="bullet"/>
      <w:lvlText w:val="•"/>
      <w:lvlJc w:val="left"/>
      <w:pPr>
        <w:ind w:left="386" w:hanging="142"/>
      </w:pPr>
      <w:rPr>
        <w:rFonts w:hint="default"/>
        <w:lang w:val="en-US" w:eastAsia="en-US" w:bidi="ar-SA"/>
      </w:rPr>
    </w:lvl>
    <w:lvl w:ilvl="2" w:tplc="B95C8802">
      <w:numFmt w:val="bullet"/>
      <w:lvlText w:val="•"/>
      <w:lvlJc w:val="left"/>
      <w:pPr>
        <w:ind w:left="672" w:hanging="142"/>
      </w:pPr>
      <w:rPr>
        <w:rFonts w:hint="default"/>
        <w:lang w:val="en-US" w:eastAsia="en-US" w:bidi="ar-SA"/>
      </w:rPr>
    </w:lvl>
    <w:lvl w:ilvl="3" w:tplc="31307174">
      <w:numFmt w:val="bullet"/>
      <w:lvlText w:val="•"/>
      <w:lvlJc w:val="left"/>
      <w:pPr>
        <w:ind w:left="958" w:hanging="142"/>
      </w:pPr>
      <w:rPr>
        <w:rFonts w:hint="default"/>
        <w:lang w:val="en-US" w:eastAsia="en-US" w:bidi="ar-SA"/>
      </w:rPr>
    </w:lvl>
    <w:lvl w:ilvl="4" w:tplc="0942745C">
      <w:numFmt w:val="bullet"/>
      <w:lvlText w:val="•"/>
      <w:lvlJc w:val="left"/>
      <w:pPr>
        <w:ind w:left="1244" w:hanging="142"/>
      </w:pPr>
      <w:rPr>
        <w:rFonts w:hint="default"/>
        <w:lang w:val="en-US" w:eastAsia="en-US" w:bidi="ar-SA"/>
      </w:rPr>
    </w:lvl>
    <w:lvl w:ilvl="5" w:tplc="7560862A">
      <w:numFmt w:val="bullet"/>
      <w:lvlText w:val="•"/>
      <w:lvlJc w:val="left"/>
      <w:pPr>
        <w:ind w:left="1530" w:hanging="142"/>
      </w:pPr>
      <w:rPr>
        <w:rFonts w:hint="default"/>
        <w:lang w:val="en-US" w:eastAsia="en-US" w:bidi="ar-SA"/>
      </w:rPr>
    </w:lvl>
    <w:lvl w:ilvl="6" w:tplc="6CD21C08">
      <w:numFmt w:val="bullet"/>
      <w:lvlText w:val="•"/>
      <w:lvlJc w:val="left"/>
      <w:pPr>
        <w:ind w:left="1816" w:hanging="142"/>
      </w:pPr>
      <w:rPr>
        <w:rFonts w:hint="default"/>
        <w:lang w:val="en-US" w:eastAsia="en-US" w:bidi="ar-SA"/>
      </w:rPr>
    </w:lvl>
    <w:lvl w:ilvl="7" w:tplc="CBEEF804">
      <w:numFmt w:val="bullet"/>
      <w:lvlText w:val="•"/>
      <w:lvlJc w:val="left"/>
      <w:pPr>
        <w:ind w:left="2102" w:hanging="142"/>
      </w:pPr>
      <w:rPr>
        <w:rFonts w:hint="default"/>
        <w:lang w:val="en-US" w:eastAsia="en-US" w:bidi="ar-SA"/>
      </w:rPr>
    </w:lvl>
    <w:lvl w:ilvl="8" w:tplc="478427D0">
      <w:numFmt w:val="bullet"/>
      <w:lvlText w:val="•"/>
      <w:lvlJc w:val="left"/>
      <w:pPr>
        <w:ind w:left="2388" w:hanging="142"/>
      </w:pPr>
      <w:rPr>
        <w:rFonts w:hint="default"/>
        <w:lang w:val="en-US" w:eastAsia="en-US" w:bidi="ar-SA"/>
      </w:rPr>
    </w:lvl>
  </w:abstractNum>
  <w:abstractNum w:abstractNumId="3" w15:restartNumberingAfterBreak="0">
    <w:nsid w:val="0E67334D"/>
    <w:multiLevelType w:val="multilevel"/>
    <w:tmpl w:val="9B0A3B00"/>
    <w:lvl w:ilvl="0">
      <w:start w:val="6"/>
      <w:numFmt w:val="upperLetter"/>
      <w:lvlText w:val="%1"/>
      <w:lvlJc w:val="left"/>
      <w:pPr>
        <w:ind w:left="160" w:hanging="444"/>
        <w:jc w:val="left"/>
      </w:pPr>
      <w:rPr>
        <w:rFonts w:hint="default"/>
        <w:lang w:val="en-US" w:eastAsia="en-US" w:bidi="ar-SA"/>
      </w:rPr>
    </w:lvl>
    <w:lvl w:ilvl="1">
      <w:start w:val="1"/>
      <w:numFmt w:val="decimal"/>
      <w:lvlText w:val="%1.%2."/>
      <w:lvlJc w:val="left"/>
      <w:pPr>
        <w:ind w:left="160" w:hanging="444"/>
        <w:jc w:val="left"/>
      </w:pPr>
      <w:rPr>
        <w:rFonts w:ascii="Times New Roman" w:eastAsia="Times New Roman" w:hAnsi="Times New Roman" w:cs="Times New Roman" w:hint="default"/>
        <w:b/>
        <w:bCs/>
        <w:i w:val="0"/>
        <w:iCs w:val="0"/>
        <w:spacing w:val="-3"/>
        <w:w w:val="100"/>
        <w:sz w:val="24"/>
        <w:szCs w:val="24"/>
        <w:lang w:val="en-US" w:eastAsia="en-US" w:bidi="ar-SA"/>
      </w:rPr>
    </w:lvl>
    <w:lvl w:ilvl="2">
      <w:numFmt w:val="bullet"/>
      <w:lvlText w:val="•"/>
      <w:lvlJc w:val="left"/>
      <w:pPr>
        <w:ind w:left="2164" w:hanging="444"/>
      </w:pPr>
      <w:rPr>
        <w:rFonts w:hint="default"/>
        <w:lang w:val="en-US" w:eastAsia="en-US" w:bidi="ar-SA"/>
      </w:rPr>
    </w:lvl>
    <w:lvl w:ilvl="3">
      <w:numFmt w:val="bullet"/>
      <w:lvlText w:val="•"/>
      <w:lvlJc w:val="left"/>
      <w:pPr>
        <w:ind w:left="3166" w:hanging="444"/>
      </w:pPr>
      <w:rPr>
        <w:rFonts w:hint="default"/>
        <w:lang w:val="en-US" w:eastAsia="en-US" w:bidi="ar-SA"/>
      </w:rPr>
    </w:lvl>
    <w:lvl w:ilvl="4">
      <w:numFmt w:val="bullet"/>
      <w:lvlText w:val="•"/>
      <w:lvlJc w:val="left"/>
      <w:pPr>
        <w:ind w:left="4168" w:hanging="444"/>
      </w:pPr>
      <w:rPr>
        <w:rFonts w:hint="default"/>
        <w:lang w:val="en-US" w:eastAsia="en-US" w:bidi="ar-SA"/>
      </w:rPr>
    </w:lvl>
    <w:lvl w:ilvl="5">
      <w:numFmt w:val="bullet"/>
      <w:lvlText w:val="•"/>
      <w:lvlJc w:val="left"/>
      <w:pPr>
        <w:ind w:left="5170" w:hanging="444"/>
      </w:pPr>
      <w:rPr>
        <w:rFonts w:hint="default"/>
        <w:lang w:val="en-US" w:eastAsia="en-US" w:bidi="ar-SA"/>
      </w:rPr>
    </w:lvl>
    <w:lvl w:ilvl="6">
      <w:numFmt w:val="bullet"/>
      <w:lvlText w:val="•"/>
      <w:lvlJc w:val="left"/>
      <w:pPr>
        <w:ind w:left="6172" w:hanging="444"/>
      </w:pPr>
      <w:rPr>
        <w:rFonts w:hint="default"/>
        <w:lang w:val="en-US" w:eastAsia="en-US" w:bidi="ar-SA"/>
      </w:rPr>
    </w:lvl>
    <w:lvl w:ilvl="7">
      <w:numFmt w:val="bullet"/>
      <w:lvlText w:val="•"/>
      <w:lvlJc w:val="left"/>
      <w:pPr>
        <w:ind w:left="7174" w:hanging="444"/>
      </w:pPr>
      <w:rPr>
        <w:rFonts w:hint="default"/>
        <w:lang w:val="en-US" w:eastAsia="en-US" w:bidi="ar-SA"/>
      </w:rPr>
    </w:lvl>
    <w:lvl w:ilvl="8">
      <w:numFmt w:val="bullet"/>
      <w:lvlText w:val="•"/>
      <w:lvlJc w:val="left"/>
      <w:pPr>
        <w:ind w:left="8176" w:hanging="444"/>
      </w:pPr>
      <w:rPr>
        <w:rFonts w:hint="default"/>
        <w:lang w:val="en-US" w:eastAsia="en-US" w:bidi="ar-SA"/>
      </w:rPr>
    </w:lvl>
  </w:abstractNum>
  <w:abstractNum w:abstractNumId="4" w15:restartNumberingAfterBreak="0">
    <w:nsid w:val="0F6A7B28"/>
    <w:multiLevelType w:val="hybridMultilevel"/>
    <w:tmpl w:val="1DB284CA"/>
    <w:lvl w:ilvl="0" w:tplc="BA0626F4">
      <w:numFmt w:val="bullet"/>
      <w:lvlText w:val=""/>
      <w:lvlJc w:val="left"/>
      <w:pPr>
        <w:ind w:left="108" w:hanging="142"/>
      </w:pPr>
      <w:rPr>
        <w:rFonts w:ascii="Symbol" w:eastAsia="Symbol" w:hAnsi="Symbol" w:cs="Symbol" w:hint="default"/>
        <w:b w:val="0"/>
        <w:bCs w:val="0"/>
        <w:i w:val="0"/>
        <w:iCs w:val="0"/>
        <w:w w:val="99"/>
        <w:sz w:val="20"/>
        <w:szCs w:val="20"/>
        <w:lang w:val="en-US" w:eastAsia="en-US" w:bidi="ar-SA"/>
      </w:rPr>
    </w:lvl>
    <w:lvl w:ilvl="1" w:tplc="D242C460">
      <w:numFmt w:val="bullet"/>
      <w:lvlText w:val="•"/>
      <w:lvlJc w:val="left"/>
      <w:pPr>
        <w:ind w:left="386" w:hanging="142"/>
      </w:pPr>
      <w:rPr>
        <w:rFonts w:hint="default"/>
        <w:lang w:val="en-US" w:eastAsia="en-US" w:bidi="ar-SA"/>
      </w:rPr>
    </w:lvl>
    <w:lvl w:ilvl="2" w:tplc="3358487E">
      <w:numFmt w:val="bullet"/>
      <w:lvlText w:val="•"/>
      <w:lvlJc w:val="left"/>
      <w:pPr>
        <w:ind w:left="672" w:hanging="142"/>
      </w:pPr>
      <w:rPr>
        <w:rFonts w:hint="default"/>
        <w:lang w:val="en-US" w:eastAsia="en-US" w:bidi="ar-SA"/>
      </w:rPr>
    </w:lvl>
    <w:lvl w:ilvl="3" w:tplc="89E0BA94">
      <w:numFmt w:val="bullet"/>
      <w:lvlText w:val="•"/>
      <w:lvlJc w:val="left"/>
      <w:pPr>
        <w:ind w:left="958" w:hanging="142"/>
      </w:pPr>
      <w:rPr>
        <w:rFonts w:hint="default"/>
        <w:lang w:val="en-US" w:eastAsia="en-US" w:bidi="ar-SA"/>
      </w:rPr>
    </w:lvl>
    <w:lvl w:ilvl="4" w:tplc="350217C2">
      <w:numFmt w:val="bullet"/>
      <w:lvlText w:val="•"/>
      <w:lvlJc w:val="left"/>
      <w:pPr>
        <w:ind w:left="1244" w:hanging="142"/>
      </w:pPr>
      <w:rPr>
        <w:rFonts w:hint="default"/>
        <w:lang w:val="en-US" w:eastAsia="en-US" w:bidi="ar-SA"/>
      </w:rPr>
    </w:lvl>
    <w:lvl w:ilvl="5" w:tplc="E536F338">
      <w:numFmt w:val="bullet"/>
      <w:lvlText w:val="•"/>
      <w:lvlJc w:val="left"/>
      <w:pPr>
        <w:ind w:left="1530" w:hanging="142"/>
      </w:pPr>
      <w:rPr>
        <w:rFonts w:hint="default"/>
        <w:lang w:val="en-US" w:eastAsia="en-US" w:bidi="ar-SA"/>
      </w:rPr>
    </w:lvl>
    <w:lvl w:ilvl="6" w:tplc="43AC95A8">
      <w:numFmt w:val="bullet"/>
      <w:lvlText w:val="•"/>
      <w:lvlJc w:val="left"/>
      <w:pPr>
        <w:ind w:left="1816" w:hanging="142"/>
      </w:pPr>
      <w:rPr>
        <w:rFonts w:hint="default"/>
        <w:lang w:val="en-US" w:eastAsia="en-US" w:bidi="ar-SA"/>
      </w:rPr>
    </w:lvl>
    <w:lvl w:ilvl="7" w:tplc="DF3EE8F2">
      <w:numFmt w:val="bullet"/>
      <w:lvlText w:val="•"/>
      <w:lvlJc w:val="left"/>
      <w:pPr>
        <w:ind w:left="2102" w:hanging="142"/>
      </w:pPr>
      <w:rPr>
        <w:rFonts w:hint="default"/>
        <w:lang w:val="en-US" w:eastAsia="en-US" w:bidi="ar-SA"/>
      </w:rPr>
    </w:lvl>
    <w:lvl w:ilvl="8" w:tplc="53DCAD2A">
      <w:numFmt w:val="bullet"/>
      <w:lvlText w:val="•"/>
      <w:lvlJc w:val="left"/>
      <w:pPr>
        <w:ind w:left="2388" w:hanging="142"/>
      </w:pPr>
      <w:rPr>
        <w:rFonts w:hint="default"/>
        <w:lang w:val="en-US" w:eastAsia="en-US" w:bidi="ar-SA"/>
      </w:rPr>
    </w:lvl>
  </w:abstractNum>
  <w:abstractNum w:abstractNumId="5" w15:restartNumberingAfterBreak="0">
    <w:nsid w:val="12A45474"/>
    <w:multiLevelType w:val="multilevel"/>
    <w:tmpl w:val="72DE536E"/>
    <w:lvl w:ilvl="0">
      <w:start w:val="8"/>
      <w:numFmt w:val="upperLetter"/>
      <w:lvlText w:val="%1"/>
      <w:lvlJc w:val="left"/>
      <w:pPr>
        <w:ind w:left="160" w:hanging="668"/>
        <w:jc w:val="left"/>
      </w:pPr>
      <w:rPr>
        <w:rFonts w:hint="default"/>
        <w:lang w:val="en-US" w:eastAsia="en-US" w:bidi="ar-SA"/>
      </w:rPr>
    </w:lvl>
    <w:lvl w:ilvl="1">
      <w:start w:val="1"/>
      <w:numFmt w:val="decimal"/>
      <w:lvlText w:val="%1.%2"/>
      <w:lvlJc w:val="left"/>
      <w:pPr>
        <w:ind w:left="160" w:hanging="668"/>
        <w:jc w:val="left"/>
      </w:pPr>
      <w:rPr>
        <w:rFonts w:hint="default"/>
        <w:lang w:val="en-US" w:eastAsia="en-US" w:bidi="ar-SA"/>
      </w:rPr>
    </w:lvl>
    <w:lvl w:ilvl="2">
      <w:start w:val="1"/>
      <w:numFmt w:val="lowerLetter"/>
      <w:lvlText w:val="%1.%2.%3."/>
      <w:lvlJc w:val="left"/>
      <w:pPr>
        <w:ind w:left="160" w:hanging="668"/>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166" w:hanging="668"/>
      </w:pPr>
      <w:rPr>
        <w:rFonts w:hint="default"/>
        <w:lang w:val="en-US" w:eastAsia="en-US" w:bidi="ar-SA"/>
      </w:rPr>
    </w:lvl>
    <w:lvl w:ilvl="4">
      <w:numFmt w:val="bullet"/>
      <w:lvlText w:val="•"/>
      <w:lvlJc w:val="left"/>
      <w:pPr>
        <w:ind w:left="4168" w:hanging="668"/>
      </w:pPr>
      <w:rPr>
        <w:rFonts w:hint="default"/>
        <w:lang w:val="en-US" w:eastAsia="en-US" w:bidi="ar-SA"/>
      </w:rPr>
    </w:lvl>
    <w:lvl w:ilvl="5">
      <w:numFmt w:val="bullet"/>
      <w:lvlText w:val="•"/>
      <w:lvlJc w:val="left"/>
      <w:pPr>
        <w:ind w:left="5170" w:hanging="668"/>
      </w:pPr>
      <w:rPr>
        <w:rFonts w:hint="default"/>
        <w:lang w:val="en-US" w:eastAsia="en-US" w:bidi="ar-SA"/>
      </w:rPr>
    </w:lvl>
    <w:lvl w:ilvl="6">
      <w:numFmt w:val="bullet"/>
      <w:lvlText w:val="•"/>
      <w:lvlJc w:val="left"/>
      <w:pPr>
        <w:ind w:left="6172" w:hanging="668"/>
      </w:pPr>
      <w:rPr>
        <w:rFonts w:hint="default"/>
        <w:lang w:val="en-US" w:eastAsia="en-US" w:bidi="ar-SA"/>
      </w:rPr>
    </w:lvl>
    <w:lvl w:ilvl="7">
      <w:numFmt w:val="bullet"/>
      <w:lvlText w:val="•"/>
      <w:lvlJc w:val="left"/>
      <w:pPr>
        <w:ind w:left="7174" w:hanging="668"/>
      </w:pPr>
      <w:rPr>
        <w:rFonts w:hint="default"/>
        <w:lang w:val="en-US" w:eastAsia="en-US" w:bidi="ar-SA"/>
      </w:rPr>
    </w:lvl>
    <w:lvl w:ilvl="8">
      <w:numFmt w:val="bullet"/>
      <w:lvlText w:val="•"/>
      <w:lvlJc w:val="left"/>
      <w:pPr>
        <w:ind w:left="8176" w:hanging="668"/>
      </w:pPr>
      <w:rPr>
        <w:rFonts w:hint="default"/>
        <w:lang w:val="en-US" w:eastAsia="en-US" w:bidi="ar-SA"/>
      </w:rPr>
    </w:lvl>
  </w:abstractNum>
  <w:abstractNum w:abstractNumId="6" w15:restartNumberingAfterBreak="0">
    <w:nsid w:val="15947E09"/>
    <w:multiLevelType w:val="hybridMultilevel"/>
    <w:tmpl w:val="C87837B2"/>
    <w:lvl w:ilvl="0" w:tplc="FFC85206">
      <w:start w:val="1"/>
      <w:numFmt w:val="decimal"/>
      <w:lvlText w:val="%1."/>
      <w:lvlJc w:val="left"/>
      <w:pPr>
        <w:ind w:left="40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0294379A">
      <w:numFmt w:val="bullet"/>
      <w:lvlText w:val="•"/>
      <w:lvlJc w:val="left"/>
      <w:pPr>
        <w:ind w:left="1378" w:hanging="240"/>
      </w:pPr>
      <w:rPr>
        <w:rFonts w:hint="default"/>
        <w:lang w:val="en-US" w:eastAsia="en-US" w:bidi="ar-SA"/>
      </w:rPr>
    </w:lvl>
    <w:lvl w:ilvl="2" w:tplc="7CF65CF2">
      <w:numFmt w:val="bullet"/>
      <w:lvlText w:val="•"/>
      <w:lvlJc w:val="left"/>
      <w:pPr>
        <w:ind w:left="2356" w:hanging="240"/>
      </w:pPr>
      <w:rPr>
        <w:rFonts w:hint="default"/>
        <w:lang w:val="en-US" w:eastAsia="en-US" w:bidi="ar-SA"/>
      </w:rPr>
    </w:lvl>
    <w:lvl w:ilvl="3" w:tplc="4BC4F34C">
      <w:numFmt w:val="bullet"/>
      <w:lvlText w:val="•"/>
      <w:lvlJc w:val="left"/>
      <w:pPr>
        <w:ind w:left="3334" w:hanging="240"/>
      </w:pPr>
      <w:rPr>
        <w:rFonts w:hint="default"/>
        <w:lang w:val="en-US" w:eastAsia="en-US" w:bidi="ar-SA"/>
      </w:rPr>
    </w:lvl>
    <w:lvl w:ilvl="4" w:tplc="74960F1E">
      <w:numFmt w:val="bullet"/>
      <w:lvlText w:val="•"/>
      <w:lvlJc w:val="left"/>
      <w:pPr>
        <w:ind w:left="4312" w:hanging="240"/>
      </w:pPr>
      <w:rPr>
        <w:rFonts w:hint="default"/>
        <w:lang w:val="en-US" w:eastAsia="en-US" w:bidi="ar-SA"/>
      </w:rPr>
    </w:lvl>
    <w:lvl w:ilvl="5" w:tplc="6408FCCA">
      <w:numFmt w:val="bullet"/>
      <w:lvlText w:val="•"/>
      <w:lvlJc w:val="left"/>
      <w:pPr>
        <w:ind w:left="5290" w:hanging="240"/>
      </w:pPr>
      <w:rPr>
        <w:rFonts w:hint="default"/>
        <w:lang w:val="en-US" w:eastAsia="en-US" w:bidi="ar-SA"/>
      </w:rPr>
    </w:lvl>
    <w:lvl w:ilvl="6" w:tplc="67C20D70">
      <w:numFmt w:val="bullet"/>
      <w:lvlText w:val="•"/>
      <w:lvlJc w:val="left"/>
      <w:pPr>
        <w:ind w:left="6268" w:hanging="240"/>
      </w:pPr>
      <w:rPr>
        <w:rFonts w:hint="default"/>
        <w:lang w:val="en-US" w:eastAsia="en-US" w:bidi="ar-SA"/>
      </w:rPr>
    </w:lvl>
    <w:lvl w:ilvl="7" w:tplc="E02485CC">
      <w:numFmt w:val="bullet"/>
      <w:lvlText w:val="•"/>
      <w:lvlJc w:val="left"/>
      <w:pPr>
        <w:ind w:left="7246" w:hanging="240"/>
      </w:pPr>
      <w:rPr>
        <w:rFonts w:hint="default"/>
        <w:lang w:val="en-US" w:eastAsia="en-US" w:bidi="ar-SA"/>
      </w:rPr>
    </w:lvl>
    <w:lvl w:ilvl="8" w:tplc="5AB4326C">
      <w:numFmt w:val="bullet"/>
      <w:lvlText w:val="•"/>
      <w:lvlJc w:val="left"/>
      <w:pPr>
        <w:ind w:left="8224" w:hanging="240"/>
      </w:pPr>
      <w:rPr>
        <w:rFonts w:hint="default"/>
        <w:lang w:val="en-US" w:eastAsia="en-US" w:bidi="ar-SA"/>
      </w:rPr>
    </w:lvl>
  </w:abstractNum>
  <w:abstractNum w:abstractNumId="7" w15:restartNumberingAfterBreak="0">
    <w:nsid w:val="21D761CC"/>
    <w:multiLevelType w:val="multilevel"/>
    <w:tmpl w:val="14C8818E"/>
    <w:lvl w:ilvl="0">
      <w:start w:val="1"/>
      <w:numFmt w:val="upperRoman"/>
      <w:lvlText w:val="%1"/>
      <w:lvlJc w:val="left"/>
      <w:pPr>
        <w:ind w:left="160" w:hanging="394"/>
        <w:jc w:val="left"/>
      </w:pPr>
      <w:rPr>
        <w:rFonts w:hint="default"/>
        <w:lang w:val="en-US" w:eastAsia="en-US" w:bidi="ar-SA"/>
      </w:rPr>
    </w:lvl>
    <w:lvl w:ilvl="1">
      <w:start w:val="1"/>
      <w:numFmt w:val="decimal"/>
      <w:lvlText w:val="%1.%2."/>
      <w:lvlJc w:val="left"/>
      <w:pPr>
        <w:ind w:left="160" w:hanging="39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164" w:hanging="394"/>
      </w:pPr>
      <w:rPr>
        <w:rFonts w:hint="default"/>
        <w:lang w:val="en-US" w:eastAsia="en-US" w:bidi="ar-SA"/>
      </w:rPr>
    </w:lvl>
    <w:lvl w:ilvl="3">
      <w:numFmt w:val="bullet"/>
      <w:lvlText w:val="•"/>
      <w:lvlJc w:val="left"/>
      <w:pPr>
        <w:ind w:left="3166" w:hanging="394"/>
      </w:pPr>
      <w:rPr>
        <w:rFonts w:hint="default"/>
        <w:lang w:val="en-US" w:eastAsia="en-US" w:bidi="ar-SA"/>
      </w:rPr>
    </w:lvl>
    <w:lvl w:ilvl="4">
      <w:numFmt w:val="bullet"/>
      <w:lvlText w:val="•"/>
      <w:lvlJc w:val="left"/>
      <w:pPr>
        <w:ind w:left="4168" w:hanging="394"/>
      </w:pPr>
      <w:rPr>
        <w:rFonts w:hint="default"/>
        <w:lang w:val="en-US" w:eastAsia="en-US" w:bidi="ar-SA"/>
      </w:rPr>
    </w:lvl>
    <w:lvl w:ilvl="5">
      <w:numFmt w:val="bullet"/>
      <w:lvlText w:val="•"/>
      <w:lvlJc w:val="left"/>
      <w:pPr>
        <w:ind w:left="5170" w:hanging="394"/>
      </w:pPr>
      <w:rPr>
        <w:rFonts w:hint="default"/>
        <w:lang w:val="en-US" w:eastAsia="en-US" w:bidi="ar-SA"/>
      </w:rPr>
    </w:lvl>
    <w:lvl w:ilvl="6">
      <w:numFmt w:val="bullet"/>
      <w:lvlText w:val="•"/>
      <w:lvlJc w:val="left"/>
      <w:pPr>
        <w:ind w:left="6172" w:hanging="394"/>
      </w:pPr>
      <w:rPr>
        <w:rFonts w:hint="default"/>
        <w:lang w:val="en-US" w:eastAsia="en-US" w:bidi="ar-SA"/>
      </w:rPr>
    </w:lvl>
    <w:lvl w:ilvl="7">
      <w:numFmt w:val="bullet"/>
      <w:lvlText w:val="•"/>
      <w:lvlJc w:val="left"/>
      <w:pPr>
        <w:ind w:left="7174" w:hanging="394"/>
      </w:pPr>
      <w:rPr>
        <w:rFonts w:hint="default"/>
        <w:lang w:val="en-US" w:eastAsia="en-US" w:bidi="ar-SA"/>
      </w:rPr>
    </w:lvl>
    <w:lvl w:ilvl="8">
      <w:numFmt w:val="bullet"/>
      <w:lvlText w:val="•"/>
      <w:lvlJc w:val="left"/>
      <w:pPr>
        <w:ind w:left="8176" w:hanging="394"/>
      </w:pPr>
      <w:rPr>
        <w:rFonts w:hint="default"/>
        <w:lang w:val="en-US" w:eastAsia="en-US" w:bidi="ar-SA"/>
      </w:rPr>
    </w:lvl>
  </w:abstractNum>
  <w:abstractNum w:abstractNumId="8" w15:restartNumberingAfterBreak="0">
    <w:nsid w:val="230D7171"/>
    <w:multiLevelType w:val="multilevel"/>
    <w:tmpl w:val="B19A15AA"/>
    <w:lvl w:ilvl="0">
      <w:start w:val="8"/>
      <w:numFmt w:val="upperLetter"/>
      <w:lvlText w:val="%1"/>
      <w:lvlJc w:val="left"/>
      <w:pPr>
        <w:ind w:left="160" w:hanging="668"/>
        <w:jc w:val="left"/>
      </w:pPr>
      <w:rPr>
        <w:rFonts w:hint="default"/>
        <w:lang w:val="en-US" w:eastAsia="en-US" w:bidi="ar-SA"/>
      </w:rPr>
    </w:lvl>
    <w:lvl w:ilvl="1">
      <w:start w:val="1"/>
      <w:numFmt w:val="decimal"/>
      <w:lvlText w:val="%1.%2"/>
      <w:lvlJc w:val="left"/>
      <w:pPr>
        <w:ind w:left="160" w:hanging="668"/>
        <w:jc w:val="left"/>
      </w:pPr>
      <w:rPr>
        <w:rFonts w:hint="default"/>
        <w:lang w:val="en-US" w:eastAsia="en-US" w:bidi="ar-SA"/>
      </w:rPr>
    </w:lvl>
    <w:lvl w:ilvl="2">
      <w:start w:val="1"/>
      <w:numFmt w:val="lowerLetter"/>
      <w:lvlText w:val="%1.%2.%3."/>
      <w:lvlJc w:val="left"/>
      <w:pPr>
        <w:ind w:left="160" w:hanging="668"/>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166" w:hanging="668"/>
      </w:pPr>
      <w:rPr>
        <w:rFonts w:hint="default"/>
        <w:lang w:val="en-US" w:eastAsia="en-US" w:bidi="ar-SA"/>
      </w:rPr>
    </w:lvl>
    <w:lvl w:ilvl="4">
      <w:numFmt w:val="bullet"/>
      <w:lvlText w:val="•"/>
      <w:lvlJc w:val="left"/>
      <w:pPr>
        <w:ind w:left="4168" w:hanging="668"/>
      </w:pPr>
      <w:rPr>
        <w:rFonts w:hint="default"/>
        <w:lang w:val="en-US" w:eastAsia="en-US" w:bidi="ar-SA"/>
      </w:rPr>
    </w:lvl>
    <w:lvl w:ilvl="5">
      <w:numFmt w:val="bullet"/>
      <w:lvlText w:val="•"/>
      <w:lvlJc w:val="left"/>
      <w:pPr>
        <w:ind w:left="5170" w:hanging="668"/>
      </w:pPr>
      <w:rPr>
        <w:rFonts w:hint="default"/>
        <w:lang w:val="en-US" w:eastAsia="en-US" w:bidi="ar-SA"/>
      </w:rPr>
    </w:lvl>
    <w:lvl w:ilvl="6">
      <w:numFmt w:val="bullet"/>
      <w:lvlText w:val="•"/>
      <w:lvlJc w:val="left"/>
      <w:pPr>
        <w:ind w:left="6172" w:hanging="668"/>
      </w:pPr>
      <w:rPr>
        <w:rFonts w:hint="default"/>
        <w:lang w:val="en-US" w:eastAsia="en-US" w:bidi="ar-SA"/>
      </w:rPr>
    </w:lvl>
    <w:lvl w:ilvl="7">
      <w:numFmt w:val="bullet"/>
      <w:lvlText w:val="•"/>
      <w:lvlJc w:val="left"/>
      <w:pPr>
        <w:ind w:left="7174" w:hanging="668"/>
      </w:pPr>
      <w:rPr>
        <w:rFonts w:hint="default"/>
        <w:lang w:val="en-US" w:eastAsia="en-US" w:bidi="ar-SA"/>
      </w:rPr>
    </w:lvl>
    <w:lvl w:ilvl="8">
      <w:numFmt w:val="bullet"/>
      <w:lvlText w:val="•"/>
      <w:lvlJc w:val="left"/>
      <w:pPr>
        <w:ind w:left="8176" w:hanging="668"/>
      </w:pPr>
      <w:rPr>
        <w:rFonts w:hint="default"/>
        <w:lang w:val="en-US" w:eastAsia="en-US" w:bidi="ar-SA"/>
      </w:rPr>
    </w:lvl>
  </w:abstractNum>
  <w:abstractNum w:abstractNumId="9" w15:restartNumberingAfterBreak="0">
    <w:nsid w:val="28545053"/>
    <w:multiLevelType w:val="hybridMultilevel"/>
    <w:tmpl w:val="998634E4"/>
    <w:lvl w:ilvl="0" w:tplc="6AF48CFA">
      <w:numFmt w:val="bullet"/>
      <w:lvlText w:val=""/>
      <w:lvlJc w:val="left"/>
      <w:pPr>
        <w:ind w:left="108" w:hanging="142"/>
      </w:pPr>
      <w:rPr>
        <w:rFonts w:ascii="Symbol" w:eastAsia="Symbol" w:hAnsi="Symbol" w:cs="Symbol" w:hint="default"/>
        <w:b w:val="0"/>
        <w:bCs w:val="0"/>
        <w:i w:val="0"/>
        <w:iCs w:val="0"/>
        <w:w w:val="99"/>
        <w:sz w:val="20"/>
        <w:szCs w:val="20"/>
        <w:lang w:val="en-US" w:eastAsia="en-US" w:bidi="ar-SA"/>
      </w:rPr>
    </w:lvl>
    <w:lvl w:ilvl="1" w:tplc="CEA058D4">
      <w:numFmt w:val="bullet"/>
      <w:lvlText w:val="•"/>
      <w:lvlJc w:val="left"/>
      <w:pPr>
        <w:ind w:left="386" w:hanging="142"/>
      </w:pPr>
      <w:rPr>
        <w:rFonts w:hint="default"/>
        <w:lang w:val="en-US" w:eastAsia="en-US" w:bidi="ar-SA"/>
      </w:rPr>
    </w:lvl>
    <w:lvl w:ilvl="2" w:tplc="13AE5B08">
      <w:numFmt w:val="bullet"/>
      <w:lvlText w:val="•"/>
      <w:lvlJc w:val="left"/>
      <w:pPr>
        <w:ind w:left="672" w:hanging="142"/>
      </w:pPr>
      <w:rPr>
        <w:rFonts w:hint="default"/>
        <w:lang w:val="en-US" w:eastAsia="en-US" w:bidi="ar-SA"/>
      </w:rPr>
    </w:lvl>
    <w:lvl w:ilvl="3" w:tplc="9AC89100">
      <w:numFmt w:val="bullet"/>
      <w:lvlText w:val="•"/>
      <w:lvlJc w:val="left"/>
      <w:pPr>
        <w:ind w:left="958" w:hanging="142"/>
      </w:pPr>
      <w:rPr>
        <w:rFonts w:hint="default"/>
        <w:lang w:val="en-US" w:eastAsia="en-US" w:bidi="ar-SA"/>
      </w:rPr>
    </w:lvl>
    <w:lvl w:ilvl="4" w:tplc="3DD6898C">
      <w:numFmt w:val="bullet"/>
      <w:lvlText w:val="•"/>
      <w:lvlJc w:val="left"/>
      <w:pPr>
        <w:ind w:left="1244" w:hanging="142"/>
      </w:pPr>
      <w:rPr>
        <w:rFonts w:hint="default"/>
        <w:lang w:val="en-US" w:eastAsia="en-US" w:bidi="ar-SA"/>
      </w:rPr>
    </w:lvl>
    <w:lvl w:ilvl="5" w:tplc="23CCC124">
      <w:numFmt w:val="bullet"/>
      <w:lvlText w:val="•"/>
      <w:lvlJc w:val="left"/>
      <w:pPr>
        <w:ind w:left="1530" w:hanging="142"/>
      </w:pPr>
      <w:rPr>
        <w:rFonts w:hint="default"/>
        <w:lang w:val="en-US" w:eastAsia="en-US" w:bidi="ar-SA"/>
      </w:rPr>
    </w:lvl>
    <w:lvl w:ilvl="6" w:tplc="3BC2E5DE">
      <w:numFmt w:val="bullet"/>
      <w:lvlText w:val="•"/>
      <w:lvlJc w:val="left"/>
      <w:pPr>
        <w:ind w:left="1816" w:hanging="142"/>
      </w:pPr>
      <w:rPr>
        <w:rFonts w:hint="default"/>
        <w:lang w:val="en-US" w:eastAsia="en-US" w:bidi="ar-SA"/>
      </w:rPr>
    </w:lvl>
    <w:lvl w:ilvl="7" w:tplc="00C8592A">
      <w:numFmt w:val="bullet"/>
      <w:lvlText w:val="•"/>
      <w:lvlJc w:val="left"/>
      <w:pPr>
        <w:ind w:left="2102" w:hanging="142"/>
      </w:pPr>
      <w:rPr>
        <w:rFonts w:hint="default"/>
        <w:lang w:val="en-US" w:eastAsia="en-US" w:bidi="ar-SA"/>
      </w:rPr>
    </w:lvl>
    <w:lvl w:ilvl="8" w:tplc="F70C1798">
      <w:numFmt w:val="bullet"/>
      <w:lvlText w:val="•"/>
      <w:lvlJc w:val="left"/>
      <w:pPr>
        <w:ind w:left="2388" w:hanging="142"/>
      </w:pPr>
      <w:rPr>
        <w:rFonts w:hint="default"/>
        <w:lang w:val="en-US" w:eastAsia="en-US" w:bidi="ar-SA"/>
      </w:rPr>
    </w:lvl>
  </w:abstractNum>
  <w:abstractNum w:abstractNumId="10" w15:restartNumberingAfterBreak="0">
    <w:nsid w:val="2D5E3AF4"/>
    <w:multiLevelType w:val="hybridMultilevel"/>
    <w:tmpl w:val="DAEC2136"/>
    <w:lvl w:ilvl="0" w:tplc="66601076">
      <w:numFmt w:val="bullet"/>
      <w:lvlText w:val=""/>
      <w:lvlJc w:val="left"/>
      <w:pPr>
        <w:ind w:left="105" w:hanging="142"/>
      </w:pPr>
      <w:rPr>
        <w:rFonts w:ascii="Symbol" w:eastAsia="Symbol" w:hAnsi="Symbol" w:cs="Symbol" w:hint="default"/>
        <w:b w:val="0"/>
        <w:bCs w:val="0"/>
        <w:i w:val="0"/>
        <w:iCs w:val="0"/>
        <w:w w:val="99"/>
        <w:sz w:val="20"/>
        <w:szCs w:val="20"/>
        <w:lang w:val="en-US" w:eastAsia="en-US" w:bidi="ar-SA"/>
      </w:rPr>
    </w:lvl>
    <w:lvl w:ilvl="1" w:tplc="EBEE94EA">
      <w:numFmt w:val="bullet"/>
      <w:lvlText w:val="•"/>
      <w:lvlJc w:val="left"/>
      <w:pPr>
        <w:ind w:left="323" w:hanging="142"/>
      </w:pPr>
      <w:rPr>
        <w:rFonts w:hint="default"/>
        <w:lang w:val="en-US" w:eastAsia="en-US" w:bidi="ar-SA"/>
      </w:rPr>
    </w:lvl>
    <w:lvl w:ilvl="2" w:tplc="8338942E">
      <w:numFmt w:val="bullet"/>
      <w:lvlText w:val="•"/>
      <w:lvlJc w:val="left"/>
      <w:pPr>
        <w:ind w:left="546" w:hanging="142"/>
      </w:pPr>
      <w:rPr>
        <w:rFonts w:hint="default"/>
        <w:lang w:val="en-US" w:eastAsia="en-US" w:bidi="ar-SA"/>
      </w:rPr>
    </w:lvl>
    <w:lvl w:ilvl="3" w:tplc="26E8EDC2">
      <w:numFmt w:val="bullet"/>
      <w:lvlText w:val="•"/>
      <w:lvlJc w:val="left"/>
      <w:pPr>
        <w:ind w:left="769" w:hanging="142"/>
      </w:pPr>
      <w:rPr>
        <w:rFonts w:hint="default"/>
        <w:lang w:val="en-US" w:eastAsia="en-US" w:bidi="ar-SA"/>
      </w:rPr>
    </w:lvl>
    <w:lvl w:ilvl="4" w:tplc="B1268466">
      <w:numFmt w:val="bullet"/>
      <w:lvlText w:val="•"/>
      <w:lvlJc w:val="left"/>
      <w:pPr>
        <w:ind w:left="992" w:hanging="142"/>
      </w:pPr>
      <w:rPr>
        <w:rFonts w:hint="default"/>
        <w:lang w:val="en-US" w:eastAsia="en-US" w:bidi="ar-SA"/>
      </w:rPr>
    </w:lvl>
    <w:lvl w:ilvl="5" w:tplc="C4AC6C2C">
      <w:numFmt w:val="bullet"/>
      <w:lvlText w:val="•"/>
      <w:lvlJc w:val="left"/>
      <w:pPr>
        <w:ind w:left="1215" w:hanging="142"/>
      </w:pPr>
      <w:rPr>
        <w:rFonts w:hint="default"/>
        <w:lang w:val="en-US" w:eastAsia="en-US" w:bidi="ar-SA"/>
      </w:rPr>
    </w:lvl>
    <w:lvl w:ilvl="6" w:tplc="4C3C0640">
      <w:numFmt w:val="bullet"/>
      <w:lvlText w:val="•"/>
      <w:lvlJc w:val="left"/>
      <w:pPr>
        <w:ind w:left="1438" w:hanging="142"/>
      </w:pPr>
      <w:rPr>
        <w:rFonts w:hint="default"/>
        <w:lang w:val="en-US" w:eastAsia="en-US" w:bidi="ar-SA"/>
      </w:rPr>
    </w:lvl>
    <w:lvl w:ilvl="7" w:tplc="35DE0C14">
      <w:numFmt w:val="bullet"/>
      <w:lvlText w:val="•"/>
      <w:lvlJc w:val="left"/>
      <w:pPr>
        <w:ind w:left="1661" w:hanging="142"/>
      </w:pPr>
      <w:rPr>
        <w:rFonts w:hint="default"/>
        <w:lang w:val="en-US" w:eastAsia="en-US" w:bidi="ar-SA"/>
      </w:rPr>
    </w:lvl>
    <w:lvl w:ilvl="8" w:tplc="A2B20034">
      <w:numFmt w:val="bullet"/>
      <w:lvlText w:val="•"/>
      <w:lvlJc w:val="left"/>
      <w:pPr>
        <w:ind w:left="1884" w:hanging="142"/>
      </w:pPr>
      <w:rPr>
        <w:rFonts w:hint="default"/>
        <w:lang w:val="en-US" w:eastAsia="en-US" w:bidi="ar-SA"/>
      </w:rPr>
    </w:lvl>
  </w:abstractNum>
  <w:abstractNum w:abstractNumId="11" w15:restartNumberingAfterBreak="0">
    <w:nsid w:val="387109C9"/>
    <w:multiLevelType w:val="hybridMultilevel"/>
    <w:tmpl w:val="2466AF36"/>
    <w:lvl w:ilvl="0" w:tplc="4CB40F58">
      <w:numFmt w:val="bullet"/>
      <w:lvlText w:val=""/>
      <w:lvlJc w:val="left"/>
      <w:pPr>
        <w:ind w:left="108" w:hanging="142"/>
      </w:pPr>
      <w:rPr>
        <w:rFonts w:ascii="Symbol" w:eastAsia="Symbol" w:hAnsi="Symbol" w:cs="Symbol" w:hint="default"/>
        <w:b w:val="0"/>
        <w:bCs w:val="0"/>
        <w:i w:val="0"/>
        <w:iCs w:val="0"/>
        <w:w w:val="99"/>
        <w:sz w:val="20"/>
        <w:szCs w:val="20"/>
        <w:lang w:val="en-US" w:eastAsia="en-US" w:bidi="ar-SA"/>
      </w:rPr>
    </w:lvl>
    <w:lvl w:ilvl="1" w:tplc="12EE9422">
      <w:numFmt w:val="bullet"/>
      <w:lvlText w:val="•"/>
      <w:lvlJc w:val="left"/>
      <w:pPr>
        <w:ind w:left="386" w:hanging="142"/>
      </w:pPr>
      <w:rPr>
        <w:rFonts w:hint="default"/>
        <w:lang w:val="en-US" w:eastAsia="en-US" w:bidi="ar-SA"/>
      </w:rPr>
    </w:lvl>
    <w:lvl w:ilvl="2" w:tplc="6568C7BA">
      <w:numFmt w:val="bullet"/>
      <w:lvlText w:val="•"/>
      <w:lvlJc w:val="left"/>
      <w:pPr>
        <w:ind w:left="672" w:hanging="142"/>
      </w:pPr>
      <w:rPr>
        <w:rFonts w:hint="default"/>
        <w:lang w:val="en-US" w:eastAsia="en-US" w:bidi="ar-SA"/>
      </w:rPr>
    </w:lvl>
    <w:lvl w:ilvl="3" w:tplc="BBA42E26">
      <w:numFmt w:val="bullet"/>
      <w:lvlText w:val="•"/>
      <w:lvlJc w:val="left"/>
      <w:pPr>
        <w:ind w:left="958" w:hanging="142"/>
      </w:pPr>
      <w:rPr>
        <w:rFonts w:hint="default"/>
        <w:lang w:val="en-US" w:eastAsia="en-US" w:bidi="ar-SA"/>
      </w:rPr>
    </w:lvl>
    <w:lvl w:ilvl="4" w:tplc="F2BCB6F4">
      <w:numFmt w:val="bullet"/>
      <w:lvlText w:val="•"/>
      <w:lvlJc w:val="left"/>
      <w:pPr>
        <w:ind w:left="1244" w:hanging="142"/>
      </w:pPr>
      <w:rPr>
        <w:rFonts w:hint="default"/>
        <w:lang w:val="en-US" w:eastAsia="en-US" w:bidi="ar-SA"/>
      </w:rPr>
    </w:lvl>
    <w:lvl w:ilvl="5" w:tplc="1D06F1C0">
      <w:numFmt w:val="bullet"/>
      <w:lvlText w:val="•"/>
      <w:lvlJc w:val="left"/>
      <w:pPr>
        <w:ind w:left="1530" w:hanging="142"/>
      </w:pPr>
      <w:rPr>
        <w:rFonts w:hint="default"/>
        <w:lang w:val="en-US" w:eastAsia="en-US" w:bidi="ar-SA"/>
      </w:rPr>
    </w:lvl>
    <w:lvl w:ilvl="6" w:tplc="14A6AB04">
      <w:numFmt w:val="bullet"/>
      <w:lvlText w:val="•"/>
      <w:lvlJc w:val="left"/>
      <w:pPr>
        <w:ind w:left="1816" w:hanging="142"/>
      </w:pPr>
      <w:rPr>
        <w:rFonts w:hint="default"/>
        <w:lang w:val="en-US" w:eastAsia="en-US" w:bidi="ar-SA"/>
      </w:rPr>
    </w:lvl>
    <w:lvl w:ilvl="7" w:tplc="687E439C">
      <w:numFmt w:val="bullet"/>
      <w:lvlText w:val="•"/>
      <w:lvlJc w:val="left"/>
      <w:pPr>
        <w:ind w:left="2102" w:hanging="142"/>
      </w:pPr>
      <w:rPr>
        <w:rFonts w:hint="default"/>
        <w:lang w:val="en-US" w:eastAsia="en-US" w:bidi="ar-SA"/>
      </w:rPr>
    </w:lvl>
    <w:lvl w:ilvl="8" w:tplc="33886A40">
      <w:numFmt w:val="bullet"/>
      <w:lvlText w:val="•"/>
      <w:lvlJc w:val="left"/>
      <w:pPr>
        <w:ind w:left="2388" w:hanging="142"/>
      </w:pPr>
      <w:rPr>
        <w:rFonts w:hint="default"/>
        <w:lang w:val="en-US" w:eastAsia="en-US" w:bidi="ar-SA"/>
      </w:rPr>
    </w:lvl>
  </w:abstractNum>
  <w:abstractNum w:abstractNumId="12" w15:restartNumberingAfterBreak="0">
    <w:nsid w:val="3FF009F1"/>
    <w:multiLevelType w:val="multilevel"/>
    <w:tmpl w:val="0F628950"/>
    <w:lvl w:ilvl="0">
      <w:start w:val="1"/>
      <w:numFmt w:val="upperRoman"/>
      <w:lvlText w:val="%1"/>
      <w:lvlJc w:val="left"/>
      <w:pPr>
        <w:ind w:left="160" w:hanging="334"/>
        <w:jc w:val="left"/>
      </w:pPr>
      <w:rPr>
        <w:rFonts w:hint="default"/>
        <w:lang w:val="en-US" w:eastAsia="en-US" w:bidi="ar-SA"/>
      </w:rPr>
    </w:lvl>
    <w:lvl w:ilvl="1">
      <w:start w:val="1"/>
      <w:numFmt w:val="decimal"/>
      <w:lvlText w:val="%1.%2"/>
      <w:lvlJc w:val="left"/>
      <w:pPr>
        <w:ind w:left="160" w:hanging="33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164" w:hanging="334"/>
      </w:pPr>
      <w:rPr>
        <w:rFonts w:hint="default"/>
        <w:lang w:val="en-US" w:eastAsia="en-US" w:bidi="ar-SA"/>
      </w:rPr>
    </w:lvl>
    <w:lvl w:ilvl="3">
      <w:numFmt w:val="bullet"/>
      <w:lvlText w:val="•"/>
      <w:lvlJc w:val="left"/>
      <w:pPr>
        <w:ind w:left="3166" w:hanging="334"/>
      </w:pPr>
      <w:rPr>
        <w:rFonts w:hint="default"/>
        <w:lang w:val="en-US" w:eastAsia="en-US" w:bidi="ar-SA"/>
      </w:rPr>
    </w:lvl>
    <w:lvl w:ilvl="4">
      <w:numFmt w:val="bullet"/>
      <w:lvlText w:val="•"/>
      <w:lvlJc w:val="left"/>
      <w:pPr>
        <w:ind w:left="4168" w:hanging="334"/>
      </w:pPr>
      <w:rPr>
        <w:rFonts w:hint="default"/>
        <w:lang w:val="en-US" w:eastAsia="en-US" w:bidi="ar-SA"/>
      </w:rPr>
    </w:lvl>
    <w:lvl w:ilvl="5">
      <w:numFmt w:val="bullet"/>
      <w:lvlText w:val="•"/>
      <w:lvlJc w:val="left"/>
      <w:pPr>
        <w:ind w:left="5170" w:hanging="334"/>
      </w:pPr>
      <w:rPr>
        <w:rFonts w:hint="default"/>
        <w:lang w:val="en-US" w:eastAsia="en-US" w:bidi="ar-SA"/>
      </w:rPr>
    </w:lvl>
    <w:lvl w:ilvl="6">
      <w:numFmt w:val="bullet"/>
      <w:lvlText w:val="•"/>
      <w:lvlJc w:val="left"/>
      <w:pPr>
        <w:ind w:left="6172" w:hanging="334"/>
      </w:pPr>
      <w:rPr>
        <w:rFonts w:hint="default"/>
        <w:lang w:val="en-US" w:eastAsia="en-US" w:bidi="ar-SA"/>
      </w:rPr>
    </w:lvl>
    <w:lvl w:ilvl="7">
      <w:numFmt w:val="bullet"/>
      <w:lvlText w:val="•"/>
      <w:lvlJc w:val="left"/>
      <w:pPr>
        <w:ind w:left="7174" w:hanging="334"/>
      </w:pPr>
      <w:rPr>
        <w:rFonts w:hint="default"/>
        <w:lang w:val="en-US" w:eastAsia="en-US" w:bidi="ar-SA"/>
      </w:rPr>
    </w:lvl>
    <w:lvl w:ilvl="8">
      <w:numFmt w:val="bullet"/>
      <w:lvlText w:val="•"/>
      <w:lvlJc w:val="left"/>
      <w:pPr>
        <w:ind w:left="8176" w:hanging="334"/>
      </w:pPr>
      <w:rPr>
        <w:rFonts w:hint="default"/>
        <w:lang w:val="en-US" w:eastAsia="en-US" w:bidi="ar-SA"/>
      </w:rPr>
    </w:lvl>
  </w:abstractNum>
  <w:abstractNum w:abstractNumId="13" w15:restartNumberingAfterBreak="0">
    <w:nsid w:val="47166595"/>
    <w:multiLevelType w:val="hybridMultilevel"/>
    <w:tmpl w:val="A0E2A9E6"/>
    <w:lvl w:ilvl="0" w:tplc="75DAA656">
      <w:numFmt w:val="bullet"/>
      <w:lvlText w:val=""/>
      <w:lvlJc w:val="left"/>
      <w:pPr>
        <w:ind w:left="105" w:hanging="142"/>
      </w:pPr>
      <w:rPr>
        <w:rFonts w:ascii="Symbol" w:eastAsia="Symbol" w:hAnsi="Symbol" w:cs="Symbol" w:hint="default"/>
        <w:b w:val="0"/>
        <w:bCs w:val="0"/>
        <w:i w:val="0"/>
        <w:iCs w:val="0"/>
        <w:w w:val="99"/>
        <w:sz w:val="20"/>
        <w:szCs w:val="20"/>
        <w:lang w:val="en-US" w:eastAsia="en-US" w:bidi="ar-SA"/>
      </w:rPr>
    </w:lvl>
    <w:lvl w:ilvl="1" w:tplc="AA109ACE">
      <w:numFmt w:val="bullet"/>
      <w:lvlText w:val="•"/>
      <w:lvlJc w:val="left"/>
      <w:pPr>
        <w:ind w:left="367" w:hanging="142"/>
      </w:pPr>
      <w:rPr>
        <w:rFonts w:hint="default"/>
        <w:lang w:val="en-US" w:eastAsia="en-US" w:bidi="ar-SA"/>
      </w:rPr>
    </w:lvl>
    <w:lvl w:ilvl="2" w:tplc="3FF060B0">
      <w:numFmt w:val="bullet"/>
      <w:lvlText w:val="•"/>
      <w:lvlJc w:val="left"/>
      <w:pPr>
        <w:ind w:left="635" w:hanging="142"/>
      </w:pPr>
      <w:rPr>
        <w:rFonts w:hint="default"/>
        <w:lang w:val="en-US" w:eastAsia="en-US" w:bidi="ar-SA"/>
      </w:rPr>
    </w:lvl>
    <w:lvl w:ilvl="3" w:tplc="D182FB54">
      <w:numFmt w:val="bullet"/>
      <w:lvlText w:val="•"/>
      <w:lvlJc w:val="left"/>
      <w:pPr>
        <w:ind w:left="903" w:hanging="142"/>
      </w:pPr>
      <w:rPr>
        <w:rFonts w:hint="default"/>
        <w:lang w:val="en-US" w:eastAsia="en-US" w:bidi="ar-SA"/>
      </w:rPr>
    </w:lvl>
    <w:lvl w:ilvl="4" w:tplc="73DEA448">
      <w:numFmt w:val="bullet"/>
      <w:lvlText w:val="•"/>
      <w:lvlJc w:val="left"/>
      <w:pPr>
        <w:ind w:left="1171" w:hanging="142"/>
      </w:pPr>
      <w:rPr>
        <w:rFonts w:hint="default"/>
        <w:lang w:val="en-US" w:eastAsia="en-US" w:bidi="ar-SA"/>
      </w:rPr>
    </w:lvl>
    <w:lvl w:ilvl="5" w:tplc="110C6D0A">
      <w:numFmt w:val="bullet"/>
      <w:lvlText w:val="•"/>
      <w:lvlJc w:val="left"/>
      <w:pPr>
        <w:ind w:left="1439" w:hanging="142"/>
      </w:pPr>
      <w:rPr>
        <w:rFonts w:hint="default"/>
        <w:lang w:val="en-US" w:eastAsia="en-US" w:bidi="ar-SA"/>
      </w:rPr>
    </w:lvl>
    <w:lvl w:ilvl="6" w:tplc="8A86B766">
      <w:numFmt w:val="bullet"/>
      <w:lvlText w:val="•"/>
      <w:lvlJc w:val="left"/>
      <w:pPr>
        <w:ind w:left="1707" w:hanging="142"/>
      </w:pPr>
      <w:rPr>
        <w:rFonts w:hint="default"/>
        <w:lang w:val="en-US" w:eastAsia="en-US" w:bidi="ar-SA"/>
      </w:rPr>
    </w:lvl>
    <w:lvl w:ilvl="7" w:tplc="6E8A14CE">
      <w:numFmt w:val="bullet"/>
      <w:lvlText w:val="•"/>
      <w:lvlJc w:val="left"/>
      <w:pPr>
        <w:ind w:left="1975" w:hanging="142"/>
      </w:pPr>
      <w:rPr>
        <w:rFonts w:hint="default"/>
        <w:lang w:val="en-US" w:eastAsia="en-US" w:bidi="ar-SA"/>
      </w:rPr>
    </w:lvl>
    <w:lvl w:ilvl="8" w:tplc="80ACEA70">
      <w:numFmt w:val="bullet"/>
      <w:lvlText w:val="•"/>
      <w:lvlJc w:val="left"/>
      <w:pPr>
        <w:ind w:left="2243" w:hanging="142"/>
      </w:pPr>
      <w:rPr>
        <w:rFonts w:hint="default"/>
        <w:lang w:val="en-US" w:eastAsia="en-US" w:bidi="ar-SA"/>
      </w:rPr>
    </w:lvl>
  </w:abstractNum>
  <w:abstractNum w:abstractNumId="14" w15:restartNumberingAfterBreak="0">
    <w:nsid w:val="4786320F"/>
    <w:multiLevelType w:val="hybridMultilevel"/>
    <w:tmpl w:val="708C439A"/>
    <w:lvl w:ilvl="0" w:tplc="D4F8EC96">
      <w:numFmt w:val="bullet"/>
      <w:lvlText w:val=""/>
      <w:lvlJc w:val="left"/>
      <w:pPr>
        <w:ind w:left="105" w:hanging="142"/>
      </w:pPr>
      <w:rPr>
        <w:rFonts w:ascii="Symbol" w:eastAsia="Symbol" w:hAnsi="Symbol" w:cs="Symbol" w:hint="default"/>
        <w:b w:val="0"/>
        <w:bCs w:val="0"/>
        <w:i w:val="0"/>
        <w:iCs w:val="0"/>
        <w:w w:val="99"/>
        <w:sz w:val="20"/>
        <w:szCs w:val="20"/>
        <w:lang w:val="en-US" w:eastAsia="en-US" w:bidi="ar-SA"/>
      </w:rPr>
    </w:lvl>
    <w:lvl w:ilvl="1" w:tplc="B5D6588C">
      <w:numFmt w:val="bullet"/>
      <w:lvlText w:val="•"/>
      <w:lvlJc w:val="left"/>
      <w:pPr>
        <w:ind w:left="323" w:hanging="142"/>
      </w:pPr>
      <w:rPr>
        <w:rFonts w:hint="default"/>
        <w:lang w:val="en-US" w:eastAsia="en-US" w:bidi="ar-SA"/>
      </w:rPr>
    </w:lvl>
    <w:lvl w:ilvl="2" w:tplc="61AEBE84">
      <w:numFmt w:val="bullet"/>
      <w:lvlText w:val="•"/>
      <w:lvlJc w:val="left"/>
      <w:pPr>
        <w:ind w:left="546" w:hanging="142"/>
      </w:pPr>
      <w:rPr>
        <w:rFonts w:hint="default"/>
        <w:lang w:val="en-US" w:eastAsia="en-US" w:bidi="ar-SA"/>
      </w:rPr>
    </w:lvl>
    <w:lvl w:ilvl="3" w:tplc="63C25E3C">
      <w:numFmt w:val="bullet"/>
      <w:lvlText w:val="•"/>
      <w:lvlJc w:val="left"/>
      <w:pPr>
        <w:ind w:left="769" w:hanging="142"/>
      </w:pPr>
      <w:rPr>
        <w:rFonts w:hint="default"/>
        <w:lang w:val="en-US" w:eastAsia="en-US" w:bidi="ar-SA"/>
      </w:rPr>
    </w:lvl>
    <w:lvl w:ilvl="4" w:tplc="9B88263E">
      <w:numFmt w:val="bullet"/>
      <w:lvlText w:val="•"/>
      <w:lvlJc w:val="left"/>
      <w:pPr>
        <w:ind w:left="992" w:hanging="142"/>
      </w:pPr>
      <w:rPr>
        <w:rFonts w:hint="default"/>
        <w:lang w:val="en-US" w:eastAsia="en-US" w:bidi="ar-SA"/>
      </w:rPr>
    </w:lvl>
    <w:lvl w:ilvl="5" w:tplc="5F4EA82C">
      <w:numFmt w:val="bullet"/>
      <w:lvlText w:val="•"/>
      <w:lvlJc w:val="left"/>
      <w:pPr>
        <w:ind w:left="1215" w:hanging="142"/>
      </w:pPr>
      <w:rPr>
        <w:rFonts w:hint="default"/>
        <w:lang w:val="en-US" w:eastAsia="en-US" w:bidi="ar-SA"/>
      </w:rPr>
    </w:lvl>
    <w:lvl w:ilvl="6" w:tplc="28ACD244">
      <w:numFmt w:val="bullet"/>
      <w:lvlText w:val="•"/>
      <w:lvlJc w:val="left"/>
      <w:pPr>
        <w:ind w:left="1438" w:hanging="142"/>
      </w:pPr>
      <w:rPr>
        <w:rFonts w:hint="default"/>
        <w:lang w:val="en-US" w:eastAsia="en-US" w:bidi="ar-SA"/>
      </w:rPr>
    </w:lvl>
    <w:lvl w:ilvl="7" w:tplc="FD0C3E06">
      <w:numFmt w:val="bullet"/>
      <w:lvlText w:val="•"/>
      <w:lvlJc w:val="left"/>
      <w:pPr>
        <w:ind w:left="1661" w:hanging="142"/>
      </w:pPr>
      <w:rPr>
        <w:rFonts w:hint="default"/>
        <w:lang w:val="en-US" w:eastAsia="en-US" w:bidi="ar-SA"/>
      </w:rPr>
    </w:lvl>
    <w:lvl w:ilvl="8" w:tplc="F9E6AE8C">
      <w:numFmt w:val="bullet"/>
      <w:lvlText w:val="•"/>
      <w:lvlJc w:val="left"/>
      <w:pPr>
        <w:ind w:left="1884" w:hanging="142"/>
      </w:pPr>
      <w:rPr>
        <w:rFonts w:hint="default"/>
        <w:lang w:val="en-US" w:eastAsia="en-US" w:bidi="ar-SA"/>
      </w:rPr>
    </w:lvl>
  </w:abstractNum>
  <w:abstractNum w:abstractNumId="15" w15:restartNumberingAfterBreak="0">
    <w:nsid w:val="478A3B6C"/>
    <w:multiLevelType w:val="multilevel"/>
    <w:tmpl w:val="A4721882"/>
    <w:lvl w:ilvl="0">
      <w:start w:val="10"/>
      <w:numFmt w:val="upperLetter"/>
      <w:lvlText w:val="%1"/>
      <w:lvlJc w:val="left"/>
      <w:pPr>
        <w:ind w:left="160" w:hanging="420"/>
        <w:jc w:val="left"/>
      </w:pPr>
      <w:rPr>
        <w:rFonts w:hint="default"/>
        <w:lang w:val="en-US" w:eastAsia="en-US" w:bidi="ar-SA"/>
      </w:rPr>
    </w:lvl>
    <w:lvl w:ilvl="1">
      <w:start w:val="1"/>
      <w:numFmt w:val="decimal"/>
      <w:lvlText w:val="%1.%2."/>
      <w:lvlJc w:val="left"/>
      <w:pPr>
        <w:ind w:left="160" w:hanging="42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164" w:hanging="420"/>
      </w:pPr>
      <w:rPr>
        <w:rFonts w:hint="default"/>
        <w:lang w:val="en-US" w:eastAsia="en-US" w:bidi="ar-SA"/>
      </w:rPr>
    </w:lvl>
    <w:lvl w:ilvl="3">
      <w:numFmt w:val="bullet"/>
      <w:lvlText w:val="•"/>
      <w:lvlJc w:val="left"/>
      <w:pPr>
        <w:ind w:left="3166" w:hanging="420"/>
      </w:pPr>
      <w:rPr>
        <w:rFonts w:hint="default"/>
        <w:lang w:val="en-US" w:eastAsia="en-US" w:bidi="ar-SA"/>
      </w:rPr>
    </w:lvl>
    <w:lvl w:ilvl="4">
      <w:numFmt w:val="bullet"/>
      <w:lvlText w:val="•"/>
      <w:lvlJc w:val="left"/>
      <w:pPr>
        <w:ind w:left="4168" w:hanging="420"/>
      </w:pPr>
      <w:rPr>
        <w:rFonts w:hint="default"/>
        <w:lang w:val="en-US" w:eastAsia="en-US" w:bidi="ar-SA"/>
      </w:rPr>
    </w:lvl>
    <w:lvl w:ilvl="5">
      <w:numFmt w:val="bullet"/>
      <w:lvlText w:val="•"/>
      <w:lvlJc w:val="left"/>
      <w:pPr>
        <w:ind w:left="5170" w:hanging="420"/>
      </w:pPr>
      <w:rPr>
        <w:rFonts w:hint="default"/>
        <w:lang w:val="en-US" w:eastAsia="en-US" w:bidi="ar-SA"/>
      </w:rPr>
    </w:lvl>
    <w:lvl w:ilvl="6">
      <w:numFmt w:val="bullet"/>
      <w:lvlText w:val="•"/>
      <w:lvlJc w:val="left"/>
      <w:pPr>
        <w:ind w:left="6172" w:hanging="420"/>
      </w:pPr>
      <w:rPr>
        <w:rFonts w:hint="default"/>
        <w:lang w:val="en-US" w:eastAsia="en-US" w:bidi="ar-SA"/>
      </w:rPr>
    </w:lvl>
    <w:lvl w:ilvl="7">
      <w:numFmt w:val="bullet"/>
      <w:lvlText w:val="•"/>
      <w:lvlJc w:val="left"/>
      <w:pPr>
        <w:ind w:left="7174" w:hanging="420"/>
      </w:pPr>
      <w:rPr>
        <w:rFonts w:hint="default"/>
        <w:lang w:val="en-US" w:eastAsia="en-US" w:bidi="ar-SA"/>
      </w:rPr>
    </w:lvl>
    <w:lvl w:ilvl="8">
      <w:numFmt w:val="bullet"/>
      <w:lvlText w:val="•"/>
      <w:lvlJc w:val="left"/>
      <w:pPr>
        <w:ind w:left="8176" w:hanging="420"/>
      </w:pPr>
      <w:rPr>
        <w:rFonts w:hint="default"/>
        <w:lang w:val="en-US" w:eastAsia="en-US" w:bidi="ar-SA"/>
      </w:rPr>
    </w:lvl>
  </w:abstractNum>
  <w:abstractNum w:abstractNumId="16" w15:restartNumberingAfterBreak="0">
    <w:nsid w:val="4E3F7B3C"/>
    <w:multiLevelType w:val="hybridMultilevel"/>
    <w:tmpl w:val="EE4A4492"/>
    <w:lvl w:ilvl="0" w:tplc="027CC146">
      <w:numFmt w:val="bullet"/>
      <w:lvlText w:val=""/>
      <w:lvlJc w:val="left"/>
      <w:pPr>
        <w:ind w:left="105" w:hanging="142"/>
      </w:pPr>
      <w:rPr>
        <w:rFonts w:ascii="Symbol" w:eastAsia="Symbol" w:hAnsi="Symbol" w:cs="Symbol" w:hint="default"/>
        <w:b w:val="0"/>
        <w:bCs w:val="0"/>
        <w:i w:val="0"/>
        <w:iCs w:val="0"/>
        <w:w w:val="99"/>
        <w:sz w:val="20"/>
        <w:szCs w:val="20"/>
        <w:lang w:val="en-US" w:eastAsia="en-US" w:bidi="ar-SA"/>
      </w:rPr>
    </w:lvl>
    <w:lvl w:ilvl="1" w:tplc="34FC14BE">
      <w:numFmt w:val="bullet"/>
      <w:lvlText w:val="•"/>
      <w:lvlJc w:val="left"/>
      <w:pPr>
        <w:ind w:left="367" w:hanging="142"/>
      </w:pPr>
      <w:rPr>
        <w:rFonts w:hint="default"/>
        <w:lang w:val="en-US" w:eastAsia="en-US" w:bidi="ar-SA"/>
      </w:rPr>
    </w:lvl>
    <w:lvl w:ilvl="2" w:tplc="0BB6A88A">
      <w:numFmt w:val="bullet"/>
      <w:lvlText w:val="•"/>
      <w:lvlJc w:val="left"/>
      <w:pPr>
        <w:ind w:left="635" w:hanging="142"/>
      </w:pPr>
      <w:rPr>
        <w:rFonts w:hint="default"/>
        <w:lang w:val="en-US" w:eastAsia="en-US" w:bidi="ar-SA"/>
      </w:rPr>
    </w:lvl>
    <w:lvl w:ilvl="3" w:tplc="269EEEEA">
      <w:numFmt w:val="bullet"/>
      <w:lvlText w:val="•"/>
      <w:lvlJc w:val="left"/>
      <w:pPr>
        <w:ind w:left="903" w:hanging="142"/>
      </w:pPr>
      <w:rPr>
        <w:rFonts w:hint="default"/>
        <w:lang w:val="en-US" w:eastAsia="en-US" w:bidi="ar-SA"/>
      </w:rPr>
    </w:lvl>
    <w:lvl w:ilvl="4" w:tplc="2FAAFB5E">
      <w:numFmt w:val="bullet"/>
      <w:lvlText w:val="•"/>
      <w:lvlJc w:val="left"/>
      <w:pPr>
        <w:ind w:left="1171" w:hanging="142"/>
      </w:pPr>
      <w:rPr>
        <w:rFonts w:hint="default"/>
        <w:lang w:val="en-US" w:eastAsia="en-US" w:bidi="ar-SA"/>
      </w:rPr>
    </w:lvl>
    <w:lvl w:ilvl="5" w:tplc="EA4627EC">
      <w:numFmt w:val="bullet"/>
      <w:lvlText w:val="•"/>
      <w:lvlJc w:val="left"/>
      <w:pPr>
        <w:ind w:left="1439" w:hanging="142"/>
      </w:pPr>
      <w:rPr>
        <w:rFonts w:hint="default"/>
        <w:lang w:val="en-US" w:eastAsia="en-US" w:bidi="ar-SA"/>
      </w:rPr>
    </w:lvl>
    <w:lvl w:ilvl="6" w:tplc="0F0EFE6A">
      <w:numFmt w:val="bullet"/>
      <w:lvlText w:val="•"/>
      <w:lvlJc w:val="left"/>
      <w:pPr>
        <w:ind w:left="1707" w:hanging="142"/>
      </w:pPr>
      <w:rPr>
        <w:rFonts w:hint="default"/>
        <w:lang w:val="en-US" w:eastAsia="en-US" w:bidi="ar-SA"/>
      </w:rPr>
    </w:lvl>
    <w:lvl w:ilvl="7" w:tplc="BD969EE4">
      <w:numFmt w:val="bullet"/>
      <w:lvlText w:val="•"/>
      <w:lvlJc w:val="left"/>
      <w:pPr>
        <w:ind w:left="1975" w:hanging="142"/>
      </w:pPr>
      <w:rPr>
        <w:rFonts w:hint="default"/>
        <w:lang w:val="en-US" w:eastAsia="en-US" w:bidi="ar-SA"/>
      </w:rPr>
    </w:lvl>
    <w:lvl w:ilvl="8" w:tplc="30BCF168">
      <w:numFmt w:val="bullet"/>
      <w:lvlText w:val="•"/>
      <w:lvlJc w:val="left"/>
      <w:pPr>
        <w:ind w:left="2243" w:hanging="142"/>
      </w:pPr>
      <w:rPr>
        <w:rFonts w:hint="default"/>
        <w:lang w:val="en-US" w:eastAsia="en-US" w:bidi="ar-SA"/>
      </w:rPr>
    </w:lvl>
  </w:abstractNum>
  <w:abstractNum w:abstractNumId="17" w15:restartNumberingAfterBreak="0">
    <w:nsid w:val="52B4010E"/>
    <w:multiLevelType w:val="hybridMultilevel"/>
    <w:tmpl w:val="4FB2E60C"/>
    <w:lvl w:ilvl="0" w:tplc="DCCCF662">
      <w:numFmt w:val="bullet"/>
      <w:lvlText w:val=""/>
      <w:lvlJc w:val="left"/>
      <w:pPr>
        <w:ind w:left="105" w:hanging="142"/>
      </w:pPr>
      <w:rPr>
        <w:rFonts w:ascii="Symbol" w:eastAsia="Symbol" w:hAnsi="Symbol" w:cs="Symbol" w:hint="default"/>
        <w:b w:val="0"/>
        <w:bCs w:val="0"/>
        <w:i w:val="0"/>
        <w:iCs w:val="0"/>
        <w:w w:val="99"/>
        <w:sz w:val="20"/>
        <w:szCs w:val="20"/>
        <w:lang w:val="en-US" w:eastAsia="en-US" w:bidi="ar-SA"/>
      </w:rPr>
    </w:lvl>
    <w:lvl w:ilvl="1" w:tplc="BF56D4AE">
      <w:numFmt w:val="bullet"/>
      <w:lvlText w:val="•"/>
      <w:lvlJc w:val="left"/>
      <w:pPr>
        <w:ind w:left="367" w:hanging="142"/>
      </w:pPr>
      <w:rPr>
        <w:rFonts w:hint="default"/>
        <w:lang w:val="en-US" w:eastAsia="en-US" w:bidi="ar-SA"/>
      </w:rPr>
    </w:lvl>
    <w:lvl w:ilvl="2" w:tplc="D390D25C">
      <w:numFmt w:val="bullet"/>
      <w:lvlText w:val="•"/>
      <w:lvlJc w:val="left"/>
      <w:pPr>
        <w:ind w:left="635" w:hanging="142"/>
      </w:pPr>
      <w:rPr>
        <w:rFonts w:hint="default"/>
        <w:lang w:val="en-US" w:eastAsia="en-US" w:bidi="ar-SA"/>
      </w:rPr>
    </w:lvl>
    <w:lvl w:ilvl="3" w:tplc="9A566506">
      <w:numFmt w:val="bullet"/>
      <w:lvlText w:val="•"/>
      <w:lvlJc w:val="left"/>
      <w:pPr>
        <w:ind w:left="903" w:hanging="142"/>
      </w:pPr>
      <w:rPr>
        <w:rFonts w:hint="default"/>
        <w:lang w:val="en-US" w:eastAsia="en-US" w:bidi="ar-SA"/>
      </w:rPr>
    </w:lvl>
    <w:lvl w:ilvl="4" w:tplc="08BA29CE">
      <w:numFmt w:val="bullet"/>
      <w:lvlText w:val="•"/>
      <w:lvlJc w:val="left"/>
      <w:pPr>
        <w:ind w:left="1171" w:hanging="142"/>
      </w:pPr>
      <w:rPr>
        <w:rFonts w:hint="default"/>
        <w:lang w:val="en-US" w:eastAsia="en-US" w:bidi="ar-SA"/>
      </w:rPr>
    </w:lvl>
    <w:lvl w:ilvl="5" w:tplc="51E67984">
      <w:numFmt w:val="bullet"/>
      <w:lvlText w:val="•"/>
      <w:lvlJc w:val="left"/>
      <w:pPr>
        <w:ind w:left="1439" w:hanging="142"/>
      </w:pPr>
      <w:rPr>
        <w:rFonts w:hint="default"/>
        <w:lang w:val="en-US" w:eastAsia="en-US" w:bidi="ar-SA"/>
      </w:rPr>
    </w:lvl>
    <w:lvl w:ilvl="6" w:tplc="3600FFF4">
      <w:numFmt w:val="bullet"/>
      <w:lvlText w:val="•"/>
      <w:lvlJc w:val="left"/>
      <w:pPr>
        <w:ind w:left="1707" w:hanging="142"/>
      </w:pPr>
      <w:rPr>
        <w:rFonts w:hint="default"/>
        <w:lang w:val="en-US" w:eastAsia="en-US" w:bidi="ar-SA"/>
      </w:rPr>
    </w:lvl>
    <w:lvl w:ilvl="7" w:tplc="EBF4B92E">
      <w:numFmt w:val="bullet"/>
      <w:lvlText w:val="•"/>
      <w:lvlJc w:val="left"/>
      <w:pPr>
        <w:ind w:left="1975" w:hanging="142"/>
      </w:pPr>
      <w:rPr>
        <w:rFonts w:hint="default"/>
        <w:lang w:val="en-US" w:eastAsia="en-US" w:bidi="ar-SA"/>
      </w:rPr>
    </w:lvl>
    <w:lvl w:ilvl="8" w:tplc="9D1482BE">
      <w:numFmt w:val="bullet"/>
      <w:lvlText w:val="•"/>
      <w:lvlJc w:val="left"/>
      <w:pPr>
        <w:ind w:left="2243" w:hanging="142"/>
      </w:pPr>
      <w:rPr>
        <w:rFonts w:hint="default"/>
        <w:lang w:val="en-US" w:eastAsia="en-US" w:bidi="ar-SA"/>
      </w:rPr>
    </w:lvl>
  </w:abstractNum>
  <w:abstractNum w:abstractNumId="18" w15:restartNumberingAfterBreak="0">
    <w:nsid w:val="58005366"/>
    <w:multiLevelType w:val="hybridMultilevel"/>
    <w:tmpl w:val="779AD984"/>
    <w:lvl w:ilvl="0" w:tplc="25E8BAFC">
      <w:numFmt w:val="bullet"/>
      <w:lvlText w:val=""/>
      <w:lvlJc w:val="left"/>
      <w:pPr>
        <w:ind w:left="105" w:hanging="142"/>
      </w:pPr>
      <w:rPr>
        <w:rFonts w:ascii="Symbol" w:eastAsia="Symbol" w:hAnsi="Symbol" w:cs="Symbol" w:hint="default"/>
        <w:b w:val="0"/>
        <w:bCs w:val="0"/>
        <w:i w:val="0"/>
        <w:iCs w:val="0"/>
        <w:w w:val="99"/>
        <w:sz w:val="20"/>
        <w:szCs w:val="20"/>
        <w:lang w:val="en-US" w:eastAsia="en-US" w:bidi="ar-SA"/>
      </w:rPr>
    </w:lvl>
    <w:lvl w:ilvl="1" w:tplc="D9A646D8">
      <w:numFmt w:val="bullet"/>
      <w:lvlText w:val="•"/>
      <w:lvlJc w:val="left"/>
      <w:pPr>
        <w:ind w:left="323" w:hanging="142"/>
      </w:pPr>
      <w:rPr>
        <w:rFonts w:hint="default"/>
        <w:lang w:val="en-US" w:eastAsia="en-US" w:bidi="ar-SA"/>
      </w:rPr>
    </w:lvl>
    <w:lvl w:ilvl="2" w:tplc="1CF06A3A">
      <w:numFmt w:val="bullet"/>
      <w:lvlText w:val="•"/>
      <w:lvlJc w:val="left"/>
      <w:pPr>
        <w:ind w:left="546" w:hanging="142"/>
      </w:pPr>
      <w:rPr>
        <w:rFonts w:hint="default"/>
        <w:lang w:val="en-US" w:eastAsia="en-US" w:bidi="ar-SA"/>
      </w:rPr>
    </w:lvl>
    <w:lvl w:ilvl="3" w:tplc="A2865D88">
      <w:numFmt w:val="bullet"/>
      <w:lvlText w:val="•"/>
      <w:lvlJc w:val="left"/>
      <w:pPr>
        <w:ind w:left="769" w:hanging="142"/>
      </w:pPr>
      <w:rPr>
        <w:rFonts w:hint="default"/>
        <w:lang w:val="en-US" w:eastAsia="en-US" w:bidi="ar-SA"/>
      </w:rPr>
    </w:lvl>
    <w:lvl w:ilvl="4" w:tplc="C496264E">
      <w:numFmt w:val="bullet"/>
      <w:lvlText w:val="•"/>
      <w:lvlJc w:val="left"/>
      <w:pPr>
        <w:ind w:left="992" w:hanging="142"/>
      </w:pPr>
      <w:rPr>
        <w:rFonts w:hint="default"/>
        <w:lang w:val="en-US" w:eastAsia="en-US" w:bidi="ar-SA"/>
      </w:rPr>
    </w:lvl>
    <w:lvl w:ilvl="5" w:tplc="D1F08BA4">
      <w:numFmt w:val="bullet"/>
      <w:lvlText w:val="•"/>
      <w:lvlJc w:val="left"/>
      <w:pPr>
        <w:ind w:left="1215" w:hanging="142"/>
      </w:pPr>
      <w:rPr>
        <w:rFonts w:hint="default"/>
        <w:lang w:val="en-US" w:eastAsia="en-US" w:bidi="ar-SA"/>
      </w:rPr>
    </w:lvl>
    <w:lvl w:ilvl="6" w:tplc="7EBC5308">
      <w:numFmt w:val="bullet"/>
      <w:lvlText w:val="•"/>
      <w:lvlJc w:val="left"/>
      <w:pPr>
        <w:ind w:left="1438" w:hanging="142"/>
      </w:pPr>
      <w:rPr>
        <w:rFonts w:hint="default"/>
        <w:lang w:val="en-US" w:eastAsia="en-US" w:bidi="ar-SA"/>
      </w:rPr>
    </w:lvl>
    <w:lvl w:ilvl="7" w:tplc="EF4CC028">
      <w:numFmt w:val="bullet"/>
      <w:lvlText w:val="•"/>
      <w:lvlJc w:val="left"/>
      <w:pPr>
        <w:ind w:left="1661" w:hanging="142"/>
      </w:pPr>
      <w:rPr>
        <w:rFonts w:hint="default"/>
        <w:lang w:val="en-US" w:eastAsia="en-US" w:bidi="ar-SA"/>
      </w:rPr>
    </w:lvl>
    <w:lvl w:ilvl="8" w:tplc="561E4E40">
      <w:numFmt w:val="bullet"/>
      <w:lvlText w:val="•"/>
      <w:lvlJc w:val="left"/>
      <w:pPr>
        <w:ind w:left="1884" w:hanging="142"/>
      </w:pPr>
      <w:rPr>
        <w:rFonts w:hint="default"/>
        <w:lang w:val="en-US" w:eastAsia="en-US" w:bidi="ar-SA"/>
      </w:rPr>
    </w:lvl>
  </w:abstractNum>
  <w:abstractNum w:abstractNumId="19" w15:restartNumberingAfterBreak="0">
    <w:nsid w:val="58D70009"/>
    <w:multiLevelType w:val="multilevel"/>
    <w:tmpl w:val="0EBEDE98"/>
    <w:lvl w:ilvl="0">
      <w:start w:val="3"/>
      <w:numFmt w:val="upperLetter"/>
      <w:lvlText w:val="%1"/>
      <w:lvlJc w:val="left"/>
      <w:pPr>
        <w:ind w:left="160" w:hanging="473"/>
        <w:jc w:val="left"/>
      </w:pPr>
      <w:rPr>
        <w:rFonts w:hint="default"/>
        <w:lang w:val="en-US" w:eastAsia="en-US" w:bidi="ar-SA"/>
      </w:rPr>
    </w:lvl>
    <w:lvl w:ilvl="1">
      <w:start w:val="1"/>
      <w:numFmt w:val="decimal"/>
      <w:lvlText w:val="%1.%2."/>
      <w:lvlJc w:val="left"/>
      <w:pPr>
        <w:ind w:left="160" w:hanging="473"/>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164" w:hanging="473"/>
      </w:pPr>
      <w:rPr>
        <w:rFonts w:hint="default"/>
        <w:lang w:val="en-US" w:eastAsia="en-US" w:bidi="ar-SA"/>
      </w:rPr>
    </w:lvl>
    <w:lvl w:ilvl="3">
      <w:numFmt w:val="bullet"/>
      <w:lvlText w:val="•"/>
      <w:lvlJc w:val="left"/>
      <w:pPr>
        <w:ind w:left="3166" w:hanging="473"/>
      </w:pPr>
      <w:rPr>
        <w:rFonts w:hint="default"/>
        <w:lang w:val="en-US" w:eastAsia="en-US" w:bidi="ar-SA"/>
      </w:rPr>
    </w:lvl>
    <w:lvl w:ilvl="4">
      <w:numFmt w:val="bullet"/>
      <w:lvlText w:val="•"/>
      <w:lvlJc w:val="left"/>
      <w:pPr>
        <w:ind w:left="4168" w:hanging="473"/>
      </w:pPr>
      <w:rPr>
        <w:rFonts w:hint="default"/>
        <w:lang w:val="en-US" w:eastAsia="en-US" w:bidi="ar-SA"/>
      </w:rPr>
    </w:lvl>
    <w:lvl w:ilvl="5">
      <w:numFmt w:val="bullet"/>
      <w:lvlText w:val="•"/>
      <w:lvlJc w:val="left"/>
      <w:pPr>
        <w:ind w:left="5170" w:hanging="473"/>
      </w:pPr>
      <w:rPr>
        <w:rFonts w:hint="default"/>
        <w:lang w:val="en-US" w:eastAsia="en-US" w:bidi="ar-SA"/>
      </w:rPr>
    </w:lvl>
    <w:lvl w:ilvl="6">
      <w:numFmt w:val="bullet"/>
      <w:lvlText w:val="•"/>
      <w:lvlJc w:val="left"/>
      <w:pPr>
        <w:ind w:left="6172" w:hanging="473"/>
      </w:pPr>
      <w:rPr>
        <w:rFonts w:hint="default"/>
        <w:lang w:val="en-US" w:eastAsia="en-US" w:bidi="ar-SA"/>
      </w:rPr>
    </w:lvl>
    <w:lvl w:ilvl="7">
      <w:numFmt w:val="bullet"/>
      <w:lvlText w:val="•"/>
      <w:lvlJc w:val="left"/>
      <w:pPr>
        <w:ind w:left="7174" w:hanging="473"/>
      </w:pPr>
      <w:rPr>
        <w:rFonts w:hint="default"/>
        <w:lang w:val="en-US" w:eastAsia="en-US" w:bidi="ar-SA"/>
      </w:rPr>
    </w:lvl>
    <w:lvl w:ilvl="8">
      <w:numFmt w:val="bullet"/>
      <w:lvlText w:val="•"/>
      <w:lvlJc w:val="left"/>
      <w:pPr>
        <w:ind w:left="8176" w:hanging="473"/>
      </w:pPr>
      <w:rPr>
        <w:rFonts w:hint="default"/>
        <w:lang w:val="en-US" w:eastAsia="en-US" w:bidi="ar-SA"/>
      </w:rPr>
    </w:lvl>
  </w:abstractNum>
  <w:abstractNum w:abstractNumId="20" w15:restartNumberingAfterBreak="0">
    <w:nsid w:val="610130EB"/>
    <w:multiLevelType w:val="hybridMultilevel"/>
    <w:tmpl w:val="DC58B20A"/>
    <w:lvl w:ilvl="0" w:tplc="A72E42D0">
      <w:numFmt w:val="bullet"/>
      <w:lvlText w:val=""/>
      <w:lvlJc w:val="left"/>
      <w:pPr>
        <w:ind w:left="105" w:hanging="142"/>
      </w:pPr>
      <w:rPr>
        <w:rFonts w:ascii="Symbol" w:eastAsia="Symbol" w:hAnsi="Symbol" w:cs="Symbol" w:hint="default"/>
        <w:b w:val="0"/>
        <w:bCs w:val="0"/>
        <w:i w:val="0"/>
        <w:iCs w:val="0"/>
        <w:w w:val="99"/>
        <w:sz w:val="20"/>
        <w:szCs w:val="20"/>
        <w:lang w:val="en-US" w:eastAsia="en-US" w:bidi="ar-SA"/>
      </w:rPr>
    </w:lvl>
    <w:lvl w:ilvl="1" w:tplc="9ADA2ADA">
      <w:numFmt w:val="bullet"/>
      <w:lvlText w:val="•"/>
      <w:lvlJc w:val="left"/>
      <w:pPr>
        <w:ind w:left="323" w:hanging="142"/>
      </w:pPr>
      <w:rPr>
        <w:rFonts w:hint="default"/>
        <w:lang w:val="en-US" w:eastAsia="en-US" w:bidi="ar-SA"/>
      </w:rPr>
    </w:lvl>
    <w:lvl w:ilvl="2" w:tplc="6024AC3E">
      <w:numFmt w:val="bullet"/>
      <w:lvlText w:val="•"/>
      <w:lvlJc w:val="left"/>
      <w:pPr>
        <w:ind w:left="546" w:hanging="142"/>
      </w:pPr>
      <w:rPr>
        <w:rFonts w:hint="default"/>
        <w:lang w:val="en-US" w:eastAsia="en-US" w:bidi="ar-SA"/>
      </w:rPr>
    </w:lvl>
    <w:lvl w:ilvl="3" w:tplc="5944EDEA">
      <w:numFmt w:val="bullet"/>
      <w:lvlText w:val="•"/>
      <w:lvlJc w:val="left"/>
      <w:pPr>
        <w:ind w:left="769" w:hanging="142"/>
      </w:pPr>
      <w:rPr>
        <w:rFonts w:hint="default"/>
        <w:lang w:val="en-US" w:eastAsia="en-US" w:bidi="ar-SA"/>
      </w:rPr>
    </w:lvl>
    <w:lvl w:ilvl="4" w:tplc="B70843CA">
      <w:numFmt w:val="bullet"/>
      <w:lvlText w:val="•"/>
      <w:lvlJc w:val="left"/>
      <w:pPr>
        <w:ind w:left="992" w:hanging="142"/>
      </w:pPr>
      <w:rPr>
        <w:rFonts w:hint="default"/>
        <w:lang w:val="en-US" w:eastAsia="en-US" w:bidi="ar-SA"/>
      </w:rPr>
    </w:lvl>
    <w:lvl w:ilvl="5" w:tplc="E850D4DA">
      <w:numFmt w:val="bullet"/>
      <w:lvlText w:val="•"/>
      <w:lvlJc w:val="left"/>
      <w:pPr>
        <w:ind w:left="1215" w:hanging="142"/>
      </w:pPr>
      <w:rPr>
        <w:rFonts w:hint="default"/>
        <w:lang w:val="en-US" w:eastAsia="en-US" w:bidi="ar-SA"/>
      </w:rPr>
    </w:lvl>
    <w:lvl w:ilvl="6" w:tplc="5B6243C2">
      <w:numFmt w:val="bullet"/>
      <w:lvlText w:val="•"/>
      <w:lvlJc w:val="left"/>
      <w:pPr>
        <w:ind w:left="1438" w:hanging="142"/>
      </w:pPr>
      <w:rPr>
        <w:rFonts w:hint="default"/>
        <w:lang w:val="en-US" w:eastAsia="en-US" w:bidi="ar-SA"/>
      </w:rPr>
    </w:lvl>
    <w:lvl w:ilvl="7" w:tplc="BF6E6F2E">
      <w:numFmt w:val="bullet"/>
      <w:lvlText w:val="•"/>
      <w:lvlJc w:val="left"/>
      <w:pPr>
        <w:ind w:left="1661" w:hanging="142"/>
      </w:pPr>
      <w:rPr>
        <w:rFonts w:hint="default"/>
        <w:lang w:val="en-US" w:eastAsia="en-US" w:bidi="ar-SA"/>
      </w:rPr>
    </w:lvl>
    <w:lvl w:ilvl="8" w:tplc="908A757E">
      <w:numFmt w:val="bullet"/>
      <w:lvlText w:val="•"/>
      <w:lvlJc w:val="left"/>
      <w:pPr>
        <w:ind w:left="1884" w:hanging="142"/>
      </w:pPr>
      <w:rPr>
        <w:rFonts w:hint="default"/>
        <w:lang w:val="en-US" w:eastAsia="en-US" w:bidi="ar-SA"/>
      </w:rPr>
    </w:lvl>
  </w:abstractNum>
  <w:abstractNum w:abstractNumId="21" w15:restartNumberingAfterBreak="0">
    <w:nsid w:val="620534BC"/>
    <w:multiLevelType w:val="hybridMultilevel"/>
    <w:tmpl w:val="B3EE2A14"/>
    <w:lvl w:ilvl="0" w:tplc="A4807338">
      <w:numFmt w:val="bullet"/>
      <w:lvlText w:val=""/>
      <w:lvlJc w:val="left"/>
      <w:pPr>
        <w:ind w:left="105" w:hanging="142"/>
      </w:pPr>
      <w:rPr>
        <w:rFonts w:ascii="Symbol" w:eastAsia="Symbol" w:hAnsi="Symbol" w:cs="Symbol" w:hint="default"/>
        <w:b w:val="0"/>
        <w:bCs w:val="0"/>
        <w:i w:val="0"/>
        <w:iCs w:val="0"/>
        <w:w w:val="99"/>
        <w:sz w:val="20"/>
        <w:szCs w:val="20"/>
        <w:lang w:val="en-US" w:eastAsia="en-US" w:bidi="ar-SA"/>
      </w:rPr>
    </w:lvl>
    <w:lvl w:ilvl="1" w:tplc="B06CB284">
      <w:numFmt w:val="bullet"/>
      <w:lvlText w:val="•"/>
      <w:lvlJc w:val="left"/>
      <w:pPr>
        <w:ind w:left="323" w:hanging="142"/>
      </w:pPr>
      <w:rPr>
        <w:rFonts w:hint="default"/>
        <w:lang w:val="en-US" w:eastAsia="en-US" w:bidi="ar-SA"/>
      </w:rPr>
    </w:lvl>
    <w:lvl w:ilvl="2" w:tplc="15C228C8">
      <w:numFmt w:val="bullet"/>
      <w:lvlText w:val="•"/>
      <w:lvlJc w:val="left"/>
      <w:pPr>
        <w:ind w:left="546" w:hanging="142"/>
      </w:pPr>
      <w:rPr>
        <w:rFonts w:hint="default"/>
        <w:lang w:val="en-US" w:eastAsia="en-US" w:bidi="ar-SA"/>
      </w:rPr>
    </w:lvl>
    <w:lvl w:ilvl="3" w:tplc="DE3EB084">
      <w:numFmt w:val="bullet"/>
      <w:lvlText w:val="•"/>
      <w:lvlJc w:val="left"/>
      <w:pPr>
        <w:ind w:left="769" w:hanging="142"/>
      </w:pPr>
      <w:rPr>
        <w:rFonts w:hint="default"/>
        <w:lang w:val="en-US" w:eastAsia="en-US" w:bidi="ar-SA"/>
      </w:rPr>
    </w:lvl>
    <w:lvl w:ilvl="4" w:tplc="2DC66072">
      <w:numFmt w:val="bullet"/>
      <w:lvlText w:val="•"/>
      <w:lvlJc w:val="left"/>
      <w:pPr>
        <w:ind w:left="992" w:hanging="142"/>
      </w:pPr>
      <w:rPr>
        <w:rFonts w:hint="default"/>
        <w:lang w:val="en-US" w:eastAsia="en-US" w:bidi="ar-SA"/>
      </w:rPr>
    </w:lvl>
    <w:lvl w:ilvl="5" w:tplc="55F866E2">
      <w:numFmt w:val="bullet"/>
      <w:lvlText w:val="•"/>
      <w:lvlJc w:val="left"/>
      <w:pPr>
        <w:ind w:left="1215" w:hanging="142"/>
      </w:pPr>
      <w:rPr>
        <w:rFonts w:hint="default"/>
        <w:lang w:val="en-US" w:eastAsia="en-US" w:bidi="ar-SA"/>
      </w:rPr>
    </w:lvl>
    <w:lvl w:ilvl="6" w:tplc="4538F80E">
      <w:numFmt w:val="bullet"/>
      <w:lvlText w:val="•"/>
      <w:lvlJc w:val="left"/>
      <w:pPr>
        <w:ind w:left="1438" w:hanging="142"/>
      </w:pPr>
      <w:rPr>
        <w:rFonts w:hint="default"/>
        <w:lang w:val="en-US" w:eastAsia="en-US" w:bidi="ar-SA"/>
      </w:rPr>
    </w:lvl>
    <w:lvl w:ilvl="7" w:tplc="D89A14A0">
      <w:numFmt w:val="bullet"/>
      <w:lvlText w:val="•"/>
      <w:lvlJc w:val="left"/>
      <w:pPr>
        <w:ind w:left="1661" w:hanging="142"/>
      </w:pPr>
      <w:rPr>
        <w:rFonts w:hint="default"/>
        <w:lang w:val="en-US" w:eastAsia="en-US" w:bidi="ar-SA"/>
      </w:rPr>
    </w:lvl>
    <w:lvl w:ilvl="8" w:tplc="AC56FB66">
      <w:numFmt w:val="bullet"/>
      <w:lvlText w:val="•"/>
      <w:lvlJc w:val="left"/>
      <w:pPr>
        <w:ind w:left="1884" w:hanging="142"/>
      </w:pPr>
      <w:rPr>
        <w:rFonts w:hint="default"/>
        <w:lang w:val="en-US" w:eastAsia="en-US" w:bidi="ar-SA"/>
      </w:rPr>
    </w:lvl>
  </w:abstractNum>
  <w:abstractNum w:abstractNumId="22" w15:restartNumberingAfterBreak="0">
    <w:nsid w:val="634814A3"/>
    <w:multiLevelType w:val="multilevel"/>
    <w:tmpl w:val="CE7C17BC"/>
    <w:lvl w:ilvl="0">
      <w:start w:val="7"/>
      <w:numFmt w:val="upperLetter"/>
      <w:lvlText w:val="%1"/>
      <w:lvlJc w:val="left"/>
      <w:pPr>
        <w:ind w:left="160" w:hanging="485"/>
        <w:jc w:val="left"/>
      </w:pPr>
      <w:rPr>
        <w:rFonts w:hint="default"/>
        <w:lang w:val="en-US" w:eastAsia="en-US" w:bidi="ar-SA"/>
      </w:rPr>
    </w:lvl>
    <w:lvl w:ilvl="1">
      <w:start w:val="1"/>
      <w:numFmt w:val="decimal"/>
      <w:lvlText w:val="%1.%2."/>
      <w:lvlJc w:val="left"/>
      <w:pPr>
        <w:ind w:left="160" w:hanging="485"/>
        <w:jc w:val="left"/>
      </w:pPr>
      <w:rPr>
        <w:rFonts w:ascii="Times New Roman" w:eastAsia="Times New Roman" w:hAnsi="Times New Roman" w:cs="Times New Roman" w:hint="default"/>
        <w:b/>
        <w:bCs/>
        <w:i w:val="0"/>
        <w:iCs w:val="0"/>
        <w:spacing w:val="-2"/>
        <w:w w:val="100"/>
        <w:sz w:val="24"/>
        <w:szCs w:val="24"/>
        <w:lang w:val="en-US" w:eastAsia="en-US" w:bidi="ar-SA"/>
      </w:rPr>
    </w:lvl>
    <w:lvl w:ilvl="2">
      <w:numFmt w:val="bullet"/>
      <w:lvlText w:val="•"/>
      <w:lvlJc w:val="left"/>
      <w:pPr>
        <w:ind w:left="2164" w:hanging="485"/>
      </w:pPr>
      <w:rPr>
        <w:rFonts w:hint="default"/>
        <w:lang w:val="en-US" w:eastAsia="en-US" w:bidi="ar-SA"/>
      </w:rPr>
    </w:lvl>
    <w:lvl w:ilvl="3">
      <w:numFmt w:val="bullet"/>
      <w:lvlText w:val="•"/>
      <w:lvlJc w:val="left"/>
      <w:pPr>
        <w:ind w:left="3166" w:hanging="485"/>
      </w:pPr>
      <w:rPr>
        <w:rFonts w:hint="default"/>
        <w:lang w:val="en-US" w:eastAsia="en-US" w:bidi="ar-SA"/>
      </w:rPr>
    </w:lvl>
    <w:lvl w:ilvl="4">
      <w:numFmt w:val="bullet"/>
      <w:lvlText w:val="•"/>
      <w:lvlJc w:val="left"/>
      <w:pPr>
        <w:ind w:left="4168" w:hanging="485"/>
      </w:pPr>
      <w:rPr>
        <w:rFonts w:hint="default"/>
        <w:lang w:val="en-US" w:eastAsia="en-US" w:bidi="ar-SA"/>
      </w:rPr>
    </w:lvl>
    <w:lvl w:ilvl="5">
      <w:numFmt w:val="bullet"/>
      <w:lvlText w:val="•"/>
      <w:lvlJc w:val="left"/>
      <w:pPr>
        <w:ind w:left="5170" w:hanging="485"/>
      </w:pPr>
      <w:rPr>
        <w:rFonts w:hint="default"/>
        <w:lang w:val="en-US" w:eastAsia="en-US" w:bidi="ar-SA"/>
      </w:rPr>
    </w:lvl>
    <w:lvl w:ilvl="6">
      <w:numFmt w:val="bullet"/>
      <w:lvlText w:val="•"/>
      <w:lvlJc w:val="left"/>
      <w:pPr>
        <w:ind w:left="6172" w:hanging="485"/>
      </w:pPr>
      <w:rPr>
        <w:rFonts w:hint="default"/>
        <w:lang w:val="en-US" w:eastAsia="en-US" w:bidi="ar-SA"/>
      </w:rPr>
    </w:lvl>
    <w:lvl w:ilvl="7">
      <w:numFmt w:val="bullet"/>
      <w:lvlText w:val="•"/>
      <w:lvlJc w:val="left"/>
      <w:pPr>
        <w:ind w:left="7174" w:hanging="485"/>
      </w:pPr>
      <w:rPr>
        <w:rFonts w:hint="default"/>
        <w:lang w:val="en-US" w:eastAsia="en-US" w:bidi="ar-SA"/>
      </w:rPr>
    </w:lvl>
    <w:lvl w:ilvl="8">
      <w:numFmt w:val="bullet"/>
      <w:lvlText w:val="•"/>
      <w:lvlJc w:val="left"/>
      <w:pPr>
        <w:ind w:left="8176" w:hanging="485"/>
      </w:pPr>
      <w:rPr>
        <w:rFonts w:hint="default"/>
        <w:lang w:val="en-US" w:eastAsia="en-US" w:bidi="ar-SA"/>
      </w:rPr>
    </w:lvl>
  </w:abstractNum>
  <w:abstractNum w:abstractNumId="23" w15:restartNumberingAfterBreak="0">
    <w:nsid w:val="66B45FA4"/>
    <w:multiLevelType w:val="hybridMultilevel"/>
    <w:tmpl w:val="E7C4F090"/>
    <w:lvl w:ilvl="0" w:tplc="4F42FD3C">
      <w:numFmt w:val="bullet"/>
      <w:lvlText w:val=""/>
      <w:lvlJc w:val="left"/>
      <w:pPr>
        <w:ind w:left="105" w:hanging="142"/>
      </w:pPr>
      <w:rPr>
        <w:rFonts w:ascii="Symbol" w:eastAsia="Symbol" w:hAnsi="Symbol" w:cs="Symbol" w:hint="default"/>
        <w:b w:val="0"/>
        <w:bCs w:val="0"/>
        <w:i w:val="0"/>
        <w:iCs w:val="0"/>
        <w:w w:val="99"/>
        <w:sz w:val="20"/>
        <w:szCs w:val="20"/>
        <w:lang w:val="en-US" w:eastAsia="en-US" w:bidi="ar-SA"/>
      </w:rPr>
    </w:lvl>
    <w:lvl w:ilvl="1" w:tplc="8DB83E88">
      <w:numFmt w:val="bullet"/>
      <w:lvlText w:val="•"/>
      <w:lvlJc w:val="left"/>
      <w:pPr>
        <w:ind w:left="367" w:hanging="142"/>
      </w:pPr>
      <w:rPr>
        <w:rFonts w:hint="default"/>
        <w:lang w:val="en-US" w:eastAsia="en-US" w:bidi="ar-SA"/>
      </w:rPr>
    </w:lvl>
    <w:lvl w:ilvl="2" w:tplc="45E613DA">
      <w:numFmt w:val="bullet"/>
      <w:lvlText w:val="•"/>
      <w:lvlJc w:val="left"/>
      <w:pPr>
        <w:ind w:left="635" w:hanging="142"/>
      </w:pPr>
      <w:rPr>
        <w:rFonts w:hint="default"/>
        <w:lang w:val="en-US" w:eastAsia="en-US" w:bidi="ar-SA"/>
      </w:rPr>
    </w:lvl>
    <w:lvl w:ilvl="3" w:tplc="E8F0CD7A">
      <w:numFmt w:val="bullet"/>
      <w:lvlText w:val="•"/>
      <w:lvlJc w:val="left"/>
      <w:pPr>
        <w:ind w:left="903" w:hanging="142"/>
      </w:pPr>
      <w:rPr>
        <w:rFonts w:hint="default"/>
        <w:lang w:val="en-US" w:eastAsia="en-US" w:bidi="ar-SA"/>
      </w:rPr>
    </w:lvl>
    <w:lvl w:ilvl="4" w:tplc="5ACE2DEA">
      <w:numFmt w:val="bullet"/>
      <w:lvlText w:val="•"/>
      <w:lvlJc w:val="left"/>
      <w:pPr>
        <w:ind w:left="1171" w:hanging="142"/>
      </w:pPr>
      <w:rPr>
        <w:rFonts w:hint="default"/>
        <w:lang w:val="en-US" w:eastAsia="en-US" w:bidi="ar-SA"/>
      </w:rPr>
    </w:lvl>
    <w:lvl w:ilvl="5" w:tplc="BF8C1554">
      <w:numFmt w:val="bullet"/>
      <w:lvlText w:val="•"/>
      <w:lvlJc w:val="left"/>
      <w:pPr>
        <w:ind w:left="1439" w:hanging="142"/>
      </w:pPr>
      <w:rPr>
        <w:rFonts w:hint="default"/>
        <w:lang w:val="en-US" w:eastAsia="en-US" w:bidi="ar-SA"/>
      </w:rPr>
    </w:lvl>
    <w:lvl w:ilvl="6" w:tplc="979EFAD6">
      <w:numFmt w:val="bullet"/>
      <w:lvlText w:val="•"/>
      <w:lvlJc w:val="left"/>
      <w:pPr>
        <w:ind w:left="1707" w:hanging="142"/>
      </w:pPr>
      <w:rPr>
        <w:rFonts w:hint="default"/>
        <w:lang w:val="en-US" w:eastAsia="en-US" w:bidi="ar-SA"/>
      </w:rPr>
    </w:lvl>
    <w:lvl w:ilvl="7" w:tplc="7DEE9FD4">
      <w:numFmt w:val="bullet"/>
      <w:lvlText w:val="•"/>
      <w:lvlJc w:val="left"/>
      <w:pPr>
        <w:ind w:left="1975" w:hanging="142"/>
      </w:pPr>
      <w:rPr>
        <w:rFonts w:hint="default"/>
        <w:lang w:val="en-US" w:eastAsia="en-US" w:bidi="ar-SA"/>
      </w:rPr>
    </w:lvl>
    <w:lvl w:ilvl="8" w:tplc="F38CD598">
      <w:numFmt w:val="bullet"/>
      <w:lvlText w:val="•"/>
      <w:lvlJc w:val="left"/>
      <w:pPr>
        <w:ind w:left="2243" w:hanging="142"/>
      </w:pPr>
      <w:rPr>
        <w:rFonts w:hint="default"/>
        <w:lang w:val="en-US" w:eastAsia="en-US" w:bidi="ar-SA"/>
      </w:rPr>
    </w:lvl>
  </w:abstractNum>
  <w:abstractNum w:abstractNumId="24" w15:restartNumberingAfterBreak="0">
    <w:nsid w:val="6A451E5C"/>
    <w:multiLevelType w:val="hybridMultilevel"/>
    <w:tmpl w:val="B3C88C80"/>
    <w:lvl w:ilvl="0" w:tplc="AC9C78F6">
      <w:numFmt w:val="bullet"/>
      <w:lvlText w:val=""/>
      <w:lvlJc w:val="left"/>
      <w:pPr>
        <w:ind w:left="108" w:hanging="142"/>
      </w:pPr>
      <w:rPr>
        <w:rFonts w:ascii="Symbol" w:eastAsia="Symbol" w:hAnsi="Symbol" w:cs="Symbol" w:hint="default"/>
        <w:b w:val="0"/>
        <w:bCs w:val="0"/>
        <w:i w:val="0"/>
        <w:iCs w:val="0"/>
        <w:w w:val="99"/>
        <w:sz w:val="20"/>
        <w:szCs w:val="20"/>
        <w:lang w:val="en-US" w:eastAsia="en-US" w:bidi="ar-SA"/>
      </w:rPr>
    </w:lvl>
    <w:lvl w:ilvl="1" w:tplc="19148428">
      <w:numFmt w:val="bullet"/>
      <w:lvlText w:val="•"/>
      <w:lvlJc w:val="left"/>
      <w:pPr>
        <w:ind w:left="386" w:hanging="142"/>
      </w:pPr>
      <w:rPr>
        <w:rFonts w:hint="default"/>
        <w:lang w:val="en-US" w:eastAsia="en-US" w:bidi="ar-SA"/>
      </w:rPr>
    </w:lvl>
    <w:lvl w:ilvl="2" w:tplc="9014F664">
      <w:numFmt w:val="bullet"/>
      <w:lvlText w:val="•"/>
      <w:lvlJc w:val="left"/>
      <w:pPr>
        <w:ind w:left="672" w:hanging="142"/>
      </w:pPr>
      <w:rPr>
        <w:rFonts w:hint="default"/>
        <w:lang w:val="en-US" w:eastAsia="en-US" w:bidi="ar-SA"/>
      </w:rPr>
    </w:lvl>
    <w:lvl w:ilvl="3" w:tplc="10422E34">
      <w:numFmt w:val="bullet"/>
      <w:lvlText w:val="•"/>
      <w:lvlJc w:val="left"/>
      <w:pPr>
        <w:ind w:left="958" w:hanging="142"/>
      </w:pPr>
      <w:rPr>
        <w:rFonts w:hint="default"/>
        <w:lang w:val="en-US" w:eastAsia="en-US" w:bidi="ar-SA"/>
      </w:rPr>
    </w:lvl>
    <w:lvl w:ilvl="4" w:tplc="E4A6697E">
      <w:numFmt w:val="bullet"/>
      <w:lvlText w:val="•"/>
      <w:lvlJc w:val="left"/>
      <w:pPr>
        <w:ind w:left="1244" w:hanging="142"/>
      </w:pPr>
      <w:rPr>
        <w:rFonts w:hint="default"/>
        <w:lang w:val="en-US" w:eastAsia="en-US" w:bidi="ar-SA"/>
      </w:rPr>
    </w:lvl>
    <w:lvl w:ilvl="5" w:tplc="5C824E18">
      <w:numFmt w:val="bullet"/>
      <w:lvlText w:val="•"/>
      <w:lvlJc w:val="left"/>
      <w:pPr>
        <w:ind w:left="1530" w:hanging="142"/>
      </w:pPr>
      <w:rPr>
        <w:rFonts w:hint="default"/>
        <w:lang w:val="en-US" w:eastAsia="en-US" w:bidi="ar-SA"/>
      </w:rPr>
    </w:lvl>
    <w:lvl w:ilvl="6" w:tplc="6E868722">
      <w:numFmt w:val="bullet"/>
      <w:lvlText w:val="•"/>
      <w:lvlJc w:val="left"/>
      <w:pPr>
        <w:ind w:left="1816" w:hanging="142"/>
      </w:pPr>
      <w:rPr>
        <w:rFonts w:hint="default"/>
        <w:lang w:val="en-US" w:eastAsia="en-US" w:bidi="ar-SA"/>
      </w:rPr>
    </w:lvl>
    <w:lvl w:ilvl="7" w:tplc="92402D74">
      <w:numFmt w:val="bullet"/>
      <w:lvlText w:val="•"/>
      <w:lvlJc w:val="left"/>
      <w:pPr>
        <w:ind w:left="2102" w:hanging="142"/>
      </w:pPr>
      <w:rPr>
        <w:rFonts w:hint="default"/>
        <w:lang w:val="en-US" w:eastAsia="en-US" w:bidi="ar-SA"/>
      </w:rPr>
    </w:lvl>
    <w:lvl w:ilvl="8" w:tplc="FFD061EC">
      <w:numFmt w:val="bullet"/>
      <w:lvlText w:val="•"/>
      <w:lvlJc w:val="left"/>
      <w:pPr>
        <w:ind w:left="2388" w:hanging="142"/>
      </w:pPr>
      <w:rPr>
        <w:rFonts w:hint="default"/>
        <w:lang w:val="en-US" w:eastAsia="en-US" w:bidi="ar-SA"/>
      </w:rPr>
    </w:lvl>
  </w:abstractNum>
  <w:abstractNum w:abstractNumId="25" w15:restartNumberingAfterBreak="0">
    <w:nsid w:val="78FE7A80"/>
    <w:multiLevelType w:val="multilevel"/>
    <w:tmpl w:val="8C004D20"/>
    <w:lvl w:ilvl="0">
      <w:start w:val="2"/>
      <w:numFmt w:val="upperLetter"/>
      <w:lvlText w:val="%1"/>
      <w:lvlJc w:val="left"/>
      <w:pPr>
        <w:ind w:left="160" w:hanging="461"/>
        <w:jc w:val="left"/>
      </w:pPr>
      <w:rPr>
        <w:rFonts w:hint="default"/>
        <w:lang w:val="en-US" w:eastAsia="en-US" w:bidi="ar-SA"/>
      </w:rPr>
    </w:lvl>
    <w:lvl w:ilvl="1">
      <w:start w:val="1"/>
      <w:numFmt w:val="decimal"/>
      <w:lvlText w:val="%1.%2."/>
      <w:lvlJc w:val="left"/>
      <w:pPr>
        <w:ind w:left="160" w:hanging="461"/>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164" w:hanging="461"/>
      </w:pPr>
      <w:rPr>
        <w:rFonts w:hint="default"/>
        <w:lang w:val="en-US" w:eastAsia="en-US" w:bidi="ar-SA"/>
      </w:rPr>
    </w:lvl>
    <w:lvl w:ilvl="3">
      <w:numFmt w:val="bullet"/>
      <w:lvlText w:val="•"/>
      <w:lvlJc w:val="left"/>
      <w:pPr>
        <w:ind w:left="3166" w:hanging="461"/>
      </w:pPr>
      <w:rPr>
        <w:rFonts w:hint="default"/>
        <w:lang w:val="en-US" w:eastAsia="en-US" w:bidi="ar-SA"/>
      </w:rPr>
    </w:lvl>
    <w:lvl w:ilvl="4">
      <w:numFmt w:val="bullet"/>
      <w:lvlText w:val="•"/>
      <w:lvlJc w:val="left"/>
      <w:pPr>
        <w:ind w:left="4168" w:hanging="461"/>
      </w:pPr>
      <w:rPr>
        <w:rFonts w:hint="default"/>
        <w:lang w:val="en-US" w:eastAsia="en-US" w:bidi="ar-SA"/>
      </w:rPr>
    </w:lvl>
    <w:lvl w:ilvl="5">
      <w:numFmt w:val="bullet"/>
      <w:lvlText w:val="•"/>
      <w:lvlJc w:val="left"/>
      <w:pPr>
        <w:ind w:left="5170" w:hanging="461"/>
      </w:pPr>
      <w:rPr>
        <w:rFonts w:hint="default"/>
        <w:lang w:val="en-US" w:eastAsia="en-US" w:bidi="ar-SA"/>
      </w:rPr>
    </w:lvl>
    <w:lvl w:ilvl="6">
      <w:numFmt w:val="bullet"/>
      <w:lvlText w:val="•"/>
      <w:lvlJc w:val="left"/>
      <w:pPr>
        <w:ind w:left="6172" w:hanging="461"/>
      </w:pPr>
      <w:rPr>
        <w:rFonts w:hint="default"/>
        <w:lang w:val="en-US" w:eastAsia="en-US" w:bidi="ar-SA"/>
      </w:rPr>
    </w:lvl>
    <w:lvl w:ilvl="7">
      <w:numFmt w:val="bullet"/>
      <w:lvlText w:val="•"/>
      <w:lvlJc w:val="left"/>
      <w:pPr>
        <w:ind w:left="7174" w:hanging="461"/>
      </w:pPr>
      <w:rPr>
        <w:rFonts w:hint="default"/>
        <w:lang w:val="en-US" w:eastAsia="en-US" w:bidi="ar-SA"/>
      </w:rPr>
    </w:lvl>
    <w:lvl w:ilvl="8">
      <w:numFmt w:val="bullet"/>
      <w:lvlText w:val="•"/>
      <w:lvlJc w:val="left"/>
      <w:pPr>
        <w:ind w:left="8176" w:hanging="461"/>
      </w:pPr>
      <w:rPr>
        <w:rFonts w:hint="default"/>
        <w:lang w:val="en-US" w:eastAsia="en-US" w:bidi="ar-SA"/>
      </w:rPr>
    </w:lvl>
  </w:abstractNum>
  <w:abstractNum w:abstractNumId="26" w15:restartNumberingAfterBreak="0">
    <w:nsid w:val="7C6D2790"/>
    <w:multiLevelType w:val="multilevel"/>
    <w:tmpl w:val="E5186898"/>
    <w:lvl w:ilvl="0">
      <w:start w:val="5"/>
      <w:numFmt w:val="upperLetter"/>
      <w:lvlText w:val="%1"/>
      <w:lvlJc w:val="left"/>
      <w:pPr>
        <w:ind w:left="160" w:hanging="461"/>
        <w:jc w:val="left"/>
      </w:pPr>
      <w:rPr>
        <w:rFonts w:hint="default"/>
        <w:lang w:val="en-US" w:eastAsia="en-US" w:bidi="ar-SA"/>
      </w:rPr>
    </w:lvl>
    <w:lvl w:ilvl="1">
      <w:start w:val="1"/>
      <w:numFmt w:val="decimal"/>
      <w:lvlText w:val="%1.%2."/>
      <w:lvlJc w:val="left"/>
      <w:pPr>
        <w:ind w:left="160" w:hanging="461"/>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164" w:hanging="461"/>
      </w:pPr>
      <w:rPr>
        <w:rFonts w:hint="default"/>
        <w:lang w:val="en-US" w:eastAsia="en-US" w:bidi="ar-SA"/>
      </w:rPr>
    </w:lvl>
    <w:lvl w:ilvl="3">
      <w:numFmt w:val="bullet"/>
      <w:lvlText w:val="•"/>
      <w:lvlJc w:val="left"/>
      <w:pPr>
        <w:ind w:left="3166" w:hanging="461"/>
      </w:pPr>
      <w:rPr>
        <w:rFonts w:hint="default"/>
        <w:lang w:val="en-US" w:eastAsia="en-US" w:bidi="ar-SA"/>
      </w:rPr>
    </w:lvl>
    <w:lvl w:ilvl="4">
      <w:numFmt w:val="bullet"/>
      <w:lvlText w:val="•"/>
      <w:lvlJc w:val="left"/>
      <w:pPr>
        <w:ind w:left="4168" w:hanging="461"/>
      </w:pPr>
      <w:rPr>
        <w:rFonts w:hint="default"/>
        <w:lang w:val="en-US" w:eastAsia="en-US" w:bidi="ar-SA"/>
      </w:rPr>
    </w:lvl>
    <w:lvl w:ilvl="5">
      <w:numFmt w:val="bullet"/>
      <w:lvlText w:val="•"/>
      <w:lvlJc w:val="left"/>
      <w:pPr>
        <w:ind w:left="5170" w:hanging="461"/>
      </w:pPr>
      <w:rPr>
        <w:rFonts w:hint="default"/>
        <w:lang w:val="en-US" w:eastAsia="en-US" w:bidi="ar-SA"/>
      </w:rPr>
    </w:lvl>
    <w:lvl w:ilvl="6">
      <w:numFmt w:val="bullet"/>
      <w:lvlText w:val="•"/>
      <w:lvlJc w:val="left"/>
      <w:pPr>
        <w:ind w:left="6172" w:hanging="461"/>
      </w:pPr>
      <w:rPr>
        <w:rFonts w:hint="default"/>
        <w:lang w:val="en-US" w:eastAsia="en-US" w:bidi="ar-SA"/>
      </w:rPr>
    </w:lvl>
    <w:lvl w:ilvl="7">
      <w:numFmt w:val="bullet"/>
      <w:lvlText w:val="•"/>
      <w:lvlJc w:val="left"/>
      <w:pPr>
        <w:ind w:left="7174" w:hanging="461"/>
      </w:pPr>
      <w:rPr>
        <w:rFonts w:hint="default"/>
        <w:lang w:val="en-US" w:eastAsia="en-US" w:bidi="ar-SA"/>
      </w:rPr>
    </w:lvl>
    <w:lvl w:ilvl="8">
      <w:numFmt w:val="bullet"/>
      <w:lvlText w:val="•"/>
      <w:lvlJc w:val="left"/>
      <w:pPr>
        <w:ind w:left="8176" w:hanging="461"/>
      </w:pPr>
      <w:rPr>
        <w:rFonts w:hint="default"/>
        <w:lang w:val="en-US" w:eastAsia="en-US" w:bidi="ar-SA"/>
      </w:rPr>
    </w:lvl>
  </w:abstractNum>
  <w:num w:numId="1">
    <w:abstractNumId w:val="15"/>
  </w:num>
  <w:num w:numId="2">
    <w:abstractNumId w:val="7"/>
  </w:num>
  <w:num w:numId="3">
    <w:abstractNumId w:val="12"/>
  </w:num>
  <w:num w:numId="4">
    <w:abstractNumId w:val="5"/>
  </w:num>
  <w:num w:numId="5">
    <w:abstractNumId w:val="8"/>
  </w:num>
  <w:num w:numId="6">
    <w:abstractNumId w:val="11"/>
  </w:num>
  <w:num w:numId="7">
    <w:abstractNumId w:val="17"/>
  </w:num>
  <w:num w:numId="8">
    <w:abstractNumId w:val="10"/>
  </w:num>
  <w:num w:numId="9">
    <w:abstractNumId w:val="2"/>
  </w:num>
  <w:num w:numId="10">
    <w:abstractNumId w:val="16"/>
  </w:num>
  <w:num w:numId="11">
    <w:abstractNumId w:val="18"/>
  </w:num>
  <w:num w:numId="12">
    <w:abstractNumId w:val="9"/>
  </w:num>
  <w:num w:numId="13">
    <w:abstractNumId w:val="13"/>
  </w:num>
  <w:num w:numId="14">
    <w:abstractNumId w:val="14"/>
  </w:num>
  <w:num w:numId="15">
    <w:abstractNumId w:val="24"/>
  </w:num>
  <w:num w:numId="16">
    <w:abstractNumId w:val="0"/>
  </w:num>
  <w:num w:numId="17">
    <w:abstractNumId w:val="21"/>
  </w:num>
  <w:num w:numId="18">
    <w:abstractNumId w:val="4"/>
  </w:num>
  <w:num w:numId="19">
    <w:abstractNumId w:val="23"/>
  </w:num>
  <w:num w:numId="20">
    <w:abstractNumId w:val="20"/>
  </w:num>
  <w:num w:numId="21">
    <w:abstractNumId w:val="22"/>
  </w:num>
  <w:num w:numId="22">
    <w:abstractNumId w:val="3"/>
  </w:num>
  <w:num w:numId="23">
    <w:abstractNumId w:val="26"/>
  </w:num>
  <w:num w:numId="24">
    <w:abstractNumId w:val="1"/>
  </w:num>
  <w:num w:numId="25">
    <w:abstractNumId w:val="19"/>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EF"/>
    <w:rsid w:val="00A925CE"/>
    <w:rsid w:val="00AC0ED3"/>
    <w:rsid w:val="00BF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082549"/>
  <w15:docId w15:val="{9EA1E1E6-5BEB-4D54-AA55-FD1B46D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2953" w:right="3310"/>
      <w:jc w:val="center"/>
    </w:pPr>
    <w:rPr>
      <w:b/>
      <w:bCs/>
      <w:sz w:val="44"/>
      <w:szCs w:val="44"/>
    </w:rPr>
  </w:style>
  <w:style w:type="paragraph" w:styleId="ListParagraph">
    <w:name w:val="List Paragraph"/>
    <w:basedOn w:val="Normal"/>
    <w:uiPriority w:val="1"/>
    <w:qFormat/>
    <w:pPr>
      <w:ind w:left="1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NRC-FLAS@ed.gov"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16701</Words>
  <Characters>95201</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FY 2022 NRC Application Narrative - UNC Chapel Hill - Africa (MS Word)</vt:lpstr>
    </vt:vector>
  </TitlesOfParts>
  <Company>Department of Education</Company>
  <LinksUpToDate>false</LinksUpToDate>
  <CharactersWithSpaces>111679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UNC Chapel Hill - Africa (MS Word)</dc:title>
  <dc:creator>US Department of Education</dc:creator>
  <cp:lastModifiedBy>Chin, David</cp:lastModifiedBy>
  <cp:revision>2</cp:revision>
  <dcterms:created xsi:type="dcterms:W3CDTF">2023-01-05T12:33:00Z</dcterms:created>
  <dcterms:modified xsi:type="dcterms:W3CDTF">2023-01-05T12:33:00Z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Acrobat PDFMaker 21 for Word</vt:lpwstr>
  </property>
  <property fmtid="{D5CDD505-2E9C-101B-9397-08002B2CF9AE}" pid="4" name="LastSaved">
    <vt:filetime>2023-01-05T00:00:00Z</vt:filetime>
  </property>
  <property fmtid="{D5CDD505-2E9C-101B-9397-08002B2CF9AE}" pid="5" name="Producer">
    <vt:lpwstr>Adobe PDF Library 21.11.71</vt:lpwstr>
  </property>
</Properties>
</file>